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576A" w14:textId="5C10AD73" w:rsidR="00116442" w:rsidRDefault="00116442" w:rsidP="00116442">
      <w:pPr>
        <w:spacing w:after="0"/>
        <w:jc w:val="center"/>
      </w:pPr>
      <w:r>
        <w:t>Upper Community Recreation District</w:t>
      </w:r>
    </w:p>
    <w:p w14:paraId="56594691" w14:textId="72016885" w:rsidR="00116442" w:rsidRDefault="00116442" w:rsidP="00116442">
      <w:pPr>
        <w:spacing w:after="0"/>
        <w:jc w:val="center"/>
      </w:pPr>
      <w:r>
        <w:t>Board Meeting Minutes</w:t>
      </w:r>
    </w:p>
    <w:p w14:paraId="4E1B61D3" w14:textId="4539B891" w:rsidR="00116442" w:rsidRDefault="00116442" w:rsidP="00116442">
      <w:pPr>
        <w:spacing w:after="0"/>
        <w:jc w:val="center"/>
      </w:pPr>
      <w:r>
        <w:t>January 8, 2026, 6:00 pm</w:t>
      </w:r>
    </w:p>
    <w:p w14:paraId="47F7467B" w14:textId="48F7EA08" w:rsidR="00116442" w:rsidRDefault="00116442" w:rsidP="00116442">
      <w:pPr>
        <w:spacing w:after="0"/>
        <w:jc w:val="center"/>
      </w:pPr>
      <w:r>
        <w:t>Altamont Ambulance Building</w:t>
      </w:r>
    </w:p>
    <w:p w14:paraId="30AC5A56" w14:textId="77777777" w:rsidR="00116442" w:rsidRDefault="00116442" w:rsidP="00116442">
      <w:pPr>
        <w:spacing w:after="0"/>
        <w:jc w:val="center"/>
      </w:pPr>
    </w:p>
    <w:p w14:paraId="5F9E5CEC" w14:textId="77777777" w:rsidR="00116442" w:rsidRDefault="00116442" w:rsidP="00116442">
      <w:pPr>
        <w:spacing w:after="0"/>
        <w:jc w:val="center"/>
      </w:pPr>
    </w:p>
    <w:p w14:paraId="1359A278" w14:textId="2D8B7C53" w:rsidR="00520E2A" w:rsidRDefault="00520E2A">
      <w:r>
        <w:t>Welcome:</w:t>
      </w:r>
    </w:p>
    <w:p w14:paraId="0D68BEA3" w14:textId="2BF38A68" w:rsidR="00520E2A" w:rsidRDefault="00520E2A">
      <w:r>
        <w:t>Pledge: Danelle Brinkerhoff</w:t>
      </w:r>
    </w:p>
    <w:p w14:paraId="0322B619" w14:textId="2E730284" w:rsidR="00520E2A" w:rsidRDefault="00520E2A">
      <w:r>
        <w:t>Prayer Sherrie Holgate</w:t>
      </w:r>
    </w:p>
    <w:p w14:paraId="06B856E2" w14:textId="70BA8FF6" w:rsidR="00831DAA" w:rsidRDefault="00520E2A">
      <w:r>
        <w:t xml:space="preserve">Attendance: </w:t>
      </w:r>
      <w:r w:rsidR="006B4BB9">
        <w:t>Jennifer Harbison, Johny Thayne, Sherrie Holgate, Annissa Maxfield, Jordan Witbeck, Danelle Brinkerhoff</w:t>
      </w:r>
    </w:p>
    <w:p w14:paraId="5A882CB8" w14:textId="6D240AAD" w:rsidR="006B4BB9" w:rsidRDefault="00520E2A">
      <w:r>
        <w:t xml:space="preserve">Reviewed the minutes </w:t>
      </w:r>
      <w:proofErr w:type="gramStart"/>
      <w:r>
        <w:t>from</w:t>
      </w:r>
      <w:proofErr w:type="gramEnd"/>
      <w:r>
        <w:t xml:space="preserve"> the Budget Meeting on November </w:t>
      </w:r>
      <w:r w:rsidR="00116442">
        <w:t>6,</w:t>
      </w:r>
      <w:r>
        <w:t xml:space="preserve"> </w:t>
      </w:r>
      <w:proofErr w:type="gramStart"/>
      <w:r>
        <w:t>2025</w:t>
      </w:r>
      <w:proofErr w:type="gramEnd"/>
      <w:r>
        <w:t xml:space="preserve"> and the </w:t>
      </w:r>
      <w:r w:rsidR="00347DA4">
        <w:t>Zoom</w:t>
      </w:r>
      <w:r>
        <w:t xml:space="preserve"> meeting on December 4, 2025. Annissa Maxfield made a motion to approve the minutes</w:t>
      </w:r>
      <w:r w:rsidR="00347DA4">
        <w:t>.</w:t>
      </w:r>
      <w:r>
        <w:t xml:space="preserve"> Jordan Witbeck 2</w:t>
      </w:r>
      <w:r w:rsidRPr="00520E2A">
        <w:rPr>
          <w:vertAlign w:val="superscript"/>
        </w:rPr>
        <w:t>nd</w:t>
      </w:r>
      <w:r>
        <w:t xml:space="preserve"> the motion. Motion carried. </w:t>
      </w:r>
    </w:p>
    <w:p w14:paraId="6C167E4B" w14:textId="49F89C2F" w:rsidR="006B4BB9" w:rsidRDefault="00520E2A">
      <w:r>
        <w:t xml:space="preserve">Sherrie Holgate and Donna Brotherson resigned as board members </w:t>
      </w:r>
      <w:proofErr w:type="gramStart"/>
      <w:r>
        <w:t>effective</w:t>
      </w:r>
      <w:proofErr w:type="gramEnd"/>
      <w:r>
        <w:t xml:space="preserve"> 12/31/2025. It was proposed that Johny Thay</w:t>
      </w:r>
      <w:r w:rsidR="00116442">
        <w:t>n</w:t>
      </w:r>
      <w:r>
        <w:t>e replace Sherrie Holgate and Jennifer Harbison replace Donna Brotherson. Jordan Witbeck made a motion to approve</w:t>
      </w:r>
      <w:r w:rsidR="00347DA4">
        <w:t>,</w:t>
      </w:r>
      <w:r>
        <w:t xml:space="preserve"> and Anissa Maxfield 2</w:t>
      </w:r>
      <w:r w:rsidRPr="00520E2A">
        <w:rPr>
          <w:vertAlign w:val="superscript"/>
        </w:rPr>
        <w:t>nd</w:t>
      </w:r>
      <w:r>
        <w:t xml:space="preserve"> </w:t>
      </w:r>
      <w:r w:rsidR="00116442">
        <w:t>t</w:t>
      </w:r>
      <w:r>
        <w:t xml:space="preserve">he motion. </w:t>
      </w:r>
      <w:r w:rsidR="00116442">
        <w:t>It was u</w:t>
      </w:r>
      <w:r w:rsidR="00347DA4">
        <w:t>nanimously</w:t>
      </w:r>
      <w:r>
        <w:t xml:space="preserve"> approved. </w:t>
      </w:r>
    </w:p>
    <w:p w14:paraId="7AFED5DC" w14:textId="23AC6361" w:rsidR="00520E2A" w:rsidRDefault="00520E2A">
      <w:r>
        <w:t>With the resignation of Sherrie Holgate</w:t>
      </w:r>
      <w:r w:rsidR="00116442">
        <w:t>, it</w:t>
      </w:r>
      <w:r>
        <w:t xml:space="preserve"> left open the Vice Chair position. Jennifer Harbison made the motion to elect Jordan Witbeck as Vice Chair</w:t>
      </w:r>
      <w:r w:rsidR="00347DA4">
        <w:t>. The</w:t>
      </w:r>
      <w:r>
        <w:t xml:space="preserve"> motion was 2</w:t>
      </w:r>
      <w:r w:rsidRPr="00520E2A">
        <w:rPr>
          <w:vertAlign w:val="superscript"/>
        </w:rPr>
        <w:t>nd</w:t>
      </w:r>
      <w:r>
        <w:t xml:space="preserve"> by Johny Thayne. It was </w:t>
      </w:r>
      <w:r w:rsidR="00347DA4">
        <w:t>unanimously</w:t>
      </w:r>
      <w:r>
        <w:t xml:space="preserve"> approved.</w:t>
      </w:r>
    </w:p>
    <w:p w14:paraId="32D90416" w14:textId="25F73B4C" w:rsidR="00520E2A" w:rsidRDefault="00520E2A">
      <w:r>
        <w:t>The district had a vacancy in the treasurer position</w:t>
      </w:r>
      <w:r w:rsidR="00347DA4">
        <w:t>.</w:t>
      </w:r>
      <w:r>
        <w:t xml:space="preserve"> Johny Thayne made a motion to nominate Jennifer Harbison as the treasurer</w:t>
      </w:r>
      <w:r w:rsidR="00347DA4">
        <w:t>,</w:t>
      </w:r>
      <w:r>
        <w:t xml:space="preserve"> and Jordan Witbeck 2</w:t>
      </w:r>
      <w:r w:rsidRPr="00520E2A">
        <w:rPr>
          <w:vertAlign w:val="superscript"/>
        </w:rPr>
        <w:t>nd</w:t>
      </w:r>
      <w:r>
        <w:t xml:space="preserve"> the motion. The motion was approved. </w:t>
      </w:r>
    </w:p>
    <w:p w14:paraId="0F8A5755" w14:textId="1589E04D" w:rsidR="005D27F6" w:rsidRDefault="00815741">
      <w:r>
        <w:t xml:space="preserve">Financial review – </w:t>
      </w:r>
      <w:r w:rsidR="00520E2A">
        <w:t xml:space="preserve">Reviewed the financial statements </w:t>
      </w:r>
      <w:r w:rsidR="00347DA4">
        <w:t>for</w:t>
      </w:r>
      <w:r w:rsidR="00520E2A">
        <w:t xml:space="preserve"> November and December. The district is still on budget.  </w:t>
      </w:r>
      <w:r w:rsidR="005D27F6">
        <w:t xml:space="preserve">Some of the big expenditures have been </w:t>
      </w:r>
      <w:proofErr w:type="gramStart"/>
      <w:r w:rsidR="005D27F6">
        <w:t>the rodeo</w:t>
      </w:r>
      <w:proofErr w:type="gramEnd"/>
      <w:r w:rsidR="005D27F6">
        <w:t xml:space="preserve"> renovations</w:t>
      </w:r>
      <w:r w:rsidR="00347DA4">
        <w:t>,</w:t>
      </w:r>
      <w:r w:rsidR="005D27F6">
        <w:t xml:space="preserve"> which are reimbursed through CIB. We have spent money </w:t>
      </w:r>
      <w:proofErr w:type="gramStart"/>
      <w:r w:rsidR="005D27F6">
        <w:t>for</w:t>
      </w:r>
      <w:proofErr w:type="gramEnd"/>
      <w:r w:rsidR="005D27F6">
        <w:t xml:space="preserve"> youth volleyball, paying the students to referee and </w:t>
      </w:r>
      <w:proofErr w:type="gramStart"/>
      <w:r w:rsidR="005D27F6">
        <w:t>keep</w:t>
      </w:r>
      <w:proofErr w:type="gramEnd"/>
      <w:r w:rsidR="005D27F6">
        <w:t xml:space="preserve"> score. The district bought supplies for Jr. High basketball</w:t>
      </w:r>
      <w:r w:rsidR="00163CCC">
        <w:t xml:space="preserve"> and will be reimbursed for some of the expenditures. </w:t>
      </w:r>
      <w:r w:rsidR="005D27F6">
        <w:t xml:space="preserve"> The district paid $2000 for the water at the Bluebell park and will be giving Brad Draper money </w:t>
      </w:r>
      <w:r w:rsidR="00163CCC">
        <w:t xml:space="preserve">to pay for the individual </w:t>
      </w:r>
      <w:r w:rsidR="005D27F6">
        <w:t xml:space="preserve">mowing </w:t>
      </w:r>
      <w:r w:rsidR="00163CCC">
        <w:t xml:space="preserve">the </w:t>
      </w:r>
      <w:r w:rsidR="005D27F6">
        <w:t xml:space="preserve">lawn. </w:t>
      </w:r>
      <w:r w:rsidR="00163CCC">
        <w:t xml:space="preserve">The district will be getting the tax money for 2026 towards the end of February. </w:t>
      </w:r>
      <w:r w:rsidR="00347DA4">
        <w:t>The anticipated</w:t>
      </w:r>
      <w:r w:rsidR="00163CCC">
        <w:t xml:space="preserve"> amount is around $150,000. We have been able to make $341 in interest. Annissa is going to take a final look at the accounts and make sure everything </w:t>
      </w:r>
      <w:r w:rsidR="00116442">
        <w:t>is</w:t>
      </w:r>
      <w:r w:rsidR="00163CCC">
        <w:t xml:space="preserve"> balanced. </w:t>
      </w:r>
    </w:p>
    <w:p w14:paraId="031B5ECB" w14:textId="13E9FF1A" w:rsidR="00815741" w:rsidRDefault="005D27F6">
      <w:r>
        <w:lastRenderedPageBreak/>
        <w:t>Jr.</w:t>
      </w:r>
      <w:r w:rsidR="00163CCC">
        <w:t xml:space="preserve"> High basketball had more boys </w:t>
      </w:r>
      <w:proofErr w:type="gramStart"/>
      <w:r w:rsidR="00163CCC">
        <w:t>sign</w:t>
      </w:r>
      <w:proofErr w:type="gramEnd"/>
      <w:r w:rsidR="00163CCC">
        <w:t xml:space="preserve"> up this year than last year. </w:t>
      </w:r>
      <w:r>
        <w:t>Maria</w:t>
      </w:r>
      <w:r w:rsidR="001B0875">
        <w:t>h</w:t>
      </w:r>
      <w:r>
        <w:t xml:space="preserve"> </w:t>
      </w:r>
      <w:r w:rsidR="00163CCC">
        <w:t>has started</w:t>
      </w:r>
      <w:r>
        <w:t xml:space="preserve"> taking sign-ups for youth basketball. They </w:t>
      </w:r>
      <w:proofErr w:type="gramStart"/>
      <w:r>
        <w:t xml:space="preserve">had </w:t>
      </w:r>
      <w:r w:rsidR="00815741">
        <w:t xml:space="preserve"> 25</w:t>
      </w:r>
      <w:proofErr w:type="gramEnd"/>
      <w:r w:rsidR="00815741">
        <w:t xml:space="preserve"> new boys </w:t>
      </w:r>
      <w:r>
        <w:t xml:space="preserve">sign up this year. </w:t>
      </w:r>
      <w:r w:rsidR="00163CCC">
        <w:t>Y</w:t>
      </w:r>
      <w:r>
        <w:t xml:space="preserve">outh </w:t>
      </w:r>
      <w:r w:rsidR="00815741">
        <w:t>Volleyball</w:t>
      </w:r>
      <w:r>
        <w:t xml:space="preserve"> was able to participate in</w:t>
      </w:r>
      <w:r w:rsidR="00815741">
        <w:t xml:space="preserve"> 2 tournaments</w:t>
      </w:r>
      <w:r>
        <w:t xml:space="preserve"> this year</w:t>
      </w:r>
      <w:r w:rsidR="00163CCC">
        <w:t xml:space="preserve">.   Softball has started </w:t>
      </w:r>
      <w:proofErr w:type="gramStart"/>
      <w:r w:rsidR="00163CCC">
        <w:t>open</w:t>
      </w:r>
      <w:proofErr w:type="gramEnd"/>
      <w:r w:rsidR="00163CCC">
        <w:t xml:space="preserve"> gym. Currently</w:t>
      </w:r>
      <w:r w:rsidR="00347DA4">
        <w:t>,</w:t>
      </w:r>
      <w:r w:rsidR="00163CCC">
        <w:t xml:space="preserve"> it is </w:t>
      </w:r>
      <w:r w:rsidR="00347DA4">
        <w:t>difficult</w:t>
      </w:r>
      <w:r w:rsidR="00163CCC">
        <w:t xml:space="preserve"> to get into the gym with all the sports that are being played. </w:t>
      </w:r>
    </w:p>
    <w:p w14:paraId="17102481" w14:textId="764DD5C0" w:rsidR="002A4E7D" w:rsidRDefault="002A4E7D">
      <w:r>
        <w:t>Review</w:t>
      </w:r>
      <w:r w:rsidR="00163CCC">
        <w:t>ed the rodeo ground budget. We should have enough money to pay a year ahead on the loan. The district needs t</w:t>
      </w:r>
      <w:r>
        <w:t xml:space="preserve">o have agreements ready for people who will be using the rodeo grounds. </w:t>
      </w:r>
    </w:p>
    <w:p w14:paraId="6706BB65" w14:textId="55744455" w:rsidR="00163CCC" w:rsidRDefault="00163CCC">
      <w:r>
        <w:t xml:space="preserve">Discussion on the responsibility of the </w:t>
      </w:r>
      <w:proofErr w:type="gramStart"/>
      <w:r>
        <w:t>District</w:t>
      </w:r>
      <w:proofErr w:type="gramEnd"/>
      <w:r>
        <w:t xml:space="preserve"> for the new board members. The district is responsible for the care and maintenance of </w:t>
      </w:r>
      <w:proofErr w:type="gramStart"/>
      <w:r>
        <w:t>the Bluebell</w:t>
      </w:r>
      <w:proofErr w:type="gramEnd"/>
      <w:r>
        <w:t xml:space="preserve"> Park, </w:t>
      </w:r>
      <w:proofErr w:type="gramStart"/>
      <w:r>
        <w:t>the Altamont</w:t>
      </w:r>
      <w:proofErr w:type="gramEnd"/>
      <w:r>
        <w:t xml:space="preserve"> Park</w:t>
      </w:r>
      <w:r w:rsidR="00347DA4">
        <w:t>,</w:t>
      </w:r>
      <w:r>
        <w:t xml:space="preserve"> and </w:t>
      </w:r>
      <w:proofErr w:type="gramStart"/>
      <w:r>
        <w:t xml:space="preserve">the </w:t>
      </w:r>
      <w:proofErr w:type="spellStart"/>
      <w:r>
        <w:t>Altonah</w:t>
      </w:r>
      <w:proofErr w:type="spellEnd"/>
      <w:proofErr w:type="gramEnd"/>
      <w:r>
        <w:t xml:space="preserve"> Memorial. The ownership remains with the cities. The rodeo grounds </w:t>
      </w:r>
      <w:r w:rsidR="00347DA4">
        <w:t>were</w:t>
      </w:r>
      <w:r>
        <w:t xml:space="preserve"> deeded to the district from the roping club. The district owns and is responsible for the rodeo grounds.  </w:t>
      </w:r>
    </w:p>
    <w:p w14:paraId="54E56AD2" w14:textId="739ED683" w:rsidR="00B1225A" w:rsidRDefault="00163CCC">
      <w:r>
        <w:t xml:space="preserve">Johny Thayne reported on the progress at the rodeo grounds. </w:t>
      </w:r>
      <w:r w:rsidR="00517DBD">
        <w:t>We have an i</w:t>
      </w:r>
      <w:r w:rsidR="00B1225A">
        <w:t>nvoice for Scott for pounding post</w:t>
      </w:r>
      <w:r w:rsidR="00517DBD">
        <w:t>s. The</w:t>
      </w:r>
      <w:r w:rsidR="00B1225A">
        <w:t xml:space="preserve"> </w:t>
      </w:r>
      <w:r w:rsidR="00517DBD">
        <w:t>old r</w:t>
      </w:r>
      <w:r w:rsidR="00B1225A">
        <w:t>odeo ground</w:t>
      </w:r>
      <w:r w:rsidR="00517DBD">
        <w:t xml:space="preserve"> </w:t>
      </w:r>
      <w:r w:rsidR="00B1225A">
        <w:t xml:space="preserve">bleachers </w:t>
      </w:r>
      <w:r w:rsidR="00517DBD">
        <w:t xml:space="preserve">need to be </w:t>
      </w:r>
      <w:r w:rsidR="00B1225A">
        <w:t xml:space="preserve">set </w:t>
      </w:r>
      <w:r w:rsidR="00347DA4">
        <w:t xml:space="preserve">up </w:t>
      </w:r>
      <w:r w:rsidR="00B1225A">
        <w:t xml:space="preserve">by </w:t>
      </w:r>
      <w:r w:rsidR="00517DBD">
        <w:t xml:space="preserve">the </w:t>
      </w:r>
      <w:r w:rsidR="00B1225A">
        <w:t>new</w:t>
      </w:r>
      <w:r w:rsidR="00517DBD">
        <w:t xml:space="preserve"> </w:t>
      </w:r>
      <w:r w:rsidR="00347DA4">
        <w:t>bleachers</w:t>
      </w:r>
      <w:r w:rsidR="00517DBD">
        <w:t>. Once they get everything put together</w:t>
      </w:r>
      <w:r w:rsidR="00347DA4">
        <w:t>,</w:t>
      </w:r>
      <w:r w:rsidR="00517DBD">
        <w:t xml:space="preserve"> they will </w:t>
      </w:r>
      <w:r w:rsidR="00B1225A">
        <w:t xml:space="preserve">donate </w:t>
      </w:r>
      <w:r w:rsidR="00517DBD">
        <w:t xml:space="preserve">the bleachers not being used to the park, but they will need to </w:t>
      </w:r>
      <w:r w:rsidR="00347DA4">
        <w:t xml:space="preserve">be </w:t>
      </w:r>
      <w:r w:rsidR="00B1225A">
        <w:t xml:space="preserve">hauled out of the way. </w:t>
      </w:r>
      <w:r w:rsidR="00517DBD">
        <w:t>They should f</w:t>
      </w:r>
      <w:r w:rsidR="00B1225A">
        <w:t xml:space="preserve">it on </w:t>
      </w:r>
      <w:r w:rsidR="00517DBD">
        <w:t xml:space="preserve">a </w:t>
      </w:r>
      <w:r w:rsidR="00B1225A">
        <w:t xml:space="preserve">trailer. </w:t>
      </w:r>
      <w:r w:rsidR="00517DBD">
        <w:t xml:space="preserve">Jordan said that he had a trailer that could be used. They will need a </w:t>
      </w:r>
      <w:proofErr w:type="gramStart"/>
      <w:r w:rsidR="00B1225A">
        <w:t>fork lift</w:t>
      </w:r>
      <w:proofErr w:type="gramEnd"/>
      <w:r w:rsidR="00517DBD">
        <w:t xml:space="preserve"> to load them.</w:t>
      </w:r>
      <w:r w:rsidR="00B1225A">
        <w:t xml:space="preserve"> </w:t>
      </w:r>
      <w:r w:rsidR="00517DBD">
        <w:t xml:space="preserve"> The r</w:t>
      </w:r>
      <w:r w:rsidR="00B1225A">
        <w:t xml:space="preserve">estrooms </w:t>
      </w:r>
      <w:r w:rsidR="00517DBD">
        <w:t xml:space="preserve">are </w:t>
      </w:r>
      <w:r w:rsidR="00B1225A">
        <w:t xml:space="preserve">waiting for </w:t>
      </w:r>
      <w:r w:rsidR="00517DBD">
        <w:t xml:space="preserve">the </w:t>
      </w:r>
      <w:r w:rsidR="00B1225A">
        <w:t xml:space="preserve">septic system, doors, </w:t>
      </w:r>
      <w:r w:rsidR="00517DBD">
        <w:t xml:space="preserve">and </w:t>
      </w:r>
      <w:r w:rsidR="00B1225A">
        <w:t xml:space="preserve">tin </w:t>
      </w:r>
      <w:r w:rsidR="00517DBD">
        <w:t>for the</w:t>
      </w:r>
      <w:r w:rsidR="00B1225A">
        <w:t xml:space="preserve"> roof. </w:t>
      </w:r>
      <w:r w:rsidR="00517DBD">
        <w:t>The announcer</w:t>
      </w:r>
      <w:r w:rsidR="00B1225A">
        <w:t xml:space="preserve"> booth</w:t>
      </w:r>
      <w:r w:rsidR="00517DBD">
        <w:t xml:space="preserve"> is at the </w:t>
      </w:r>
      <w:r w:rsidR="00B1225A">
        <w:t>high school</w:t>
      </w:r>
      <w:r w:rsidR="00347DA4">
        <w:t>,</w:t>
      </w:r>
      <w:r w:rsidR="00B1225A">
        <w:t xml:space="preserve"> </w:t>
      </w:r>
      <w:r w:rsidR="00517DBD">
        <w:t xml:space="preserve">and Corey </w:t>
      </w:r>
      <w:r w:rsidR="00B1225A">
        <w:t xml:space="preserve">will be cutting </w:t>
      </w:r>
      <w:r w:rsidR="00517DBD">
        <w:t xml:space="preserve">the </w:t>
      </w:r>
      <w:r w:rsidR="00B1225A">
        <w:t>windows. Black diamond will set the announcer booth. Once it gets moved</w:t>
      </w:r>
      <w:r w:rsidR="00347DA4">
        <w:t>,</w:t>
      </w:r>
      <w:r w:rsidR="00B1225A">
        <w:t xml:space="preserve"> they will put the windows in.  </w:t>
      </w:r>
      <w:r w:rsidR="00517DBD">
        <w:t>The group went around the a</w:t>
      </w:r>
      <w:r w:rsidR="00B1225A">
        <w:t>rena</w:t>
      </w:r>
      <w:r w:rsidR="00517DBD">
        <w:t xml:space="preserve"> and set posts in</w:t>
      </w:r>
      <w:r w:rsidR="00B1225A">
        <w:t xml:space="preserve"> every section for stability. </w:t>
      </w:r>
      <w:r w:rsidR="00517DBD">
        <w:t>The posts n</w:t>
      </w:r>
      <w:r w:rsidR="00B1225A">
        <w:t xml:space="preserve">eed to </w:t>
      </w:r>
      <w:r w:rsidR="00517DBD">
        <w:t xml:space="preserve">be </w:t>
      </w:r>
      <w:r w:rsidR="00B1225A">
        <w:t>band</w:t>
      </w:r>
      <w:r w:rsidR="00517DBD">
        <w:t>ed</w:t>
      </w:r>
      <w:r w:rsidR="00347DA4">
        <w:t>,</w:t>
      </w:r>
      <w:r w:rsidR="00B1225A">
        <w:t xml:space="preserve"> and </w:t>
      </w:r>
      <w:r w:rsidR="00517DBD">
        <w:t xml:space="preserve">the arena rails need to be </w:t>
      </w:r>
      <w:r w:rsidR="00B1225A">
        <w:t>level</w:t>
      </w:r>
      <w:r w:rsidR="00517DBD">
        <w:t>ed</w:t>
      </w:r>
      <w:r w:rsidR="00B1225A">
        <w:t xml:space="preserve">. </w:t>
      </w:r>
      <w:r w:rsidR="00517DBD">
        <w:t>The c</w:t>
      </w:r>
      <w:r w:rsidR="00B1225A">
        <w:t>hain link fenc</w:t>
      </w:r>
      <w:r w:rsidR="00517DBD">
        <w:t>e</w:t>
      </w:r>
      <w:r w:rsidR="00B1225A">
        <w:t xml:space="preserve"> will </w:t>
      </w:r>
      <w:r w:rsidR="00517DBD">
        <w:t xml:space="preserve">be put up </w:t>
      </w:r>
      <w:r w:rsidR="00B1225A">
        <w:t xml:space="preserve">in the Spring. </w:t>
      </w:r>
      <w:r w:rsidR="00517DBD">
        <w:t>They may start on the</w:t>
      </w:r>
      <w:r w:rsidR="00B1225A">
        <w:t xml:space="preserve"> north and the south </w:t>
      </w:r>
      <w:r w:rsidR="00517DBD">
        <w:t>sides</w:t>
      </w:r>
      <w:r w:rsidR="00347DA4">
        <w:t>,</w:t>
      </w:r>
      <w:r w:rsidR="00517DBD">
        <w:t xml:space="preserve"> </w:t>
      </w:r>
      <w:r w:rsidR="00B1225A">
        <w:t xml:space="preserve">where the poles are already drilled. </w:t>
      </w:r>
      <w:r w:rsidR="00C5236B">
        <w:t xml:space="preserve"> </w:t>
      </w:r>
      <w:r w:rsidR="00517DBD">
        <w:t>We still n</w:t>
      </w:r>
      <w:r w:rsidR="00C5236B">
        <w:t xml:space="preserve">eed </w:t>
      </w:r>
      <w:r w:rsidR="00517DBD">
        <w:t xml:space="preserve">a </w:t>
      </w:r>
      <w:r w:rsidR="00C5236B">
        <w:t xml:space="preserve">fence </w:t>
      </w:r>
      <w:r w:rsidR="00517DBD">
        <w:t xml:space="preserve">and </w:t>
      </w:r>
      <w:r w:rsidR="00C5236B">
        <w:t xml:space="preserve">gate on </w:t>
      </w:r>
      <w:r w:rsidR="00347DA4">
        <w:t xml:space="preserve">the </w:t>
      </w:r>
      <w:r w:rsidR="00C5236B">
        <w:t xml:space="preserve">northwest corner. </w:t>
      </w:r>
      <w:r w:rsidR="00517DBD">
        <w:t>The caps for the pipe have been o</w:t>
      </w:r>
      <w:r w:rsidR="00C5236B">
        <w:t>rdered</w:t>
      </w:r>
      <w:r w:rsidR="00517DBD">
        <w:t>. Anissa will a</w:t>
      </w:r>
      <w:r w:rsidR="00C5236B">
        <w:t>sk</w:t>
      </w:r>
      <w:r w:rsidR="00517DBD">
        <w:t xml:space="preserve"> the</w:t>
      </w:r>
      <w:r w:rsidR="00C5236B">
        <w:t xml:space="preserve"> FFA if they can band and weld</w:t>
      </w:r>
      <w:r w:rsidR="00517DBD">
        <w:t xml:space="preserve"> the caps. </w:t>
      </w:r>
      <w:r w:rsidR="00C5236B">
        <w:t xml:space="preserve"> </w:t>
      </w:r>
      <w:r w:rsidR="00517DBD">
        <w:t>There are e</w:t>
      </w:r>
      <w:r w:rsidR="00C5236B">
        <w:t>xtra panels left over</w:t>
      </w:r>
      <w:r w:rsidR="00347DA4">
        <w:t>,</w:t>
      </w:r>
      <w:r w:rsidR="00C5236B">
        <w:t xml:space="preserve"> and</w:t>
      </w:r>
      <w:r w:rsidR="00517DBD">
        <w:t xml:space="preserve"> we</w:t>
      </w:r>
      <w:r w:rsidR="00C5236B">
        <w:t xml:space="preserve"> will sell the panels.  </w:t>
      </w:r>
      <w:r w:rsidR="00517DBD">
        <w:t>We still n</w:t>
      </w:r>
      <w:r w:rsidR="00C5236B">
        <w:t>eed</w:t>
      </w:r>
      <w:r w:rsidR="00517DBD">
        <w:t xml:space="preserve"> a</w:t>
      </w:r>
      <w:r w:rsidR="00C5236B">
        <w:t xml:space="preserve"> water trough </w:t>
      </w:r>
      <w:r w:rsidR="00517DBD">
        <w:t xml:space="preserve">for the animals and </w:t>
      </w:r>
      <w:r w:rsidR="00C5236B">
        <w:t xml:space="preserve">another light. </w:t>
      </w:r>
      <w:r w:rsidR="00517DBD">
        <w:t>Johny is going to ta</w:t>
      </w:r>
      <w:r w:rsidR="00C5236B">
        <w:t>lk to</w:t>
      </w:r>
      <w:r w:rsidR="00517DBD">
        <w:t xml:space="preserve"> the</w:t>
      </w:r>
      <w:r w:rsidR="00C5236B">
        <w:t xml:space="preserve"> county </w:t>
      </w:r>
      <w:r w:rsidR="00517DBD">
        <w:t>and</w:t>
      </w:r>
      <w:r w:rsidR="00C5236B">
        <w:t xml:space="preserve"> state </w:t>
      </w:r>
      <w:r w:rsidR="00517DBD">
        <w:t>about</w:t>
      </w:r>
      <w:r w:rsidR="00C5236B">
        <w:t xml:space="preserve"> signage for the rodeo grounds. </w:t>
      </w:r>
      <w:r w:rsidR="00517DBD">
        <w:t xml:space="preserve">We would like to pay a vendor to take the signup and entry fees for the rodeo </w:t>
      </w:r>
      <w:r w:rsidR="00347DA4">
        <w:t>participants</w:t>
      </w:r>
      <w:r w:rsidR="00517DBD">
        <w:t xml:space="preserve">. </w:t>
      </w:r>
      <w:r w:rsidR="002111DA">
        <w:t xml:space="preserve"> </w:t>
      </w:r>
      <w:r w:rsidR="00C5236B">
        <w:t xml:space="preserve"> </w:t>
      </w:r>
    </w:p>
    <w:p w14:paraId="3009A5E4" w14:textId="2419A657" w:rsidR="002111DA" w:rsidRDefault="002111DA">
      <w:r>
        <w:t xml:space="preserve">Annissa reported that we will need to hire someone to do a financial audit. </w:t>
      </w:r>
    </w:p>
    <w:p w14:paraId="379A5AFB" w14:textId="47FE879A" w:rsidR="00EE0E5E" w:rsidRDefault="002111DA">
      <w:r>
        <w:t>Johny Thayne made a m</w:t>
      </w:r>
      <w:r w:rsidR="00EE0E5E">
        <w:t>otion to adjourn</w:t>
      </w:r>
      <w:r w:rsidR="00347DA4">
        <w:t>,</w:t>
      </w:r>
      <w:r w:rsidR="00EE0E5E">
        <w:t xml:space="preserve"> </w:t>
      </w:r>
      <w:r>
        <w:t>an</w:t>
      </w:r>
      <w:r w:rsidR="00EE0E5E">
        <w:t xml:space="preserve">d Jordan </w:t>
      </w:r>
      <w:r>
        <w:t xml:space="preserve">Witbeck </w:t>
      </w:r>
      <w:r w:rsidR="00347DA4">
        <w:t>seconded</w:t>
      </w:r>
      <w:r>
        <w:t xml:space="preserve"> the motion</w:t>
      </w:r>
      <w:r w:rsidR="00EE0E5E">
        <w:t xml:space="preserve">. </w:t>
      </w:r>
    </w:p>
    <w:p w14:paraId="26DC0DA0" w14:textId="77777777" w:rsidR="00B53549" w:rsidRDefault="00B53549"/>
    <w:p w14:paraId="165E3E48" w14:textId="77777777" w:rsidR="00B53549" w:rsidRDefault="00B53549"/>
    <w:p w14:paraId="4012C212" w14:textId="77777777" w:rsidR="00B53549" w:rsidRDefault="00B53549"/>
    <w:p w14:paraId="35551EE2" w14:textId="77777777" w:rsidR="00B53549" w:rsidRDefault="00B53549"/>
    <w:sectPr w:rsidR="00B53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B9"/>
    <w:rsid w:val="000B1631"/>
    <w:rsid w:val="00116442"/>
    <w:rsid w:val="00163CCC"/>
    <w:rsid w:val="001B0875"/>
    <w:rsid w:val="002111DA"/>
    <w:rsid w:val="00212832"/>
    <w:rsid w:val="00223185"/>
    <w:rsid w:val="002A4E7D"/>
    <w:rsid w:val="00347DA4"/>
    <w:rsid w:val="00404AF7"/>
    <w:rsid w:val="00517DBD"/>
    <w:rsid w:val="00520E2A"/>
    <w:rsid w:val="005D27F6"/>
    <w:rsid w:val="006B4BB9"/>
    <w:rsid w:val="00760004"/>
    <w:rsid w:val="00815741"/>
    <w:rsid w:val="00831DAA"/>
    <w:rsid w:val="00965B0A"/>
    <w:rsid w:val="0098574C"/>
    <w:rsid w:val="00B1225A"/>
    <w:rsid w:val="00B53549"/>
    <w:rsid w:val="00C5236B"/>
    <w:rsid w:val="00D27CB9"/>
    <w:rsid w:val="00D31403"/>
    <w:rsid w:val="00D65278"/>
    <w:rsid w:val="00E85BE0"/>
    <w:rsid w:val="00E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8AE1"/>
  <w15:chartTrackingRefBased/>
  <w15:docId w15:val="{1EB59A8B-102F-4511-B66D-8595F158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3569</Characters>
  <Application>Microsoft Office Word</Application>
  <DocSecurity>0</DocSecurity>
  <Lines>3569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2</cp:revision>
  <dcterms:created xsi:type="dcterms:W3CDTF">2026-04-01T21:34:00Z</dcterms:created>
  <dcterms:modified xsi:type="dcterms:W3CDTF">2026-04-01T21:34:00Z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36ac0b73-e34a-44ba-8cd6-0a03f8c4a707</vt:lpwstr>
  </property>
</Properties>
</file>