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s8mvh4egtvbk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Green Hills Water &amp; Sewer Improvement District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7khz1fsby2ds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Board Meeting Minutes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February 17, 2026, 7:00 p.m.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u3e2cbsirayz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Call to Order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President </w:t>
      </w:r>
      <w:r w:rsidDel="00000000" w:rsidR="00000000" w:rsidRPr="00000000">
        <w:rPr>
          <w:b w:val="1"/>
          <w:bCs w:val="1"/>
          <w:rtl w:val="0"/>
        </w:rPr>
        <w:t xml:space="preserve">Greg Liddell</w:t>
      </w:r>
      <w:r w:rsidDel="00000000" w:rsidR="00000000" w:rsidRPr="00000000">
        <w:rPr>
          <w:rtl w:val="0"/>
        </w:rPr>
        <w:t xml:space="preserve"> called the meeting to order at 7:00 p.m.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78vi16os6e4t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Roll Call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Board Members Present (In Person):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Greg Liddell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Clark Fielden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Natalie Davenport</w:t>
        <w:br w:type="textWrapping"/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Staff Present (Online):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Thom Summers (General Manager)</w:t>
        <w:br w:type="textWrapping"/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quorum was present.</w:t>
      </w:r>
    </w:p>
    <w:p w:rsidR="00000000" w:rsidDel="00000000" w:rsidP="00000000" w:rsidRDefault="00000000" w:rsidRPr="00000000" w14:paraId="0000000E">
      <w:pPr>
        <w:rPr/>
      </w:pPr>
      <w:bookmarkStart w:colFirst="0" w:colLast="0" w:name="_heading=h.tka77en75sja" w:id="4"/>
      <w:bookmarkEnd w:id="4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qat94r2z6ckl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Approval of Minutes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December 2025 and January 2026 Board Meeting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Motion:</w:t>
      </w:r>
      <w:r w:rsidDel="00000000" w:rsidR="00000000" w:rsidRPr="00000000">
        <w:rPr>
          <w:rtl w:val="0"/>
        </w:rPr>
        <w:t xml:space="preserve"> Natalie Davenport made a motion to approve December 2025 and January 2026 Board Meeting minutes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Second:</w:t>
      </w:r>
      <w:r w:rsidDel="00000000" w:rsidR="00000000" w:rsidRPr="00000000">
        <w:rPr>
          <w:rtl w:val="0"/>
        </w:rPr>
        <w:t xml:space="preserve"> Greg Liddell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Vote: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7"/>
        </w:numPr>
        <w:ind w:left="1440" w:hanging="360"/>
        <w:rPr/>
      </w:pPr>
      <w:r w:rsidDel="00000000" w:rsidR="00000000" w:rsidRPr="00000000">
        <w:rPr>
          <w:rtl w:val="0"/>
        </w:rPr>
        <w:t xml:space="preserve">Greg Liddell – aye</w:t>
        <w:br w:type="textWrapping"/>
      </w:r>
    </w:p>
    <w:p w:rsidR="00000000" w:rsidDel="00000000" w:rsidP="00000000" w:rsidRDefault="00000000" w:rsidRPr="00000000" w14:paraId="00000015">
      <w:pPr>
        <w:numPr>
          <w:ilvl w:val="1"/>
          <w:numId w:val="7"/>
        </w:numPr>
        <w:ind w:left="1440" w:hanging="360"/>
        <w:rPr/>
      </w:pPr>
      <w:r w:rsidDel="00000000" w:rsidR="00000000" w:rsidRPr="00000000">
        <w:rPr>
          <w:rtl w:val="0"/>
        </w:rPr>
        <w:t xml:space="preserve">Clark Fielden – aye</w:t>
        <w:br w:type="textWrapping"/>
      </w:r>
    </w:p>
    <w:p w:rsidR="00000000" w:rsidDel="00000000" w:rsidP="00000000" w:rsidRDefault="00000000" w:rsidRPr="00000000" w14:paraId="00000016">
      <w:pPr>
        <w:numPr>
          <w:ilvl w:val="1"/>
          <w:numId w:val="7"/>
        </w:numPr>
        <w:ind w:left="1440" w:hanging="360"/>
        <w:rPr/>
      </w:pPr>
      <w:r w:rsidDel="00000000" w:rsidR="00000000" w:rsidRPr="00000000">
        <w:rPr>
          <w:rtl w:val="0"/>
        </w:rPr>
        <w:t xml:space="preserve">Natalie Davenport – aye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Result:</w:t>
      </w:r>
      <w:r w:rsidDel="00000000" w:rsidR="00000000" w:rsidRPr="00000000">
        <w:rPr>
          <w:rtl w:val="0"/>
        </w:rPr>
        <w:t xml:space="preserve"> Motion passed unanimously.</w:t>
        <w:br w:type="textWrapping"/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exc7xui9t18p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Approval of January 2026 Disbursements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Natalie reviewed the January disbursements (Diane was not present at this meeting), including: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spacing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Monthly contract payments (District Clerk, Diamond Water Technologies, Admin Support)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Credit card payment (bottled water purchase, postage, QuickBooks subscription)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Green Hills HOA for road access for trucks using the road during construction.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Hawk Designs for website maintenance.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Mike Zimmerman Well Services for replacement part on Maple Well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Chemtech Ford for monthly testing services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Aqua Engineering for contracted services related to treatment plant construction.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Rocky Mountain monthly power bill</w:t>
        <w:br w:type="textWrapping"/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Motion:</w:t>
      </w:r>
      <w:r w:rsidDel="00000000" w:rsidR="00000000" w:rsidRPr="00000000">
        <w:rPr>
          <w:rtl w:val="0"/>
        </w:rPr>
        <w:t xml:space="preserve"> Natalie Davenport made a motion to approve the January disbursements as presented.</w:t>
        <w:br w:type="textWrapping"/>
        <w:br w:type="textWrapping"/>
      </w:r>
      <w:r w:rsidDel="00000000" w:rsidR="00000000" w:rsidRPr="00000000">
        <w:rPr>
          <w:b w:val="1"/>
          <w:bCs w:val="1"/>
          <w:rtl w:val="0"/>
        </w:rPr>
        <w:t xml:space="preserve">Second:</w:t>
      </w:r>
      <w:r w:rsidDel="00000000" w:rsidR="00000000" w:rsidRPr="00000000">
        <w:rPr>
          <w:rtl w:val="0"/>
        </w:rPr>
        <w:t xml:space="preserve"> Clark Fielden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Vote: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Greg Liddell – aye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Clark Fielden – aye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Natalie Davenport – aye</w:t>
        <w:br w:type="textWrapping"/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Result:</w:t>
      </w:r>
      <w:r w:rsidDel="00000000" w:rsidR="00000000" w:rsidRPr="00000000">
        <w:rPr>
          <w:rtl w:val="0"/>
        </w:rPr>
        <w:t xml:space="preserve"> Motion passed unanimously.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s1h6dwvmhszv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Customer Issues – Natalie Davenport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Waiver of Late Fees: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Board discussed waiving fee if bill is mailed and/or post marked prior to due date.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No available policy regarding waiving late fees on utilities. 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The Post Office has a new policy as of January 2025 that states the day mail dropped in the box is not the day the envelope is postmarked. Need to request a stamp by the clerk at the time of mailing.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The Board’s goal is to be fair and create a consistent policy. Issue one warning for first time offense but fee will be imposed for future delinquent payments. 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Board members do understand that delinquent payments can happen, but the policy must be consistent and must apply to everyone the same way. 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The Board received a recent request from a customer to waive the fee but declined to waive the fee because this customer already received a refund of late fee in August of 2025.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Clark will develop a policy to bring forward for discussion at a future meeting. He will also talk to the HOA about possibly aligning both due dates.</w:t>
        <w:br w:type="textWrapping"/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b6ksdkml7dci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Treatment Plant Update &amp; Funding – Thom Summers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General Manager reported: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Major meeting to take place on Monday 2/18 to discuss wrapping up the project. 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district has a leaky fire hydrant they are trying to fix at the west end of Pineview. It is a substantial leak that needs to be fixed as soon as possible.</w:t>
        <w:br w:type="textWrapping"/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gi4ae2y83dsa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Meter Purchases – Thom Summers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district will have to pay an additional amount that was previously unknown for the automated meters. </w:t>
        <w:br w:type="textWrapping"/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meters require the installation of three communication polls for the meters to fully operate. </w:t>
        <w:br w:type="textWrapping"/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original quote did not include the cost of these three towers (approx. $8,000 apiece.) despite the GM requesting a quote for the entire project. </w:t>
        <w:br w:type="textWrapping"/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board agreed to go back to the other companies which supplied quotes for the meters and see if other companies can offer more competitive pricing.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4b77g6n55ii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Adjournment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Motion:</w:t>
      </w:r>
      <w:r w:rsidDel="00000000" w:rsidR="00000000" w:rsidRPr="00000000">
        <w:rPr>
          <w:rtl w:val="0"/>
        </w:rPr>
        <w:t xml:space="preserve"> Natalie Davenport made a motion to adjourn the meeting.</w:t>
        <w:br w:type="textWrapping"/>
      </w:r>
      <w:r w:rsidDel="00000000" w:rsidR="00000000" w:rsidRPr="00000000">
        <w:rPr>
          <w:highlight w:val="yellow"/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Second:</w:t>
      </w:r>
      <w:r w:rsidDel="00000000" w:rsidR="00000000" w:rsidRPr="00000000">
        <w:rPr>
          <w:rtl w:val="0"/>
        </w:rPr>
        <w:t xml:space="preserve"> Greg Liddell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Vote: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Greg Liddell – Aye</w:t>
        <w:br w:type="textWrapping"/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Clark Fielden – Aye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Natalie Davenport – Aye</w:t>
        <w:br w:type="textWrapping"/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Result:</w:t>
      </w:r>
      <w:r w:rsidDel="00000000" w:rsidR="00000000" w:rsidRPr="00000000">
        <w:rPr>
          <w:rtl w:val="0"/>
        </w:rPr>
        <w:t xml:space="preserve"> Meeting adjourned.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ListParagraph">
    <w:name w:val="List Paragraph"/>
    <w:basedOn w:val="Normal"/>
    <w:uiPriority w:val="34"/>
    <w:qFormat w:val="1"/>
    <w:rsid w:val="00A315F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XcPv7lUvsIr3RNsyWa8l9QIbzw==">CgMxLjAyDmguczhtdmg0ZWd0dmJrMg5oLjdraHoxZnNieTJkczIOaC51M2UyY2JzaXJheXoyDmguNzh2aTE2b3M2ZTR0Mg5oLnRrYTc3ZW43NXNqYTIOaC5xYXQ5NHIyejZja2wyDmguZXhjN3h1aTl0MThwMg5oLnMxaDZkd3ZtaHN6djIOaC5iNmtzZGttbDdkY2kyDmguZ2k0YWUyeTgzZHNhMg1oLjRiNzdnNm41NWlpOAByITFIRlNCX3R5RXJsRVgtS1N5VFRUdm1odmF4ejQ3ekd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2026-03-13T02:24:00Z</dcterms:created>
  <dc:creator>Theresa Kennedy</dc:creator>
</cp:coreProperties>
</file>