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0F575DB4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4721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43EEC533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E4056">
        <w:rPr>
          <w:rFonts w:ascii="Calibri" w:eastAsia="Calibri" w:hAnsi="Calibri"/>
          <w:sz w:val="22"/>
          <w:szCs w:val="22"/>
        </w:rPr>
        <w:t xml:space="preserve"> was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</w:t>
      </w:r>
      <w:r w:rsidR="0004639D">
        <w:rPr>
          <w:rFonts w:ascii="Calibri" w:eastAsia="Calibri" w:hAnsi="Calibri"/>
          <w:sz w:val="22"/>
          <w:szCs w:val="22"/>
        </w:rPr>
        <w:t xml:space="preserve">n </w:t>
      </w:r>
      <w:r w:rsidR="007231C8">
        <w:rPr>
          <w:rFonts w:ascii="Calibri" w:eastAsia="Calibri" w:hAnsi="Calibri"/>
          <w:sz w:val="22"/>
          <w:szCs w:val="22"/>
        </w:rPr>
        <w:t>March</w:t>
      </w:r>
      <w:r w:rsidR="00D42FC4">
        <w:rPr>
          <w:rFonts w:ascii="Calibri" w:eastAsia="Calibri" w:hAnsi="Calibri"/>
          <w:sz w:val="22"/>
          <w:szCs w:val="22"/>
        </w:rPr>
        <w:t xml:space="preserve"> </w:t>
      </w:r>
      <w:r w:rsidR="00732B54">
        <w:rPr>
          <w:rFonts w:ascii="Calibri" w:eastAsia="Calibri" w:hAnsi="Calibri"/>
          <w:sz w:val="22"/>
          <w:szCs w:val="22"/>
        </w:rPr>
        <w:t>24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D42FC4">
        <w:rPr>
          <w:rFonts w:ascii="Calibri" w:eastAsia="Calibri" w:hAnsi="Calibri"/>
          <w:sz w:val="22"/>
          <w:szCs w:val="22"/>
        </w:rPr>
        <w:t>6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08A7DF8D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</w:t>
      </w:r>
      <w:r w:rsidR="002A1C3E">
        <w:rPr>
          <w:rFonts w:ascii="Calibri" w:eastAsia="Calibri" w:hAnsi="Calibri" w:cs="Calibri"/>
          <w:b/>
          <w:bCs/>
          <w:sz w:val="22"/>
          <w:szCs w:val="22"/>
        </w:rPr>
        <w:t>6-</w:t>
      </w:r>
      <w:r w:rsidR="00732B54">
        <w:rPr>
          <w:rFonts w:ascii="Calibri" w:eastAsia="Calibri" w:hAnsi="Calibri" w:cs="Calibri"/>
          <w:b/>
          <w:bCs/>
          <w:sz w:val="22"/>
          <w:szCs w:val="22"/>
        </w:rPr>
        <w:t>10</w:t>
      </w:r>
    </w:p>
    <w:p w14:paraId="5F4DC886" w14:textId="3F7E8C98" w:rsidR="00732B54" w:rsidRDefault="00732B54" w:rsidP="007231C8">
      <w:pPr>
        <w:ind w:left="720" w:right="720"/>
        <w:rPr>
          <w:rFonts w:ascii="Calibri" w:eastAsia="Calibri" w:hAnsi="Calibri"/>
          <w:sz w:val="22"/>
          <w:szCs w:val="22"/>
        </w:rPr>
      </w:pPr>
      <w:r w:rsidRPr="00732B54">
        <w:rPr>
          <w:rFonts w:ascii="Calibri" w:eastAsia="Calibri" w:hAnsi="Calibri"/>
          <w:sz w:val="22"/>
          <w:szCs w:val="22"/>
        </w:rPr>
        <w:t>AN ORDINANCE AMENDING PROVO CITY CODE TO REQUIRE PLANNING COMMISSIONERS RUNNING FOR PUBLIC OFFICE TO TAKE A LEAVE OF ABSENCE (26-006)</w:t>
      </w:r>
    </w:p>
    <w:p w14:paraId="7C791BCD" w14:textId="77777777" w:rsidR="00732B54" w:rsidRDefault="00732B54" w:rsidP="007231C8">
      <w:pPr>
        <w:ind w:left="720" w:right="720"/>
        <w:rPr>
          <w:rFonts w:ascii="Calibri" w:eastAsia="Calibri" w:hAnsi="Calibri"/>
          <w:sz w:val="22"/>
          <w:szCs w:val="22"/>
        </w:rPr>
      </w:pPr>
    </w:p>
    <w:p w14:paraId="4612A4E8" w14:textId="33B2136F" w:rsidR="00732B54" w:rsidRPr="00EE6233" w:rsidRDefault="00732B54" w:rsidP="00732B54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6-1</w:t>
      </w:r>
      <w:r>
        <w:rPr>
          <w:rFonts w:ascii="Calibri" w:eastAsia="Calibri" w:hAnsi="Calibri" w:cs="Calibri"/>
          <w:b/>
          <w:bCs/>
          <w:sz w:val="22"/>
          <w:szCs w:val="22"/>
        </w:rPr>
        <w:t>1</w:t>
      </w:r>
    </w:p>
    <w:p w14:paraId="2871B55C" w14:textId="0AAB2B14" w:rsidR="00732B54" w:rsidRDefault="00732B54" w:rsidP="00732B54">
      <w:pPr>
        <w:ind w:left="720" w:right="720"/>
        <w:rPr>
          <w:rFonts w:ascii="Calibri" w:eastAsia="Calibri" w:hAnsi="Calibri"/>
          <w:sz w:val="22"/>
          <w:szCs w:val="22"/>
        </w:rPr>
      </w:pPr>
      <w:r w:rsidRPr="00732B54">
        <w:rPr>
          <w:rFonts w:ascii="Calibri" w:eastAsia="Calibri" w:hAnsi="Calibri"/>
          <w:sz w:val="22"/>
          <w:szCs w:val="22"/>
        </w:rPr>
        <w:t>AN ORDINANCE ENACTING ANTI-IDLING RESTRICTIONS FOR CERTAIN COMMERCIAL TRUCKS. (26-021)</w:t>
      </w:r>
    </w:p>
    <w:p w14:paraId="1938CE84" w14:textId="77777777" w:rsidR="00732B54" w:rsidRDefault="00732B54" w:rsidP="00732B54">
      <w:pPr>
        <w:ind w:left="720" w:right="720"/>
        <w:rPr>
          <w:rFonts w:ascii="Calibri" w:eastAsia="Calibri" w:hAnsi="Calibri"/>
          <w:sz w:val="22"/>
          <w:szCs w:val="22"/>
        </w:rPr>
      </w:pPr>
    </w:p>
    <w:p w14:paraId="2D475D38" w14:textId="0EAD6F17" w:rsidR="00732B54" w:rsidRPr="00EE6233" w:rsidRDefault="00732B54" w:rsidP="00732B54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</w:t>
      </w:r>
      <w:r>
        <w:rPr>
          <w:rFonts w:ascii="Calibri" w:eastAsia="Calibri" w:hAnsi="Calibri" w:cs="Calibri"/>
          <w:b/>
          <w:bCs/>
          <w:sz w:val="22"/>
          <w:szCs w:val="22"/>
        </w:rPr>
        <w:t>6-1</w:t>
      </w:r>
      <w:r>
        <w:rPr>
          <w:rFonts w:ascii="Calibri" w:eastAsia="Calibri" w:hAnsi="Calibri" w:cs="Calibri"/>
          <w:b/>
          <w:bCs/>
          <w:sz w:val="22"/>
          <w:szCs w:val="22"/>
        </w:rPr>
        <w:t>2</w:t>
      </w:r>
    </w:p>
    <w:p w14:paraId="68C72E76" w14:textId="58761657" w:rsidR="00054EDE" w:rsidRDefault="00732B54" w:rsidP="00732B54">
      <w:pPr>
        <w:ind w:left="720" w:right="720"/>
        <w:rPr>
          <w:rFonts w:ascii="Calibri" w:eastAsia="Calibri" w:hAnsi="Calibri" w:cs="Calibri"/>
          <w:sz w:val="22"/>
          <w:szCs w:val="22"/>
        </w:rPr>
      </w:pPr>
      <w:r w:rsidRPr="00732B54">
        <w:rPr>
          <w:rFonts w:ascii="Calibri" w:eastAsia="Calibri" w:hAnsi="Calibri"/>
          <w:sz w:val="22"/>
          <w:szCs w:val="22"/>
        </w:rPr>
        <w:t>AN ORDINANCE REQUIRING PAYMENT OF CIVIL FINES TO RENEW A RENTAL DWELLING LICENSE. (26-022)</w:t>
      </w:r>
      <w:r w:rsidR="007231C8">
        <w:rPr>
          <w:rFonts w:ascii="Calibri" w:eastAsia="Calibri" w:hAnsi="Calibri"/>
          <w:sz w:val="22"/>
          <w:szCs w:val="22"/>
        </w:rPr>
        <w:br/>
      </w:r>
      <w:r w:rsidR="000E2E47">
        <w:rPr>
          <w:rFonts w:ascii="Calibri" w:eastAsia="Calibri" w:hAnsi="Calibri" w:cs="Calibri"/>
          <w:sz w:val="22"/>
          <w:szCs w:val="22"/>
        </w:rPr>
        <w:br/>
      </w:r>
    </w:p>
    <w:p w14:paraId="58A273C8" w14:textId="4A1942F7" w:rsidR="00D21C7E" w:rsidRPr="005D3B06" w:rsidRDefault="000A0B1E" w:rsidP="000E2E47">
      <w:pPr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7231C8">
        <w:rPr>
          <w:rFonts w:ascii="Calibri" w:eastAsia="Calibri" w:hAnsi="Calibri" w:cs="Calibri"/>
          <w:sz w:val="22"/>
          <w:szCs w:val="22"/>
        </w:rPr>
        <w:t xml:space="preserve">March </w:t>
      </w:r>
      <w:r w:rsidR="00732B54">
        <w:rPr>
          <w:rFonts w:ascii="Calibri" w:eastAsia="Calibri" w:hAnsi="Calibri" w:cs="Calibri"/>
          <w:sz w:val="22"/>
          <w:szCs w:val="22"/>
        </w:rPr>
        <w:t>25</w:t>
      </w:r>
      <w:r w:rsidR="0047214E">
        <w:rPr>
          <w:rFonts w:ascii="Calibri" w:eastAsia="Calibri" w:hAnsi="Calibri" w:cs="Calibri"/>
          <w:sz w:val="22"/>
          <w:szCs w:val="22"/>
        </w:rPr>
        <w:t>, 202</w:t>
      </w:r>
      <w:r w:rsidR="00D42FC4">
        <w:rPr>
          <w:rFonts w:ascii="Calibri" w:eastAsia="Calibri" w:hAnsi="Calibri" w:cs="Calibri"/>
          <w:sz w:val="22"/>
          <w:szCs w:val="22"/>
        </w:rPr>
        <w:t>6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B53F" w14:textId="77777777" w:rsidR="006C2F5E" w:rsidRDefault="006C2F5E" w:rsidP="00CA1E2F">
      <w:r>
        <w:separator/>
      </w:r>
    </w:p>
  </w:endnote>
  <w:endnote w:type="continuationSeparator" w:id="0">
    <w:p w14:paraId="75EFAAF5" w14:textId="77777777" w:rsidR="006C2F5E" w:rsidRDefault="006C2F5E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AEA3" w14:textId="77777777" w:rsidR="006C2F5E" w:rsidRDefault="006C2F5E" w:rsidP="00CA1E2F">
      <w:r>
        <w:separator/>
      </w:r>
    </w:p>
  </w:footnote>
  <w:footnote w:type="continuationSeparator" w:id="0">
    <w:p w14:paraId="3C526FCE" w14:textId="77777777" w:rsidR="006C2F5E" w:rsidRDefault="006C2F5E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4639D"/>
    <w:rsid w:val="00052DC0"/>
    <w:rsid w:val="00054EDE"/>
    <w:rsid w:val="00057410"/>
    <w:rsid w:val="00072959"/>
    <w:rsid w:val="00073D04"/>
    <w:rsid w:val="0007741C"/>
    <w:rsid w:val="000A0B1E"/>
    <w:rsid w:val="000C6F73"/>
    <w:rsid w:val="000D1ED1"/>
    <w:rsid w:val="000E2E47"/>
    <w:rsid w:val="000E5013"/>
    <w:rsid w:val="000E5D5F"/>
    <w:rsid w:val="00102F8C"/>
    <w:rsid w:val="001056F8"/>
    <w:rsid w:val="001B7DD5"/>
    <w:rsid w:val="001C0605"/>
    <w:rsid w:val="001D0174"/>
    <w:rsid w:val="001D13C6"/>
    <w:rsid w:val="001E26BE"/>
    <w:rsid w:val="001E4056"/>
    <w:rsid w:val="001E477A"/>
    <w:rsid w:val="001E7E79"/>
    <w:rsid w:val="00235E4A"/>
    <w:rsid w:val="00253210"/>
    <w:rsid w:val="00261AA0"/>
    <w:rsid w:val="00266D4B"/>
    <w:rsid w:val="0027030E"/>
    <w:rsid w:val="00276684"/>
    <w:rsid w:val="00281490"/>
    <w:rsid w:val="002923EA"/>
    <w:rsid w:val="00294F9C"/>
    <w:rsid w:val="002A1C3E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1B3E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C6BD4"/>
    <w:rsid w:val="004D245E"/>
    <w:rsid w:val="004E4D93"/>
    <w:rsid w:val="0051657D"/>
    <w:rsid w:val="005356F8"/>
    <w:rsid w:val="005361D8"/>
    <w:rsid w:val="005420BB"/>
    <w:rsid w:val="00560631"/>
    <w:rsid w:val="00576B4C"/>
    <w:rsid w:val="00585105"/>
    <w:rsid w:val="00592654"/>
    <w:rsid w:val="005939FD"/>
    <w:rsid w:val="005B56E0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260D8"/>
    <w:rsid w:val="00637D72"/>
    <w:rsid w:val="00643122"/>
    <w:rsid w:val="006640A6"/>
    <w:rsid w:val="006675A6"/>
    <w:rsid w:val="00672111"/>
    <w:rsid w:val="006777BD"/>
    <w:rsid w:val="00692656"/>
    <w:rsid w:val="006A4363"/>
    <w:rsid w:val="006C2F5E"/>
    <w:rsid w:val="006C489E"/>
    <w:rsid w:val="006C6170"/>
    <w:rsid w:val="006F0D3F"/>
    <w:rsid w:val="00705E3B"/>
    <w:rsid w:val="007231C8"/>
    <w:rsid w:val="00732B54"/>
    <w:rsid w:val="00733A2C"/>
    <w:rsid w:val="00750DF8"/>
    <w:rsid w:val="007514B3"/>
    <w:rsid w:val="00762DD8"/>
    <w:rsid w:val="00763600"/>
    <w:rsid w:val="00765D0E"/>
    <w:rsid w:val="0078007D"/>
    <w:rsid w:val="007C1520"/>
    <w:rsid w:val="007E5F2F"/>
    <w:rsid w:val="007F54AB"/>
    <w:rsid w:val="007F673B"/>
    <w:rsid w:val="00800371"/>
    <w:rsid w:val="00816F03"/>
    <w:rsid w:val="008303F4"/>
    <w:rsid w:val="00834F85"/>
    <w:rsid w:val="008437ED"/>
    <w:rsid w:val="0084684D"/>
    <w:rsid w:val="00851508"/>
    <w:rsid w:val="00867EB3"/>
    <w:rsid w:val="008A384E"/>
    <w:rsid w:val="008B7B48"/>
    <w:rsid w:val="008C1DD4"/>
    <w:rsid w:val="008E4765"/>
    <w:rsid w:val="00904469"/>
    <w:rsid w:val="0091626D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36BB6"/>
    <w:rsid w:val="00A41C92"/>
    <w:rsid w:val="00A8723D"/>
    <w:rsid w:val="00AA7DEC"/>
    <w:rsid w:val="00AB36C1"/>
    <w:rsid w:val="00AB6E03"/>
    <w:rsid w:val="00AD10EE"/>
    <w:rsid w:val="00B027AE"/>
    <w:rsid w:val="00B04108"/>
    <w:rsid w:val="00B07806"/>
    <w:rsid w:val="00B156DF"/>
    <w:rsid w:val="00B2675A"/>
    <w:rsid w:val="00B30974"/>
    <w:rsid w:val="00B3174F"/>
    <w:rsid w:val="00B32146"/>
    <w:rsid w:val="00B4661F"/>
    <w:rsid w:val="00B87354"/>
    <w:rsid w:val="00BA15EC"/>
    <w:rsid w:val="00BA1B56"/>
    <w:rsid w:val="00BA5F3F"/>
    <w:rsid w:val="00BE7FA5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39C6"/>
    <w:rsid w:val="00C9590D"/>
    <w:rsid w:val="00CA1E2F"/>
    <w:rsid w:val="00CB7104"/>
    <w:rsid w:val="00CC5D59"/>
    <w:rsid w:val="00CF64C3"/>
    <w:rsid w:val="00D05890"/>
    <w:rsid w:val="00D1152B"/>
    <w:rsid w:val="00D21C7E"/>
    <w:rsid w:val="00D22432"/>
    <w:rsid w:val="00D33BC0"/>
    <w:rsid w:val="00D42FC4"/>
    <w:rsid w:val="00D55B89"/>
    <w:rsid w:val="00D56D55"/>
    <w:rsid w:val="00D60AB4"/>
    <w:rsid w:val="00D67BE6"/>
    <w:rsid w:val="00D77341"/>
    <w:rsid w:val="00D828D8"/>
    <w:rsid w:val="00DE1112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437FF"/>
    <w:rsid w:val="00F45AE0"/>
    <w:rsid w:val="00F57B02"/>
    <w:rsid w:val="00F74F30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653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2026-03-25T20:37:00Z</dcterms:created>
  <dcterms:modified xsi:type="dcterms:W3CDTF">2026-03-25T20:37:00Z</dcterms:modified>
</cp:coreProperties>
</file>