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24BA2" w14:textId="7013F070" w:rsidR="004E3143" w:rsidRDefault="004E3143" w:rsidP="004E3143">
      <w:pPr>
        <w:jc w:val="center"/>
        <w:rPr>
          <w:b/>
          <w:bCs/>
          <w:sz w:val="28"/>
          <w:szCs w:val="28"/>
        </w:rPr>
      </w:pPr>
      <w:r w:rsidRPr="006111EC">
        <w:rPr>
          <w:b/>
          <w:bCs/>
          <w:sz w:val="28"/>
          <w:szCs w:val="28"/>
        </w:rPr>
        <w:t xml:space="preserve">NORDIC VALLEY </w:t>
      </w:r>
      <w:r w:rsidR="00F60A03">
        <w:rPr>
          <w:b/>
          <w:bCs/>
          <w:sz w:val="28"/>
          <w:szCs w:val="28"/>
        </w:rPr>
        <w:t xml:space="preserve">WATER AND </w:t>
      </w:r>
      <w:r w:rsidRPr="006111EC">
        <w:rPr>
          <w:b/>
          <w:bCs/>
          <w:sz w:val="28"/>
          <w:szCs w:val="28"/>
        </w:rPr>
        <w:t>SEWER DISTRICT</w:t>
      </w:r>
    </w:p>
    <w:p w14:paraId="0C7C483E" w14:textId="789A1BE8" w:rsidR="004E3143" w:rsidRDefault="004E3143" w:rsidP="004E3143">
      <w:pPr>
        <w:jc w:val="center"/>
        <w:rPr>
          <w:b/>
          <w:bCs/>
          <w:sz w:val="28"/>
          <w:szCs w:val="28"/>
        </w:rPr>
      </w:pPr>
      <w:r>
        <w:rPr>
          <w:b/>
          <w:bCs/>
          <w:sz w:val="28"/>
          <w:szCs w:val="28"/>
        </w:rPr>
        <w:t xml:space="preserve">AGENDA </w:t>
      </w:r>
      <w:r w:rsidR="00B67387">
        <w:rPr>
          <w:b/>
          <w:bCs/>
          <w:sz w:val="28"/>
          <w:szCs w:val="28"/>
        </w:rPr>
        <w:t>–</w:t>
      </w:r>
      <w:r>
        <w:rPr>
          <w:b/>
          <w:bCs/>
          <w:sz w:val="28"/>
          <w:szCs w:val="28"/>
        </w:rPr>
        <w:t xml:space="preserve"> </w:t>
      </w:r>
      <w:r w:rsidR="00B67387">
        <w:rPr>
          <w:b/>
          <w:bCs/>
          <w:sz w:val="28"/>
          <w:szCs w:val="28"/>
        </w:rPr>
        <w:t xml:space="preserve">PUBLIC HEARING and </w:t>
      </w:r>
      <w:r>
        <w:rPr>
          <w:b/>
          <w:bCs/>
          <w:sz w:val="28"/>
          <w:szCs w:val="28"/>
        </w:rPr>
        <w:t>BOARD OF TRUSTEES MEETING</w:t>
      </w:r>
    </w:p>
    <w:p w14:paraId="16EC2374" w14:textId="7ACDD2B0" w:rsidR="004E3143" w:rsidRDefault="00F36BA8" w:rsidP="004E3143">
      <w:pPr>
        <w:jc w:val="center"/>
        <w:rPr>
          <w:b/>
          <w:bCs/>
          <w:sz w:val="28"/>
          <w:szCs w:val="28"/>
        </w:rPr>
      </w:pPr>
      <w:r>
        <w:rPr>
          <w:b/>
          <w:bCs/>
          <w:sz w:val="28"/>
          <w:szCs w:val="28"/>
        </w:rPr>
        <w:t>Wednesday March 25</w:t>
      </w:r>
      <w:r w:rsidR="004E3143">
        <w:rPr>
          <w:b/>
          <w:bCs/>
          <w:sz w:val="28"/>
          <w:szCs w:val="28"/>
        </w:rPr>
        <w:t>, 202</w:t>
      </w:r>
      <w:r w:rsidR="006D66AC">
        <w:rPr>
          <w:b/>
          <w:bCs/>
          <w:sz w:val="28"/>
          <w:szCs w:val="28"/>
        </w:rPr>
        <w:t>6</w:t>
      </w:r>
      <w:r w:rsidR="004E3143">
        <w:rPr>
          <w:b/>
          <w:bCs/>
          <w:sz w:val="28"/>
          <w:szCs w:val="28"/>
        </w:rPr>
        <w:t>, 1</w:t>
      </w:r>
      <w:r>
        <w:rPr>
          <w:b/>
          <w:bCs/>
          <w:sz w:val="28"/>
          <w:szCs w:val="28"/>
        </w:rPr>
        <w:t>0</w:t>
      </w:r>
      <w:r w:rsidR="004E3143">
        <w:rPr>
          <w:b/>
          <w:bCs/>
          <w:sz w:val="28"/>
          <w:szCs w:val="28"/>
        </w:rPr>
        <w:t>:00 AM</w:t>
      </w:r>
    </w:p>
    <w:p w14:paraId="7C18E411" w14:textId="558E3002" w:rsidR="004E3143" w:rsidRPr="006111EC" w:rsidRDefault="004E3143" w:rsidP="004E3143">
      <w:pPr>
        <w:jc w:val="center"/>
        <w:rPr>
          <w:b/>
          <w:bCs/>
          <w:sz w:val="28"/>
          <w:szCs w:val="28"/>
        </w:rPr>
      </w:pPr>
      <w:r>
        <w:rPr>
          <w:b/>
          <w:bCs/>
          <w:sz w:val="28"/>
          <w:szCs w:val="28"/>
        </w:rPr>
        <w:t xml:space="preserve">Electronic </w:t>
      </w:r>
      <w:r w:rsidR="00027FA8">
        <w:rPr>
          <w:b/>
          <w:bCs/>
          <w:sz w:val="28"/>
          <w:szCs w:val="28"/>
        </w:rPr>
        <w:t>Meeting</w:t>
      </w:r>
    </w:p>
    <w:p w14:paraId="61F25297" w14:textId="77777777" w:rsidR="004E3143" w:rsidRDefault="004E3143" w:rsidP="004E3143"/>
    <w:p w14:paraId="285752C8" w14:textId="77777777" w:rsidR="004E3143" w:rsidRDefault="004E3143" w:rsidP="004E3143"/>
    <w:p w14:paraId="5A195DE5" w14:textId="33B3667E" w:rsidR="00401F45" w:rsidRPr="00FA6A0A" w:rsidRDefault="004E3143" w:rsidP="00401F45">
      <w:pPr>
        <w:rPr>
          <w:rFonts w:cs="Segoe UI"/>
          <w:color w:val="000000" w:themeColor="text1"/>
        </w:rPr>
      </w:pPr>
      <w:r>
        <w:t xml:space="preserve">A </w:t>
      </w:r>
      <w:r w:rsidRPr="00F867E5">
        <w:t>MEETING OF THE NORDIC VAL</w:t>
      </w:r>
      <w:r w:rsidR="00CD5907">
        <w:t xml:space="preserve">LEY WATER AND </w:t>
      </w:r>
      <w:r w:rsidRPr="00F867E5">
        <w:t xml:space="preserve">SEWER DISTRICT BOARD OF TRUSTEES TO BE HELD ON </w:t>
      </w:r>
      <w:r w:rsidR="00F36BA8">
        <w:t>WEDNESDAY, MARCH 25,</w:t>
      </w:r>
      <w:r w:rsidR="00CD5907">
        <w:t xml:space="preserve"> 2026</w:t>
      </w:r>
      <w:r w:rsidRPr="00F867E5">
        <w:t xml:space="preserve">, AT </w:t>
      </w:r>
      <w:r>
        <w:t>1</w:t>
      </w:r>
      <w:r w:rsidR="00F36BA8">
        <w:t>0</w:t>
      </w:r>
      <w:r>
        <w:t>:00 A.</w:t>
      </w:r>
      <w:r w:rsidRPr="00F867E5">
        <w:t>M.</w:t>
      </w:r>
      <w:r w:rsidR="00AC6923">
        <w:t xml:space="preserve"> THE MEETING</w:t>
      </w:r>
      <w:r w:rsidR="00DC6009">
        <w:t xml:space="preserve"> WILL BE HELD ELECTRONICALLY</w:t>
      </w:r>
      <w:r w:rsidRPr="00F867E5">
        <w:t xml:space="preserve">. </w:t>
      </w:r>
      <w:r w:rsidR="00DC6009">
        <w:t>T</w:t>
      </w:r>
      <w:r w:rsidRPr="00410B2C">
        <w:t>he meeting will be available on Teams</w:t>
      </w:r>
      <w:r w:rsidRPr="00410B2C">
        <w:rPr>
          <w:rStyle w:val="CommentReference"/>
          <w:sz w:val="24"/>
          <w:szCs w:val="24"/>
        </w:rPr>
        <w:t xml:space="preserve">. Those wishing to participate with video will need to request a meeting invite from the Board Chair, Robert </w:t>
      </w:r>
      <w:r w:rsidRPr="00FA6A0A">
        <w:rPr>
          <w:rStyle w:val="CommentReference"/>
          <w:color w:val="000000" w:themeColor="text1"/>
          <w:sz w:val="24"/>
          <w:szCs w:val="24"/>
        </w:rPr>
        <w:t xml:space="preserve">Behunin, at </w:t>
      </w:r>
      <w:hyperlink r:id="rId7" w:history="1">
        <w:r w:rsidRPr="00FA6A0A">
          <w:rPr>
            <w:rStyle w:val="Hyperlink"/>
            <w:color w:val="000000" w:themeColor="text1"/>
          </w:rPr>
          <w:t>rob.behunin@gmail.com</w:t>
        </w:r>
      </w:hyperlink>
      <w:r w:rsidR="00401F45" w:rsidRPr="00FA6A0A">
        <w:rPr>
          <w:rStyle w:val="CommentReference"/>
          <w:color w:val="000000" w:themeColor="text1"/>
          <w:sz w:val="24"/>
          <w:szCs w:val="24"/>
        </w:rPr>
        <w:t xml:space="preserve"> or </w:t>
      </w:r>
      <w:hyperlink r:id="rId8" w:tooltip="tel:+12133795544,,236728790#" w:history="1">
        <w:r w:rsidR="00401F45" w:rsidRPr="00FA6A0A">
          <w:rPr>
            <w:rStyle w:val="Hyperlink"/>
            <w:rFonts w:cs="Segoe UI"/>
            <w:color w:val="000000" w:themeColor="text1"/>
          </w:rPr>
          <w:t>+1 213-379-5544,,236728790#</w:t>
        </w:r>
      </w:hyperlink>
      <w:r w:rsidR="00401F45" w:rsidRPr="00FA6A0A">
        <w:rPr>
          <w:rStyle w:val="apple-converted-space"/>
          <w:rFonts w:cs="Segoe UI"/>
          <w:color w:val="000000" w:themeColor="text1"/>
        </w:rPr>
        <w:t> </w:t>
      </w:r>
      <w:r w:rsidR="00401F45" w:rsidRPr="00FA6A0A">
        <w:rPr>
          <w:rStyle w:val="me-email-text"/>
          <w:rFonts w:cs="Segoe UI"/>
          <w:color w:val="000000" w:themeColor="text1"/>
        </w:rPr>
        <w:t>United States, Los A</w:t>
      </w:r>
      <w:r w:rsidR="00FA6A0A" w:rsidRPr="00FA6A0A">
        <w:rPr>
          <w:rStyle w:val="me-email-text"/>
          <w:rFonts w:cs="Segoe UI"/>
          <w:color w:val="000000" w:themeColor="text1"/>
        </w:rPr>
        <w:t xml:space="preserve">ngeles, </w:t>
      </w:r>
      <w:r w:rsidR="00401F45" w:rsidRPr="00FA6A0A">
        <w:rPr>
          <w:rStyle w:val="me-email-text-secondary"/>
          <w:rFonts w:cs="Segoe UI"/>
          <w:color w:val="000000" w:themeColor="text1"/>
        </w:rPr>
        <w:t>Phone conference ID:</w:t>
      </w:r>
      <w:r w:rsidR="00401F45" w:rsidRPr="00FA6A0A">
        <w:rPr>
          <w:rStyle w:val="apple-converted-space"/>
          <w:rFonts w:cs="Segoe UI"/>
          <w:color w:val="000000" w:themeColor="text1"/>
        </w:rPr>
        <w:t> </w:t>
      </w:r>
      <w:r w:rsidR="00401F45" w:rsidRPr="00FA6A0A">
        <w:rPr>
          <w:rStyle w:val="me-email-text"/>
          <w:rFonts w:cs="Segoe UI"/>
          <w:color w:val="000000" w:themeColor="text1"/>
        </w:rPr>
        <w:t>236 728 790#</w:t>
      </w:r>
    </w:p>
    <w:p w14:paraId="3D7EC4CB" w14:textId="1A33F827" w:rsidR="00AD49F2" w:rsidRPr="00AD49F2" w:rsidRDefault="00AD49F2" w:rsidP="00AD49F2">
      <w:pPr>
        <w:rPr>
          <w:rFonts w:cs="Segoe UI"/>
          <w:color w:val="242424"/>
        </w:rPr>
      </w:pPr>
    </w:p>
    <w:p w14:paraId="390F9A06" w14:textId="43506667" w:rsidR="004E3143" w:rsidRPr="00410B2C" w:rsidRDefault="004E3143" w:rsidP="004E3143"/>
    <w:p w14:paraId="2694AA14" w14:textId="77777777" w:rsidR="004E3143" w:rsidRPr="00F867E5" w:rsidRDefault="004E3143" w:rsidP="004E3143"/>
    <w:p w14:paraId="304D8933" w14:textId="16B4EDC1" w:rsidR="004E3143" w:rsidRDefault="00335EBC" w:rsidP="00335EBC">
      <w:pPr>
        <w:tabs>
          <w:tab w:val="left" w:pos="1423"/>
        </w:tabs>
      </w:pPr>
      <w:r>
        <w:tab/>
      </w:r>
    </w:p>
    <w:p w14:paraId="29952B64" w14:textId="77777777" w:rsidR="004E3143" w:rsidRDefault="004E3143" w:rsidP="004E3143">
      <w:pPr>
        <w:pStyle w:val="ListParagraph"/>
        <w:numPr>
          <w:ilvl w:val="0"/>
          <w:numId w:val="1"/>
        </w:numPr>
      </w:pPr>
      <w:r w:rsidRPr="00833F7C">
        <w:t>Welcome and Introduction</w:t>
      </w:r>
      <w:r>
        <w:t>.</w:t>
      </w:r>
    </w:p>
    <w:p w14:paraId="5AAE6834" w14:textId="77777777" w:rsidR="004E3143" w:rsidRDefault="004E3143" w:rsidP="004E3143">
      <w:pPr>
        <w:ind w:left="360"/>
      </w:pPr>
    </w:p>
    <w:p w14:paraId="6FE07AAA" w14:textId="77777777" w:rsidR="004E3143" w:rsidRDefault="004E3143" w:rsidP="004E3143">
      <w:pPr>
        <w:pStyle w:val="ListParagraph"/>
        <w:numPr>
          <w:ilvl w:val="0"/>
          <w:numId w:val="1"/>
        </w:numPr>
      </w:pPr>
      <w:r>
        <w:t>Public Comment.  Brief items not listed on agenda; time limit of three (3) minutes.  If more time is needed, please contact board chair to be added to a future agenda.</w:t>
      </w:r>
    </w:p>
    <w:p w14:paraId="11CEBB8E" w14:textId="77777777" w:rsidR="004E3143" w:rsidRPr="00833F7C" w:rsidRDefault="004E3143" w:rsidP="004E3143">
      <w:pPr>
        <w:pStyle w:val="ListParagraph"/>
        <w:ind w:left="1080"/>
      </w:pPr>
    </w:p>
    <w:p w14:paraId="1008CB01" w14:textId="18455A74" w:rsidR="004E3143" w:rsidRDefault="004E3143" w:rsidP="00C27413">
      <w:pPr>
        <w:pStyle w:val="ListParagraph"/>
        <w:numPr>
          <w:ilvl w:val="0"/>
          <w:numId w:val="1"/>
        </w:numPr>
      </w:pPr>
      <w:r>
        <w:t xml:space="preserve">Approval of Minutes from the </w:t>
      </w:r>
      <w:r w:rsidR="00D54518">
        <w:t>February 9</w:t>
      </w:r>
      <w:r>
        <w:t>, 202</w:t>
      </w:r>
      <w:r w:rsidR="00D54518">
        <w:t>6</w:t>
      </w:r>
      <w:r>
        <w:t>, meeting</w:t>
      </w:r>
    </w:p>
    <w:p w14:paraId="39540876" w14:textId="77777777" w:rsidR="00096E51" w:rsidRDefault="00096E51" w:rsidP="00096E51">
      <w:pPr>
        <w:pStyle w:val="ListParagraph"/>
      </w:pPr>
    </w:p>
    <w:p w14:paraId="6BBE409E" w14:textId="7756F632" w:rsidR="00911515" w:rsidRDefault="00A94018" w:rsidP="001F0414">
      <w:pPr>
        <w:pStyle w:val="p1"/>
        <w:numPr>
          <w:ilvl w:val="0"/>
          <w:numId w:val="1"/>
        </w:numPr>
        <w:rPr>
          <w:rFonts w:asciiTheme="minorHAnsi" w:hAnsiTheme="minorHAnsi"/>
          <w:sz w:val="24"/>
          <w:szCs w:val="24"/>
        </w:rPr>
      </w:pPr>
      <w:r w:rsidRPr="0065406B">
        <w:rPr>
          <w:rFonts w:asciiTheme="minorHAnsi" w:hAnsiTheme="minorHAnsi"/>
          <w:sz w:val="24"/>
          <w:szCs w:val="24"/>
          <w:u w:val="single"/>
        </w:rPr>
        <w:t xml:space="preserve">Public Hearing. </w:t>
      </w:r>
      <w:r w:rsidR="00156984" w:rsidRPr="0065406B">
        <w:rPr>
          <w:rFonts w:asciiTheme="minorHAnsi" w:hAnsiTheme="minorHAnsi"/>
          <w:sz w:val="24"/>
          <w:szCs w:val="24"/>
          <w:u w:val="single"/>
        </w:rPr>
        <w:t>Amend Budget for 2026</w:t>
      </w:r>
      <w:r w:rsidR="00156984" w:rsidRPr="0065406B">
        <w:rPr>
          <w:rFonts w:asciiTheme="minorHAnsi" w:hAnsiTheme="minorHAnsi"/>
          <w:sz w:val="24"/>
          <w:szCs w:val="24"/>
        </w:rPr>
        <w:t xml:space="preserve">.  Receive public comment on the adoption of a proposed Amended Budget for the calendar year 2026, ending December 31, 2026.  </w:t>
      </w:r>
    </w:p>
    <w:p w14:paraId="6AE767F9" w14:textId="77777777" w:rsidR="00014862" w:rsidRDefault="00014862" w:rsidP="00014862">
      <w:pPr>
        <w:pStyle w:val="ListParagraph"/>
      </w:pPr>
    </w:p>
    <w:p w14:paraId="142502C1" w14:textId="13239B40" w:rsidR="00014862" w:rsidRPr="001F0414" w:rsidRDefault="00014862" w:rsidP="001F0414">
      <w:pPr>
        <w:pStyle w:val="p1"/>
        <w:numPr>
          <w:ilvl w:val="0"/>
          <w:numId w:val="1"/>
        </w:numPr>
        <w:rPr>
          <w:rFonts w:asciiTheme="minorHAnsi" w:hAnsiTheme="minorHAnsi"/>
          <w:sz w:val="24"/>
          <w:szCs w:val="24"/>
        </w:rPr>
      </w:pPr>
      <w:r>
        <w:rPr>
          <w:rFonts w:asciiTheme="minorHAnsi" w:hAnsiTheme="minorHAnsi"/>
          <w:sz w:val="24"/>
          <w:szCs w:val="24"/>
        </w:rPr>
        <w:t xml:space="preserve">Review and approve </w:t>
      </w:r>
      <w:r w:rsidR="00B20464">
        <w:rPr>
          <w:rFonts w:asciiTheme="minorHAnsi" w:hAnsiTheme="minorHAnsi"/>
          <w:sz w:val="24"/>
          <w:szCs w:val="24"/>
        </w:rPr>
        <w:t xml:space="preserve">resolution for </w:t>
      </w:r>
      <w:r>
        <w:rPr>
          <w:rFonts w:asciiTheme="minorHAnsi" w:hAnsiTheme="minorHAnsi"/>
          <w:sz w:val="24"/>
          <w:szCs w:val="24"/>
        </w:rPr>
        <w:t>Amended Budget for 2026</w:t>
      </w:r>
      <w:r w:rsidR="00B20464">
        <w:rPr>
          <w:rFonts w:asciiTheme="minorHAnsi" w:hAnsiTheme="minorHAnsi"/>
          <w:sz w:val="24"/>
          <w:szCs w:val="24"/>
        </w:rPr>
        <w:t>.</w:t>
      </w:r>
    </w:p>
    <w:p w14:paraId="1FD747C4" w14:textId="75253F8C" w:rsidR="004E3143" w:rsidRDefault="004E3143" w:rsidP="00911515"/>
    <w:p w14:paraId="20E8E7DF" w14:textId="77777777" w:rsidR="004E3143" w:rsidRDefault="004E3143" w:rsidP="004E3143">
      <w:pPr>
        <w:pStyle w:val="ListParagraph"/>
        <w:numPr>
          <w:ilvl w:val="0"/>
          <w:numId w:val="1"/>
        </w:numPr>
      </w:pPr>
      <w:r>
        <w:t>Information and Reports</w:t>
      </w:r>
    </w:p>
    <w:p w14:paraId="22141C4C" w14:textId="77777777" w:rsidR="004E3143" w:rsidRDefault="004E3143" w:rsidP="004E3143">
      <w:pPr>
        <w:pStyle w:val="ListParagraph"/>
        <w:numPr>
          <w:ilvl w:val="1"/>
          <w:numId w:val="1"/>
        </w:numPr>
      </w:pPr>
      <w:r>
        <w:t>Chair, Mr. Behunin</w:t>
      </w:r>
    </w:p>
    <w:p w14:paraId="788E519E" w14:textId="77777777" w:rsidR="004E3143" w:rsidRDefault="004E3143" w:rsidP="004E3143">
      <w:pPr>
        <w:pStyle w:val="ListParagraph"/>
        <w:numPr>
          <w:ilvl w:val="1"/>
          <w:numId w:val="1"/>
        </w:numPr>
      </w:pPr>
      <w:r>
        <w:t xml:space="preserve">Clark, Mr. </w:t>
      </w:r>
      <w:proofErr w:type="spellStart"/>
      <w:r>
        <w:t>Jouffray</w:t>
      </w:r>
      <w:proofErr w:type="spellEnd"/>
    </w:p>
    <w:p w14:paraId="06DE1B94" w14:textId="77777777" w:rsidR="004E3143" w:rsidRDefault="004E3143" w:rsidP="004E3143">
      <w:pPr>
        <w:pStyle w:val="ListParagraph"/>
        <w:numPr>
          <w:ilvl w:val="1"/>
          <w:numId w:val="1"/>
        </w:numPr>
      </w:pPr>
      <w:r>
        <w:t>Treasurer, Mr. Lewis</w:t>
      </w:r>
    </w:p>
    <w:p w14:paraId="11D4B5F0" w14:textId="77777777" w:rsidR="004E3143" w:rsidRDefault="004E3143" w:rsidP="004E3143">
      <w:pPr>
        <w:pStyle w:val="ListParagraph"/>
        <w:numPr>
          <w:ilvl w:val="1"/>
          <w:numId w:val="1"/>
        </w:numPr>
      </w:pPr>
      <w:r>
        <w:t>Legal Counsel, Mr. Bell</w:t>
      </w:r>
    </w:p>
    <w:p w14:paraId="2854825E" w14:textId="77777777" w:rsidR="004E3143" w:rsidRDefault="004E3143" w:rsidP="004E3143">
      <w:pPr>
        <w:pStyle w:val="ListParagraph"/>
        <w:numPr>
          <w:ilvl w:val="1"/>
          <w:numId w:val="1"/>
        </w:numPr>
      </w:pPr>
      <w:r>
        <w:t>Engineer</w:t>
      </w:r>
    </w:p>
    <w:p w14:paraId="4D1A233E" w14:textId="77777777" w:rsidR="004E3143" w:rsidRDefault="004E3143" w:rsidP="004E3143">
      <w:pPr>
        <w:ind w:left="1080"/>
      </w:pPr>
    </w:p>
    <w:p w14:paraId="7EC6EC38" w14:textId="77777777" w:rsidR="004E3143" w:rsidRDefault="004E3143" w:rsidP="004E3143">
      <w:pPr>
        <w:pStyle w:val="ListParagraph"/>
        <w:numPr>
          <w:ilvl w:val="0"/>
          <w:numId w:val="1"/>
        </w:numPr>
      </w:pPr>
      <w:r w:rsidRPr="00337AD6">
        <w:rPr>
          <w:u w:val="single"/>
        </w:rPr>
        <w:t>Closed Session (if needed):</w:t>
      </w:r>
      <w:r>
        <w:t xml:space="preserve"> Discussion of "Closed Meeting" Topics, Utah Code Annotated § 52-4-205</w:t>
      </w:r>
      <w:r>
        <w:rPr>
          <w:rStyle w:val="FootnoteReference"/>
        </w:rPr>
        <w:footnoteReference w:id="1"/>
      </w:r>
    </w:p>
    <w:p w14:paraId="3061135C" w14:textId="77777777" w:rsidR="004E3143" w:rsidRDefault="004E3143" w:rsidP="004E3143">
      <w:pPr>
        <w:pStyle w:val="ListParagraph"/>
        <w:ind w:left="1080"/>
      </w:pPr>
    </w:p>
    <w:p w14:paraId="1730835F" w14:textId="35BA616F" w:rsidR="004E3143" w:rsidRDefault="004E3143" w:rsidP="004E3143">
      <w:pPr>
        <w:pStyle w:val="ListParagraph"/>
        <w:numPr>
          <w:ilvl w:val="0"/>
          <w:numId w:val="1"/>
        </w:numPr>
      </w:pPr>
      <w:r>
        <w:t xml:space="preserve">Next Meeting: </w:t>
      </w:r>
      <w:r w:rsidR="00B20464">
        <w:t xml:space="preserve">April </w:t>
      </w:r>
      <w:r w:rsidR="00A13C9A">
        <w:t>13</w:t>
      </w:r>
      <w:r w:rsidR="00D360DB">
        <w:t>th</w:t>
      </w:r>
      <w:r>
        <w:t xml:space="preserve">, </w:t>
      </w:r>
      <w:r w:rsidR="00DB5A51">
        <w:t xml:space="preserve">2026, </w:t>
      </w:r>
      <w:r>
        <w:t>11:00 a.m.</w:t>
      </w:r>
    </w:p>
    <w:p w14:paraId="3B2C89E9" w14:textId="77777777" w:rsidR="004E3143" w:rsidRDefault="004E3143" w:rsidP="004E3143">
      <w:pPr>
        <w:ind w:left="360"/>
      </w:pPr>
    </w:p>
    <w:p w14:paraId="36B3848A" w14:textId="77777777" w:rsidR="004E3143" w:rsidRPr="0076596A" w:rsidRDefault="004E3143" w:rsidP="004E3143">
      <w:pPr>
        <w:pStyle w:val="ListParagraph"/>
        <w:numPr>
          <w:ilvl w:val="0"/>
          <w:numId w:val="1"/>
        </w:numPr>
      </w:pPr>
      <w:r w:rsidRPr="00337AD6">
        <w:rPr>
          <w:u w:val="single"/>
        </w:rPr>
        <w:t>Adjournment</w:t>
      </w:r>
    </w:p>
    <w:p w14:paraId="1FF07442" w14:textId="77777777" w:rsidR="004E3143" w:rsidRDefault="004E3143" w:rsidP="004E3143">
      <w:pPr>
        <w:pStyle w:val="ListParagraph"/>
      </w:pPr>
    </w:p>
    <w:p w14:paraId="66A8BE73" w14:textId="77777777" w:rsidR="004E3143" w:rsidRDefault="004E3143" w:rsidP="004E3143">
      <w:pPr>
        <w:pStyle w:val="ListParagraph"/>
        <w:ind w:left="1080"/>
      </w:pPr>
    </w:p>
    <w:p w14:paraId="729F1DA3" w14:textId="77777777" w:rsidR="004E3143" w:rsidRDefault="004E3143" w:rsidP="004E3143">
      <w:pPr>
        <w:jc w:val="center"/>
      </w:pPr>
      <w:r>
        <w:t>_________________________________________</w:t>
      </w:r>
    </w:p>
    <w:p w14:paraId="5D40EA94" w14:textId="77777777" w:rsidR="004E3143" w:rsidRDefault="004E3143" w:rsidP="004E3143"/>
    <w:p w14:paraId="1E740D0E" w14:textId="60FA8FC3" w:rsidR="004E3143" w:rsidRPr="00E50B25" w:rsidRDefault="004E3143" w:rsidP="004E3143">
      <w:pPr>
        <w:rPr>
          <w:sz w:val="20"/>
          <w:szCs w:val="20"/>
        </w:rPr>
      </w:pPr>
      <w:r w:rsidRPr="00E50B25">
        <w:rPr>
          <w:sz w:val="20"/>
          <w:szCs w:val="20"/>
          <w:u w:val="single"/>
        </w:rPr>
        <w:t>Policy Statement</w:t>
      </w:r>
      <w:r w:rsidRPr="00E50B25">
        <w:rPr>
          <w:sz w:val="20"/>
          <w:szCs w:val="20"/>
        </w:rPr>
        <w:t xml:space="preserve">: The district does not discriminate </w:t>
      </w:r>
      <w:proofErr w:type="gramStart"/>
      <w:r w:rsidRPr="00E50B25">
        <w:rPr>
          <w:sz w:val="20"/>
          <w:szCs w:val="20"/>
        </w:rPr>
        <w:t>on the basis of</w:t>
      </w:r>
      <w:proofErr w:type="gramEnd"/>
      <w:r w:rsidRPr="00E50B25">
        <w:rPr>
          <w:sz w:val="20"/>
          <w:szCs w:val="20"/>
        </w:rPr>
        <w:t xml:space="preserve"> race, color, national origin, gender, religion, age or disability in employment or the provision of services.</w:t>
      </w:r>
    </w:p>
    <w:p w14:paraId="65258B08" w14:textId="77777777" w:rsidR="004E3143" w:rsidRPr="00E50B25" w:rsidRDefault="004E3143" w:rsidP="004E3143">
      <w:pPr>
        <w:rPr>
          <w:sz w:val="20"/>
          <w:szCs w:val="20"/>
        </w:rPr>
      </w:pPr>
    </w:p>
    <w:p w14:paraId="6C538D8B" w14:textId="77777777" w:rsidR="004E3143" w:rsidRPr="00E50B25" w:rsidRDefault="004E3143" w:rsidP="004E3143">
      <w:pPr>
        <w:rPr>
          <w:sz w:val="20"/>
          <w:szCs w:val="20"/>
        </w:rPr>
      </w:pPr>
      <w:r w:rsidRPr="00E50B25">
        <w:rPr>
          <w:sz w:val="20"/>
          <w:szCs w:val="20"/>
          <w:u w:val="single"/>
        </w:rPr>
        <w:t>Disabilities</w:t>
      </w:r>
      <w:r w:rsidRPr="00E50B25">
        <w:rPr>
          <w:sz w:val="20"/>
          <w:szCs w:val="20"/>
        </w:rPr>
        <w:t xml:space="preserve">:  In compliance with the Americans with Disabilities Act, any individual needing accommodations or services during this meeting should contact Robert Behunin at least 24 hours prior to the meeting.  Mr. Behunin may be reached by email at </w:t>
      </w:r>
      <w:hyperlink r:id="rId9" w:history="1">
        <w:r w:rsidRPr="00E50B25">
          <w:rPr>
            <w:rStyle w:val="Hyperlink"/>
            <w:sz w:val="20"/>
            <w:szCs w:val="20"/>
          </w:rPr>
          <w:t>rob.behunin@gmail.com</w:t>
        </w:r>
      </w:hyperlink>
      <w:r w:rsidRPr="00E50B25">
        <w:rPr>
          <w:sz w:val="20"/>
          <w:szCs w:val="20"/>
        </w:rPr>
        <w:t xml:space="preserve"> or by telephone at (801) 400-3649. </w:t>
      </w:r>
    </w:p>
    <w:p w14:paraId="5C69ECF4" w14:textId="77777777" w:rsidR="004E3143" w:rsidRPr="00E50B25" w:rsidRDefault="004E3143" w:rsidP="004E3143">
      <w:pPr>
        <w:rPr>
          <w:sz w:val="20"/>
          <w:szCs w:val="20"/>
        </w:rPr>
      </w:pPr>
    </w:p>
    <w:p w14:paraId="66B43636" w14:textId="11F23512" w:rsidR="004E3143" w:rsidRPr="0064746F" w:rsidRDefault="004E3143" w:rsidP="004E3143">
      <w:pPr>
        <w:rPr>
          <w:sz w:val="20"/>
          <w:szCs w:val="20"/>
        </w:rPr>
      </w:pPr>
      <w:r w:rsidRPr="00E50B25">
        <w:rPr>
          <w:sz w:val="20"/>
          <w:szCs w:val="20"/>
          <w:u w:val="single"/>
        </w:rPr>
        <w:t>Certificate of Posting</w:t>
      </w:r>
      <w:r w:rsidRPr="00E50B25">
        <w:rPr>
          <w:sz w:val="20"/>
          <w:szCs w:val="20"/>
        </w:rPr>
        <w:t xml:space="preserve">:  On or before </w:t>
      </w:r>
      <w:r>
        <w:rPr>
          <w:sz w:val="20"/>
          <w:szCs w:val="20"/>
        </w:rPr>
        <w:t>1</w:t>
      </w:r>
      <w:r w:rsidR="00A235CA">
        <w:rPr>
          <w:sz w:val="20"/>
          <w:szCs w:val="20"/>
        </w:rPr>
        <w:t>0</w:t>
      </w:r>
      <w:r>
        <w:rPr>
          <w:sz w:val="20"/>
          <w:szCs w:val="20"/>
        </w:rPr>
        <w:t>:00 a.m</w:t>
      </w:r>
      <w:r w:rsidRPr="00E50B25">
        <w:rPr>
          <w:sz w:val="20"/>
          <w:szCs w:val="20"/>
        </w:rPr>
        <w:t xml:space="preserve">. on </w:t>
      </w:r>
      <w:r w:rsidR="00A235CA">
        <w:rPr>
          <w:sz w:val="20"/>
          <w:szCs w:val="20"/>
        </w:rPr>
        <w:t>Wednesday, March 25</w:t>
      </w:r>
      <w:r w:rsidR="00DB5A51">
        <w:rPr>
          <w:sz w:val="20"/>
          <w:szCs w:val="20"/>
        </w:rPr>
        <w:t>, 2026</w:t>
      </w:r>
      <w:r>
        <w:rPr>
          <w:sz w:val="20"/>
          <w:szCs w:val="20"/>
        </w:rPr>
        <w:t>,</w:t>
      </w:r>
      <w:r w:rsidRPr="00E50B25">
        <w:rPr>
          <w:sz w:val="20"/>
          <w:szCs w:val="20"/>
        </w:rPr>
        <w:t xml:space="preserve"> a copy of this Agenda was posted on the Utah Public Notice Website under Utah Code §63F-1-701</w:t>
      </w:r>
      <w:r>
        <w:rPr>
          <w:sz w:val="20"/>
          <w:szCs w:val="20"/>
        </w:rPr>
        <w:t xml:space="preserve"> and at the District Offices</w:t>
      </w:r>
      <w:r w:rsidRPr="00E50B25">
        <w:rPr>
          <w:sz w:val="20"/>
          <w:szCs w:val="20"/>
        </w:rPr>
        <w:t>.  Certified by Robert Behunin, Member, Board of Trustees</w:t>
      </w:r>
      <w:r>
        <w:rPr>
          <w:sz w:val="20"/>
          <w:szCs w:val="20"/>
        </w:rPr>
        <w:t xml:space="preserve">. </w:t>
      </w:r>
      <w:r>
        <w:rPr>
          <w:sz w:val="20"/>
          <w:szCs w:val="20"/>
          <w:u w:val="single"/>
        </w:rPr>
        <w:t xml:space="preserve"> _______/s/_______ </w:t>
      </w:r>
      <w:r>
        <w:rPr>
          <w:sz w:val="20"/>
          <w:szCs w:val="20"/>
        </w:rPr>
        <w:t xml:space="preserve">  Robert Behunin.</w:t>
      </w:r>
    </w:p>
    <w:p w14:paraId="668F2753" w14:textId="77777777" w:rsidR="00E25541" w:rsidRDefault="00E25541" w:rsidP="00E25541"/>
    <w:p w14:paraId="3C962CAB" w14:textId="61053C82" w:rsidR="00B232C6" w:rsidRDefault="00B232C6" w:rsidP="004924E0">
      <w:pPr>
        <w:pStyle w:val="ListParagraph"/>
        <w:ind w:left="1080"/>
      </w:pPr>
    </w:p>
    <w:p w14:paraId="66701326" w14:textId="77777777" w:rsidR="004924E0" w:rsidRDefault="004924E0" w:rsidP="004924E0">
      <w:pPr>
        <w:pStyle w:val="ListParagraph"/>
        <w:ind w:left="1080"/>
      </w:pPr>
    </w:p>
    <w:p w14:paraId="0FD0F8D5" w14:textId="77777777" w:rsidR="004924E0" w:rsidRDefault="004924E0" w:rsidP="004924E0">
      <w:pPr>
        <w:pStyle w:val="ListParagraph"/>
        <w:ind w:left="1080"/>
      </w:pPr>
    </w:p>
    <w:p w14:paraId="56E1A01F" w14:textId="77777777" w:rsidR="004924E0" w:rsidRDefault="004924E0" w:rsidP="004924E0">
      <w:pPr>
        <w:pStyle w:val="ListParagraph"/>
        <w:ind w:left="1080"/>
      </w:pPr>
    </w:p>
    <w:p w14:paraId="6577AEC2" w14:textId="77777777" w:rsidR="004924E0" w:rsidRDefault="004924E0" w:rsidP="004924E0">
      <w:pPr>
        <w:pStyle w:val="ListParagraph"/>
        <w:ind w:left="1080"/>
      </w:pPr>
    </w:p>
    <w:p w14:paraId="2E460C7D" w14:textId="77777777" w:rsidR="004924E0" w:rsidRDefault="004924E0" w:rsidP="004924E0">
      <w:pPr>
        <w:pStyle w:val="ListParagraph"/>
        <w:ind w:left="1080"/>
      </w:pPr>
    </w:p>
    <w:p w14:paraId="386A3778" w14:textId="77777777" w:rsidR="00E015BA" w:rsidRDefault="00E015BA" w:rsidP="00E015BA">
      <w:pPr>
        <w:jc w:val="center"/>
        <w:rPr>
          <w:b/>
          <w:bCs/>
          <w:sz w:val="28"/>
          <w:szCs w:val="28"/>
        </w:rPr>
      </w:pPr>
      <w:r w:rsidRPr="006111EC">
        <w:rPr>
          <w:b/>
          <w:bCs/>
          <w:sz w:val="28"/>
          <w:szCs w:val="28"/>
        </w:rPr>
        <w:lastRenderedPageBreak/>
        <w:t xml:space="preserve">NORDIC VALLEY </w:t>
      </w:r>
      <w:r>
        <w:rPr>
          <w:b/>
          <w:bCs/>
          <w:sz w:val="28"/>
          <w:szCs w:val="28"/>
        </w:rPr>
        <w:t xml:space="preserve">WATER AND </w:t>
      </w:r>
      <w:r w:rsidRPr="006111EC">
        <w:rPr>
          <w:b/>
          <w:bCs/>
          <w:sz w:val="28"/>
          <w:szCs w:val="28"/>
        </w:rPr>
        <w:t>SEWER DISTRICT</w:t>
      </w:r>
    </w:p>
    <w:p w14:paraId="5DDED53A" w14:textId="77777777" w:rsidR="00E015BA" w:rsidRDefault="00E015BA" w:rsidP="00E015BA">
      <w:pPr>
        <w:jc w:val="center"/>
        <w:rPr>
          <w:b/>
          <w:bCs/>
          <w:sz w:val="28"/>
          <w:szCs w:val="28"/>
        </w:rPr>
      </w:pPr>
      <w:r>
        <w:rPr>
          <w:b/>
          <w:bCs/>
          <w:sz w:val="28"/>
          <w:szCs w:val="28"/>
        </w:rPr>
        <w:t>MINUTES (Unapproved) -- BOARD OF TRUSTEES MEETING</w:t>
      </w:r>
    </w:p>
    <w:p w14:paraId="48A6FBB8" w14:textId="77777777" w:rsidR="00E015BA" w:rsidRDefault="00E015BA" w:rsidP="00E015BA">
      <w:pPr>
        <w:jc w:val="center"/>
        <w:rPr>
          <w:b/>
          <w:bCs/>
          <w:sz w:val="28"/>
          <w:szCs w:val="28"/>
        </w:rPr>
      </w:pPr>
      <w:r>
        <w:rPr>
          <w:b/>
          <w:bCs/>
          <w:sz w:val="28"/>
          <w:szCs w:val="28"/>
        </w:rPr>
        <w:t>Monday, February 9, 2026, 11:00 AM</w:t>
      </w:r>
    </w:p>
    <w:p w14:paraId="4913A007" w14:textId="77777777" w:rsidR="00E015BA" w:rsidRPr="006111EC" w:rsidRDefault="00E015BA" w:rsidP="00E015BA">
      <w:pPr>
        <w:jc w:val="center"/>
        <w:rPr>
          <w:b/>
          <w:bCs/>
          <w:sz w:val="28"/>
          <w:szCs w:val="28"/>
        </w:rPr>
      </w:pPr>
      <w:r>
        <w:rPr>
          <w:b/>
          <w:bCs/>
          <w:sz w:val="28"/>
          <w:szCs w:val="28"/>
        </w:rPr>
        <w:t>Electronic Meeting</w:t>
      </w:r>
    </w:p>
    <w:p w14:paraId="10EF12C0" w14:textId="77777777" w:rsidR="00E015BA" w:rsidRDefault="00E015BA" w:rsidP="00E015BA"/>
    <w:p w14:paraId="3EAEF9EF" w14:textId="77777777" w:rsidR="00E015BA" w:rsidRDefault="00E015BA" w:rsidP="00E015BA"/>
    <w:p w14:paraId="59B729C7" w14:textId="77777777" w:rsidR="00E015BA" w:rsidRPr="002545E8" w:rsidRDefault="00E015BA" w:rsidP="00E015BA">
      <w:pPr>
        <w:rPr>
          <w:rFonts w:cs="Segoe UI"/>
          <w:color w:val="242424"/>
        </w:rPr>
      </w:pPr>
      <w:r>
        <w:t xml:space="preserve">A </w:t>
      </w:r>
      <w:r w:rsidRPr="00F867E5">
        <w:t>MEETING OF THE NORDIC VAL</w:t>
      </w:r>
      <w:r>
        <w:t xml:space="preserve">LEY WATER AND </w:t>
      </w:r>
      <w:r w:rsidRPr="00F867E5">
        <w:t xml:space="preserve">SEWER DISTRICT BOARD OF TRUSTEES TO BE HELD ON </w:t>
      </w:r>
      <w:r>
        <w:t>FEBRUARY 9, 2026</w:t>
      </w:r>
      <w:r w:rsidRPr="00F867E5">
        <w:t xml:space="preserve">, AT </w:t>
      </w:r>
      <w:r>
        <w:t>11:00 A.</w:t>
      </w:r>
      <w:r w:rsidRPr="00F867E5">
        <w:t>M.</w:t>
      </w:r>
      <w:r>
        <w:t xml:space="preserve"> THE MEETING WILL BE HELD ELECTRONICALLY</w:t>
      </w:r>
      <w:r w:rsidRPr="00F867E5">
        <w:t xml:space="preserve">. </w:t>
      </w:r>
      <w:r>
        <w:t>T</w:t>
      </w:r>
      <w:r w:rsidRPr="00410B2C">
        <w:t>he meeting will be available on Teams</w:t>
      </w:r>
      <w:r w:rsidRPr="00410B2C">
        <w:rPr>
          <w:rStyle w:val="CommentReference"/>
          <w:sz w:val="24"/>
          <w:szCs w:val="24"/>
        </w:rPr>
        <w:t xml:space="preserve">. Those wishing to participate with video will need to request a meeting invite from the Board Chair, Robert Behunin, at </w:t>
      </w:r>
      <w:hyperlink r:id="rId10" w:history="1">
        <w:r w:rsidRPr="00410B2C">
          <w:rPr>
            <w:rStyle w:val="Hyperlink"/>
          </w:rPr>
          <w:t>rob.behunin@gmail.com</w:t>
        </w:r>
      </w:hyperlink>
      <w:r w:rsidRPr="00410B2C">
        <w:rPr>
          <w:rStyle w:val="CommentReference"/>
          <w:sz w:val="24"/>
          <w:szCs w:val="24"/>
        </w:rPr>
        <w:t xml:space="preserve">, </w:t>
      </w:r>
      <w:r w:rsidRPr="002545E8">
        <w:rPr>
          <w:rStyle w:val="me-email-text"/>
          <w:rFonts w:cs="Segoe UI"/>
          <w:b/>
          <w:bCs/>
          <w:color w:val="242424"/>
        </w:rPr>
        <w:t>Dial in by phone</w:t>
      </w:r>
      <w:r w:rsidRPr="002545E8">
        <w:rPr>
          <w:rFonts w:cs="Segoe UI"/>
          <w:color w:val="242424"/>
        </w:rPr>
        <w:t xml:space="preserve"> </w:t>
      </w:r>
      <w:hyperlink r:id="rId11" w:tooltip="tel:+12133795544,,100981139#" w:history="1">
        <w:r w:rsidRPr="002545E8">
          <w:rPr>
            <w:rStyle w:val="Hyperlink"/>
            <w:rFonts w:cs="Segoe UI"/>
            <w:color w:val="5B5FC7"/>
            <w:sz w:val="21"/>
            <w:szCs w:val="21"/>
          </w:rPr>
          <w:t>+1 213-379-5544,,100981139#</w:t>
        </w:r>
      </w:hyperlink>
      <w:r w:rsidRPr="002545E8">
        <w:rPr>
          <w:rStyle w:val="apple-converted-space"/>
          <w:rFonts w:cs="Segoe UI"/>
          <w:color w:val="242424"/>
        </w:rPr>
        <w:t> </w:t>
      </w:r>
      <w:r w:rsidRPr="002545E8">
        <w:rPr>
          <w:rStyle w:val="me-email-text"/>
          <w:rFonts w:cs="Segoe UI"/>
          <w:color w:val="616161"/>
          <w:sz w:val="21"/>
          <w:szCs w:val="21"/>
        </w:rPr>
        <w:t>United States, Los Angeles</w:t>
      </w:r>
      <w:r w:rsidRPr="002545E8">
        <w:rPr>
          <w:rFonts w:cs="Segoe UI"/>
          <w:color w:val="242424"/>
        </w:rPr>
        <w:t xml:space="preserve"> </w:t>
      </w:r>
      <w:r w:rsidRPr="002545E8">
        <w:rPr>
          <w:rStyle w:val="me-email-text-secondary"/>
          <w:rFonts w:cs="Segoe UI"/>
          <w:color w:val="616161"/>
          <w:sz w:val="21"/>
          <w:szCs w:val="21"/>
        </w:rPr>
        <w:t>Phone conference ID:</w:t>
      </w:r>
      <w:r w:rsidRPr="002545E8">
        <w:rPr>
          <w:rStyle w:val="apple-converted-space"/>
          <w:rFonts w:cs="Segoe UI"/>
          <w:color w:val="616161"/>
          <w:sz w:val="21"/>
          <w:szCs w:val="21"/>
        </w:rPr>
        <w:t> </w:t>
      </w:r>
      <w:r w:rsidRPr="002545E8">
        <w:rPr>
          <w:rStyle w:val="me-email-text"/>
          <w:rFonts w:cs="Segoe UI"/>
          <w:color w:val="242424"/>
          <w:sz w:val="21"/>
          <w:szCs w:val="21"/>
        </w:rPr>
        <w:t>100 981 139#</w:t>
      </w:r>
    </w:p>
    <w:p w14:paraId="62CA9CF8" w14:textId="77777777" w:rsidR="00E015BA" w:rsidRPr="00AD49F2" w:rsidRDefault="00E015BA" w:rsidP="00E015BA">
      <w:pPr>
        <w:rPr>
          <w:rFonts w:cs="Segoe UI"/>
          <w:color w:val="242424"/>
        </w:rPr>
      </w:pPr>
    </w:p>
    <w:p w14:paraId="11F4C298" w14:textId="77777777" w:rsidR="00E015BA" w:rsidRDefault="00E015BA" w:rsidP="00E015BA">
      <w:r>
        <w:t xml:space="preserve">Attendees: Trustees Behunin, </w:t>
      </w:r>
      <w:proofErr w:type="spellStart"/>
      <w:r>
        <w:t>Jouffray</w:t>
      </w:r>
      <w:proofErr w:type="spellEnd"/>
      <w:r>
        <w:t xml:space="preserve"> and Lewis.</w:t>
      </w:r>
    </w:p>
    <w:p w14:paraId="75D9F54A" w14:textId="77777777" w:rsidR="00E015BA" w:rsidRDefault="00E015BA" w:rsidP="00E015BA">
      <w:r>
        <w:t>From the public: Nathan Schellenberg, Michael Jensen.</w:t>
      </w:r>
    </w:p>
    <w:p w14:paraId="45A4214D" w14:textId="77777777" w:rsidR="00E015BA" w:rsidRPr="00410B2C" w:rsidRDefault="00E015BA" w:rsidP="00E015BA">
      <w:r>
        <w:t>Excused: Mark Bell, district counsel</w:t>
      </w:r>
    </w:p>
    <w:p w14:paraId="449E65C2" w14:textId="77777777" w:rsidR="00E015BA" w:rsidRPr="00F867E5" w:rsidRDefault="00E015BA" w:rsidP="00E015BA"/>
    <w:p w14:paraId="0BB294B4" w14:textId="77777777" w:rsidR="00E015BA" w:rsidRDefault="00E015BA" w:rsidP="00E015BA">
      <w:pPr>
        <w:tabs>
          <w:tab w:val="left" w:pos="1423"/>
        </w:tabs>
      </w:pPr>
      <w:r>
        <w:tab/>
      </w:r>
    </w:p>
    <w:p w14:paraId="5CFF6CF8" w14:textId="77777777" w:rsidR="00E015BA" w:rsidRDefault="00E015BA" w:rsidP="00E015BA">
      <w:pPr>
        <w:pStyle w:val="ListParagraph"/>
        <w:numPr>
          <w:ilvl w:val="0"/>
          <w:numId w:val="4"/>
        </w:numPr>
      </w:pPr>
      <w:r w:rsidRPr="00833F7C">
        <w:t>Welcome and Introduction</w:t>
      </w:r>
      <w:r>
        <w:t>.</w:t>
      </w:r>
    </w:p>
    <w:p w14:paraId="4E044D0B" w14:textId="77777777" w:rsidR="00E015BA" w:rsidRDefault="00E015BA" w:rsidP="00E015BA">
      <w:pPr>
        <w:pStyle w:val="ListParagraph"/>
        <w:numPr>
          <w:ilvl w:val="1"/>
          <w:numId w:val="4"/>
        </w:numPr>
      </w:pPr>
      <w:r>
        <w:t>Meeting began at 11:03. Chair Behunin noted for the record that it was an electronic meeting and that no members of the public reach out to ask for access to the meeting.</w:t>
      </w:r>
    </w:p>
    <w:p w14:paraId="160C8EDE" w14:textId="77777777" w:rsidR="00E015BA" w:rsidRDefault="00E015BA" w:rsidP="00E015BA">
      <w:pPr>
        <w:ind w:left="360"/>
      </w:pPr>
    </w:p>
    <w:p w14:paraId="7AD19564" w14:textId="77777777" w:rsidR="00E015BA" w:rsidRDefault="00E015BA" w:rsidP="00E015BA">
      <w:pPr>
        <w:pStyle w:val="ListParagraph"/>
        <w:numPr>
          <w:ilvl w:val="0"/>
          <w:numId w:val="4"/>
        </w:numPr>
      </w:pPr>
      <w:r>
        <w:t>Public Comment.  Brief items not listed on agenda; time limit of three (3) minutes.  If more time is needed, please contact board chair to be added to a future agenda.</w:t>
      </w:r>
    </w:p>
    <w:p w14:paraId="555D06C0" w14:textId="77777777" w:rsidR="00E015BA" w:rsidRDefault="00E015BA" w:rsidP="00E015BA">
      <w:pPr>
        <w:pStyle w:val="ListParagraph"/>
        <w:numPr>
          <w:ilvl w:val="1"/>
          <w:numId w:val="4"/>
        </w:numPr>
      </w:pPr>
      <w:r>
        <w:t>Chair Behunin asked for public comment. No public comment was offered.</w:t>
      </w:r>
    </w:p>
    <w:p w14:paraId="6CD8E377" w14:textId="77777777" w:rsidR="00E015BA" w:rsidRPr="00833F7C" w:rsidRDefault="00E015BA" w:rsidP="00E015BA">
      <w:pPr>
        <w:pStyle w:val="ListParagraph"/>
        <w:ind w:left="1080"/>
      </w:pPr>
    </w:p>
    <w:p w14:paraId="579B45C3" w14:textId="77777777" w:rsidR="00E015BA" w:rsidRDefault="00E015BA" w:rsidP="00E015BA">
      <w:pPr>
        <w:pStyle w:val="ListParagraph"/>
        <w:numPr>
          <w:ilvl w:val="0"/>
          <w:numId w:val="4"/>
        </w:numPr>
      </w:pPr>
      <w:r>
        <w:t xml:space="preserve">Approval of Minutes from the January 12, 2025, meeting. </w:t>
      </w:r>
    </w:p>
    <w:p w14:paraId="7AD03B81" w14:textId="77777777" w:rsidR="00E015BA" w:rsidRDefault="00E015BA" w:rsidP="00E015BA">
      <w:pPr>
        <w:pStyle w:val="ListParagraph"/>
        <w:numPr>
          <w:ilvl w:val="1"/>
          <w:numId w:val="4"/>
        </w:numPr>
      </w:pPr>
      <w:r>
        <w:t xml:space="preserve">Chair Behunin asked for changes to minutes. Seeing none, Trustee Lewis motioned to approve. Trustee </w:t>
      </w:r>
      <w:proofErr w:type="spellStart"/>
      <w:r>
        <w:t>Jouffray</w:t>
      </w:r>
      <w:proofErr w:type="spellEnd"/>
      <w:r>
        <w:t xml:space="preserve"> seconded. No discussion. Motion to approve the minutes passed unanimously in the affirmative.</w:t>
      </w:r>
    </w:p>
    <w:p w14:paraId="2187B2C2" w14:textId="77777777" w:rsidR="00E015BA" w:rsidRDefault="00E015BA" w:rsidP="00E015BA">
      <w:pPr>
        <w:pStyle w:val="ListParagraph"/>
      </w:pPr>
    </w:p>
    <w:p w14:paraId="6DE18FB8" w14:textId="77777777" w:rsidR="00E015BA" w:rsidRDefault="00E015BA" w:rsidP="00E015BA">
      <w:pPr>
        <w:pStyle w:val="ListParagraph"/>
        <w:numPr>
          <w:ilvl w:val="0"/>
          <w:numId w:val="4"/>
        </w:numPr>
      </w:pPr>
      <w:r>
        <w:t>District Funding Discussion. Contract between the district and Nordic Village Ventures.</w:t>
      </w:r>
    </w:p>
    <w:p w14:paraId="01537E7C" w14:textId="77777777" w:rsidR="00E015BA" w:rsidRDefault="00E015BA" w:rsidP="00E015BA">
      <w:pPr>
        <w:pStyle w:val="ListParagraph"/>
        <w:numPr>
          <w:ilvl w:val="1"/>
          <w:numId w:val="4"/>
        </w:numPr>
      </w:pPr>
      <w:r>
        <w:t xml:space="preserve">Chair Behunin noted that district counsel Mark Bell was working on a funding and reimbursement agreement between the district and Nordi Village Venture. Seeing that Mr. Bell is not in the meeting, Chair Behunin tabled the item for further </w:t>
      </w:r>
      <w:proofErr w:type="gramStart"/>
      <w:r>
        <w:t>discussion</w:t>
      </w:r>
      <w:proofErr w:type="gramEnd"/>
      <w:r>
        <w:t xml:space="preserve"> and the district will take it up at a future meeting.</w:t>
      </w:r>
    </w:p>
    <w:p w14:paraId="7B27F917" w14:textId="77777777" w:rsidR="00E015BA" w:rsidRDefault="00E015BA" w:rsidP="00E015BA">
      <w:pPr>
        <w:pStyle w:val="ListParagraph"/>
      </w:pPr>
    </w:p>
    <w:p w14:paraId="478BE157" w14:textId="77777777" w:rsidR="00E015BA" w:rsidRDefault="00E015BA" w:rsidP="00E015BA">
      <w:pPr>
        <w:pStyle w:val="ListParagraph"/>
        <w:numPr>
          <w:ilvl w:val="0"/>
          <w:numId w:val="4"/>
        </w:numPr>
      </w:pPr>
      <w:r>
        <w:t>District Administration Discussion and possible approval of Snow, Jensen and Reece contract.</w:t>
      </w:r>
    </w:p>
    <w:p w14:paraId="5C50A0E5" w14:textId="77777777" w:rsidR="00E015BA" w:rsidRDefault="00E015BA" w:rsidP="00E015BA">
      <w:pPr>
        <w:pStyle w:val="ListParagraph"/>
        <w:numPr>
          <w:ilvl w:val="1"/>
          <w:numId w:val="4"/>
        </w:numPr>
      </w:pPr>
      <w:r>
        <w:t xml:space="preserve">Chair Behunin introduced Michael Jensen of Snow, Jense and Reece (SJR). Chair Behunin explained that SJR submitted a proposed engagement letter </w:t>
      </w:r>
      <w:r>
        <w:lastRenderedPageBreak/>
        <w:t xml:space="preserve">to provide administrative services for the district. The board reviewed the engagement letter. Chair Behunin noted that there is no retainer and that all services will be billed hourly.  Trustee Lewis motioned to approve the SJR engagement letter. Trustee </w:t>
      </w:r>
      <w:proofErr w:type="spellStart"/>
      <w:r>
        <w:t>Jouffray</w:t>
      </w:r>
      <w:proofErr w:type="spellEnd"/>
      <w:r>
        <w:t xml:space="preserve"> seconded. No discussion to the motion. Motion to approve the SJR engagement letter passed unanimously in the affirmative.</w:t>
      </w:r>
    </w:p>
    <w:p w14:paraId="1C394650" w14:textId="77777777" w:rsidR="00E015BA" w:rsidRDefault="00E015BA" w:rsidP="00E015BA">
      <w:pPr>
        <w:pStyle w:val="ListParagraph"/>
      </w:pPr>
    </w:p>
    <w:p w14:paraId="5C4B2BB9" w14:textId="77777777" w:rsidR="00E015BA" w:rsidRDefault="00E015BA" w:rsidP="00E015BA">
      <w:pPr>
        <w:pStyle w:val="ListParagraph"/>
        <w:numPr>
          <w:ilvl w:val="0"/>
          <w:numId w:val="4"/>
        </w:numPr>
      </w:pPr>
      <w:r>
        <w:t>Discussion of email communication from Hadley Scott regarding our 2026 budget.</w:t>
      </w:r>
    </w:p>
    <w:p w14:paraId="4AD94F0B" w14:textId="77777777" w:rsidR="00E015BA" w:rsidRDefault="00E015BA" w:rsidP="00E015BA">
      <w:pPr>
        <w:pStyle w:val="ListParagraph"/>
        <w:numPr>
          <w:ilvl w:val="1"/>
          <w:numId w:val="4"/>
        </w:numPr>
      </w:pPr>
      <w:r>
        <w:t xml:space="preserve">Chair Behunin noted that in the packet was a letter from the State Auditor, Hadley Scott indicating that our 2026 budget was not filed correctly. She suggested corrective </w:t>
      </w:r>
      <w:proofErr w:type="gramStart"/>
      <w:r>
        <w:t>action</w:t>
      </w:r>
      <w:proofErr w:type="gramEnd"/>
      <w:r>
        <w:t xml:space="preserve"> and we have 60 days to enact those corrections.</w:t>
      </w:r>
    </w:p>
    <w:p w14:paraId="0DBA35FC" w14:textId="77777777" w:rsidR="00E015BA" w:rsidRDefault="00E015BA" w:rsidP="00E015BA">
      <w:pPr>
        <w:pStyle w:val="ListParagraph"/>
        <w:ind w:left="1440"/>
      </w:pPr>
    </w:p>
    <w:p w14:paraId="3BB5C7FC" w14:textId="77777777" w:rsidR="00E015BA" w:rsidRDefault="00E015BA" w:rsidP="00E015BA">
      <w:pPr>
        <w:pStyle w:val="ListParagraph"/>
        <w:numPr>
          <w:ilvl w:val="0"/>
          <w:numId w:val="4"/>
        </w:numPr>
      </w:pPr>
      <w:r>
        <w:t>Water/Brine Hauling Agreement discussion and potential approval.</w:t>
      </w:r>
    </w:p>
    <w:p w14:paraId="47C5D44E" w14:textId="77777777" w:rsidR="00E015BA" w:rsidRDefault="00E015BA" w:rsidP="00E015BA">
      <w:pPr>
        <w:pStyle w:val="ListParagraph"/>
        <w:numPr>
          <w:ilvl w:val="1"/>
          <w:numId w:val="4"/>
        </w:numPr>
      </w:pPr>
      <w:r>
        <w:t xml:space="preserve">Chair Behunin turned the time to Nathan Schellenberg.  Nathan gave an update on the design of the water treatment facility. It is ~50% </w:t>
      </w:r>
      <w:proofErr w:type="gramStart"/>
      <w:r>
        <w:t>completed, and</w:t>
      </w:r>
      <w:proofErr w:type="gramEnd"/>
      <w:r>
        <w:t xml:space="preserve"> could start constructing in the next couple of months.</w:t>
      </w:r>
    </w:p>
    <w:p w14:paraId="0B6E924D" w14:textId="77777777" w:rsidR="00E015BA" w:rsidRDefault="00E015BA" w:rsidP="00E015BA">
      <w:pPr>
        <w:pStyle w:val="ListParagraph"/>
        <w:numPr>
          <w:ilvl w:val="1"/>
          <w:numId w:val="4"/>
        </w:numPr>
      </w:pPr>
      <w:r>
        <w:t>Nathan went on to explain that they are working on a plan to deal with the brine from the wastewater treatment plant. They are in conversations with two different entities that are willing to take the brine. There will be a cost. Mark Bell is involved and drafting potential contracts.</w:t>
      </w:r>
    </w:p>
    <w:p w14:paraId="2BEF3EE8" w14:textId="77777777" w:rsidR="00E015BA" w:rsidRDefault="00E015BA" w:rsidP="00E015BA">
      <w:pPr>
        <w:pStyle w:val="ListParagraph"/>
        <w:numPr>
          <w:ilvl w:val="1"/>
          <w:numId w:val="4"/>
        </w:numPr>
      </w:pPr>
      <w:r>
        <w:t xml:space="preserve">Trustee </w:t>
      </w:r>
      <w:proofErr w:type="spellStart"/>
      <w:r>
        <w:t>Jouffray</w:t>
      </w:r>
      <w:proofErr w:type="spellEnd"/>
      <w:r>
        <w:t xml:space="preserve"> asked that a budget and costs be provided before any decision is made.</w:t>
      </w:r>
    </w:p>
    <w:p w14:paraId="144D2732" w14:textId="77777777" w:rsidR="00E015BA" w:rsidRDefault="00E015BA" w:rsidP="00E015BA">
      <w:pPr>
        <w:pStyle w:val="ListParagraph"/>
        <w:numPr>
          <w:ilvl w:val="1"/>
          <w:numId w:val="4"/>
        </w:numPr>
      </w:pPr>
      <w:r>
        <w:t>Michael Jensen asked if there was a way for the district to make money on the brine. Nathan responded that there was not a way for the district to do that at this time.</w:t>
      </w:r>
    </w:p>
    <w:p w14:paraId="6EE565A1" w14:textId="77777777" w:rsidR="00E015BA" w:rsidRDefault="00E015BA" w:rsidP="00E015BA">
      <w:pPr>
        <w:pStyle w:val="ListParagraph"/>
        <w:numPr>
          <w:ilvl w:val="1"/>
          <w:numId w:val="4"/>
        </w:numPr>
      </w:pPr>
      <w:r>
        <w:t>The next item Nathan reported on was the snow making. Nathan noted that the water storage ponds that are being built will have water that can be used for irrigation in the summer and snow making in the winter. One option would be for NVWSD to own and operate the ponds. The developer would lease the water rights to the district and then the district could sell the water to the ski resort operator for snow making. Nathan also pointed out that a rate study would need to be done so the district would know how much to charge for the water.</w:t>
      </w:r>
    </w:p>
    <w:p w14:paraId="7178C1BA" w14:textId="77777777" w:rsidR="00E015BA" w:rsidRDefault="00E015BA" w:rsidP="00E015BA">
      <w:pPr>
        <w:pStyle w:val="ListParagraph"/>
        <w:numPr>
          <w:ilvl w:val="1"/>
          <w:numId w:val="4"/>
        </w:numPr>
      </w:pPr>
      <w:r>
        <w:t xml:space="preserve">No decision was made, but the board expressed interest in learning more and asked Nathan to come back with a proposed rate study and business plan for review. </w:t>
      </w:r>
    </w:p>
    <w:p w14:paraId="40AD0085" w14:textId="77777777" w:rsidR="00E015BA" w:rsidRDefault="00E015BA" w:rsidP="00E015BA"/>
    <w:p w14:paraId="47F9C336" w14:textId="77777777" w:rsidR="00E015BA" w:rsidRDefault="00E015BA" w:rsidP="00E015BA">
      <w:pPr>
        <w:pStyle w:val="ListParagraph"/>
        <w:numPr>
          <w:ilvl w:val="0"/>
          <w:numId w:val="4"/>
        </w:numPr>
      </w:pPr>
      <w:r>
        <w:t>Information and Reports</w:t>
      </w:r>
    </w:p>
    <w:p w14:paraId="53C2C0BD" w14:textId="77777777" w:rsidR="00E015BA" w:rsidRDefault="00E015BA" w:rsidP="00E015BA">
      <w:pPr>
        <w:pStyle w:val="ListParagraph"/>
        <w:numPr>
          <w:ilvl w:val="1"/>
          <w:numId w:val="4"/>
        </w:numPr>
      </w:pPr>
      <w:r>
        <w:t>Chair, Mr. Behunin</w:t>
      </w:r>
    </w:p>
    <w:p w14:paraId="7168EF7E" w14:textId="77777777" w:rsidR="00E015BA" w:rsidRDefault="00E015BA" w:rsidP="00E015BA">
      <w:pPr>
        <w:pStyle w:val="ListParagraph"/>
        <w:numPr>
          <w:ilvl w:val="1"/>
          <w:numId w:val="4"/>
        </w:numPr>
      </w:pPr>
      <w:r>
        <w:t xml:space="preserve">Clerk, Mr. </w:t>
      </w:r>
      <w:proofErr w:type="spellStart"/>
      <w:r>
        <w:t>Jouffray</w:t>
      </w:r>
      <w:proofErr w:type="spellEnd"/>
    </w:p>
    <w:p w14:paraId="61B8B6FF" w14:textId="77777777" w:rsidR="00E015BA" w:rsidRDefault="00E015BA" w:rsidP="00E015BA">
      <w:pPr>
        <w:pStyle w:val="ListParagraph"/>
        <w:numPr>
          <w:ilvl w:val="1"/>
          <w:numId w:val="4"/>
        </w:numPr>
      </w:pPr>
      <w:r>
        <w:t>Treasurer, Mr. Lewis</w:t>
      </w:r>
    </w:p>
    <w:p w14:paraId="06514901" w14:textId="77777777" w:rsidR="00E015BA" w:rsidRDefault="00E015BA" w:rsidP="00E015BA">
      <w:pPr>
        <w:pStyle w:val="ListParagraph"/>
        <w:numPr>
          <w:ilvl w:val="1"/>
          <w:numId w:val="4"/>
        </w:numPr>
      </w:pPr>
      <w:r>
        <w:t>Legal Counsel, Mr. Bell</w:t>
      </w:r>
    </w:p>
    <w:p w14:paraId="776A6235" w14:textId="77777777" w:rsidR="00E015BA" w:rsidRDefault="00E015BA" w:rsidP="00E015BA">
      <w:pPr>
        <w:pStyle w:val="ListParagraph"/>
        <w:numPr>
          <w:ilvl w:val="1"/>
          <w:numId w:val="4"/>
        </w:numPr>
      </w:pPr>
      <w:r>
        <w:t>Engineer</w:t>
      </w:r>
    </w:p>
    <w:p w14:paraId="474689F5" w14:textId="77777777" w:rsidR="00E015BA" w:rsidRDefault="00E015BA" w:rsidP="00E015BA"/>
    <w:p w14:paraId="78275BD6" w14:textId="77777777" w:rsidR="00E015BA" w:rsidRDefault="00E015BA" w:rsidP="00E015BA">
      <w:pPr>
        <w:ind w:left="1080"/>
      </w:pPr>
      <w:r>
        <w:lastRenderedPageBreak/>
        <w:t>No reports.</w:t>
      </w:r>
    </w:p>
    <w:p w14:paraId="18FB06CC" w14:textId="77777777" w:rsidR="00E015BA" w:rsidRDefault="00E015BA" w:rsidP="00E015BA">
      <w:pPr>
        <w:ind w:left="1080"/>
      </w:pPr>
    </w:p>
    <w:p w14:paraId="714082B8" w14:textId="77777777" w:rsidR="00E015BA" w:rsidRDefault="00E015BA" w:rsidP="00E015BA">
      <w:pPr>
        <w:pStyle w:val="ListParagraph"/>
        <w:numPr>
          <w:ilvl w:val="0"/>
          <w:numId w:val="4"/>
        </w:numPr>
      </w:pPr>
      <w:r w:rsidRPr="00337AD6">
        <w:rPr>
          <w:u w:val="single"/>
        </w:rPr>
        <w:t>Closed Session (if needed):</w:t>
      </w:r>
      <w:r>
        <w:t xml:space="preserve"> Discussion of "Closed Meeting" Topics, Utah Code Annotated § 52-4-205</w:t>
      </w:r>
      <w:r>
        <w:rPr>
          <w:rStyle w:val="FootnoteReference"/>
        </w:rPr>
        <w:footnoteReference w:id="2"/>
      </w:r>
    </w:p>
    <w:p w14:paraId="52E3B90A" w14:textId="77777777" w:rsidR="00E015BA" w:rsidRDefault="00E015BA" w:rsidP="00E015BA">
      <w:pPr>
        <w:pStyle w:val="ListParagraph"/>
        <w:numPr>
          <w:ilvl w:val="1"/>
          <w:numId w:val="4"/>
        </w:numPr>
      </w:pPr>
      <w:r>
        <w:rPr>
          <w:u w:val="single"/>
        </w:rPr>
        <w:t>No closed meeting</w:t>
      </w:r>
    </w:p>
    <w:p w14:paraId="053E9991" w14:textId="77777777" w:rsidR="00E015BA" w:rsidRDefault="00E015BA" w:rsidP="00E015BA">
      <w:pPr>
        <w:pStyle w:val="ListParagraph"/>
        <w:ind w:left="1080"/>
      </w:pPr>
    </w:p>
    <w:p w14:paraId="4D95F67D" w14:textId="77777777" w:rsidR="00E015BA" w:rsidRDefault="00E015BA" w:rsidP="00E015BA">
      <w:pPr>
        <w:pStyle w:val="ListParagraph"/>
        <w:numPr>
          <w:ilvl w:val="0"/>
          <w:numId w:val="4"/>
        </w:numPr>
      </w:pPr>
      <w:r>
        <w:t>Next Meeting: March 16th, 2026, 11:00 a.m.</w:t>
      </w:r>
    </w:p>
    <w:p w14:paraId="0D1DF6B3" w14:textId="77777777" w:rsidR="00E015BA" w:rsidRDefault="00E015BA" w:rsidP="00E015BA">
      <w:pPr>
        <w:ind w:left="360"/>
      </w:pPr>
    </w:p>
    <w:p w14:paraId="518DE9F9" w14:textId="77777777" w:rsidR="00E015BA" w:rsidRPr="0076596A" w:rsidRDefault="00E015BA" w:rsidP="00E015BA">
      <w:pPr>
        <w:pStyle w:val="ListParagraph"/>
        <w:numPr>
          <w:ilvl w:val="0"/>
          <w:numId w:val="4"/>
        </w:numPr>
      </w:pPr>
      <w:r w:rsidRPr="00337AD6">
        <w:rPr>
          <w:u w:val="single"/>
        </w:rPr>
        <w:t>Adjournment</w:t>
      </w:r>
      <w:r>
        <w:rPr>
          <w:u w:val="single"/>
        </w:rPr>
        <w:t>:</w:t>
      </w:r>
      <w:r>
        <w:t xml:space="preserve"> Meeting adjourned at 11:54am.</w:t>
      </w:r>
    </w:p>
    <w:p w14:paraId="4C55D118" w14:textId="77777777" w:rsidR="00E015BA" w:rsidRDefault="00E015BA" w:rsidP="00E015BA">
      <w:pPr>
        <w:pStyle w:val="ListParagraph"/>
      </w:pPr>
    </w:p>
    <w:p w14:paraId="1343652E" w14:textId="77777777" w:rsidR="00E015BA" w:rsidRDefault="00E015BA" w:rsidP="00E015BA">
      <w:pPr>
        <w:pStyle w:val="ListParagraph"/>
        <w:ind w:left="1080"/>
      </w:pPr>
    </w:p>
    <w:p w14:paraId="1B8D58ED" w14:textId="77777777" w:rsidR="00E015BA" w:rsidRDefault="00E015BA" w:rsidP="00E015BA">
      <w:pPr>
        <w:jc w:val="center"/>
      </w:pPr>
      <w:r>
        <w:t>_________________________________________</w:t>
      </w:r>
    </w:p>
    <w:p w14:paraId="18992CF4" w14:textId="77777777" w:rsidR="00E015BA" w:rsidRDefault="00E015BA" w:rsidP="00E015BA"/>
    <w:p w14:paraId="475E509A" w14:textId="77777777" w:rsidR="00E015BA" w:rsidRPr="00E50B25" w:rsidRDefault="00E015BA" w:rsidP="00E015BA">
      <w:pPr>
        <w:rPr>
          <w:sz w:val="20"/>
          <w:szCs w:val="20"/>
        </w:rPr>
      </w:pPr>
      <w:r w:rsidRPr="00E50B25">
        <w:rPr>
          <w:sz w:val="20"/>
          <w:szCs w:val="20"/>
          <w:u w:val="single"/>
        </w:rPr>
        <w:t>Policy Statement</w:t>
      </w:r>
      <w:r w:rsidRPr="00E50B25">
        <w:rPr>
          <w:sz w:val="20"/>
          <w:szCs w:val="20"/>
        </w:rPr>
        <w:t xml:space="preserve">: The district does not discriminate </w:t>
      </w:r>
      <w:proofErr w:type="gramStart"/>
      <w:r w:rsidRPr="00E50B25">
        <w:rPr>
          <w:sz w:val="20"/>
          <w:szCs w:val="20"/>
        </w:rPr>
        <w:t>on the basis of</w:t>
      </w:r>
      <w:proofErr w:type="gramEnd"/>
      <w:r w:rsidRPr="00E50B25">
        <w:rPr>
          <w:sz w:val="20"/>
          <w:szCs w:val="20"/>
        </w:rPr>
        <w:t xml:space="preserve"> race, color, national origin, gender, religion, age or disability in employment or the provision of services.</w:t>
      </w:r>
    </w:p>
    <w:p w14:paraId="01F6163E" w14:textId="77777777" w:rsidR="006649A7" w:rsidRPr="006649A7" w:rsidRDefault="006649A7" w:rsidP="006649A7">
      <w:pPr>
        <w:pStyle w:val="Heading1"/>
        <w:jc w:val="center"/>
        <w:rPr>
          <w:rFonts w:asciiTheme="minorHAnsi" w:hAnsiTheme="minorHAnsi"/>
          <w:color w:val="000000" w:themeColor="text1"/>
          <w:sz w:val="24"/>
          <w:szCs w:val="24"/>
        </w:rPr>
      </w:pPr>
      <w:r w:rsidRPr="006649A7">
        <w:rPr>
          <w:rFonts w:asciiTheme="minorHAnsi" w:hAnsiTheme="minorHAnsi"/>
          <w:color w:val="000000" w:themeColor="text1"/>
          <w:sz w:val="24"/>
          <w:szCs w:val="24"/>
        </w:rPr>
        <w:lastRenderedPageBreak/>
        <w:t>RESOLUTION</w:t>
      </w:r>
      <w:r w:rsidRPr="006649A7">
        <w:rPr>
          <w:rFonts w:asciiTheme="minorHAnsi" w:hAnsiTheme="minorHAnsi"/>
          <w:color w:val="000000" w:themeColor="text1"/>
          <w:spacing w:val="-14"/>
          <w:sz w:val="24"/>
          <w:szCs w:val="24"/>
        </w:rPr>
        <w:t xml:space="preserve"> </w:t>
      </w:r>
      <w:r w:rsidRPr="006649A7">
        <w:rPr>
          <w:rFonts w:asciiTheme="minorHAnsi" w:hAnsiTheme="minorHAnsi"/>
          <w:color w:val="000000" w:themeColor="text1"/>
          <w:sz w:val="24"/>
          <w:szCs w:val="24"/>
        </w:rPr>
        <w:t>NO.</w:t>
      </w:r>
      <w:r w:rsidRPr="006649A7">
        <w:rPr>
          <w:rFonts w:asciiTheme="minorHAnsi" w:hAnsiTheme="minorHAnsi"/>
          <w:color w:val="000000" w:themeColor="text1"/>
          <w:spacing w:val="-14"/>
          <w:sz w:val="24"/>
          <w:szCs w:val="24"/>
        </w:rPr>
        <w:t xml:space="preserve"> </w:t>
      </w:r>
      <w:r w:rsidRPr="006649A7">
        <w:rPr>
          <w:rFonts w:asciiTheme="minorHAnsi" w:hAnsiTheme="minorHAnsi"/>
          <w:color w:val="000000" w:themeColor="text1"/>
          <w:sz w:val="24"/>
          <w:szCs w:val="24"/>
        </w:rPr>
        <w:t>26-03-25-A</w:t>
      </w:r>
    </w:p>
    <w:p w14:paraId="58C0031E" w14:textId="77777777" w:rsidR="006649A7" w:rsidRPr="006649A7" w:rsidRDefault="006649A7" w:rsidP="006649A7">
      <w:pPr>
        <w:pStyle w:val="Heading2"/>
        <w:spacing w:before="277" w:line="242" w:lineRule="auto"/>
        <w:jc w:val="center"/>
        <w:rPr>
          <w:rFonts w:asciiTheme="minorHAnsi" w:hAnsiTheme="minorHAnsi"/>
          <w:color w:val="000000" w:themeColor="text1"/>
          <w:sz w:val="24"/>
          <w:szCs w:val="24"/>
        </w:rPr>
      </w:pPr>
      <w:r w:rsidRPr="006649A7">
        <w:rPr>
          <w:rFonts w:asciiTheme="minorHAnsi" w:hAnsiTheme="minorHAnsi"/>
          <w:color w:val="000000" w:themeColor="text1"/>
          <w:sz w:val="24"/>
          <w:szCs w:val="24"/>
        </w:rPr>
        <w:t>A</w:t>
      </w:r>
      <w:r w:rsidRPr="006649A7">
        <w:rPr>
          <w:rFonts w:asciiTheme="minorHAnsi" w:hAnsiTheme="minorHAnsi"/>
          <w:color w:val="000000" w:themeColor="text1"/>
          <w:spacing w:val="-5"/>
          <w:sz w:val="24"/>
          <w:szCs w:val="24"/>
        </w:rPr>
        <w:t xml:space="preserve"> </w:t>
      </w:r>
      <w:r w:rsidRPr="006649A7">
        <w:rPr>
          <w:rFonts w:asciiTheme="minorHAnsi" w:hAnsiTheme="minorHAnsi"/>
          <w:color w:val="000000" w:themeColor="text1"/>
          <w:sz w:val="24"/>
          <w:szCs w:val="24"/>
        </w:rPr>
        <w:t>RESOLUTION</w:t>
      </w:r>
      <w:r w:rsidRPr="006649A7">
        <w:rPr>
          <w:rFonts w:asciiTheme="minorHAnsi" w:hAnsiTheme="minorHAnsi"/>
          <w:color w:val="000000" w:themeColor="text1"/>
          <w:spacing w:val="-5"/>
          <w:sz w:val="24"/>
          <w:szCs w:val="24"/>
        </w:rPr>
        <w:t xml:space="preserve"> </w:t>
      </w:r>
      <w:r w:rsidRPr="006649A7">
        <w:rPr>
          <w:rFonts w:asciiTheme="minorHAnsi" w:hAnsiTheme="minorHAnsi"/>
          <w:color w:val="000000" w:themeColor="text1"/>
          <w:sz w:val="24"/>
          <w:szCs w:val="24"/>
        </w:rPr>
        <w:t>OF</w:t>
      </w:r>
      <w:r w:rsidRPr="006649A7">
        <w:rPr>
          <w:rFonts w:asciiTheme="minorHAnsi" w:hAnsiTheme="minorHAnsi"/>
          <w:color w:val="000000" w:themeColor="text1"/>
          <w:spacing w:val="-5"/>
          <w:sz w:val="24"/>
          <w:szCs w:val="24"/>
        </w:rPr>
        <w:t xml:space="preserve"> </w:t>
      </w:r>
      <w:r w:rsidRPr="006649A7">
        <w:rPr>
          <w:rFonts w:asciiTheme="minorHAnsi" w:hAnsiTheme="minorHAnsi"/>
          <w:color w:val="000000" w:themeColor="text1"/>
          <w:sz w:val="24"/>
          <w:szCs w:val="24"/>
        </w:rPr>
        <w:t>THE</w:t>
      </w:r>
      <w:r w:rsidRPr="006649A7">
        <w:rPr>
          <w:rFonts w:asciiTheme="minorHAnsi" w:hAnsiTheme="minorHAnsi"/>
          <w:color w:val="000000" w:themeColor="text1"/>
          <w:spacing w:val="-6"/>
          <w:sz w:val="24"/>
          <w:szCs w:val="24"/>
        </w:rPr>
        <w:t xml:space="preserve"> </w:t>
      </w:r>
      <w:r w:rsidRPr="006649A7">
        <w:rPr>
          <w:rFonts w:asciiTheme="minorHAnsi" w:hAnsiTheme="minorHAnsi"/>
          <w:color w:val="000000" w:themeColor="text1"/>
          <w:sz w:val="24"/>
          <w:szCs w:val="24"/>
        </w:rPr>
        <w:t>NORDIC</w:t>
      </w:r>
      <w:r w:rsidRPr="006649A7">
        <w:rPr>
          <w:rFonts w:asciiTheme="minorHAnsi" w:hAnsiTheme="minorHAnsi"/>
          <w:color w:val="000000" w:themeColor="text1"/>
          <w:spacing w:val="-5"/>
          <w:sz w:val="24"/>
          <w:szCs w:val="24"/>
        </w:rPr>
        <w:t xml:space="preserve"> </w:t>
      </w:r>
      <w:r w:rsidRPr="006649A7">
        <w:rPr>
          <w:rFonts w:asciiTheme="minorHAnsi" w:hAnsiTheme="minorHAnsi"/>
          <w:color w:val="000000" w:themeColor="text1"/>
          <w:sz w:val="24"/>
          <w:szCs w:val="24"/>
        </w:rPr>
        <w:t>VALLEY WATER AND SEWER</w:t>
      </w:r>
      <w:r w:rsidRPr="006649A7">
        <w:rPr>
          <w:rFonts w:asciiTheme="minorHAnsi" w:hAnsiTheme="minorHAnsi"/>
          <w:color w:val="000000" w:themeColor="text1"/>
          <w:spacing w:val="-5"/>
          <w:sz w:val="24"/>
          <w:szCs w:val="24"/>
        </w:rPr>
        <w:t xml:space="preserve"> </w:t>
      </w:r>
      <w:r w:rsidRPr="006649A7">
        <w:rPr>
          <w:rFonts w:asciiTheme="minorHAnsi" w:hAnsiTheme="minorHAnsi"/>
          <w:color w:val="000000" w:themeColor="text1"/>
          <w:sz w:val="24"/>
          <w:szCs w:val="24"/>
        </w:rPr>
        <w:t>DISTRICT ADOPTING AN AMENDED BUDGET FOR THE CALENDAR YEAR 2026</w:t>
      </w:r>
    </w:p>
    <w:p w14:paraId="59447163" w14:textId="77777777" w:rsidR="006649A7" w:rsidRPr="006649A7" w:rsidRDefault="006649A7" w:rsidP="006649A7">
      <w:pPr>
        <w:pStyle w:val="BodyText"/>
        <w:spacing w:before="6"/>
        <w:jc w:val="center"/>
        <w:rPr>
          <w:rFonts w:asciiTheme="minorHAnsi" w:hAnsiTheme="minorHAnsi"/>
          <w:b/>
          <w:color w:val="000000" w:themeColor="text1"/>
        </w:rPr>
      </w:pPr>
    </w:p>
    <w:p w14:paraId="31BECB7E" w14:textId="77777777" w:rsidR="006649A7" w:rsidRPr="006649A7" w:rsidRDefault="006649A7" w:rsidP="006649A7">
      <w:pPr>
        <w:pStyle w:val="Heading3"/>
        <w:ind w:right="2"/>
        <w:jc w:val="center"/>
        <w:rPr>
          <w:color w:val="000000" w:themeColor="text1"/>
          <w:sz w:val="24"/>
          <w:szCs w:val="24"/>
        </w:rPr>
      </w:pPr>
      <w:r w:rsidRPr="006649A7">
        <w:rPr>
          <w:color w:val="000000" w:themeColor="text1"/>
          <w:spacing w:val="-2"/>
          <w:sz w:val="24"/>
          <w:szCs w:val="24"/>
        </w:rPr>
        <w:t>RECITALS</w:t>
      </w:r>
    </w:p>
    <w:p w14:paraId="7F916328" w14:textId="77777777" w:rsidR="006649A7" w:rsidRPr="006649A7" w:rsidRDefault="006649A7" w:rsidP="006649A7">
      <w:pPr>
        <w:pStyle w:val="BodyText"/>
        <w:spacing w:before="67"/>
        <w:jc w:val="center"/>
        <w:rPr>
          <w:rFonts w:asciiTheme="minorHAnsi" w:hAnsiTheme="minorHAnsi"/>
          <w:color w:val="000000" w:themeColor="text1"/>
        </w:rPr>
      </w:pPr>
    </w:p>
    <w:p w14:paraId="0795F331" w14:textId="77777777" w:rsidR="006649A7" w:rsidRPr="006649A7" w:rsidRDefault="006649A7" w:rsidP="006649A7">
      <w:pPr>
        <w:pStyle w:val="ListParagraph"/>
        <w:widowControl w:val="0"/>
        <w:numPr>
          <w:ilvl w:val="0"/>
          <w:numId w:val="5"/>
        </w:numPr>
        <w:tabs>
          <w:tab w:val="left" w:pos="1439"/>
        </w:tabs>
        <w:autoSpaceDE w:val="0"/>
        <w:autoSpaceDN w:val="0"/>
        <w:spacing w:before="1" w:line="276" w:lineRule="auto"/>
        <w:ind w:right="396" w:firstLine="720"/>
        <w:contextualSpacing w:val="0"/>
        <w:rPr>
          <w:color w:val="000000" w:themeColor="text1"/>
        </w:rPr>
      </w:pPr>
      <w:r w:rsidRPr="006649A7">
        <w:rPr>
          <w:color w:val="000000" w:themeColor="text1"/>
          <w:w w:val="105"/>
        </w:rPr>
        <w:t>The</w:t>
      </w:r>
      <w:r w:rsidRPr="006649A7">
        <w:rPr>
          <w:color w:val="000000" w:themeColor="text1"/>
          <w:spacing w:val="-10"/>
          <w:w w:val="105"/>
        </w:rPr>
        <w:t xml:space="preserve"> </w:t>
      </w:r>
      <w:proofErr w:type="gramStart"/>
      <w:r w:rsidRPr="006649A7">
        <w:rPr>
          <w:color w:val="000000" w:themeColor="text1"/>
          <w:w w:val="105"/>
        </w:rPr>
        <w:t>District</w:t>
      </w:r>
      <w:proofErr w:type="gramEnd"/>
      <w:r w:rsidRPr="006649A7">
        <w:rPr>
          <w:color w:val="000000" w:themeColor="text1"/>
          <w:spacing w:val="-11"/>
          <w:w w:val="105"/>
        </w:rPr>
        <w:t xml:space="preserve"> </w:t>
      </w:r>
      <w:r w:rsidRPr="006649A7">
        <w:rPr>
          <w:color w:val="000000" w:themeColor="text1"/>
          <w:w w:val="105"/>
        </w:rPr>
        <w:t>has</w:t>
      </w:r>
      <w:r w:rsidRPr="006649A7">
        <w:rPr>
          <w:color w:val="000000" w:themeColor="text1"/>
          <w:spacing w:val="-10"/>
          <w:w w:val="105"/>
        </w:rPr>
        <w:t xml:space="preserve"> </w:t>
      </w:r>
      <w:r w:rsidRPr="006649A7">
        <w:rPr>
          <w:color w:val="000000" w:themeColor="text1"/>
          <w:w w:val="105"/>
        </w:rPr>
        <w:t>prepared</w:t>
      </w:r>
      <w:r w:rsidRPr="006649A7">
        <w:rPr>
          <w:color w:val="000000" w:themeColor="text1"/>
          <w:spacing w:val="-10"/>
          <w:w w:val="105"/>
        </w:rPr>
        <w:t xml:space="preserve"> </w:t>
      </w:r>
      <w:r w:rsidRPr="006649A7">
        <w:rPr>
          <w:color w:val="000000" w:themeColor="text1"/>
          <w:w w:val="105"/>
        </w:rPr>
        <w:t>a</w:t>
      </w:r>
      <w:r w:rsidRPr="006649A7">
        <w:rPr>
          <w:color w:val="000000" w:themeColor="text1"/>
          <w:spacing w:val="-11"/>
          <w:w w:val="105"/>
        </w:rPr>
        <w:t xml:space="preserve">n Amended </w:t>
      </w:r>
      <w:r w:rsidRPr="006649A7">
        <w:rPr>
          <w:color w:val="000000" w:themeColor="text1"/>
          <w:w w:val="105"/>
        </w:rPr>
        <w:t>Budget</w:t>
      </w:r>
      <w:r w:rsidRPr="006649A7">
        <w:rPr>
          <w:color w:val="000000" w:themeColor="text1"/>
          <w:spacing w:val="-10"/>
          <w:w w:val="105"/>
        </w:rPr>
        <w:t xml:space="preserve"> </w:t>
      </w:r>
      <w:r w:rsidRPr="006649A7">
        <w:rPr>
          <w:color w:val="000000" w:themeColor="text1"/>
          <w:w w:val="105"/>
        </w:rPr>
        <w:t>for</w:t>
      </w:r>
      <w:r w:rsidRPr="006649A7">
        <w:rPr>
          <w:color w:val="000000" w:themeColor="text1"/>
          <w:spacing w:val="-11"/>
          <w:w w:val="105"/>
        </w:rPr>
        <w:t xml:space="preserve"> </w:t>
      </w:r>
      <w:r w:rsidRPr="006649A7">
        <w:rPr>
          <w:color w:val="000000" w:themeColor="text1"/>
          <w:w w:val="105"/>
        </w:rPr>
        <w:t>the</w:t>
      </w:r>
      <w:r w:rsidRPr="006649A7">
        <w:rPr>
          <w:color w:val="000000" w:themeColor="text1"/>
          <w:spacing w:val="-10"/>
          <w:w w:val="105"/>
        </w:rPr>
        <w:t xml:space="preserve"> </w:t>
      </w:r>
      <w:r w:rsidRPr="006649A7">
        <w:rPr>
          <w:color w:val="000000" w:themeColor="text1"/>
          <w:w w:val="105"/>
        </w:rPr>
        <w:t>calendar</w:t>
      </w:r>
      <w:r w:rsidRPr="006649A7">
        <w:rPr>
          <w:color w:val="000000" w:themeColor="text1"/>
          <w:spacing w:val="-10"/>
          <w:w w:val="105"/>
        </w:rPr>
        <w:t xml:space="preserve"> </w:t>
      </w:r>
      <w:r w:rsidRPr="006649A7">
        <w:rPr>
          <w:color w:val="000000" w:themeColor="text1"/>
          <w:w w:val="105"/>
        </w:rPr>
        <w:t>year</w:t>
      </w:r>
      <w:r w:rsidRPr="006649A7">
        <w:rPr>
          <w:color w:val="000000" w:themeColor="text1"/>
          <w:spacing w:val="-10"/>
          <w:w w:val="105"/>
        </w:rPr>
        <w:t xml:space="preserve"> </w:t>
      </w:r>
      <w:r w:rsidRPr="006649A7">
        <w:rPr>
          <w:color w:val="000000" w:themeColor="text1"/>
          <w:w w:val="105"/>
        </w:rPr>
        <w:t>2026</w:t>
      </w:r>
      <w:r w:rsidRPr="006649A7">
        <w:rPr>
          <w:color w:val="000000" w:themeColor="text1"/>
          <w:spacing w:val="-10"/>
          <w:w w:val="105"/>
        </w:rPr>
        <w:t xml:space="preserve"> </w:t>
      </w:r>
      <w:r w:rsidRPr="006649A7">
        <w:rPr>
          <w:color w:val="000000" w:themeColor="text1"/>
          <w:w w:val="105"/>
        </w:rPr>
        <w:t>for consideration by the Board.</w:t>
      </w:r>
    </w:p>
    <w:p w14:paraId="1E9F4371" w14:textId="77777777" w:rsidR="006649A7" w:rsidRPr="006649A7" w:rsidRDefault="006649A7" w:rsidP="006649A7">
      <w:pPr>
        <w:pStyle w:val="BodyText"/>
        <w:spacing w:before="34"/>
        <w:rPr>
          <w:rFonts w:asciiTheme="minorHAnsi" w:hAnsiTheme="minorHAnsi"/>
          <w:color w:val="000000" w:themeColor="text1"/>
        </w:rPr>
      </w:pPr>
    </w:p>
    <w:p w14:paraId="5EEB1912" w14:textId="77777777" w:rsidR="006649A7" w:rsidRPr="006649A7" w:rsidRDefault="006649A7" w:rsidP="006649A7">
      <w:pPr>
        <w:pStyle w:val="ListParagraph"/>
        <w:widowControl w:val="0"/>
        <w:numPr>
          <w:ilvl w:val="0"/>
          <w:numId w:val="5"/>
        </w:numPr>
        <w:tabs>
          <w:tab w:val="left" w:pos="1439"/>
        </w:tabs>
        <w:autoSpaceDE w:val="0"/>
        <w:autoSpaceDN w:val="0"/>
        <w:spacing w:before="1" w:line="276" w:lineRule="auto"/>
        <w:ind w:right="341" w:firstLine="720"/>
        <w:contextualSpacing w:val="0"/>
        <w:rPr>
          <w:color w:val="000000" w:themeColor="text1"/>
        </w:rPr>
      </w:pPr>
      <w:r w:rsidRPr="006649A7">
        <w:rPr>
          <w:color w:val="000000" w:themeColor="text1"/>
          <w:w w:val="105"/>
        </w:rPr>
        <w:t>The</w:t>
      </w:r>
      <w:r w:rsidRPr="006649A7">
        <w:rPr>
          <w:color w:val="000000" w:themeColor="text1"/>
          <w:spacing w:val="-13"/>
          <w:w w:val="105"/>
        </w:rPr>
        <w:t xml:space="preserve"> </w:t>
      </w:r>
      <w:r w:rsidRPr="006649A7">
        <w:rPr>
          <w:color w:val="000000" w:themeColor="text1"/>
          <w:w w:val="105"/>
        </w:rPr>
        <w:t>said</w:t>
      </w:r>
      <w:r w:rsidRPr="006649A7">
        <w:rPr>
          <w:color w:val="000000" w:themeColor="text1"/>
          <w:spacing w:val="-12"/>
          <w:w w:val="105"/>
        </w:rPr>
        <w:t xml:space="preserve"> </w:t>
      </w:r>
      <w:proofErr w:type="gramStart"/>
      <w:r w:rsidRPr="006649A7">
        <w:rPr>
          <w:color w:val="000000" w:themeColor="text1"/>
          <w:w w:val="105"/>
        </w:rPr>
        <w:t xml:space="preserve">Amended </w:t>
      </w:r>
      <w:r w:rsidRPr="006649A7">
        <w:rPr>
          <w:color w:val="000000" w:themeColor="text1"/>
          <w:spacing w:val="-12"/>
          <w:w w:val="105"/>
        </w:rPr>
        <w:t xml:space="preserve"> </w:t>
      </w:r>
      <w:r w:rsidRPr="006649A7">
        <w:rPr>
          <w:color w:val="000000" w:themeColor="text1"/>
          <w:w w:val="105"/>
        </w:rPr>
        <w:t>Budget</w:t>
      </w:r>
      <w:proofErr w:type="gramEnd"/>
      <w:r w:rsidRPr="006649A7">
        <w:rPr>
          <w:color w:val="000000" w:themeColor="text1"/>
          <w:spacing w:val="-13"/>
          <w:w w:val="105"/>
        </w:rPr>
        <w:t xml:space="preserve"> </w:t>
      </w:r>
      <w:r w:rsidRPr="006649A7">
        <w:rPr>
          <w:color w:val="000000" w:themeColor="text1"/>
          <w:w w:val="105"/>
        </w:rPr>
        <w:t>reflects</w:t>
      </w:r>
      <w:r w:rsidRPr="006649A7">
        <w:rPr>
          <w:color w:val="000000" w:themeColor="text1"/>
          <w:spacing w:val="-13"/>
          <w:w w:val="105"/>
        </w:rPr>
        <w:t xml:space="preserve"> </w:t>
      </w:r>
      <w:r w:rsidRPr="006649A7">
        <w:rPr>
          <w:color w:val="000000" w:themeColor="text1"/>
          <w:w w:val="105"/>
        </w:rPr>
        <w:t>anticipated</w:t>
      </w:r>
      <w:r w:rsidRPr="006649A7">
        <w:rPr>
          <w:color w:val="000000" w:themeColor="text1"/>
          <w:spacing w:val="-12"/>
          <w:w w:val="105"/>
        </w:rPr>
        <w:t xml:space="preserve"> </w:t>
      </w:r>
      <w:r w:rsidRPr="006649A7">
        <w:rPr>
          <w:color w:val="000000" w:themeColor="text1"/>
          <w:w w:val="105"/>
        </w:rPr>
        <w:t>revenues</w:t>
      </w:r>
      <w:r w:rsidRPr="006649A7">
        <w:rPr>
          <w:color w:val="000000" w:themeColor="text1"/>
          <w:spacing w:val="-12"/>
          <w:w w:val="105"/>
        </w:rPr>
        <w:t xml:space="preserve"> </w:t>
      </w:r>
      <w:r w:rsidRPr="006649A7">
        <w:rPr>
          <w:color w:val="000000" w:themeColor="text1"/>
          <w:w w:val="105"/>
        </w:rPr>
        <w:t>and</w:t>
      </w:r>
      <w:r w:rsidRPr="006649A7">
        <w:rPr>
          <w:color w:val="000000" w:themeColor="text1"/>
          <w:spacing w:val="-12"/>
          <w:w w:val="105"/>
        </w:rPr>
        <w:t xml:space="preserve"> </w:t>
      </w:r>
      <w:r w:rsidRPr="006649A7">
        <w:rPr>
          <w:color w:val="000000" w:themeColor="text1"/>
          <w:w w:val="105"/>
        </w:rPr>
        <w:t>expenditures</w:t>
      </w:r>
      <w:r w:rsidRPr="006649A7">
        <w:rPr>
          <w:color w:val="000000" w:themeColor="text1"/>
          <w:spacing w:val="-12"/>
          <w:w w:val="105"/>
        </w:rPr>
        <w:t xml:space="preserve"> </w:t>
      </w:r>
      <w:r w:rsidRPr="006649A7">
        <w:rPr>
          <w:color w:val="000000" w:themeColor="text1"/>
          <w:w w:val="105"/>
        </w:rPr>
        <w:t xml:space="preserve">of the </w:t>
      </w:r>
      <w:proofErr w:type="gramStart"/>
      <w:r w:rsidRPr="006649A7">
        <w:rPr>
          <w:color w:val="000000" w:themeColor="text1"/>
          <w:w w:val="105"/>
        </w:rPr>
        <w:t>District</w:t>
      </w:r>
      <w:proofErr w:type="gramEnd"/>
      <w:r w:rsidRPr="006649A7">
        <w:rPr>
          <w:color w:val="000000" w:themeColor="text1"/>
          <w:w w:val="105"/>
        </w:rPr>
        <w:t xml:space="preserve"> for the calendar year 2026.</w:t>
      </w:r>
    </w:p>
    <w:p w14:paraId="7C2DAB44" w14:textId="77777777" w:rsidR="006649A7" w:rsidRPr="006649A7" w:rsidRDefault="006649A7" w:rsidP="006649A7">
      <w:pPr>
        <w:pStyle w:val="BodyText"/>
        <w:spacing w:before="39"/>
        <w:rPr>
          <w:rFonts w:asciiTheme="minorHAnsi" w:hAnsiTheme="minorHAnsi"/>
          <w:color w:val="000000" w:themeColor="text1"/>
        </w:rPr>
      </w:pPr>
    </w:p>
    <w:p w14:paraId="7F1046D6" w14:textId="77777777" w:rsidR="006649A7" w:rsidRPr="006649A7" w:rsidRDefault="006649A7" w:rsidP="006649A7">
      <w:pPr>
        <w:pStyle w:val="BodyText"/>
        <w:spacing w:line="276" w:lineRule="auto"/>
        <w:ind w:firstLine="720"/>
        <w:rPr>
          <w:rFonts w:asciiTheme="minorHAnsi" w:hAnsiTheme="minorHAnsi"/>
          <w:color w:val="000000" w:themeColor="text1"/>
        </w:rPr>
      </w:pPr>
      <w:r w:rsidRPr="006649A7">
        <w:rPr>
          <w:rFonts w:asciiTheme="minorHAnsi" w:hAnsiTheme="minorHAnsi"/>
          <w:color w:val="000000" w:themeColor="text1"/>
          <w:w w:val="105"/>
        </w:rPr>
        <w:t>D.</w:t>
      </w:r>
      <w:r w:rsidRPr="006649A7">
        <w:rPr>
          <w:rFonts w:asciiTheme="minorHAnsi" w:hAnsiTheme="minorHAnsi"/>
          <w:color w:val="000000" w:themeColor="text1"/>
          <w:spacing w:val="27"/>
          <w:w w:val="105"/>
        </w:rPr>
        <w:t xml:space="preserve"> </w:t>
      </w:r>
      <w:r w:rsidRPr="006649A7">
        <w:rPr>
          <w:rFonts w:asciiTheme="minorHAnsi" w:hAnsiTheme="minorHAnsi"/>
          <w:color w:val="000000" w:themeColor="text1"/>
          <w:w w:val="105"/>
        </w:rPr>
        <w:t>The</w:t>
      </w:r>
      <w:r w:rsidRPr="006649A7">
        <w:rPr>
          <w:rFonts w:asciiTheme="minorHAnsi" w:hAnsiTheme="minorHAnsi"/>
          <w:color w:val="000000" w:themeColor="text1"/>
          <w:spacing w:val="-6"/>
          <w:w w:val="105"/>
        </w:rPr>
        <w:t xml:space="preserve"> </w:t>
      </w:r>
      <w:r w:rsidRPr="006649A7">
        <w:rPr>
          <w:rFonts w:asciiTheme="minorHAnsi" w:hAnsiTheme="minorHAnsi"/>
          <w:color w:val="000000" w:themeColor="text1"/>
          <w:w w:val="105"/>
        </w:rPr>
        <w:t>Amended</w:t>
      </w:r>
      <w:r w:rsidRPr="006649A7">
        <w:rPr>
          <w:rFonts w:asciiTheme="minorHAnsi" w:hAnsiTheme="minorHAnsi"/>
          <w:color w:val="000000" w:themeColor="text1"/>
          <w:spacing w:val="-6"/>
          <w:w w:val="105"/>
        </w:rPr>
        <w:t xml:space="preserve"> </w:t>
      </w:r>
      <w:r w:rsidRPr="006649A7">
        <w:rPr>
          <w:rFonts w:asciiTheme="minorHAnsi" w:hAnsiTheme="minorHAnsi"/>
          <w:color w:val="000000" w:themeColor="text1"/>
          <w:w w:val="105"/>
        </w:rPr>
        <w:t>Budget</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has</w:t>
      </w:r>
      <w:r w:rsidRPr="006649A7">
        <w:rPr>
          <w:rFonts w:asciiTheme="minorHAnsi" w:hAnsiTheme="minorHAnsi"/>
          <w:color w:val="000000" w:themeColor="text1"/>
          <w:spacing w:val="-6"/>
          <w:w w:val="105"/>
        </w:rPr>
        <w:t xml:space="preserve"> </w:t>
      </w:r>
      <w:r w:rsidRPr="006649A7">
        <w:rPr>
          <w:rFonts w:asciiTheme="minorHAnsi" w:hAnsiTheme="minorHAnsi"/>
          <w:color w:val="000000" w:themeColor="text1"/>
          <w:w w:val="105"/>
        </w:rPr>
        <w:t>been</w:t>
      </w:r>
      <w:r w:rsidRPr="006649A7">
        <w:rPr>
          <w:rFonts w:asciiTheme="minorHAnsi" w:hAnsiTheme="minorHAnsi"/>
          <w:color w:val="000000" w:themeColor="text1"/>
          <w:spacing w:val="-6"/>
          <w:w w:val="105"/>
        </w:rPr>
        <w:t xml:space="preserve"> </w:t>
      </w:r>
      <w:r w:rsidRPr="006649A7">
        <w:rPr>
          <w:rFonts w:asciiTheme="minorHAnsi" w:hAnsiTheme="minorHAnsi"/>
          <w:color w:val="000000" w:themeColor="text1"/>
          <w:w w:val="105"/>
        </w:rPr>
        <w:t>duly</w:t>
      </w:r>
      <w:r w:rsidRPr="006649A7">
        <w:rPr>
          <w:rFonts w:asciiTheme="minorHAnsi" w:hAnsiTheme="minorHAnsi"/>
          <w:color w:val="000000" w:themeColor="text1"/>
          <w:spacing w:val="-6"/>
          <w:w w:val="105"/>
        </w:rPr>
        <w:t xml:space="preserve"> </w:t>
      </w:r>
      <w:r w:rsidRPr="006649A7">
        <w:rPr>
          <w:rFonts w:asciiTheme="minorHAnsi" w:hAnsiTheme="minorHAnsi"/>
          <w:color w:val="000000" w:themeColor="text1"/>
          <w:w w:val="105"/>
        </w:rPr>
        <w:t>noticed</w:t>
      </w:r>
      <w:r w:rsidRPr="006649A7">
        <w:rPr>
          <w:rFonts w:asciiTheme="minorHAnsi" w:hAnsiTheme="minorHAnsi"/>
          <w:color w:val="000000" w:themeColor="text1"/>
          <w:spacing w:val="-6"/>
          <w:w w:val="105"/>
        </w:rPr>
        <w:t xml:space="preserve"> </w:t>
      </w:r>
      <w:r w:rsidRPr="006649A7">
        <w:rPr>
          <w:rFonts w:asciiTheme="minorHAnsi" w:hAnsiTheme="minorHAnsi"/>
          <w:color w:val="000000" w:themeColor="text1"/>
          <w:w w:val="105"/>
        </w:rPr>
        <w:t>and</w:t>
      </w:r>
      <w:r w:rsidRPr="006649A7">
        <w:rPr>
          <w:rFonts w:asciiTheme="minorHAnsi" w:hAnsiTheme="minorHAnsi"/>
          <w:color w:val="000000" w:themeColor="text1"/>
          <w:spacing w:val="-6"/>
          <w:w w:val="105"/>
        </w:rPr>
        <w:t xml:space="preserve"> </w:t>
      </w:r>
      <w:r w:rsidRPr="006649A7">
        <w:rPr>
          <w:rFonts w:asciiTheme="minorHAnsi" w:hAnsiTheme="minorHAnsi"/>
          <w:color w:val="000000" w:themeColor="text1"/>
          <w:w w:val="105"/>
        </w:rPr>
        <w:t>a</w:t>
      </w:r>
      <w:r w:rsidRPr="006649A7">
        <w:rPr>
          <w:rFonts w:asciiTheme="minorHAnsi" w:hAnsiTheme="minorHAnsi"/>
          <w:color w:val="000000" w:themeColor="text1"/>
          <w:spacing w:val="-6"/>
          <w:w w:val="105"/>
        </w:rPr>
        <w:t xml:space="preserve"> </w:t>
      </w:r>
      <w:r w:rsidRPr="006649A7">
        <w:rPr>
          <w:rFonts w:asciiTheme="minorHAnsi" w:hAnsiTheme="minorHAnsi"/>
          <w:color w:val="000000" w:themeColor="text1"/>
          <w:w w:val="105"/>
        </w:rPr>
        <w:t>public</w:t>
      </w:r>
      <w:r w:rsidRPr="006649A7">
        <w:rPr>
          <w:rFonts w:asciiTheme="minorHAnsi" w:hAnsiTheme="minorHAnsi"/>
          <w:color w:val="000000" w:themeColor="text1"/>
          <w:spacing w:val="-6"/>
          <w:w w:val="105"/>
        </w:rPr>
        <w:t xml:space="preserve"> </w:t>
      </w:r>
      <w:r w:rsidRPr="006649A7">
        <w:rPr>
          <w:rFonts w:asciiTheme="minorHAnsi" w:hAnsiTheme="minorHAnsi"/>
          <w:color w:val="000000" w:themeColor="text1"/>
          <w:w w:val="105"/>
        </w:rPr>
        <w:t>hearing</w:t>
      </w:r>
      <w:r w:rsidRPr="006649A7">
        <w:rPr>
          <w:rFonts w:asciiTheme="minorHAnsi" w:hAnsiTheme="minorHAnsi"/>
          <w:color w:val="000000" w:themeColor="text1"/>
          <w:spacing w:val="-6"/>
          <w:w w:val="105"/>
        </w:rPr>
        <w:t xml:space="preserve"> </w:t>
      </w:r>
      <w:r w:rsidRPr="006649A7">
        <w:rPr>
          <w:rFonts w:asciiTheme="minorHAnsi" w:hAnsiTheme="minorHAnsi"/>
          <w:color w:val="000000" w:themeColor="text1"/>
          <w:w w:val="105"/>
        </w:rPr>
        <w:t>held</w:t>
      </w:r>
      <w:r w:rsidRPr="006649A7">
        <w:rPr>
          <w:rFonts w:asciiTheme="minorHAnsi" w:hAnsiTheme="minorHAnsi"/>
          <w:color w:val="000000" w:themeColor="text1"/>
          <w:spacing w:val="-6"/>
          <w:w w:val="105"/>
        </w:rPr>
        <w:t xml:space="preserve"> </w:t>
      </w:r>
      <w:r w:rsidRPr="006649A7">
        <w:rPr>
          <w:rFonts w:asciiTheme="minorHAnsi" w:hAnsiTheme="minorHAnsi"/>
          <w:color w:val="000000" w:themeColor="text1"/>
          <w:w w:val="105"/>
        </w:rPr>
        <w:t>on</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March 25, 2026.</w:t>
      </w:r>
    </w:p>
    <w:p w14:paraId="2E7A789A" w14:textId="77777777" w:rsidR="006649A7" w:rsidRPr="006649A7" w:rsidRDefault="006649A7" w:rsidP="006649A7">
      <w:pPr>
        <w:pStyle w:val="BodyText"/>
        <w:spacing w:before="35"/>
        <w:rPr>
          <w:rFonts w:asciiTheme="minorHAnsi" w:hAnsiTheme="minorHAnsi"/>
          <w:color w:val="000000" w:themeColor="text1"/>
        </w:rPr>
      </w:pPr>
    </w:p>
    <w:p w14:paraId="2B718556" w14:textId="77777777" w:rsidR="006649A7" w:rsidRPr="006649A7" w:rsidRDefault="006649A7" w:rsidP="006649A7">
      <w:pPr>
        <w:pStyle w:val="BodyText"/>
        <w:tabs>
          <w:tab w:val="left" w:pos="1439"/>
        </w:tabs>
        <w:spacing w:line="276" w:lineRule="auto"/>
        <w:ind w:right="151" w:firstLine="720"/>
        <w:rPr>
          <w:rFonts w:asciiTheme="minorHAnsi" w:hAnsiTheme="minorHAnsi"/>
          <w:color w:val="000000" w:themeColor="text1"/>
        </w:rPr>
      </w:pPr>
      <w:r w:rsidRPr="006649A7">
        <w:rPr>
          <w:rFonts w:asciiTheme="minorHAnsi" w:hAnsiTheme="minorHAnsi"/>
          <w:color w:val="000000" w:themeColor="text1"/>
          <w:spacing w:val="-6"/>
          <w:w w:val="105"/>
        </w:rPr>
        <w:t>D.</w:t>
      </w:r>
      <w:r w:rsidRPr="006649A7">
        <w:rPr>
          <w:rFonts w:asciiTheme="minorHAnsi" w:hAnsiTheme="minorHAnsi"/>
          <w:color w:val="000000" w:themeColor="text1"/>
        </w:rPr>
        <w:tab/>
      </w:r>
      <w:r w:rsidRPr="006649A7">
        <w:rPr>
          <w:rFonts w:asciiTheme="minorHAnsi" w:hAnsiTheme="minorHAnsi"/>
          <w:color w:val="000000" w:themeColor="text1"/>
          <w:w w:val="105"/>
        </w:rPr>
        <w:t>The</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Board</w:t>
      </w:r>
      <w:r w:rsidRPr="006649A7">
        <w:rPr>
          <w:rFonts w:asciiTheme="minorHAnsi" w:hAnsiTheme="minorHAnsi"/>
          <w:color w:val="000000" w:themeColor="text1"/>
          <w:spacing w:val="-8"/>
          <w:w w:val="105"/>
        </w:rPr>
        <w:t xml:space="preserve"> </w:t>
      </w:r>
      <w:r w:rsidRPr="006649A7">
        <w:rPr>
          <w:rFonts w:asciiTheme="minorHAnsi" w:hAnsiTheme="minorHAnsi"/>
          <w:color w:val="000000" w:themeColor="text1"/>
          <w:w w:val="105"/>
        </w:rPr>
        <w:t>has</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reviewed</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said</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budget</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and</w:t>
      </w:r>
      <w:r w:rsidRPr="006649A7">
        <w:rPr>
          <w:rFonts w:asciiTheme="minorHAnsi" w:hAnsiTheme="minorHAnsi"/>
          <w:color w:val="000000" w:themeColor="text1"/>
          <w:spacing w:val="-8"/>
          <w:w w:val="105"/>
        </w:rPr>
        <w:t xml:space="preserve"> </w:t>
      </w:r>
      <w:r w:rsidRPr="006649A7">
        <w:rPr>
          <w:rFonts w:asciiTheme="minorHAnsi" w:hAnsiTheme="minorHAnsi"/>
          <w:color w:val="000000" w:themeColor="text1"/>
          <w:w w:val="105"/>
        </w:rPr>
        <w:t>determines</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that</w:t>
      </w:r>
      <w:r w:rsidRPr="006649A7">
        <w:rPr>
          <w:rFonts w:asciiTheme="minorHAnsi" w:hAnsiTheme="minorHAnsi"/>
          <w:color w:val="000000" w:themeColor="text1"/>
          <w:spacing w:val="-8"/>
          <w:w w:val="105"/>
        </w:rPr>
        <w:t xml:space="preserve"> </w:t>
      </w:r>
      <w:r w:rsidRPr="006649A7">
        <w:rPr>
          <w:rFonts w:asciiTheme="minorHAnsi" w:hAnsiTheme="minorHAnsi"/>
          <w:color w:val="000000" w:themeColor="text1"/>
          <w:w w:val="105"/>
        </w:rPr>
        <w:t>it</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should</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be</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 xml:space="preserve">adopted to ensure the </w:t>
      </w:r>
      <w:proofErr w:type="gramStart"/>
      <w:r w:rsidRPr="006649A7">
        <w:rPr>
          <w:rFonts w:asciiTheme="minorHAnsi" w:hAnsiTheme="minorHAnsi"/>
          <w:color w:val="000000" w:themeColor="text1"/>
          <w:w w:val="105"/>
        </w:rPr>
        <w:t>District's</w:t>
      </w:r>
      <w:proofErr w:type="gramEnd"/>
      <w:r w:rsidRPr="006649A7">
        <w:rPr>
          <w:rFonts w:asciiTheme="minorHAnsi" w:hAnsiTheme="minorHAnsi"/>
          <w:color w:val="000000" w:themeColor="text1"/>
          <w:w w:val="105"/>
        </w:rPr>
        <w:t xml:space="preserve"> compliance with the Utah fiscal procedures laws governing special districts and is otherwise in the best interest of the </w:t>
      </w:r>
      <w:proofErr w:type="gramStart"/>
      <w:r w:rsidRPr="006649A7">
        <w:rPr>
          <w:rFonts w:asciiTheme="minorHAnsi" w:hAnsiTheme="minorHAnsi"/>
          <w:color w:val="000000" w:themeColor="text1"/>
          <w:w w:val="105"/>
        </w:rPr>
        <w:t>District</w:t>
      </w:r>
      <w:proofErr w:type="gramEnd"/>
      <w:r w:rsidRPr="006649A7">
        <w:rPr>
          <w:rFonts w:asciiTheme="minorHAnsi" w:hAnsiTheme="minorHAnsi"/>
          <w:color w:val="000000" w:themeColor="text1"/>
          <w:w w:val="105"/>
        </w:rPr>
        <w:t>.</w:t>
      </w:r>
    </w:p>
    <w:p w14:paraId="3D150278" w14:textId="77777777" w:rsidR="006649A7" w:rsidRPr="006649A7" w:rsidRDefault="006649A7" w:rsidP="006649A7">
      <w:pPr>
        <w:pStyle w:val="BodyText"/>
        <w:spacing w:before="39"/>
        <w:rPr>
          <w:rFonts w:asciiTheme="minorHAnsi" w:hAnsiTheme="minorHAnsi"/>
          <w:color w:val="000000" w:themeColor="text1"/>
        </w:rPr>
      </w:pPr>
    </w:p>
    <w:p w14:paraId="6A0C8158" w14:textId="77777777" w:rsidR="006649A7" w:rsidRPr="006649A7" w:rsidRDefault="006649A7" w:rsidP="006649A7">
      <w:pPr>
        <w:pStyle w:val="Heading3"/>
        <w:ind w:right="2"/>
        <w:jc w:val="center"/>
        <w:rPr>
          <w:color w:val="000000" w:themeColor="text1"/>
          <w:sz w:val="24"/>
          <w:szCs w:val="24"/>
        </w:rPr>
      </w:pPr>
      <w:r w:rsidRPr="006649A7">
        <w:rPr>
          <w:color w:val="000000" w:themeColor="text1"/>
          <w:spacing w:val="-2"/>
          <w:sz w:val="24"/>
          <w:szCs w:val="24"/>
        </w:rPr>
        <w:t>RESOLUTION</w:t>
      </w:r>
    </w:p>
    <w:p w14:paraId="7CCAFF4E" w14:textId="77777777" w:rsidR="006649A7" w:rsidRPr="006649A7" w:rsidRDefault="006649A7" w:rsidP="006649A7">
      <w:pPr>
        <w:pStyle w:val="BodyText"/>
        <w:spacing w:before="55"/>
        <w:rPr>
          <w:rFonts w:asciiTheme="minorHAnsi" w:hAnsiTheme="minorHAnsi"/>
          <w:color w:val="000000" w:themeColor="text1"/>
        </w:rPr>
      </w:pPr>
    </w:p>
    <w:p w14:paraId="12B15A96" w14:textId="77777777" w:rsidR="006649A7" w:rsidRPr="006649A7" w:rsidRDefault="006649A7" w:rsidP="006649A7">
      <w:pPr>
        <w:spacing w:line="237" w:lineRule="auto"/>
        <w:ind w:firstLine="780"/>
        <w:rPr>
          <w:color w:val="000000" w:themeColor="text1"/>
        </w:rPr>
      </w:pPr>
      <w:r w:rsidRPr="006649A7">
        <w:rPr>
          <w:color w:val="000000" w:themeColor="text1"/>
        </w:rPr>
        <w:t>BE</w:t>
      </w:r>
      <w:r w:rsidRPr="006649A7">
        <w:rPr>
          <w:color w:val="000000" w:themeColor="text1"/>
          <w:spacing w:val="-4"/>
        </w:rPr>
        <w:t xml:space="preserve"> </w:t>
      </w:r>
      <w:r w:rsidRPr="006649A7">
        <w:rPr>
          <w:color w:val="000000" w:themeColor="text1"/>
        </w:rPr>
        <w:t>IT</w:t>
      </w:r>
      <w:r w:rsidRPr="006649A7">
        <w:rPr>
          <w:color w:val="000000" w:themeColor="text1"/>
          <w:spacing w:val="-4"/>
        </w:rPr>
        <w:t xml:space="preserve"> </w:t>
      </w:r>
      <w:r w:rsidRPr="006649A7">
        <w:rPr>
          <w:color w:val="000000" w:themeColor="text1"/>
        </w:rPr>
        <w:t>RESOLVED</w:t>
      </w:r>
      <w:r w:rsidRPr="006649A7">
        <w:rPr>
          <w:color w:val="000000" w:themeColor="text1"/>
          <w:spacing w:val="-5"/>
        </w:rPr>
        <w:t xml:space="preserve"> </w:t>
      </w:r>
      <w:r w:rsidRPr="006649A7">
        <w:rPr>
          <w:color w:val="000000" w:themeColor="text1"/>
        </w:rPr>
        <w:t>BY</w:t>
      </w:r>
      <w:r w:rsidRPr="006649A7">
        <w:rPr>
          <w:color w:val="000000" w:themeColor="text1"/>
          <w:spacing w:val="-4"/>
        </w:rPr>
        <w:t xml:space="preserve"> </w:t>
      </w:r>
      <w:r w:rsidRPr="006649A7">
        <w:rPr>
          <w:color w:val="000000" w:themeColor="text1"/>
        </w:rPr>
        <w:t>THE</w:t>
      </w:r>
      <w:r w:rsidRPr="006649A7">
        <w:rPr>
          <w:color w:val="000000" w:themeColor="text1"/>
          <w:spacing w:val="-4"/>
        </w:rPr>
        <w:t xml:space="preserve"> </w:t>
      </w:r>
      <w:r w:rsidRPr="006649A7">
        <w:rPr>
          <w:color w:val="000000" w:themeColor="text1"/>
        </w:rPr>
        <w:t>BOARD</w:t>
      </w:r>
      <w:r w:rsidRPr="006649A7">
        <w:rPr>
          <w:color w:val="000000" w:themeColor="text1"/>
          <w:spacing w:val="-4"/>
        </w:rPr>
        <w:t xml:space="preserve"> </w:t>
      </w:r>
      <w:r w:rsidRPr="006649A7">
        <w:rPr>
          <w:color w:val="000000" w:themeColor="text1"/>
        </w:rPr>
        <w:t>OF</w:t>
      </w:r>
      <w:r w:rsidRPr="006649A7">
        <w:rPr>
          <w:color w:val="000000" w:themeColor="text1"/>
          <w:spacing w:val="-4"/>
        </w:rPr>
        <w:t xml:space="preserve"> </w:t>
      </w:r>
      <w:r w:rsidRPr="006649A7">
        <w:rPr>
          <w:color w:val="000000" w:themeColor="text1"/>
        </w:rPr>
        <w:t>TRUSTEES</w:t>
      </w:r>
      <w:r w:rsidRPr="006649A7">
        <w:rPr>
          <w:color w:val="000000" w:themeColor="text1"/>
          <w:spacing w:val="-4"/>
        </w:rPr>
        <w:t xml:space="preserve"> </w:t>
      </w:r>
      <w:r w:rsidRPr="006649A7">
        <w:rPr>
          <w:color w:val="000000" w:themeColor="text1"/>
        </w:rPr>
        <w:t>OF</w:t>
      </w:r>
      <w:r w:rsidRPr="006649A7">
        <w:rPr>
          <w:color w:val="000000" w:themeColor="text1"/>
          <w:spacing w:val="-4"/>
        </w:rPr>
        <w:t xml:space="preserve"> </w:t>
      </w:r>
      <w:r w:rsidRPr="006649A7">
        <w:rPr>
          <w:color w:val="000000" w:themeColor="text1"/>
        </w:rPr>
        <w:t>THE</w:t>
      </w:r>
      <w:r w:rsidRPr="006649A7">
        <w:rPr>
          <w:color w:val="000000" w:themeColor="text1"/>
          <w:spacing w:val="-4"/>
        </w:rPr>
        <w:t xml:space="preserve"> </w:t>
      </w:r>
      <w:r w:rsidRPr="006649A7">
        <w:rPr>
          <w:color w:val="000000" w:themeColor="text1"/>
        </w:rPr>
        <w:t>NORDIC</w:t>
      </w:r>
      <w:r w:rsidRPr="006649A7">
        <w:rPr>
          <w:color w:val="000000" w:themeColor="text1"/>
          <w:spacing w:val="-4"/>
        </w:rPr>
        <w:t xml:space="preserve"> </w:t>
      </w:r>
      <w:r w:rsidRPr="006649A7">
        <w:rPr>
          <w:color w:val="000000" w:themeColor="text1"/>
        </w:rPr>
        <w:t>VALLEY SEWER IMPROVEMENT DISTRICT AS FOLLOWS:</w:t>
      </w:r>
    </w:p>
    <w:p w14:paraId="38ECDAB9" w14:textId="77777777" w:rsidR="006649A7" w:rsidRPr="006649A7" w:rsidRDefault="006649A7" w:rsidP="006649A7">
      <w:pPr>
        <w:pStyle w:val="BodyText"/>
        <w:spacing w:before="68"/>
        <w:rPr>
          <w:rFonts w:asciiTheme="minorHAnsi" w:hAnsiTheme="minorHAnsi"/>
          <w:color w:val="000000" w:themeColor="text1"/>
        </w:rPr>
      </w:pPr>
    </w:p>
    <w:p w14:paraId="718FC7D1" w14:textId="77777777" w:rsidR="006649A7" w:rsidRPr="006649A7" w:rsidRDefault="006649A7" w:rsidP="006649A7">
      <w:pPr>
        <w:pStyle w:val="BodyText"/>
        <w:tabs>
          <w:tab w:val="left" w:pos="2159"/>
        </w:tabs>
        <w:spacing w:line="276" w:lineRule="auto"/>
        <w:ind w:right="210" w:firstLine="720"/>
        <w:rPr>
          <w:rFonts w:asciiTheme="minorHAnsi" w:hAnsiTheme="minorHAnsi"/>
          <w:color w:val="000000" w:themeColor="text1"/>
        </w:rPr>
      </w:pPr>
      <w:r w:rsidRPr="006649A7">
        <w:rPr>
          <w:rFonts w:asciiTheme="minorHAnsi" w:hAnsiTheme="minorHAnsi"/>
          <w:color w:val="000000" w:themeColor="text1"/>
          <w:w w:val="105"/>
        </w:rPr>
        <w:t>Section 1.</w:t>
      </w:r>
      <w:r w:rsidRPr="006649A7">
        <w:rPr>
          <w:rFonts w:asciiTheme="minorHAnsi" w:hAnsiTheme="minorHAnsi"/>
          <w:color w:val="000000" w:themeColor="text1"/>
        </w:rPr>
        <w:tab/>
      </w:r>
      <w:r w:rsidRPr="006649A7">
        <w:rPr>
          <w:rFonts w:asciiTheme="minorHAnsi" w:hAnsiTheme="minorHAnsi"/>
          <w:color w:val="000000" w:themeColor="text1"/>
          <w:u w:val="single"/>
        </w:rPr>
        <w:t xml:space="preserve">Amended </w:t>
      </w:r>
      <w:r w:rsidRPr="006649A7">
        <w:rPr>
          <w:rFonts w:asciiTheme="minorHAnsi" w:hAnsiTheme="minorHAnsi"/>
          <w:color w:val="000000" w:themeColor="text1"/>
          <w:w w:val="105"/>
          <w:u w:val="single"/>
        </w:rPr>
        <w:t>Budget Adoption</w:t>
      </w:r>
      <w:r w:rsidRPr="006649A7">
        <w:rPr>
          <w:rFonts w:asciiTheme="minorHAnsi" w:hAnsiTheme="minorHAnsi"/>
          <w:color w:val="000000" w:themeColor="text1"/>
          <w:w w:val="105"/>
        </w:rPr>
        <w:t>. The budget for the calendar year 2026 (which is consistent with the Tentative Amended Budget referenced in the Recitals above) attached hereto</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as</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Exhibit</w:t>
      </w:r>
      <w:r w:rsidRPr="006649A7">
        <w:rPr>
          <w:rFonts w:asciiTheme="minorHAnsi" w:hAnsiTheme="minorHAnsi"/>
          <w:color w:val="000000" w:themeColor="text1"/>
          <w:spacing w:val="-8"/>
          <w:w w:val="105"/>
        </w:rPr>
        <w:t xml:space="preserve"> </w:t>
      </w:r>
      <w:r w:rsidRPr="006649A7">
        <w:rPr>
          <w:rFonts w:asciiTheme="minorHAnsi" w:hAnsiTheme="minorHAnsi"/>
          <w:color w:val="000000" w:themeColor="text1"/>
          <w:w w:val="105"/>
        </w:rPr>
        <w:t>"A"</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and</w:t>
      </w:r>
      <w:r w:rsidRPr="006649A7">
        <w:rPr>
          <w:rFonts w:asciiTheme="minorHAnsi" w:hAnsiTheme="minorHAnsi"/>
          <w:color w:val="000000" w:themeColor="text1"/>
          <w:spacing w:val="-8"/>
          <w:w w:val="105"/>
        </w:rPr>
        <w:t xml:space="preserve"> </w:t>
      </w:r>
      <w:r w:rsidRPr="006649A7">
        <w:rPr>
          <w:rFonts w:asciiTheme="minorHAnsi" w:hAnsiTheme="minorHAnsi"/>
          <w:color w:val="000000" w:themeColor="text1"/>
          <w:w w:val="105"/>
        </w:rPr>
        <w:t>incorporated</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herein</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by</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reference</w:t>
      </w:r>
      <w:r w:rsidRPr="006649A7">
        <w:rPr>
          <w:rFonts w:asciiTheme="minorHAnsi" w:hAnsiTheme="minorHAnsi"/>
          <w:color w:val="000000" w:themeColor="text1"/>
          <w:spacing w:val="-8"/>
          <w:w w:val="105"/>
        </w:rPr>
        <w:t xml:space="preserve"> </w:t>
      </w:r>
      <w:r w:rsidRPr="006649A7">
        <w:rPr>
          <w:rFonts w:asciiTheme="minorHAnsi" w:hAnsiTheme="minorHAnsi"/>
          <w:color w:val="000000" w:themeColor="text1"/>
          <w:w w:val="105"/>
        </w:rPr>
        <w:t>is</w:t>
      </w:r>
      <w:r w:rsidRPr="006649A7">
        <w:rPr>
          <w:rFonts w:asciiTheme="minorHAnsi" w:hAnsiTheme="minorHAnsi"/>
          <w:color w:val="000000" w:themeColor="text1"/>
          <w:spacing w:val="-8"/>
          <w:w w:val="105"/>
        </w:rPr>
        <w:t xml:space="preserve"> </w:t>
      </w:r>
      <w:r w:rsidRPr="006649A7">
        <w:rPr>
          <w:rFonts w:asciiTheme="minorHAnsi" w:hAnsiTheme="minorHAnsi"/>
          <w:color w:val="000000" w:themeColor="text1"/>
          <w:w w:val="105"/>
        </w:rPr>
        <w:t>hereby</w:t>
      </w:r>
      <w:r w:rsidRPr="006649A7">
        <w:rPr>
          <w:rFonts w:asciiTheme="minorHAnsi" w:hAnsiTheme="minorHAnsi"/>
          <w:color w:val="000000" w:themeColor="text1"/>
          <w:spacing w:val="-8"/>
          <w:w w:val="105"/>
        </w:rPr>
        <w:t xml:space="preserve"> </w:t>
      </w:r>
      <w:r w:rsidRPr="006649A7">
        <w:rPr>
          <w:rFonts w:asciiTheme="minorHAnsi" w:hAnsiTheme="minorHAnsi"/>
          <w:color w:val="000000" w:themeColor="text1"/>
          <w:w w:val="105"/>
        </w:rPr>
        <w:t>approved</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and</w:t>
      </w:r>
      <w:r w:rsidRPr="006649A7">
        <w:rPr>
          <w:rFonts w:asciiTheme="minorHAnsi" w:hAnsiTheme="minorHAnsi"/>
          <w:color w:val="000000" w:themeColor="text1"/>
          <w:spacing w:val="-7"/>
          <w:w w:val="105"/>
        </w:rPr>
        <w:t xml:space="preserve"> </w:t>
      </w:r>
      <w:r w:rsidRPr="006649A7">
        <w:rPr>
          <w:rFonts w:asciiTheme="minorHAnsi" w:hAnsiTheme="minorHAnsi"/>
          <w:color w:val="000000" w:themeColor="text1"/>
          <w:w w:val="105"/>
        </w:rPr>
        <w:t>adopted by the Board.</w:t>
      </w:r>
    </w:p>
    <w:p w14:paraId="33F18A3F" w14:textId="77777777" w:rsidR="006649A7" w:rsidRPr="006649A7" w:rsidRDefault="006649A7" w:rsidP="006649A7">
      <w:pPr>
        <w:pStyle w:val="BodyText"/>
        <w:spacing w:before="34"/>
        <w:rPr>
          <w:rFonts w:asciiTheme="minorHAnsi" w:hAnsiTheme="minorHAnsi"/>
          <w:color w:val="000000" w:themeColor="text1"/>
        </w:rPr>
      </w:pPr>
    </w:p>
    <w:p w14:paraId="54516D53" w14:textId="77777777" w:rsidR="006649A7" w:rsidRPr="006649A7" w:rsidRDefault="006649A7" w:rsidP="006649A7">
      <w:pPr>
        <w:pStyle w:val="BodyText"/>
        <w:tabs>
          <w:tab w:val="left" w:pos="2159"/>
        </w:tabs>
        <w:spacing w:line="276" w:lineRule="auto"/>
        <w:ind w:right="565" w:firstLine="720"/>
        <w:rPr>
          <w:rFonts w:asciiTheme="minorHAnsi" w:hAnsiTheme="minorHAnsi"/>
          <w:color w:val="000000" w:themeColor="text1"/>
        </w:rPr>
      </w:pPr>
      <w:r w:rsidRPr="006649A7">
        <w:rPr>
          <w:rFonts w:asciiTheme="minorHAnsi" w:hAnsiTheme="minorHAnsi"/>
          <w:color w:val="000000" w:themeColor="text1"/>
          <w:w w:val="105"/>
        </w:rPr>
        <w:t>Section 2.</w:t>
      </w:r>
      <w:r w:rsidRPr="006649A7">
        <w:rPr>
          <w:rFonts w:asciiTheme="minorHAnsi" w:hAnsiTheme="minorHAnsi"/>
          <w:color w:val="000000" w:themeColor="text1"/>
        </w:rPr>
        <w:tab/>
      </w:r>
      <w:r w:rsidRPr="006649A7">
        <w:rPr>
          <w:rFonts w:asciiTheme="minorHAnsi" w:hAnsiTheme="minorHAnsi"/>
          <w:color w:val="000000" w:themeColor="text1"/>
          <w:w w:val="105"/>
          <w:u w:val="single"/>
        </w:rPr>
        <w:t>Effective</w:t>
      </w:r>
      <w:r w:rsidRPr="006649A7">
        <w:rPr>
          <w:rFonts w:asciiTheme="minorHAnsi" w:hAnsiTheme="minorHAnsi"/>
          <w:color w:val="000000" w:themeColor="text1"/>
          <w:spacing w:val="-16"/>
          <w:w w:val="105"/>
          <w:u w:val="single"/>
        </w:rPr>
        <w:t xml:space="preserve"> </w:t>
      </w:r>
      <w:r w:rsidRPr="006649A7">
        <w:rPr>
          <w:rFonts w:asciiTheme="minorHAnsi" w:hAnsiTheme="minorHAnsi"/>
          <w:color w:val="000000" w:themeColor="text1"/>
          <w:w w:val="105"/>
          <w:u w:val="single"/>
        </w:rPr>
        <w:t>Date</w:t>
      </w:r>
      <w:r w:rsidRPr="006649A7">
        <w:rPr>
          <w:rFonts w:asciiTheme="minorHAnsi" w:hAnsiTheme="minorHAnsi"/>
          <w:color w:val="000000" w:themeColor="text1"/>
          <w:w w:val="105"/>
        </w:rPr>
        <w:t>.</w:t>
      </w:r>
      <w:r w:rsidRPr="006649A7">
        <w:rPr>
          <w:rFonts w:asciiTheme="minorHAnsi" w:hAnsiTheme="minorHAnsi"/>
          <w:color w:val="000000" w:themeColor="text1"/>
          <w:spacing w:val="-16"/>
          <w:w w:val="105"/>
        </w:rPr>
        <w:t xml:space="preserve"> </w:t>
      </w:r>
      <w:r w:rsidRPr="006649A7">
        <w:rPr>
          <w:rFonts w:asciiTheme="minorHAnsi" w:hAnsiTheme="minorHAnsi"/>
          <w:color w:val="000000" w:themeColor="text1"/>
          <w:w w:val="105"/>
        </w:rPr>
        <w:t>This</w:t>
      </w:r>
      <w:r w:rsidRPr="006649A7">
        <w:rPr>
          <w:rFonts w:asciiTheme="minorHAnsi" w:hAnsiTheme="minorHAnsi"/>
          <w:color w:val="000000" w:themeColor="text1"/>
          <w:spacing w:val="-16"/>
          <w:w w:val="105"/>
        </w:rPr>
        <w:t xml:space="preserve"> </w:t>
      </w:r>
      <w:r w:rsidRPr="006649A7">
        <w:rPr>
          <w:rFonts w:asciiTheme="minorHAnsi" w:hAnsiTheme="minorHAnsi"/>
          <w:color w:val="000000" w:themeColor="text1"/>
          <w:w w:val="105"/>
        </w:rPr>
        <w:t>Resolution</w:t>
      </w:r>
      <w:r w:rsidRPr="006649A7">
        <w:rPr>
          <w:rFonts w:asciiTheme="minorHAnsi" w:hAnsiTheme="minorHAnsi"/>
          <w:color w:val="000000" w:themeColor="text1"/>
          <w:spacing w:val="-15"/>
          <w:w w:val="105"/>
        </w:rPr>
        <w:t xml:space="preserve"> </w:t>
      </w:r>
      <w:r w:rsidRPr="006649A7">
        <w:rPr>
          <w:rFonts w:asciiTheme="minorHAnsi" w:hAnsiTheme="minorHAnsi"/>
          <w:color w:val="000000" w:themeColor="text1"/>
          <w:w w:val="105"/>
        </w:rPr>
        <w:t>shall</w:t>
      </w:r>
      <w:r w:rsidRPr="006649A7">
        <w:rPr>
          <w:rFonts w:asciiTheme="minorHAnsi" w:hAnsiTheme="minorHAnsi"/>
          <w:color w:val="000000" w:themeColor="text1"/>
          <w:spacing w:val="-16"/>
          <w:w w:val="105"/>
        </w:rPr>
        <w:t xml:space="preserve"> </w:t>
      </w:r>
      <w:r w:rsidRPr="006649A7">
        <w:rPr>
          <w:rFonts w:asciiTheme="minorHAnsi" w:hAnsiTheme="minorHAnsi"/>
          <w:color w:val="000000" w:themeColor="text1"/>
          <w:w w:val="105"/>
        </w:rPr>
        <w:t>take</w:t>
      </w:r>
      <w:r w:rsidRPr="006649A7">
        <w:rPr>
          <w:rFonts w:asciiTheme="minorHAnsi" w:hAnsiTheme="minorHAnsi"/>
          <w:color w:val="000000" w:themeColor="text1"/>
          <w:spacing w:val="-16"/>
          <w:w w:val="105"/>
        </w:rPr>
        <w:t xml:space="preserve"> </w:t>
      </w:r>
      <w:r w:rsidRPr="006649A7">
        <w:rPr>
          <w:rFonts w:asciiTheme="minorHAnsi" w:hAnsiTheme="minorHAnsi"/>
          <w:color w:val="000000" w:themeColor="text1"/>
          <w:w w:val="105"/>
        </w:rPr>
        <w:t>effect</w:t>
      </w:r>
      <w:r w:rsidRPr="006649A7">
        <w:rPr>
          <w:rFonts w:asciiTheme="minorHAnsi" w:hAnsiTheme="minorHAnsi"/>
          <w:color w:val="000000" w:themeColor="text1"/>
          <w:spacing w:val="-16"/>
          <w:w w:val="105"/>
        </w:rPr>
        <w:t xml:space="preserve"> </w:t>
      </w:r>
      <w:r w:rsidRPr="006649A7">
        <w:rPr>
          <w:rFonts w:asciiTheme="minorHAnsi" w:hAnsiTheme="minorHAnsi"/>
          <w:color w:val="000000" w:themeColor="text1"/>
          <w:w w:val="105"/>
        </w:rPr>
        <w:t>immediately</w:t>
      </w:r>
      <w:r w:rsidRPr="006649A7">
        <w:rPr>
          <w:rFonts w:asciiTheme="minorHAnsi" w:hAnsiTheme="minorHAnsi"/>
          <w:color w:val="000000" w:themeColor="text1"/>
          <w:spacing w:val="-15"/>
          <w:w w:val="105"/>
        </w:rPr>
        <w:t xml:space="preserve"> </w:t>
      </w:r>
      <w:r w:rsidRPr="006649A7">
        <w:rPr>
          <w:rFonts w:asciiTheme="minorHAnsi" w:hAnsiTheme="minorHAnsi"/>
          <w:color w:val="000000" w:themeColor="text1"/>
          <w:w w:val="105"/>
        </w:rPr>
        <w:t>upon passage by the Board of Trustees.</w:t>
      </w:r>
    </w:p>
    <w:p w14:paraId="52DBEC35" w14:textId="77777777" w:rsidR="006649A7" w:rsidRPr="006649A7" w:rsidRDefault="006649A7" w:rsidP="006649A7">
      <w:pPr>
        <w:spacing w:before="244"/>
        <w:ind w:left="720"/>
        <w:rPr>
          <w:i/>
          <w:color w:val="000000" w:themeColor="text1"/>
        </w:rPr>
      </w:pPr>
      <w:r w:rsidRPr="006649A7">
        <w:rPr>
          <w:i/>
          <w:color w:val="000000" w:themeColor="text1"/>
        </w:rPr>
        <w:t>[signatures</w:t>
      </w:r>
      <w:r w:rsidRPr="006649A7">
        <w:rPr>
          <w:i/>
          <w:color w:val="000000" w:themeColor="text1"/>
          <w:spacing w:val="-4"/>
        </w:rPr>
        <w:t xml:space="preserve"> </w:t>
      </w:r>
      <w:r w:rsidRPr="006649A7">
        <w:rPr>
          <w:i/>
          <w:color w:val="000000" w:themeColor="text1"/>
        </w:rPr>
        <w:t>and</w:t>
      </w:r>
      <w:r w:rsidRPr="006649A7">
        <w:rPr>
          <w:i/>
          <w:color w:val="000000" w:themeColor="text1"/>
          <w:spacing w:val="-3"/>
        </w:rPr>
        <w:t xml:space="preserve"> </w:t>
      </w:r>
      <w:r w:rsidRPr="006649A7">
        <w:rPr>
          <w:i/>
          <w:color w:val="000000" w:themeColor="text1"/>
        </w:rPr>
        <w:t>voting</w:t>
      </w:r>
      <w:r w:rsidRPr="006649A7">
        <w:rPr>
          <w:i/>
          <w:color w:val="000000" w:themeColor="text1"/>
          <w:spacing w:val="-3"/>
        </w:rPr>
        <w:t xml:space="preserve"> </w:t>
      </w:r>
      <w:r w:rsidRPr="006649A7">
        <w:rPr>
          <w:i/>
          <w:color w:val="000000" w:themeColor="text1"/>
        </w:rPr>
        <w:t>to</w:t>
      </w:r>
      <w:r w:rsidRPr="006649A7">
        <w:rPr>
          <w:i/>
          <w:color w:val="000000" w:themeColor="text1"/>
          <w:spacing w:val="-3"/>
        </w:rPr>
        <w:t xml:space="preserve"> </w:t>
      </w:r>
      <w:r w:rsidRPr="006649A7">
        <w:rPr>
          <w:i/>
          <w:color w:val="000000" w:themeColor="text1"/>
        </w:rPr>
        <w:t>follow</w:t>
      </w:r>
      <w:r w:rsidRPr="006649A7">
        <w:rPr>
          <w:i/>
          <w:color w:val="000000" w:themeColor="text1"/>
          <w:spacing w:val="-4"/>
        </w:rPr>
        <w:t xml:space="preserve"> </w:t>
      </w:r>
      <w:r w:rsidRPr="006649A7">
        <w:rPr>
          <w:i/>
          <w:color w:val="000000" w:themeColor="text1"/>
        </w:rPr>
        <w:t>on</w:t>
      </w:r>
      <w:r w:rsidRPr="006649A7">
        <w:rPr>
          <w:i/>
          <w:color w:val="000000" w:themeColor="text1"/>
          <w:spacing w:val="-3"/>
        </w:rPr>
        <w:t xml:space="preserve"> </w:t>
      </w:r>
      <w:r w:rsidRPr="006649A7">
        <w:rPr>
          <w:i/>
          <w:color w:val="000000" w:themeColor="text1"/>
        </w:rPr>
        <w:t>next</w:t>
      </w:r>
      <w:r w:rsidRPr="006649A7">
        <w:rPr>
          <w:i/>
          <w:color w:val="000000" w:themeColor="text1"/>
          <w:spacing w:val="-3"/>
        </w:rPr>
        <w:t xml:space="preserve"> </w:t>
      </w:r>
      <w:r w:rsidRPr="006649A7">
        <w:rPr>
          <w:i/>
          <w:color w:val="000000" w:themeColor="text1"/>
          <w:spacing w:val="-4"/>
        </w:rPr>
        <w:t>page]</w:t>
      </w:r>
    </w:p>
    <w:p w14:paraId="5A018C09" w14:textId="77777777" w:rsidR="006649A7" w:rsidRPr="006649A7" w:rsidRDefault="006649A7" w:rsidP="006649A7">
      <w:pPr>
        <w:rPr>
          <w:i/>
          <w:color w:val="000000" w:themeColor="text1"/>
        </w:rPr>
        <w:sectPr w:rsidR="006649A7" w:rsidRPr="006649A7" w:rsidSect="006649A7">
          <w:footerReference w:type="default" r:id="rId12"/>
          <w:pgSz w:w="12240" w:h="15840"/>
          <w:pgMar w:top="1340" w:right="1440" w:bottom="1200" w:left="1440" w:header="0" w:footer="1019" w:gutter="0"/>
          <w:pgNumType w:start="1"/>
          <w:cols w:space="720"/>
        </w:sectPr>
      </w:pPr>
    </w:p>
    <w:p w14:paraId="08662CDC" w14:textId="77777777" w:rsidR="006649A7" w:rsidRPr="006649A7" w:rsidRDefault="006649A7" w:rsidP="006649A7">
      <w:pPr>
        <w:pStyle w:val="BodyText"/>
        <w:spacing w:before="240"/>
        <w:ind w:left="2880"/>
        <w:rPr>
          <w:rFonts w:asciiTheme="minorHAnsi" w:hAnsiTheme="minorHAnsi"/>
          <w:color w:val="000000" w:themeColor="text1"/>
        </w:rPr>
      </w:pPr>
      <w:r w:rsidRPr="006649A7">
        <w:rPr>
          <w:rFonts w:asciiTheme="minorHAnsi" w:hAnsiTheme="minorHAnsi"/>
          <w:color w:val="000000" w:themeColor="text1"/>
          <w:w w:val="105"/>
        </w:rPr>
        <w:lastRenderedPageBreak/>
        <w:t>Passed</w:t>
      </w:r>
      <w:r w:rsidRPr="006649A7">
        <w:rPr>
          <w:rFonts w:asciiTheme="minorHAnsi" w:hAnsiTheme="minorHAnsi"/>
          <w:color w:val="000000" w:themeColor="text1"/>
          <w:spacing w:val="-12"/>
          <w:w w:val="105"/>
        </w:rPr>
        <w:t xml:space="preserve"> </w:t>
      </w:r>
      <w:r w:rsidRPr="006649A7">
        <w:rPr>
          <w:rFonts w:asciiTheme="minorHAnsi" w:hAnsiTheme="minorHAnsi"/>
          <w:color w:val="000000" w:themeColor="text1"/>
          <w:w w:val="105"/>
        </w:rPr>
        <w:t>and</w:t>
      </w:r>
      <w:r w:rsidRPr="006649A7">
        <w:rPr>
          <w:rFonts w:asciiTheme="minorHAnsi" w:hAnsiTheme="minorHAnsi"/>
          <w:color w:val="000000" w:themeColor="text1"/>
          <w:spacing w:val="-12"/>
          <w:w w:val="105"/>
        </w:rPr>
        <w:t xml:space="preserve"> </w:t>
      </w:r>
      <w:r w:rsidRPr="006649A7">
        <w:rPr>
          <w:rFonts w:asciiTheme="minorHAnsi" w:hAnsiTheme="minorHAnsi"/>
          <w:color w:val="000000" w:themeColor="text1"/>
          <w:w w:val="105"/>
        </w:rPr>
        <w:t>Adopted</w:t>
      </w:r>
      <w:r w:rsidRPr="006649A7">
        <w:rPr>
          <w:rFonts w:asciiTheme="minorHAnsi" w:hAnsiTheme="minorHAnsi"/>
          <w:color w:val="000000" w:themeColor="text1"/>
          <w:spacing w:val="-12"/>
          <w:w w:val="105"/>
        </w:rPr>
        <w:t xml:space="preserve"> </w:t>
      </w:r>
      <w:r w:rsidRPr="006649A7">
        <w:rPr>
          <w:rFonts w:asciiTheme="minorHAnsi" w:hAnsiTheme="minorHAnsi"/>
          <w:color w:val="000000" w:themeColor="text1"/>
          <w:w w:val="105"/>
        </w:rPr>
        <w:t>on</w:t>
      </w:r>
      <w:r w:rsidRPr="006649A7">
        <w:rPr>
          <w:rFonts w:asciiTheme="minorHAnsi" w:hAnsiTheme="minorHAnsi"/>
          <w:color w:val="000000" w:themeColor="text1"/>
          <w:spacing w:val="-12"/>
          <w:w w:val="105"/>
        </w:rPr>
        <w:t xml:space="preserve"> </w:t>
      </w:r>
      <w:r w:rsidRPr="006649A7">
        <w:rPr>
          <w:rFonts w:asciiTheme="minorHAnsi" w:hAnsiTheme="minorHAnsi"/>
          <w:color w:val="000000" w:themeColor="text1"/>
          <w:w w:val="105"/>
        </w:rPr>
        <w:t>March 25, 2026</w:t>
      </w:r>
      <w:r w:rsidRPr="006649A7">
        <w:rPr>
          <w:rFonts w:asciiTheme="minorHAnsi" w:hAnsiTheme="minorHAnsi"/>
          <w:color w:val="000000" w:themeColor="text1"/>
          <w:spacing w:val="-2"/>
          <w:w w:val="105"/>
        </w:rPr>
        <w:t>.</w:t>
      </w:r>
    </w:p>
    <w:p w14:paraId="52D3A380" w14:textId="77777777" w:rsidR="006649A7" w:rsidRPr="006649A7" w:rsidRDefault="006649A7" w:rsidP="006649A7">
      <w:pPr>
        <w:pStyle w:val="BodyText"/>
        <w:spacing w:before="53"/>
        <w:rPr>
          <w:rFonts w:asciiTheme="minorHAnsi" w:hAnsiTheme="minorHAnsi"/>
          <w:color w:val="000000" w:themeColor="text1"/>
        </w:rPr>
      </w:pPr>
    </w:p>
    <w:p w14:paraId="1C344C74" w14:textId="77777777" w:rsidR="006649A7" w:rsidRPr="006649A7" w:rsidRDefault="006649A7" w:rsidP="006649A7">
      <w:pPr>
        <w:pStyle w:val="Heading3"/>
        <w:ind w:left="2880"/>
        <w:rPr>
          <w:color w:val="000000" w:themeColor="text1"/>
          <w:sz w:val="24"/>
          <w:szCs w:val="24"/>
        </w:rPr>
      </w:pPr>
      <w:r w:rsidRPr="006649A7">
        <w:rPr>
          <w:color w:val="000000" w:themeColor="text1"/>
          <w:sz w:val="24"/>
          <w:szCs w:val="24"/>
        </w:rPr>
        <w:t>NORDIC</w:t>
      </w:r>
      <w:r w:rsidRPr="006649A7">
        <w:rPr>
          <w:color w:val="000000" w:themeColor="text1"/>
          <w:spacing w:val="-1"/>
          <w:sz w:val="24"/>
          <w:szCs w:val="24"/>
        </w:rPr>
        <w:t xml:space="preserve"> </w:t>
      </w:r>
      <w:r w:rsidRPr="006649A7">
        <w:rPr>
          <w:color w:val="000000" w:themeColor="text1"/>
          <w:sz w:val="24"/>
          <w:szCs w:val="24"/>
        </w:rPr>
        <w:t>WATER AND SEWER</w:t>
      </w:r>
      <w:r w:rsidRPr="006649A7">
        <w:rPr>
          <w:color w:val="000000" w:themeColor="text1"/>
          <w:spacing w:val="-1"/>
          <w:sz w:val="24"/>
          <w:szCs w:val="24"/>
        </w:rPr>
        <w:t xml:space="preserve"> </w:t>
      </w:r>
      <w:r w:rsidRPr="006649A7">
        <w:rPr>
          <w:color w:val="000000" w:themeColor="text1"/>
          <w:spacing w:val="-2"/>
          <w:sz w:val="24"/>
          <w:szCs w:val="24"/>
        </w:rPr>
        <w:t>DISTRICT</w:t>
      </w:r>
    </w:p>
    <w:p w14:paraId="1D65C7A6" w14:textId="77777777" w:rsidR="006649A7" w:rsidRPr="006649A7" w:rsidRDefault="006649A7" w:rsidP="006649A7">
      <w:pPr>
        <w:pStyle w:val="BodyText"/>
        <w:rPr>
          <w:rFonts w:asciiTheme="minorHAnsi" w:hAnsiTheme="minorHAnsi"/>
          <w:color w:val="000000" w:themeColor="text1"/>
        </w:rPr>
      </w:pPr>
    </w:p>
    <w:p w14:paraId="64A8E60C" w14:textId="77777777" w:rsidR="006649A7" w:rsidRPr="006649A7" w:rsidRDefault="006649A7" w:rsidP="006649A7">
      <w:pPr>
        <w:pStyle w:val="BodyText"/>
        <w:rPr>
          <w:rFonts w:asciiTheme="minorHAnsi" w:hAnsiTheme="minorHAnsi"/>
          <w:color w:val="000000" w:themeColor="text1"/>
        </w:rPr>
      </w:pPr>
    </w:p>
    <w:p w14:paraId="3E8E43C9" w14:textId="77777777" w:rsidR="006649A7" w:rsidRPr="006649A7" w:rsidRDefault="006649A7" w:rsidP="006649A7">
      <w:pPr>
        <w:pStyle w:val="BodyText"/>
        <w:spacing w:before="197"/>
        <w:rPr>
          <w:rFonts w:asciiTheme="minorHAnsi" w:hAnsiTheme="minorHAnsi"/>
          <w:color w:val="000000" w:themeColor="text1"/>
        </w:rPr>
      </w:pPr>
      <w:r w:rsidRPr="006649A7">
        <w:rPr>
          <w:rFonts w:asciiTheme="minorHAnsi" w:hAnsiTheme="minorHAnsi"/>
          <w:noProof/>
          <w:color w:val="000000" w:themeColor="text1"/>
        </w:rPr>
        <mc:AlternateContent>
          <mc:Choice Requires="wps">
            <w:drawing>
              <wp:anchor distT="0" distB="0" distL="0" distR="0" simplePos="0" relativeHeight="251659264" behindDoc="1" locked="0" layoutInCell="1" allowOverlap="1" wp14:anchorId="37B45BD2" wp14:editId="1D335597">
                <wp:simplePos x="0" y="0"/>
                <wp:positionH relativeFrom="page">
                  <wp:posOffset>2743200</wp:posOffset>
                </wp:positionH>
                <wp:positionV relativeFrom="paragraph">
                  <wp:posOffset>286917</wp:posOffset>
                </wp:positionV>
                <wp:extent cx="3200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BA824" id="Graphic 4" o:spid="_x0000_s1026" style="position:absolute;margin-left:3in;margin-top:22.6pt;width:25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" path="m,l3200400,e" filled="f" strokeweight=".19636mm">
                <v:path arrowok="t"/>
                <w10:wrap type="topAndBottom" anchorx="page"/>
              </v:shape>
            </w:pict>
          </mc:Fallback>
        </mc:AlternateContent>
      </w:r>
    </w:p>
    <w:p w14:paraId="72CB3F4C" w14:textId="77777777" w:rsidR="006649A7" w:rsidRPr="006649A7" w:rsidRDefault="006649A7" w:rsidP="006649A7">
      <w:pPr>
        <w:pStyle w:val="BodyText"/>
        <w:spacing w:before="60"/>
        <w:ind w:left="2880"/>
        <w:rPr>
          <w:rFonts w:asciiTheme="minorHAnsi" w:hAnsiTheme="minorHAnsi"/>
          <w:color w:val="000000" w:themeColor="text1"/>
        </w:rPr>
      </w:pPr>
      <w:r w:rsidRPr="006649A7">
        <w:rPr>
          <w:rFonts w:asciiTheme="minorHAnsi" w:hAnsiTheme="minorHAnsi"/>
          <w:color w:val="000000" w:themeColor="text1"/>
        </w:rPr>
        <w:t>Rob</w:t>
      </w:r>
      <w:r w:rsidRPr="006649A7">
        <w:rPr>
          <w:rFonts w:asciiTheme="minorHAnsi" w:hAnsiTheme="minorHAnsi"/>
          <w:color w:val="000000" w:themeColor="text1"/>
          <w:spacing w:val="15"/>
        </w:rPr>
        <w:t xml:space="preserve"> </w:t>
      </w:r>
      <w:r w:rsidRPr="006649A7">
        <w:rPr>
          <w:rFonts w:asciiTheme="minorHAnsi" w:hAnsiTheme="minorHAnsi"/>
          <w:color w:val="000000" w:themeColor="text1"/>
        </w:rPr>
        <w:t>Behunin,</w:t>
      </w:r>
      <w:r w:rsidRPr="006649A7">
        <w:rPr>
          <w:rFonts w:asciiTheme="minorHAnsi" w:hAnsiTheme="minorHAnsi"/>
          <w:color w:val="000000" w:themeColor="text1"/>
          <w:spacing w:val="16"/>
        </w:rPr>
        <w:t xml:space="preserve"> </w:t>
      </w:r>
      <w:r w:rsidRPr="006649A7">
        <w:rPr>
          <w:rFonts w:asciiTheme="minorHAnsi" w:hAnsiTheme="minorHAnsi"/>
          <w:color w:val="000000" w:themeColor="text1"/>
        </w:rPr>
        <w:t>Board</w:t>
      </w:r>
      <w:r w:rsidRPr="006649A7">
        <w:rPr>
          <w:rFonts w:asciiTheme="minorHAnsi" w:hAnsiTheme="minorHAnsi"/>
          <w:color w:val="000000" w:themeColor="text1"/>
          <w:spacing w:val="15"/>
        </w:rPr>
        <w:t xml:space="preserve"> </w:t>
      </w:r>
      <w:r w:rsidRPr="006649A7">
        <w:rPr>
          <w:rFonts w:asciiTheme="minorHAnsi" w:hAnsiTheme="minorHAnsi"/>
          <w:color w:val="000000" w:themeColor="text1"/>
          <w:spacing w:val="-2"/>
        </w:rPr>
        <w:t>Chair</w:t>
      </w:r>
    </w:p>
    <w:p w14:paraId="7A48392C" w14:textId="77777777" w:rsidR="006649A7" w:rsidRPr="006649A7" w:rsidRDefault="006649A7" w:rsidP="006649A7">
      <w:pPr>
        <w:pStyle w:val="BodyText"/>
        <w:spacing w:before="76"/>
        <w:rPr>
          <w:rFonts w:asciiTheme="minorHAnsi" w:hAnsiTheme="minorHAnsi"/>
          <w:color w:val="000000" w:themeColor="text1"/>
        </w:rPr>
      </w:pPr>
    </w:p>
    <w:p w14:paraId="3FC642D9" w14:textId="77777777" w:rsidR="006649A7" w:rsidRPr="006649A7" w:rsidRDefault="006649A7" w:rsidP="006649A7">
      <w:pPr>
        <w:pStyle w:val="BodyText"/>
        <w:spacing w:before="1"/>
        <w:rPr>
          <w:rFonts w:asciiTheme="minorHAnsi" w:hAnsiTheme="minorHAnsi"/>
          <w:color w:val="000000" w:themeColor="text1"/>
        </w:rPr>
      </w:pPr>
      <w:r w:rsidRPr="006649A7">
        <w:rPr>
          <w:rFonts w:asciiTheme="minorHAnsi" w:hAnsiTheme="minorHAnsi"/>
          <w:color w:val="000000" w:themeColor="text1"/>
          <w:spacing w:val="-2"/>
          <w:w w:val="105"/>
        </w:rPr>
        <w:t>Attest:</w:t>
      </w:r>
    </w:p>
    <w:p w14:paraId="33FF4E08" w14:textId="77777777" w:rsidR="006649A7" w:rsidRPr="006649A7" w:rsidRDefault="006649A7" w:rsidP="006649A7">
      <w:pPr>
        <w:pStyle w:val="BodyText"/>
        <w:rPr>
          <w:rFonts w:asciiTheme="minorHAnsi" w:hAnsiTheme="minorHAnsi"/>
          <w:color w:val="000000" w:themeColor="text1"/>
        </w:rPr>
      </w:pPr>
    </w:p>
    <w:p w14:paraId="64616285" w14:textId="77777777" w:rsidR="006649A7" w:rsidRPr="006649A7" w:rsidRDefault="006649A7" w:rsidP="006649A7">
      <w:pPr>
        <w:pStyle w:val="BodyText"/>
        <w:spacing w:before="124"/>
        <w:rPr>
          <w:rFonts w:asciiTheme="minorHAnsi" w:hAnsiTheme="minorHAnsi"/>
          <w:color w:val="000000" w:themeColor="text1"/>
        </w:rPr>
      </w:pPr>
      <w:r w:rsidRPr="006649A7">
        <w:rPr>
          <w:rFonts w:asciiTheme="minorHAnsi" w:hAnsiTheme="minorHAnsi"/>
          <w:noProof/>
          <w:color w:val="000000" w:themeColor="text1"/>
        </w:rPr>
        <mc:AlternateContent>
          <mc:Choice Requires="wps">
            <w:drawing>
              <wp:anchor distT="0" distB="0" distL="0" distR="0" simplePos="0" relativeHeight="251660288" behindDoc="1" locked="0" layoutInCell="1" allowOverlap="1" wp14:anchorId="55675493" wp14:editId="7824799E">
                <wp:simplePos x="0" y="0"/>
                <wp:positionH relativeFrom="page">
                  <wp:posOffset>914400</wp:posOffset>
                </wp:positionH>
                <wp:positionV relativeFrom="paragraph">
                  <wp:posOffset>240488</wp:posOffset>
                </wp:positionV>
                <wp:extent cx="2590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A238C3" id="Graphic 5" o:spid="_x0000_s1026" style="position:absolute;margin-left:1in;margin-top:18.95pt;width:20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" path="m,l2590800,e" filled="f" strokeweight=".19636mm">
                <v:path arrowok="t"/>
                <w10:wrap type="topAndBottom" anchorx="page"/>
              </v:shape>
            </w:pict>
          </mc:Fallback>
        </mc:AlternateContent>
      </w:r>
    </w:p>
    <w:p w14:paraId="070D6B73" w14:textId="77777777" w:rsidR="006649A7" w:rsidRPr="006649A7" w:rsidRDefault="006649A7" w:rsidP="006649A7">
      <w:pPr>
        <w:pStyle w:val="BodyText"/>
        <w:spacing w:before="60"/>
        <w:rPr>
          <w:rFonts w:asciiTheme="minorHAnsi" w:hAnsiTheme="minorHAnsi"/>
          <w:color w:val="000000" w:themeColor="text1"/>
        </w:rPr>
      </w:pPr>
      <w:r w:rsidRPr="006649A7">
        <w:rPr>
          <w:rFonts w:asciiTheme="minorHAnsi" w:hAnsiTheme="minorHAnsi"/>
          <w:color w:val="000000" w:themeColor="text1"/>
          <w:w w:val="105"/>
        </w:rPr>
        <w:t>District</w:t>
      </w:r>
      <w:r w:rsidRPr="006649A7">
        <w:rPr>
          <w:rFonts w:asciiTheme="minorHAnsi" w:hAnsiTheme="minorHAnsi"/>
          <w:color w:val="000000" w:themeColor="text1"/>
          <w:spacing w:val="-13"/>
          <w:w w:val="105"/>
        </w:rPr>
        <w:t xml:space="preserve"> </w:t>
      </w:r>
      <w:r w:rsidRPr="006649A7">
        <w:rPr>
          <w:rFonts w:asciiTheme="minorHAnsi" w:hAnsiTheme="minorHAnsi"/>
          <w:color w:val="000000" w:themeColor="text1"/>
          <w:w w:val="105"/>
        </w:rPr>
        <w:t>Clerk/Deputy</w:t>
      </w:r>
      <w:r w:rsidRPr="006649A7">
        <w:rPr>
          <w:rFonts w:asciiTheme="minorHAnsi" w:hAnsiTheme="minorHAnsi"/>
          <w:color w:val="000000" w:themeColor="text1"/>
          <w:spacing w:val="-12"/>
          <w:w w:val="105"/>
        </w:rPr>
        <w:t xml:space="preserve"> </w:t>
      </w:r>
      <w:r w:rsidRPr="006649A7">
        <w:rPr>
          <w:rFonts w:asciiTheme="minorHAnsi" w:hAnsiTheme="minorHAnsi"/>
          <w:color w:val="000000" w:themeColor="text1"/>
          <w:spacing w:val="-2"/>
          <w:w w:val="105"/>
        </w:rPr>
        <w:t>Clerk</w:t>
      </w:r>
    </w:p>
    <w:p w14:paraId="28DFDA2B" w14:textId="77777777" w:rsidR="006649A7" w:rsidRPr="006649A7" w:rsidRDefault="006649A7" w:rsidP="006649A7">
      <w:pPr>
        <w:pStyle w:val="BodyText"/>
        <w:rPr>
          <w:rFonts w:asciiTheme="minorHAnsi" w:hAnsiTheme="minorHAnsi"/>
          <w:color w:val="000000" w:themeColor="text1"/>
        </w:rPr>
      </w:pPr>
    </w:p>
    <w:p w14:paraId="2EC170B9" w14:textId="77777777" w:rsidR="006649A7" w:rsidRPr="006649A7" w:rsidRDefault="006649A7" w:rsidP="006649A7">
      <w:pPr>
        <w:pStyle w:val="BodyText"/>
        <w:rPr>
          <w:rFonts w:asciiTheme="minorHAnsi" w:hAnsiTheme="minorHAnsi"/>
          <w:color w:val="000000" w:themeColor="text1"/>
        </w:rPr>
      </w:pPr>
    </w:p>
    <w:p w14:paraId="4E0E3F86" w14:textId="77777777" w:rsidR="006649A7" w:rsidRPr="006649A7" w:rsidRDefault="006649A7" w:rsidP="006649A7">
      <w:pPr>
        <w:pStyle w:val="BodyText"/>
        <w:rPr>
          <w:rFonts w:asciiTheme="minorHAnsi" w:hAnsiTheme="minorHAnsi"/>
          <w:color w:val="000000" w:themeColor="text1"/>
        </w:rPr>
      </w:pPr>
    </w:p>
    <w:p w14:paraId="13A7DB1D" w14:textId="77777777" w:rsidR="006649A7" w:rsidRPr="006649A7" w:rsidRDefault="006649A7" w:rsidP="006649A7">
      <w:pPr>
        <w:pStyle w:val="BodyText"/>
        <w:rPr>
          <w:rFonts w:asciiTheme="minorHAnsi" w:hAnsiTheme="minorHAnsi"/>
          <w:color w:val="000000" w:themeColor="text1"/>
        </w:rPr>
      </w:pPr>
    </w:p>
    <w:p w14:paraId="298D9C70" w14:textId="77777777" w:rsidR="006649A7" w:rsidRPr="006649A7" w:rsidRDefault="006649A7" w:rsidP="006649A7">
      <w:pPr>
        <w:pStyle w:val="BodyText"/>
        <w:spacing w:before="219"/>
        <w:rPr>
          <w:rFonts w:asciiTheme="minorHAnsi" w:hAnsiTheme="minorHAnsi"/>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807"/>
        <w:gridCol w:w="749"/>
        <w:gridCol w:w="1330"/>
        <w:gridCol w:w="989"/>
      </w:tblGrid>
      <w:tr w:rsidR="006649A7" w:rsidRPr="006649A7" w14:paraId="57B2DE79" w14:textId="77777777" w:rsidTr="00E96BCB">
        <w:trPr>
          <w:trHeight w:val="292"/>
        </w:trPr>
        <w:tc>
          <w:tcPr>
            <w:tcW w:w="3682" w:type="dxa"/>
          </w:tcPr>
          <w:p w14:paraId="38B7314E" w14:textId="77777777" w:rsidR="006649A7" w:rsidRPr="006649A7" w:rsidRDefault="006649A7" w:rsidP="00E96BCB">
            <w:pPr>
              <w:pStyle w:val="TableParagraph"/>
              <w:spacing w:before="6" w:line="266" w:lineRule="exact"/>
              <w:ind w:left="449"/>
              <w:rPr>
                <w:rFonts w:asciiTheme="minorHAnsi" w:hAnsiTheme="minorHAnsi"/>
                <w:color w:val="000000" w:themeColor="text1"/>
                <w:sz w:val="24"/>
                <w:szCs w:val="24"/>
              </w:rPr>
            </w:pPr>
            <w:r w:rsidRPr="006649A7">
              <w:rPr>
                <w:rFonts w:asciiTheme="minorHAnsi" w:hAnsiTheme="minorHAnsi"/>
                <w:color w:val="000000" w:themeColor="text1"/>
                <w:sz w:val="24"/>
                <w:szCs w:val="24"/>
              </w:rPr>
              <w:t>Board</w:t>
            </w:r>
            <w:r w:rsidRPr="006649A7">
              <w:rPr>
                <w:rFonts w:asciiTheme="minorHAnsi" w:hAnsiTheme="minorHAnsi"/>
                <w:color w:val="000000" w:themeColor="text1"/>
                <w:spacing w:val="-3"/>
                <w:sz w:val="24"/>
                <w:szCs w:val="24"/>
              </w:rPr>
              <w:t xml:space="preserve"> </w:t>
            </w:r>
            <w:r w:rsidRPr="006649A7">
              <w:rPr>
                <w:rFonts w:asciiTheme="minorHAnsi" w:hAnsiTheme="minorHAnsi"/>
                <w:color w:val="000000" w:themeColor="text1"/>
                <w:sz w:val="24"/>
                <w:szCs w:val="24"/>
              </w:rPr>
              <w:t>Member’s</w:t>
            </w:r>
            <w:r w:rsidRPr="006649A7">
              <w:rPr>
                <w:rFonts w:asciiTheme="minorHAnsi" w:hAnsiTheme="minorHAnsi"/>
                <w:color w:val="000000" w:themeColor="text1"/>
                <w:spacing w:val="-2"/>
                <w:sz w:val="24"/>
                <w:szCs w:val="24"/>
              </w:rPr>
              <w:t xml:space="preserve"> Name/Title</w:t>
            </w:r>
          </w:p>
        </w:tc>
        <w:tc>
          <w:tcPr>
            <w:tcW w:w="807" w:type="dxa"/>
          </w:tcPr>
          <w:p w14:paraId="66EB5526" w14:textId="77777777" w:rsidR="006649A7" w:rsidRPr="006649A7" w:rsidRDefault="006649A7" w:rsidP="00E96BCB">
            <w:pPr>
              <w:pStyle w:val="TableParagraph"/>
              <w:spacing w:before="6" w:line="266" w:lineRule="exact"/>
              <w:ind w:left="200"/>
              <w:rPr>
                <w:rFonts w:asciiTheme="minorHAnsi" w:hAnsiTheme="minorHAnsi"/>
                <w:color w:val="000000" w:themeColor="text1"/>
                <w:sz w:val="24"/>
                <w:szCs w:val="24"/>
              </w:rPr>
            </w:pPr>
            <w:r w:rsidRPr="006649A7">
              <w:rPr>
                <w:rFonts w:asciiTheme="minorHAnsi" w:hAnsiTheme="minorHAnsi"/>
                <w:color w:val="000000" w:themeColor="text1"/>
                <w:spacing w:val="-5"/>
                <w:sz w:val="24"/>
                <w:szCs w:val="24"/>
              </w:rPr>
              <w:t>Aye</w:t>
            </w:r>
          </w:p>
        </w:tc>
        <w:tc>
          <w:tcPr>
            <w:tcW w:w="749" w:type="dxa"/>
          </w:tcPr>
          <w:p w14:paraId="6D2E8E82" w14:textId="77777777" w:rsidR="006649A7" w:rsidRPr="006649A7" w:rsidRDefault="006649A7" w:rsidP="00E96BCB">
            <w:pPr>
              <w:pStyle w:val="TableParagraph"/>
              <w:spacing w:before="6" w:line="266" w:lineRule="exact"/>
              <w:ind w:left="171"/>
              <w:rPr>
                <w:rFonts w:asciiTheme="minorHAnsi" w:hAnsiTheme="minorHAnsi"/>
                <w:color w:val="000000" w:themeColor="text1"/>
                <w:sz w:val="24"/>
                <w:szCs w:val="24"/>
              </w:rPr>
            </w:pPr>
            <w:r w:rsidRPr="006649A7">
              <w:rPr>
                <w:rFonts w:asciiTheme="minorHAnsi" w:hAnsiTheme="minorHAnsi"/>
                <w:color w:val="000000" w:themeColor="text1"/>
                <w:spacing w:val="-5"/>
                <w:sz w:val="24"/>
                <w:szCs w:val="24"/>
              </w:rPr>
              <w:t>Nay</w:t>
            </w:r>
          </w:p>
        </w:tc>
        <w:tc>
          <w:tcPr>
            <w:tcW w:w="1330" w:type="dxa"/>
          </w:tcPr>
          <w:p w14:paraId="2E1E0D29" w14:textId="77777777" w:rsidR="006649A7" w:rsidRPr="006649A7" w:rsidRDefault="006649A7" w:rsidP="00E96BCB">
            <w:pPr>
              <w:pStyle w:val="TableParagraph"/>
              <w:spacing w:before="43" w:line="229" w:lineRule="exact"/>
              <w:ind w:left="195"/>
              <w:rPr>
                <w:rFonts w:asciiTheme="minorHAnsi" w:hAnsiTheme="minorHAnsi"/>
                <w:color w:val="000000" w:themeColor="text1"/>
                <w:sz w:val="24"/>
                <w:szCs w:val="24"/>
              </w:rPr>
            </w:pPr>
            <w:r w:rsidRPr="006649A7">
              <w:rPr>
                <w:rFonts w:asciiTheme="minorHAnsi" w:hAnsiTheme="minorHAnsi"/>
                <w:color w:val="000000" w:themeColor="text1"/>
                <w:sz w:val="24"/>
                <w:szCs w:val="24"/>
              </w:rPr>
              <w:t>Not</w:t>
            </w:r>
            <w:r w:rsidRPr="006649A7">
              <w:rPr>
                <w:rFonts w:asciiTheme="minorHAnsi" w:hAnsiTheme="minorHAnsi"/>
                <w:color w:val="000000" w:themeColor="text1"/>
                <w:spacing w:val="-4"/>
                <w:sz w:val="24"/>
                <w:szCs w:val="24"/>
              </w:rPr>
              <w:t xml:space="preserve"> </w:t>
            </w:r>
            <w:r w:rsidRPr="006649A7">
              <w:rPr>
                <w:rFonts w:asciiTheme="minorHAnsi" w:hAnsiTheme="minorHAnsi"/>
                <w:color w:val="000000" w:themeColor="text1"/>
                <w:spacing w:val="-2"/>
                <w:sz w:val="24"/>
                <w:szCs w:val="24"/>
              </w:rPr>
              <w:t>Present</w:t>
            </w:r>
          </w:p>
        </w:tc>
        <w:tc>
          <w:tcPr>
            <w:tcW w:w="989" w:type="dxa"/>
          </w:tcPr>
          <w:p w14:paraId="51EBA201" w14:textId="77777777" w:rsidR="006649A7" w:rsidRPr="006649A7" w:rsidRDefault="006649A7" w:rsidP="00E96BCB">
            <w:pPr>
              <w:pStyle w:val="TableParagraph"/>
              <w:spacing w:before="43" w:line="229" w:lineRule="exact"/>
              <w:ind w:left="179"/>
              <w:rPr>
                <w:rFonts w:asciiTheme="minorHAnsi" w:hAnsiTheme="minorHAnsi"/>
                <w:color w:val="000000" w:themeColor="text1"/>
                <w:sz w:val="24"/>
                <w:szCs w:val="24"/>
              </w:rPr>
            </w:pPr>
            <w:r w:rsidRPr="006649A7">
              <w:rPr>
                <w:rFonts w:asciiTheme="minorHAnsi" w:hAnsiTheme="minorHAnsi"/>
                <w:color w:val="000000" w:themeColor="text1"/>
                <w:spacing w:val="-2"/>
                <w:sz w:val="24"/>
                <w:szCs w:val="24"/>
              </w:rPr>
              <w:t>Abstain</w:t>
            </w:r>
          </w:p>
        </w:tc>
      </w:tr>
      <w:tr w:rsidR="006649A7" w:rsidRPr="006649A7" w14:paraId="42376021" w14:textId="77777777" w:rsidTr="00E96BCB">
        <w:trPr>
          <w:trHeight w:val="287"/>
        </w:trPr>
        <w:tc>
          <w:tcPr>
            <w:tcW w:w="3682" w:type="dxa"/>
          </w:tcPr>
          <w:p w14:paraId="040DA732" w14:textId="77777777" w:rsidR="006649A7" w:rsidRPr="006649A7" w:rsidRDefault="006649A7" w:rsidP="00E96BCB">
            <w:pPr>
              <w:pStyle w:val="TableParagraph"/>
              <w:spacing w:before="1" w:line="266" w:lineRule="exact"/>
              <w:ind w:left="110"/>
              <w:rPr>
                <w:rFonts w:asciiTheme="minorHAnsi" w:hAnsiTheme="minorHAnsi"/>
                <w:color w:val="000000" w:themeColor="text1"/>
                <w:sz w:val="24"/>
                <w:szCs w:val="24"/>
              </w:rPr>
            </w:pPr>
            <w:r w:rsidRPr="006649A7">
              <w:rPr>
                <w:rFonts w:asciiTheme="minorHAnsi" w:hAnsiTheme="minorHAnsi"/>
                <w:color w:val="000000" w:themeColor="text1"/>
                <w:sz w:val="24"/>
                <w:szCs w:val="24"/>
              </w:rPr>
              <w:t>Rob</w:t>
            </w:r>
            <w:r w:rsidRPr="006649A7">
              <w:rPr>
                <w:rFonts w:asciiTheme="minorHAnsi" w:hAnsiTheme="minorHAnsi"/>
                <w:color w:val="000000" w:themeColor="text1"/>
                <w:spacing w:val="-1"/>
                <w:sz w:val="24"/>
                <w:szCs w:val="24"/>
              </w:rPr>
              <w:t xml:space="preserve"> </w:t>
            </w:r>
            <w:r w:rsidRPr="006649A7">
              <w:rPr>
                <w:rFonts w:asciiTheme="minorHAnsi" w:hAnsiTheme="minorHAnsi"/>
                <w:color w:val="000000" w:themeColor="text1"/>
                <w:sz w:val="24"/>
                <w:szCs w:val="24"/>
              </w:rPr>
              <w:t>Behunin</w:t>
            </w:r>
            <w:r w:rsidRPr="006649A7">
              <w:rPr>
                <w:rFonts w:asciiTheme="minorHAnsi" w:hAnsiTheme="minorHAnsi"/>
                <w:color w:val="000000" w:themeColor="text1"/>
                <w:spacing w:val="-1"/>
                <w:sz w:val="24"/>
                <w:szCs w:val="24"/>
              </w:rPr>
              <w:t xml:space="preserve"> </w:t>
            </w:r>
            <w:r w:rsidRPr="006649A7">
              <w:rPr>
                <w:rFonts w:asciiTheme="minorHAnsi" w:hAnsiTheme="minorHAnsi"/>
                <w:color w:val="000000" w:themeColor="text1"/>
                <w:sz w:val="24"/>
                <w:szCs w:val="24"/>
              </w:rPr>
              <w:t>--</w:t>
            </w:r>
            <w:r w:rsidRPr="006649A7">
              <w:rPr>
                <w:rFonts w:asciiTheme="minorHAnsi" w:hAnsiTheme="minorHAnsi"/>
                <w:color w:val="000000" w:themeColor="text1"/>
                <w:spacing w:val="-1"/>
                <w:sz w:val="24"/>
                <w:szCs w:val="24"/>
              </w:rPr>
              <w:t xml:space="preserve"> </w:t>
            </w:r>
            <w:r w:rsidRPr="006649A7">
              <w:rPr>
                <w:rFonts w:asciiTheme="minorHAnsi" w:hAnsiTheme="minorHAnsi"/>
                <w:color w:val="000000" w:themeColor="text1"/>
                <w:sz w:val="24"/>
                <w:szCs w:val="24"/>
              </w:rPr>
              <w:t xml:space="preserve">Board </w:t>
            </w:r>
            <w:r w:rsidRPr="006649A7">
              <w:rPr>
                <w:rFonts w:asciiTheme="minorHAnsi" w:hAnsiTheme="minorHAnsi"/>
                <w:color w:val="000000" w:themeColor="text1"/>
                <w:spacing w:val="-2"/>
                <w:sz w:val="24"/>
                <w:szCs w:val="24"/>
              </w:rPr>
              <w:t>Chair</w:t>
            </w:r>
          </w:p>
        </w:tc>
        <w:tc>
          <w:tcPr>
            <w:tcW w:w="807" w:type="dxa"/>
          </w:tcPr>
          <w:p w14:paraId="1AD3D779" w14:textId="77777777" w:rsidR="006649A7" w:rsidRPr="006649A7" w:rsidRDefault="006649A7" w:rsidP="00E96BCB">
            <w:pPr>
              <w:pStyle w:val="TableParagraph"/>
              <w:rPr>
                <w:rFonts w:asciiTheme="minorHAnsi" w:hAnsiTheme="minorHAnsi"/>
                <w:color w:val="000000" w:themeColor="text1"/>
                <w:sz w:val="24"/>
                <w:szCs w:val="24"/>
              </w:rPr>
            </w:pPr>
          </w:p>
        </w:tc>
        <w:tc>
          <w:tcPr>
            <w:tcW w:w="749" w:type="dxa"/>
          </w:tcPr>
          <w:p w14:paraId="4BFDFA2C" w14:textId="77777777" w:rsidR="006649A7" w:rsidRPr="006649A7" w:rsidRDefault="006649A7" w:rsidP="00E96BCB">
            <w:pPr>
              <w:pStyle w:val="TableParagraph"/>
              <w:rPr>
                <w:rFonts w:asciiTheme="minorHAnsi" w:hAnsiTheme="minorHAnsi"/>
                <w:color w:val="000000" w:themeColor="text1"/>
                <w:sz w:val="24"/>
                <w:szCs w:val="24"/>
              </w:rPr>
            </w:pPr>
          </w:p>
        </w:tc>
        <w:tc>
          <w:tcPr>
            <w:tcW w:w="1330" w:type="dxa"/>
          </w:tcPr>
          <w:p w14:paraId="6973532E" w14:textId="77777777" w:rsidR="006649A7" w:rsidRPr="006649A7" w:rsidRDefault="006649A7" w:rsidP="00E96BCB">
            <w:pPr>
              <w:pStyle w:val="TableParagraph"/>
              <w:rPr>
                <w:rFonts w:asciiTheme="minorHAnsi" w:hAnsiTheme="minorHAnsi"/>
                <w:color w:val="000000" w:themeColor="text1"/>
                <w:sz w:val="24"/>
                <w:szCs w:val="24"/>
              </w:rPr>
            </w:pPr>
          </w:p>
        </w:tc>
        <w:tc>
          <w:tcPr>
            <w:tcW w:w="989" w:type="dxa"/>
          </w:tcPr>
          <w:p w14:paraId="084B0CD1" w14:textId="77777777" w:rsidR="006649A7" w:rsidRPr="006649A7" w:rsidRDefault="006649A7" w:rsidP="00E96BCB">
            <w:pPr>
              <w:pStyle w:val="TableParagraph"/>
              <w:rPr>
                <w:rFonts w:asciiTheme="minorHAnsi" w:hAnsiTheme="minorHAnsi"/>
                <w:color w:val="000000" w:themeColor="text1"/>
                <w:sz w:val="24"/>
                <w:szCs w:val="24"/>
              </w:rPr>
            </w:pPr>
          </w:p>
        </w:tc>
      </w:tr>
      <w:tr w:rsidR="006649A7" w:rsidRPr="006649A7" w14:paraId="248178AE" w14:textId="77777777" w:rsidTr="00E96BCB">
        <w:trPr>
          <w:trHeight w:val="556"/>
        </w:trPr>
        <w:tc>
          <w:tcPr>
            <w:tcW w:w="3682" w:type="dxa"/>
          </w:tcPr>
          <w:p w14:paraId="616FA049" w14:textId="77777777" w:rsidR="006649A7" w:rsidRPr="006649A7" w:rsidRDefault="006649A7" w:rsidP="00E96BCB">
            <w:pPr>
              <w:pStyle w:val="TableParagraph"/>
              <w:spacing w:line="278" w:lineRule="exact"/>
              <w:ind w:left="110"/>
              <w:rPr>
                <w:rFonts w:asciiTheme="minorHAnsi" w:hAnsiTheme="minorHAnsi"/>
                <w:color w:val="000000" w:themeColor="text1"/>
                <w:sz w:val="24"/>
                <w:szCs w:val="24"/>
              </w:rPr>
            </w:pPr>
            <w:r w:rsidRPr="006649A7">
              <w:rPr>
                <w:rFonts w:asciiTheme="minorHAnsi" w:hAnsiTheme="minorHAnsi"/>
                <w:color w:val="000000" w:themeColor="text1"/>
                <w:sz w:val="24"/>
                <w:szCs w:val="24"/>
              </w:rPr>
              <w:t>Laurent</w:t>
            </w:r>
            <w:r w:rsidRPr="006649A7">
              <w:rPr>
                <w:rFonts w:asciiTheme="minorHAnsi" w:hAnsiTheme="minorHAnsi"/>
                <w:color w:val="000000" w:themeColor="text1"/>
                <w:spacing w:val="-10"/>
                <w:sz w:val="24"/>
                <w:szCs w:val="24"/>
              </w:rPr>
              <w:t xml:space="preserve"> </w:t>
            </w:r>
            <w:r w:rsidRPr="006649A7">
              <w:rPr>
                <w:rFonts w:asciiTheme="minorHAnsi" w:hAnsiTheme="minorHAnsi"/>
                <w:color w:val="000000" w:themeColor="text1"/>
                <w:sz w:val="24"/>
                <w:szCs w:val="24"/>
              </w:rPr>
              <w:t>Jouffray</w:t>
            </w:r>
            <w:r w:rsidRPr="006649A7">
              <w:rPr>
                <w:rFonts w:asciiTheme="minorHAnsi" w:hAnsiTheme="minorHAnsi"/>
                <w:color w:val="000000" w:themeColor="text1"/>
                <w:spacing w:val="-11"/>
                <w:sz w:val="24"/>
                <w:szCs w:val="24"/>
              </w:rPr>
              <w:t xml:space="preserve"> </w:t>
            </w:r>
            <w:r w:rsidRPr="006649A7">
              <w:rPr>
                <w:rFonts w:asciiTheme="minorHAnsi" w:hAnsiTheme="minorHAnsi"/>
                <w:color w:val="000000" w:themeColor="text1"/>
                <w:sz w:val="24"/>
                <w:szCs w:val="24"/>
              </w:rPr>
              <w:t>--</w:t>
            </w:r>
            <w:r w:rsidRPr="006649A7">
              <w:rPr>
                <w:rFonts w:asciiTheme="minorHAnsi" w:hAnsiTheme="minorHAnsi"/>
                <w:color w:val="000000" w:themeColor="text1"/>
                <w:spacing w:val="-10"/>
                <w:sz w:val="24"/>
                <w:szCs w:val="24"/>
              </w:rPr>
              <w:t xml:space="preserve"> </w:t>
            </w:r>
            <w:r w:rsidRPr="006649A7">
              <w:rPr>
                <w:rFonts w:asciiTheme="minorHAnsi" w:hAnsiTheme="minorHAnsi"/>
                <w:color w:val="000000" w:themeColor="text1"/>
                <w:sz w:val="24"/>
                <w:szCs w:val="24"/>
              </w:rPr>
              <w:t>Board</w:t>
            </w:r>
            <w:r w:rsidRPr="006649A7">
              <w:rPr>
                <w:rFonts w:asciiTheme="minorHAnsi" w:hAnsiTheme="minorHAnsi"/>
                <w:color w:val="000000" w:themeColor="text1"/>
                <w:spacing w:val="-10"/>
                <w:sz w:val="24"/>
                <w:szCs w:val="24"/>
              </w:rPr>
              <w:t xml:space="preserve"> </w:t>
            </w:r>
            <w:r w:rsidRPr="006649A7">
              <w:rPr>
                <w:rFonts w:asciiTheme="minorHAnsi" w:hAnsiTheme="minorHAnsi"/>
                <w:color w:val="000000" w:themeColor="text1"/>
                <w:sz w:val="24"/>
                <w:szCs w:val="24"/>
              </w:rPr>
              <w:t>Member and Clerk</w:t>
            </w:r>
          </w:p>
        </w:tc>
        <w:tc>
          <w:tcPr>
            <w:tcW w:w="807" w:type="dxa"/>
          </w:tcPr>
          <w:p w14:paraId="1265099B" w14:textId="77777777" w:rsidR="006649A7" w:rsidRPr="006649A7" w:rsidRDefault="006649A7" w:rsidP="00E96BCB">
            <w:pPr>
              <w:pStyle w:val="TableParagraph"/>
              <w:rPr>
                <w:rFonts w:asciiTheme="minorHAnsi" w:hAnsiTheme="minorHAnsi"/>
                <w:color w:val="000000" w:themeColor="text1"/>
                <w:sz w:val="24"/>
                <w:szCs w:val="24"/>
              </w:rPr>
            </w:pPr>
          </w:p>
        </w:tc>
        <w:tc>
          <w:tcPr>
            <w:tcW w:w="749" w:type="dxa"/>
          </w:tcPr>
          <w:p w14:paraId="492E472A" w14:textId="77777777" w:rsidR="006649A7" w:rsidRPr="006649A7" w:rsidRDefault="006649A7" w:rsidP="00E96BCB">
            <w:pPr>
              <w:pStyle w:val="TableParagraph"/>
              <w:rPr>
                <w:rFonts w:asciiTheme="minorHAnsi" w:hAnsiTheme="minorHAnsi"/>
                <w:color w:val="000000" w:themeColor="text1"/>
                <w:sz w:val="24"/>
                <w:szCs w:val="24"/>
              </w:rPr>
            </w:pPr>
          </w:p>
        </w:tc>
        <w:tc>
          <w:tcPr>
            <w:tcW w:w="1330" w:type="dxa"/>
          </w:tcPr>
          <w:p w14:paraId="0F6CF785" w14:textId="77777777" w:rsidR="006649A7" w:rsidRPr="006649A7" w:rsidRDefault="006649A7" w:rsidP="00E96BCB">
            <w:pPr>
              <w:pStyle w:val="TableParagraph"/>
              <w:rPr>
                <w:rFonts w:asciiTheme="minorHAnsi" w:hAnsiTheme="minorHAnsi"/>
                <w:color w:val="000000" w:themeColor="text1"/>
                <w:sz w:val="24"/>
                <w:szCs w:val="24"/>
              </w:rPr>
            </w:pPr>
          </w:p>
        </w:tc>
        <w:tc>
          <w:tcPr>
            <w:tcW w:w="989" w:type="dxa"/>
          </w:tcPr>
          <w:p w14:paraId="626053F3" w14:textId="77777777" w:rsidR="006649A7" w:rsidRPr="006649A7" w:rsidRDefault="006649A7" w:rsidP="00E96BCB">
            <w:pPr>
              <w:pStyle w:val="TableParagraph"/>
              <w:rPr>
                <w:rFonts w:asciiTheme="minorHAnsi" w:hAnsiTheme="minorHAnsi"/>
                <w:color w:val="000000" w:themeColor="text1"/>
                <w:sz w:val="24"/>
                <w:szCs w:val="24"/>
              </w:rPr>
            </w:pPr>
          </w:p>
        </w:tc>
      </w:tr>
      <w:tr w:rsidR="006649A7" w:rsidRPr="006649A7" w14:paraId="77C0BA34" w14:textId="77777777" w:rsidTr="00E96BCB">
        <w:trPr>
          <w:trHeight w:val="292"/>
        </w:trPr>
        <w:tc>
          <w:tcPr>
            <w:tcW w:w="3682" w:type="dxa"/>
          </w:tcPr>
          <w:p w14:paraId="15FF782A" w14:textId="77777777" w:rsidR="006649A7" w:rsidRPr="006649A7" w:rsidRDefault="006649A7" w:rsidP="00E96BCB">
            <w:pPr>
              <w:pStyle w:val="TableParagraph"/>
              <w:spacing w:before="1" w:line="271" w:lineRule="exact"/>
              <w:ind w:left="110"/>
              <w:rPr>
                <w:rFonts w:asciiTheme="minorHAnsi" w:hAnsiTheme="minorHAnsi"/>
                <w:color w:val="000000" w:themeColor="text1"/>
                <w:sz w:val="24"/>
                <w:szCs w:val="24"/>
              </w:rPr>
            </w:pPr>
            <w:r w:rsidRPr="006649A7">
              <w:rPr>
                <w:rFonts w:asciiTheme="minorHAnsi" w:hAnsiTheme="minorHAnsi"/>
                <w:color w:val="000000" w:themeColor="text1"/>
                <w:sz w:val="24"/>
                <w:szCs w:val="24"/>
              </w:rPr>
              <w:t>John</w:t>
            </w:r>
            <w:r w:rsidRPr="006649A7">
              <w:rPr>
                <w:rFonts w:asciiTheme="minorHAnsi" w:hAnsiTheme="minorHAnsi"/>
                <w:color w:val="000000" w:themeColor="text1"/>
                <w:spacing w:val="-1"/>
                <w:sz w:val="24"/>
                <w:szCs w:val="24"/>
              </w:rPr>
              <w:t xml:space="preserve"> </w:t>
            </w:r>
            <w:r w:rsidRPr="006649A7">
              <w:rPr>
                <w:rFonts w:asciiTheme="minorHAnsi" w:hAnsiTheme="minorHAnsi"/>
                <w:color w:val="000000" w:themeColor="text1"/>
                <w:sz w:val="24"/>
                <w:szCs w:val="24"/>
              </w:rPr>
              <w:t>Lewis --</w:t>
            </w:r>
            <w:r w:rsidRPr="006649A7">
              <w:rPr>
                <w:rFonts w:asciiTheme="minorHAnsi" w:hAnsiTheme="minorHAnsi"/>
                <w:color w:val="000000" w:themeColor="text1"/>
                <w:spacing w:val="-1"/>
                <w:sz w:val="24"/>
                <w:szCs w:val="24"/>
              </w:rPr>
              <w:t xml:space="preserve"> </w:t>
            </w:r>
            <w:r w:rsidRPr="006649A7">
              <w:rPr>
                <w:rFonts w:asciiTheme="minorHAnsi" w:hAnsiTheme="minorHAnsi"/>
                <w:color w:val="000000" w:themeColor="text1"/>
                <w:sz w:val="24"/>
                <w:szCs w:val="24"/>
              </w:rPr>
              <w:t>Board</w:t>
            </w:r>
            <w:r w:rsidRPr="006649A7">
              <w:rPr>
                <w:rFonts w:asciiTheme="minorHAnsi" w:hAnsiTheme="minorHAnsi"/>
                <w:color w:val="000000" w:themeColor="text1"/>
                <w:spacing w:val="-1"/>
                <w:sz w:val="24"/>
                <w:szCs w:val="24"/>
              </w:rPr>
              <w:t xml:space="preserve"> </w:t>
            </w:r>
            <w:r w:rsidRPr="006649A7">
              <w:rPr>
                <w:rFonts w:asciiTheme="minorHAnsi" w:hAnsiTheme="minorHAnsi"/>
                <w:color w:val="000000" w:themeColor="text1"/>
                <w:spacing w:val="-2"/>
                <w:sz w:val="24"/>
                <w:szCs w:val="24"/>
              </w:rPr>
              <w:t>Member</w:t>
            </w:r>
          </w:p>
        </w:tc>
        <w:tc>
          <w:tcPr>
            <w:tcW w:w="807" w:type="dxa"/>
          </w:tcPr>
          <w:p w14:paraId="04B1ABA4" w14:textId="77777777" w:rsidR="006649A7" w:rsidRPr="006649A7" w:rsidRDefault="006649A7" w:rsidP="00E96BCB">
            <w:pPr>
              <w:pStyle w:val="TableParagraph"/>
              <w:rPr>
                <w:rFonts w:asciiTheme="minorHAnsi" w:hAnsiTheme="minorHAnsi"/>
                <w:color w:val="000000" w:themeColor="text1"/>
                <w:sz w:val="24"/>
                <w:szCs w:val="24"/>
              </w:rPr>
            </w:pPr>
          </w:p>
        </w:tc>
        <w:tc>
          <w:tcPr>
            <w:tcW w:w="749" w:type="dxa"/>
          </w:tcPr>
          <w:p w14:paraId="2F1277E3" w14:textId="77777777" w:rsidR="006649A7" w:rsidRPr="006649A7" w:rsidRDefault="006649A7" w:rsidP="00E96BCB">
            <w:pPr>
              <w:pStyle w:val="TableParagraph"/>
              <w:rPr>
                <w:rFonts w:asciiTheme="minorHAnsi" w:hAnsiTheme="minorHAnsi"/>
                <w:color w:val="000000" w:themeColor="text1"/>
                <w:sz w:val="24"/>
                <w:szCs w:val="24"/>
              </w:rPr>
            </w:pPr>
          </w:p>
        </w:tc>
        <w:tc>
          <w:tcPr>
            <w:tcW w:w="1330" w:type="dxa"/>
          </w:tcPr>
          <w:p w14:paraId="728E19FA" w14:textId="77777777" w:rsidR="006649A7" w:rsidRPr="006649A7" w:rsidRDefault="006649A7" w:rsidP="00E96BCB">
            <w:pPr>
              <w:pStyle w:val="TableParagraph"/>
              <w:rPr>
                <w:rFonts w:asciiTheme="minorHAnsi" w:hAnsiTheme="minorHAnsi"/>
                <w:color w:val="000000" w:themeColor="text1"/>
                <w:sz w:val="24"/>
                <w:szCs w:val="24"/>
              </w:rPr>
            </w:pPr>
          </w:p>
        </w:tc>
        <w:tc>
          <w:tcPr>
            <w:tcW w:w="989" w:type="dxa"/>
          </w:tcPr>
          <w:p w14:paraId="508775D8" w14:textId="77777777" w:rsidR="006649A7" w:rsidRPr="006649A7" w:rsidRDefault="006649A7" w:rsidP="00E96BCB">
            <w:pPr>
              <w:pStyle w:val="TableParagraph"/>
              <w:rPr>
                <w:rFonts w:asciiTheme="minorHAnsi" w:hAnsiTheme="minorHAnsi"/>
                <w:color w:val="000000" w:themeColor="text1"/>
                <w:sz w:val="24"/>
                <w:szCs w:val="24"/>
              </w:rPr>
            </w:pPr>
          </w:p>
        </w:tc>
      </w:tr>
    </w:tbl>
    <w:p w14:paraId="22E29472" w14:textId="77777777" w:rsidR="004924E0" w:rsidRPr="006649A7" w:rsidRDefault="004924E0" w:rsidP="00E015BA">
      <w:pPr>
        <w:rPr>
          <w:color w:val="000000" w:themeColor="text1"/>
        </w:rPr>
      </w:pPr>
    </w:p>
    <w:sectPr w:rsidR="004924E0" w:rsidRPr="006649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522A" w14:textId="77777777" w:rsidR="00325D0E" w:rsidRDefault="00325D0E" w:rsidP="004E3143">
      <w:r>
        <w:separator/>
      </w:r>
    </w:p>
  </w:endnote>
  <w:endnote w:type="continuationSeparator" w:id="0">
    <w:p w14:paraId="0343ED88" w14:textId="77777777" w:rsidR="00325D0E" w:rsidRDefault="00325D0E" w:rsidP="004E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AA05" w14:textId="77777777" w:rsidR="006649A7" w:rsidRDefault="006649A7">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92ADCF6" wp14:editId="7C6BBCAE">
              <wp:simplePos x="0" y="0"/>
              <wp:positionH relativeFrom="page">
                <wp:posOffset>914400</wp:posOffset>
              </wp:positionH>
              <wp:positionV relativeFrom="page">
                <wp:posOffset>9236147</wp:posOffset>
              </wp:positionV>
              <wp:extent cx="59055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1270"/>
                      </a:xfrm>
                      <a:custGeom>
                        <a:avLst/>
                        <a:gdLst/>
                        <a:ahLst/>
                        <a:cxnLst/>
                        <a:rect l="l" t="t" r="r" b="b"/>
                        <a:pathLst>
                          <a:path w="5905500">
                            <a:moveTo>
                              <a:pt x="0" y="0"/>
                            </a:moveTo>
                            <a:lnTo>
                              <a:pt x="5905122" y="0"/>
                            </a:lnTo>
                          </a:path>
                        </a:pathLst>
                      </a:custGeom>
                      <a:ln w="51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4E68DB" id="Graphic 1" o:spid="_x0000_s1026" style="position:absolute;margin-left:1in;margin-top:727.25pt;width:465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5905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" path="m,l5905122,e" filled="f" strokeweight=".14222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4B02" w14:textId="77777777" w:rsidR="00325D0E" w:rsidRDefault="00325D0E" w:rsidP="004E3143">
      <w:r>
        <w:separator/>
      </w:r>
    </w:p>
  </w:footnote>
  <w:footnote w:type="continuationSeparator" w:id="0">
    <w:p w14:paraId="7A7CB172" w14:textId="77777777" w:rsidR="00325D0E" w:rsidRDefault="00325D0E" w:rsidP="004E3143">
      <w:r>
        <w:continuationSeparator/>
      </w:r>
    </w:p>
  </w:footnote>
  <w:footnote w:id="1">
    <w:p w14:paraId="2A90B333" w14:textId="77777777" w:rsidR="004E3143" w:rsidRDefault="004E3143" w:rsidP="004E3143">
      <w:pPr>
        <w:pStyle w:val="FootnoteText"/>
      </w:pPr>
      <w:r>
        <w:rPr>
          <w:rStyle w:val="FootnoteReference"/>
        </w:rPr>
        <w:footnoteRef/>
      </w:r>
      <w:r>
        <w:t xml:space="preserve"> See, e.g., </w:t>
      </w:r>
      <w:hyperlink r:id="rId1" w:history="1">
        <w:r w:rsidRPr="008C1E61">
          <w:rPr>
            <w:rStyle w:val="Hyperlink"/>
          </w:rPr>
          <w:t>https://le.utah.gov/xcode/title52/chapter4/C52-4_1800010118000101.pdf</w:t>
        </w:r>
      </w:hyperlink>
    </w:p>
    <w:p w14:paraId="235A58A6" w14:textId="77777777" w:rsidR="00657A42" w:rsidRDefault="00657A42" w:rsidP="004E3143">
      <w:pPr>
        <w:pStyle w:val="FootnoteText"/>
      </w:pPr>
    </w:p>
    <w:p w14:paraId="64A2E03B" w14:textId="77777777" w:rsidR="00C92FE8" w:rsidRDefault="00C92FE8" w:rsidP="004E3143">
      <w:pPr>
        <w:pStyle w:val="FootnoteText"/>
      </w:pPr>
    </w:p>
    <w:p w14:paraId="0F1E697B" w14:textId="77777777" w:rsidR="00C92FE8" w:rsidRDefault="00C92FE8" w:rsidP="004E3143">
      <w:pPr>
        <w:pStyle w:val="FootnoteText"/>
      </w:pPr>
    </w:p>
    <w:p w14:paraId="40D05F2A" w14:textId="77777777" w:rsidR="00C92FE8" w:rsidRDefault="00C92FE8" w:rsidP="004E3143">
      <w:pPr>
        <w:pStyle w:val="FootnoteText"/>
      </w:pPr>
    </w:p>
    <w:p w14:paraId="65A1FD56" w14:textId="77777777" w:rsidR="00C92FE8" w:rsidRDefault="00C92FE8" w:rsidP="004E3143">
      <w:pPr>
        <w:pStyle w:val="FootnoteText"/>
      </w:pPr>
    </w:p>
    <w:p w14:paraId="6DAC7713" w14:textId="77777777" w:rsidR="00C92FE8" w:rsidRDefault="00C92FE8" w:rsidP="004E3143">
      <w:pPr>
        <w:pStyle w:val="FootnoteText"/>
      </w:pPr>
    </w:p>
    <w:p w14:paraId="134CC962" w14:textId="77777777" w:rsidR="00D56F2E" w:rsidRDefault="00D56F2E" w:rsidP="004E3143">
      <w:pPr>
        <w:pStyle w:val="FootnoteText"/>
      </w:pPr>
    </w:p>
    <w:p w14:paraId="7E8A5863" w14:textId="77777777" w:rsidR="00C92FE8" w:rsidRDefault="00C92FE8" w:rsidP="004E3143">
      <w:pPr>
        <w:pStyle w:val="FootnoteText"/>
      </w:pPr>
    </w:p>
    <w:p w14:paraId="39EA4C0C" w14:textId="77777777" w:rsidR="00C92FE8" w:rsidRDefault="00C92FE8" w:rsidP="004E3143">
      <w:pPr>
        <w:pStyle w:val="FootnoteText"/>
      </w:pPr>
    </w:p>
    <w:p w14:paraId="409B6D0A" w14:textId="77777777" w:rsidR="00C92FE8" w:rsidRDefault="00C92FE8" w:rsidP="004E3143">
      <w:pPr>
        <w:pStyle w:val="FootnoteText"/>
      </w:pPr>
    </w:p>
    <w:p w14:paraId="5CBC6140" w14:textId="77777777" w:rsidR="00C92FE8" w:rsidRDefault="00C92FE8" w:rsidP="004E3143">
      <w:pPr>
        <w:pStyle w:val="FootnoteText"/>
      </w:pPr>
    </w:p>
    <w:p w14:paraId="097CBA4A" w14:textId="77777777" w:rsidR="00C92FE8" w:rsidRDefault="00C92FE8" w:rsidP="004E3143">
      <w:pPr>
        <w:pStyle w:val="FootnoteText"/>
      </w:pPr>
    </w:p>
    <w:p w14:paraId="4A25F9A5" w14:textId="77777777" w:rsidR="00C92FE8" w:rsidRDefault="00C92FE8" w:rsidP="004E3143">
      <w:pPr>
        <w:pStyle w:val="FootnoteText"/>
      </w:pPr>
    </w:p>
    <w:p w14:paraId="123A7E7D" w14:textId="77777777" w:rsidR="00C92FE8" w:rsidRDefault="00C92FE8" w:rsidP="004E3143">
      <w:pPr>
        <w:pStyle w:val="FootnoteText"/>
      </w:pPr>
    </w:p>
    <w:p w14:paraId="215F3473" w14:textId="77777777" w:rsidR="00C92FE8" w:rsidRDefault="00C92FE8" w:rsidP="004E3143">
      <w:pPr>
        <w:pStyle w:val="FootnoteText"/>
      </w:pPr>
    </w:p>
    <w:p w14:paraId="311564F5" w14:textId="77777777" w:rsidR="00C92FE8" w:rsidRDefault="00C92FE8" w:rsidP="004E3143">
      <w:pPr>
        <w:pStyle w:val="FootnoteText"/>
      </w:pPr>
    </w:p>
    <w:p w14:paraId="45D81F0A" w14:textId="77777777" w:rsidR="00C92FE8" w:rsidRDefault="00C92FE8" w:rsidP="004E3143">
      <w:pPr>
        <w:pStyle w:val="FootnoteText"/>
      </w:pPr>
    </w:p>
    <w:p w14:paraId="190749A5" w14:textId="77777777" w:rsidR="00C92FE8" w:rsidRDefault="00C92FE8" w:rsidP="004E3143">
      <w:pPr>
        <w:pStyle w:val="FootnoteText"/>
      </w:pPr>
    </w:p>
    <w:p w14:paraId="08AE1470" w14:textId="77777777" w:rsidR="00C92FE8" w:rsidRDefault="00C92FE8" w:rsidP="004E3143">
      <w:pPr>
        <w:pStyle w:val="FootnoteText"/>
      </w:pPr>
    </w:p>
    <w:p w14:paraId="16CB1B1F" w14:textId="77777777" w:rsidR="00C92FE8" w:rsidRDefault="00C92FE8" w:rsidP="004E3143">
      <w:pPr>
        <w:pStyle w:val="FootnoteText"/>
      </w:pPr>
    </w:p>
    <w:p w14:paraId="03B62F43" w14:textId="77777777" w:rsidR="00C92FE8" w:rsidRDefault="00C92FE8" w:rsidP="004E3143">
      <w:pPr>
        <w:pStyle w:val="FootnoteText"/>
      </w:pPr>
    </w:p>
    <w:p w14:paraId="503A5C94" w14:textId="77777777" w:rsidR="00C92FE8" w:rsidRDefault="00C92FE8" w:rsidP="004E3143">
      <w:pPr>
        <w:pStyle w:val="FootnoteText"/>
      </w:pPr>
    </w:p>
    <w:p w14:paraId="60E25BC6" w14:textId="77777777" w:rsidR="00C92FE8" w:rsidRDefault="00C92FE8" w:rsidP="004E3143">
      <w:pPr>
        <w:pStyle w:val="FootnoteText"/>
      </w:pPr>
    </w:p>
    <w:p w14:paraId="5EF247D6" w14:textId="77777777" w:rsidR="00C92FE8" w:rsidRDefault="00C92FE8" w:rsidP="004E3143">
      <w:pPr>
        <w:pStyle w:val="FootnoteText"/>
      </w:pPr>
    </w:p>
    <w:p w14:paraId="0E0309DE" w14:textId="77777777" w:rsidR="00C92FE8" w:rsidRDefault="00C92FE8" w:rsidP="004E3143">
      <w:pPr>
        <w:pStyle w:val="FootnoteText"/>
      </w:pPr>
    </w:p>
    <w:p w14:paraId="41D28F5A" w14:textId="77777777" w:rsidR="00C92FE8" w:rsidRDefault="00C92FE8" w:rsidP="004E3143">
      <w:pPr>
        <w:pStyle w:val="FootnoteText"/>
      </w:pPr>
    </w:p>
    <w:p w14:paraId="2C877F08" w14:textId="77777777" w:rsidR="00C92FE8" w:rsidRDefault="00C92FE8" w:rsidP="004E3143">
      <w:pPr>
        <w:pStyle w:val="FootnoteText"/>
      </w:pPr>
    </w:p>
    <w:p w14:paraId="4587C02E" w14:textId="77777777" w:rsidR="00C92FE8" w:rsidRDefault="00C92FE8" w:rsidP="004E3143">
      <w:pPr>
        <w:pStyle w:val="FootnoteText"/>
      </w:pPr>
    </w:p>
  </w:footnote>
  <w:footnote w:id="2">
    <w:p w14:paraId="2BC3D213" w14:textId="6EF8A4A1" w:rsidR="00E015BA" w:rsidRDefault="00E015BA" w:rsidP="00E015BA">
      <w:pPr>
        <w:pStyle w:val="FootnoteText"/>
      </w:pPr>
    </w:p>
    <w:p w14:paraId="35FA3304" w14:textId="77777777" w:rsidR="00E015BA" w:rsidRDefault="00E015BA" w:rsidP="00E015BA">
      <w:pPr>
        <w:pStyle w:val="FootnoteText"/>
      </w:pPr>
    </w:p>
    <w:p w14:paraId="5A840348" w14:textId="77777777" w:rsidR="00E015BA" w:rsidRDefault="00E015BA" w:rsidP="00E015BA">
      <w:pPr>
        <w:pStyle w:val="FootnoteText"/>
      </w:pPr>
    </w:p>
    <w:p w14:paraId="157ED167" w14:textId="77777777" w:rsidR="00E015BA" w:rsidRDefault="00E015BA" w:rsidP="00E015BA">
      <w:pPr>
        <w:pStyle w:val="FootnoteText"/>
      </w:pPr>
    </w:p>
    <w:p w14:paraId="3D3413A4" w14:textId="77777777" w:rsidR="00E015BA" w:rsidRDefault="00E015BA" w:rsidP="00E015BA">
      <w:pPr>
        <w:pStyle w:val="FootnoteText"/>
      </w:pPr>
    </w:p>
    <w:p w14:paraId="11E24F66" w14:textId="77777777" w:rsidR="00E015BA" w:rsidRDefault="00E015BA" w:rsidP="00E015BA">
      <w:pPr>
        <w:pStyle w:val="FootnoteText"/>
      </w:pPr>
    </w:p>
    <w:p w14:paraId="320CC735" w14:textId="77777777" w:rsidR="00E015BA" w:rsidRDefault="00E015BA" w:rsidP="00E015BA">
      <w:pPr>
        <w:pStyle w:val="FootnoteText"/>
      </w:pPr>
    </w:p>
    <w:p w14:paraId="2F431D36" w14:textId="77777777" w:rsidR="00E015BA" w:rsidRDefault="00E015BA" w:rsidP="00E015BA">
      <w:pPr>
        <w:pStyle w:val="FootnoteText"/>
      </w:pPr>
    </w:p>
    <w:p w14:paraId="3CC47C1B" w14:textId="77777777" w:rsidR="00E015BA" w:rsidRDefault="00E015BA" w:rsidP="00E015BA">
      <w:pPr>
        <w:pStyle w:val="FootnoteText"/>
      </w:pPr>
    </w:p>
    <w:p w14:paraId="58D9E954" w14:textId="77777777" w:rsidR="00E015BA" w:rsidRDefault="00E015BA" w:rsidP="00E015BA">
      <w:pPr>
        <w:pStyle w:val="FootnoteText"/>
      </w:pPr>
    </w:p>
    <w:p w14:paraId="1CE323AE" w14:textId="77777777" w:rsidR="00E015BA" w:rsidRDefault="00E015BA" w:rsidP="00E015BA">
      <w:pPr>
        <w:pStyle w:val="FootnoteText"/>
      </w:pPr>
    </w:p>
    <w:p w14:paraId="374A098A" w14:textId="77777777" w:rsidR="00E015BA" w:rsidRDefault="00E015BA" w:rsidP="00E015BA">
      <w:pPr>
        <w:pStyle w:val="FootnoteText"/>
      </w:pPr>
    </w:p>
    <w:p w14:paraId="38168ACE" w14:textId="77777777" w:rsidR="00E015BA" w:rsidRDefault="00E015BA" w:rsidP="00E015BA">
      <w:pPr>
        <w:pStyle w:val="FootnoteText"/>
      </w:pPr>
    </w:p>
    <w:p w14:paraId="18241098" w14:textId="77777777" w:rsidR="00E015BA" w:rsidRDefault="00E015BA" w:rsidP="00E015BA">
      <w:pPr>
        <w:pStyle w:val="FootnoteText"/>
      </w:pPr>
    </w:p>
    <w:p w14:paraId="42E4F6B1" w14:textId="77777777" w:rsidR="00E015BA" w:rsidRDefault="00E015BA" w:rsidP="00E015BA">
      <w:pPr>
        <w:pStyle w:val="FootnoteText"/>
      </w:pPr>
    </w:p>
    <w:p w14:paraId="6C4DA25D" w14:textId="77777777" w:rsidR="00E015BA" w:rsidRDefault="00E015BA" w:rsidP="00E015BA">
      <w:pPr>
        <w:pStyle w:val="FootnoteText"/>
      </w:pPr>
    </w:p>
    <w:p w14:paraId="3AD92D55" w14:textId="77777777" w:rsidR="00E015BA" w:rsidRDefault="00E015BA" w:rsidP="00E015BA">
      <w:pPr>
        <w:pStyle w:val="FootnoteText"/>
      </w:pPr>
    </w:p>
    <w:p w14:paraId="38ACEC59" w14:textId="77777777" w:rsidR="00E015BA" w:rsidRDefault="00E015BA" w:rsidP="00E015BA">
      <w:pPr>
        <w:pStyle w:val="FootnoteText"/>
      </w:pPr>
    </w:p>
    <w:p w14:paraId="5CF3DD55" w14:textId="77777777" w:rsidR="00E015BA" w:rsidRDefault="00E015BA" w:rsidP="00E015BA">
      <w:pPr>
        <w:pStyle w:val="FootnoteText"/>
      </w:pPr>
    </w:p>
    <w:p w14:paraId="127EFF44" w14:textId="77777777" w:rsidR="00E015BA" w:rsidRDefault="00E015BA" w:rsidP="00E015BA">
      <w:pPr>
        <w:pStyle w:val="FootnoteText"/>
      </w:pPr>
    </w:p>
    <w:p w14:paraId="2D139112" w14:textId="77777777" w:rsidR="00E015BA" w:rsidRDefault="00E015BA" w:rsidP="00E015BA">
      <w:pPr>
        <w:pStyle w:val="FootnoteText"/>
      </w:pPr>
    </w:p>
    <w:p w14:paraId="62B1304F" w14:textId="77777777" w:rsidR="00E015BA" w:rsidRDefault="00E015BA" w:rsidP="00E015BA">
      <w:pPr>
        <w:pStyle w:val="FootnoteText"/>
      </w:pPr>
    </w:p>
    <w:p w14:paraId="42973F8F" w14:textId="77777777" w:rsidR="00E015BA" w:rsidRDefault="00E015BA" w:rsidP="00E015BA">
      <w:pPr>
        <w:pStyle w:val="FootnoteText"/>
      </w:pPr>
    </w:p>
    <w:p w14:paraId="3F6E2A44" w14:textId="77777777" w:rsidR="00E015BA" w:rsidRDefault="00E015BA" w:rsidP="00E015BA">
      <w:pPr>
        <w:pStyle w:val="FootnoteText"/>
      </w:pPr>
    </w:p>
    <w:p w14:paraId="005839F7" w14:textId="77777777" w:rsidR="00E015BA" w:rsidRDefault="00E015BA" w:rsidP="00E015BA">
      <w:pPr>
        <w:pStyle w:val="FootnoteText"/>
      </w:pPr>
    </w:p>
    <w:p w14:paraId="53B4623D" w14:textId="77777777" w:rsidR="00E015BA" w:rsidRDefault="00E015BA" w:rsidP="00E015BA">
      <w:pPr>
        <w:pStyle w:val="FootnoteText"/>
      </w:pPr>
    </w:p>
    <w:p w14:paraId="4A29B021" w14:textId="77777777" w:rsidR="00E015BA" w:rsidRDefault="00E015BA" w:rsidP="00E015BA">
      <w:pPr>
        <w:pStyle w:val="FootnoteText"/>
      </w:pPr>
    </w:p>
    <w:p w14:paraId="3C56AE6A" w14:textId="77777777" w:rsidR="00E015BA" w:rsidRDefault="00E015BA" w:rsidP="00E015BA">
      <w:pPr>
        <w:pStyle w:val="FootnoteText"/>
      </w:pPr>
    </w:p>
    <w:p w14:paraId="646DFCD6" w14:textId="77777777" w:rsidR="00E015BA" w:rsidRDefault="00E015BA" w:rsidP="00E015BA">
      <w:pPr>
        <w:pStyle w:val="FootnoteText"/>
      </w:pPr>
    </w:p>
    <w:p w14:paraId="6A897FE5" w14:textId="77777777" w:rsidR="00E015BA" w:rsidRDefault="00E015BA" w:rsidP="00E015B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51B4B"/>
    <w:multiLevelType w:val="hybridMultilevel"/>
    <w:tmpl w:val="FD0C8326"/>
    <w:lvl w:ilvl="0" w:tplc="FFFFFFFF">
      <w:start w:val="1"/>
      <w:numFmt w:val="decimal"/>
      <w:lvlText w:val="%1."/>
      <w:lvlJc w:val="left"/>
      <w:pPr>
        <w:ind w:left="1080" w:hanging="720"/>
      </w:pPr>
      <w:rPr>
        <w:rFonts w:hint="default"/>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5F7621B"/>
    <w:multiLevelType w:val="hybridMultilevel"/>
    <w:tmpl w:val="F320AD86"/>
    <w:lvl w:ilvl="0" w:tplc="A412C46A">
      <w:start w:val="1"/>
      <w:numFmt w:val="upperLetter"/>
      <w:lvlText w:val="%1."/>
      <w:lvlJc w:val="left"/>
      <w:pPr>
        <w:ind w:left="0" w:hanging="720"/>
        <w:jc w:val="left"/>
      </w:pPr>
      <w:rPr>
        <w:rFonts w:ascii="Times New Roman" w:eastAsia="Times New Roman" w:hAnsi="Times New Roman" w:cs="Times New Roman" w:hint="default"/>
        <w:b w:val="0"/>
        <w:bCs w:val="0"/>
        <w:i w:val="0"/>
        <w:iCs w:val="0"/>
        <w:spacing w:val="0"/>
        <w:w w:val="98"/>
        <w:sz w:val="24"/>
        <w:szCs w:val="24"/>
        <w:lang w:val="en-US" w:eastAsia="en-US" w:bidi="ar-SA"/>
      </w:rPr>
    </w:lvl>
    <w:lvl w:ilvl="1" w:tplc="93E2E7CA">
      <w:numFmt w:val="bullet"/>
      <w:lvlText w:val="•"/>
      <w:lvlJc w:val="left"/>
      <w:pPr>
        <w:ind w:left="936" w:hanging="720"/>
      </w:pPr>
      <w:rPr>
        <w:rFonts w:hint="default"/>
        <w:lang w:val="en-US" w:eastAsia="en-US" w:bidi="ar-SA"/>
      </w:rPr>
    </w:lvl>
    <w:lvl w:ilvl="2" w:tplc="BFD83A36">
      <w:numFmt w:val="bullet"/>
      <w:lvlText w:val="•"/>
      <w:lvlJc w:val="left"/>
      <w:pPr>
        <w:ind w:left="1872" w:hanging="720"/>
      </w:pPr>
      <w:rPr>
        <w:rFonts w:hint="default"/>
        <w:lang w:val="en-US" w:eastAsia="en-US" w:bidi="ar-SA"/>
      </w:rPr>
    </w:lvl>
    <w:lvl w:ilvl="3" w:tplc="BA34F992">
      <w:numFmt w:val="bullet"/>
      <w:lvlText w:val="•"/>
      <w:lvlJc w:val="left"/>
      <w:pPr>
        <w:ind w:left="2808" w:hanging="720"/>
      </w:pPr>
      <w:rPr>
        <w:rFonts w:hint="default"/>
        <w:lang w:val="en-US" w:eastAsia="en-US" w:bidi="ar-SA"/>
      </w:rPr>
    </w:lvl>
    <w:lvl w:ilvl="4" w:tplc="21EEEAF6">
      <w:numFmt w:val="bullet"/>
      <w:lvlText w:val="•"/>
      <w:lvlJc w:val="left"/>
      <w:pPr>
        <w:ind w:left="3744" w:hanging="720"/>
      </w:pPr>
      <w:rPr>
        <w:rFonts w:hint="default"/>
        <w:lang w:val="en-US" w:eastAsia="en-US" w:bidi="ar-SA"/>
      </w:rPr>
    </w:lvl>
    <w:lvl w:ilvl="5" w:tplc="9636FC68">
      <w:numFmt w:val="bullet"/>
      <w:lvlText w:val="•"/>
      <w:lvlJc w:val="left"/>
      <w:pPr>
        <w:ind w:left="4680" w:hanging="720"/>
      </w:pPr>
      <w:rPr>
        <w:rFonts w:hint="default"/>
        <w:lang w:val="en-US" w:eastAsia="en-US" w:bidi="ar-SA"/>
      </w:rPr>
    </w:lvl>
    <w:lvl w:ilvl="6" w:tplc="C85295A4">
      <w:numFmt w:val="bullet"/>
      <w:lvlText w:val="•"/>
      <w:lvlJc w:val="left"/>
      <w:pPr>
        <w:ind w:left="5616" w:hanging="720"/>
      </w:pPr>
      <w:rPr>
        <w:rFonts w:hint="default"/>
        <w:lang w:val="en-US" w:eastAsia="en-US" w:bidi="ar-SA"/>
      </w:rPr>
    </w:lvl>
    <w:lvl w:ilvl="7" w:tplc="36F6E09E">
      <w:numFmt w:val="bullet"/>
      <w:lvlText w:val="•"/>
      <w:lvlJc w:val="left"/>
      <w:pPr>
        <w:ind w:left="6552" w:hanging="720"/>
      </w:pPr>
      <w:rPr>
        <w:rFonts w:hint="default"/>
        <w:lang w:val="en-US" w:eastAsia="en-US" w:bidi="ar-SA"/>
      </w:rPr>
    </w:lvl>
    <w:lvl w:ilvl="8" w:tplc="94BC588C">
      <w:numFmt w:val="bullet"/>
      <w:lvlText w:val="•"/>
      <w:lvlJc w:val="left"/>
      <w:pPr>
        <w:ind w:left="7488" w:hanging="720"/>
      </w:pPr>
      <w:rPr>
        <w:rFonts w:hint="default"/>
        <w:lang w:val="en-US" w:eastAsia="en-US" w:bidi="ar-SA"/>
      </w:rPr>
    </w:lvl>
  </w:abstractNum>
  <w:abstractNum w:abstractNumId="2" w15:restartNumberingAfterBreak="0">
    <w:nsid w:val="553940B6"/>
    <w:multiLevelType w:val="hybridMultilevel"/>
    <w:tmpl w:val="FD0C8326"/>
    <w:lvl w:ilvl="0" w:tplc="FFFFFFFF">
      <w:start w:val="1"/>
      <w:numFmt w:val="decimal"/>
      <w:lvlText w:val="%1."/>
      <w:lvlJc w:val="left"/>
      <w:pPr>
        <w:ind w:left="1080" w:hanging="72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273A49"/>
    <w:multiLevelType w:val="hybridMultilevel"/>
    <w:tmpl w:val="FD0C8326"/>
    <w:lvl w:ilvl="0" w:tplc="07B05D7E">
      <w:start w:val="1"/>
      <w:numFmt w:val="decimal"/>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100E4C"/>
    <w:multiLevelType w:val="hybridMultilevel"/>
    <w:tmpl w:val="FD0C8326"/>
    <w:lvl w:ilvl="0" w:tplc="FFFFFFFF">
      <w:start w:val="1"/>
      <w:numFmt w:val="decimal"/>
      <w:lvlText w:val="%1."/>
      <w:lvlJc w:val="left"/>
      <w:pPr>
        <w:ind w:left="1080" w:hanging="72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8346353">
    <w:abstractNumId w:val="3"/>
  </w:num>
  <w:num w:numId="2" w16cid:durableId="1095589672">
    <w:abstractNumId w:val="0"/>
  </w:num>
  <w:num w:numId="3" w16cid:durableId="808136636">
    <w:abstractNumId w:val="4"/>
  </w:num>
  <w:num w:numId="4" w16cid:durableId="1067460649">
    <w:abstractNumId w:val="2"/>
  </w:num>
  <w:num w:numId="5" w16cid:durableId="1493525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43"/>
    <w:rsid w:val="00014862"/>
    <w:rsid w:val="00027FA8"/>
    <w:rsid w:val="00096E51"/>
    <w:rsid w:val="000D6820"/>
    <w:rsid w:val="0011762F"/>
    <w:rsid w:val="00156984"/>
    <w:rsid w:val="0017190B"/>
    <w:rsid w:val="001E68D5"/>
    <w:rsid w:val="001F0414"/>
    <w:rsid w:val="00203B33"/>
    <w:rsid w:val="0023359B"/>
    <w:rsid w:val="002545E8"/>
    <w:rsid w:val="002C1849"/>
    <w:rsid w:val="00325D0E"/>
    <w:rsid w:val="00335EBC"/>
    <w:rsid w:val="003A340D"/>
    <w:rsid w:val="00401F45"/>
    <w:rsid w:val="0048601C"/>
    <w:rsid w:val="004924E0"/>
    <w:rsid w:val="004E3143"/>
    <w:rsid w:val="00566EF3"/>
    <w:rsid w:val="0065406B"/>
    <w:rsid w:val="00657A42"/>
    <w:rsid w:val="0066427A"/>
    <w:rsid w:val="006649A7"/>
    <w:rsid w:val="006C247F"/>
    <w:rsid w:val="006D66AC"/>
    <w:rsid w:val="00847BC4"/>
    <w:rsid w:val="00850DF4"/>
    <w:rsid w:val="008868B5"/>
    <w:rsid w:val="008C114A"/>
    <w:rsid w:val="00911515"/>
    <w:rsid w:val="0094298F"/>
    <w:rsid w:val="009529ED"/>
    <w:rsid w:val="009A6D5D"/>
    <w:rsid w:val="00A13C9A"/>
    <w:rsid w:val="00A235CA"/>
    <w:rsid w:val="00A60896"/>
    <w:rsid w:val="00A94018"/>
    <w:rsid w:val="00AC6923"/>
    <w:rsid w:val="00AD49F2"/>
    <w:rsid w:val="00AD62F3"/>
    <w:rsid w:val="00B20464"/>
    <w:rsid w:val="00B232C6"/>
    <w:rsid w:val="00B23D55"/>
    <w:rsid w:val="00B67387"/>
    <w:rsid w:val="00BB767D"/>
    <w:rsid w:val="00C27413"/>
    <w:rsid w:val="00C92FE8"/>
    <w:rsid w:val="00CD5907"/>
    <w:rsid w:val="00D12659"/>
    <w:rsid w:val="00D360DB"/>
    <w:rsid w:val="00D54518"/>
    <w:rsid w:val="00D56F2E"/>
    <w:rsid w:val="00DA06E5"/>
    <w:rsid w:val="00DB5A51"/>
    <w:rsid w:val="00DC6009"/>
    <w:rsid w:val="00DE0EC1"/>
    <w:rsid w:val="00E015BA"/>
    <w:rsid w:val="00E25541"/>
    <w:rsid w:val="00EA37F1"/>
    <w:rsid w:val="00EB392F"/>
    <w:rsid w:val="00F01641"/>
    <w:rsid w:val="00F36BA8"/>
    <w:rsid w:val="00F60A03"/>
    <w:rsid w:val="00FA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B353"/>
  <w15:chartTrackingRefBased/>
  <w15:docId w15:val="{5D39C63E-1D5A-6E4D-B0D6-D829FA55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143"/>
  </w:style>
  <w:style w:type="paragraph" w:styleId="Heading1">
    <w:name w:val="heading 1"/>
    <w:basedOn w:val="Normal"/>
    <w:next w:val="Normal"/>
    <w:link w:val="Heading1Char"/>
    <w:uiPriority w:val="9"/>
    <w:qFormat/>
    <w:rsid w:val="004E3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1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1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1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1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143"/>
    <w:rPr>
      <w:rFonts w:eastAsiaTheme="majorEastAsia" w:cstheme="majorBidi"/>
      <w:color w:val="272727" w:themeColor="text1" w:themeTint="D8"/>
    </w:rPr>
  </w:style>
  <w:style w:type="paragraph" w:styleId="Title">
    <w:name w:val="Title"/>
    <w:basedOn w:val="Normal"/>
    <w:next w:val="Normal"/>
    <w:link w:val="TitleChar"/>
    <w:uiPriority w:val="10"/>
    <w:qFormat/>
    <w:rsid w:val="004E31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1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1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3143"/>
    <w:rPr>
      <w:i/>
      <w:iCs/>
      <w:color w:val="404040" w:themeColor="text1" w:themeTint="BF"/>
    </w:rPr>
  </w:style>
  <w:style w:type="paragraph" w:styleId="ListParagraph">
    <w:name w:val="List Paragraph"/>
    <w:basedOn w:val="Normal"/>
    <w:uiPriority w:val="1"/>
    <w:qFormat/>
    <w:rsid w:val="004E3143"/>
    <w:pPr>
      <w:ind w:left="720"/>
      <w:contextualSpacing/>
    </w:pPr>
  </w:style>
  <w:style w:type="character" w:styleId="IntenseEmphasis">
    <w:name w:val="Intense Emphasis"/>
    <w:basedOn w:val="DefaultParagraphFont"/>
    <w:uiPriority w:val="21"/>
    <w:qFormat/>
    <w:rsid w:val="004E3143"/>
    <w:rPr>
      <w:i/>
      <w:iCs/>
      <w:color w:val="0F4761" w:themeColor="accent1" w:themeShade="BF"/>
    </w:rPr>
  </w:style>
  <w:style w:type="paragraph" w:styleId="IntenseQuote">
    <w:name w:val="Intense Quote"/>
    <w:basedOn w:val="Normal"/>
    <w:next w:val="Normal"/>
    <w:link w:val="IntenseQuoteChar"/>
    <w:uiPriority w:val="30"/>
    <w:qFormat/>
    <w:rsid w:val="004E3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143"/>
    <w:rPr>
      <w:i/>
      <w:iCs/>
      <w:color w:val="0F4761" w:themeColor="accent1" w:themeShade="BF"/>
    </w:rPr>
  </w:style>
  <w:style w:type="character" w:styleId="IntenseReference">
    <w:name w:val="Intense Reference"/>
    <w:basedOn w:val="DefaultParagraphFont"/>
    <w:uiPriority w:val="32"/>
    <w:qFormat/>
    <w:rsid w:val="004E3143"/>
    <w:rPr>
      <w:b/>
      <w:bCs/>
      <w:smallCaps/>
      <w:color w:val="0F4761" w:themeColor="accent1" w:themeShade="BF"/>
      <w:spacing w:val="5"/>
    </w:rPr>
  </w:style>
  <w:style w:type="character" w:styleId="Hyperlink">
    <w:name w:val="Hyperlink"/>
    <w:basedOn w:val="DefaultParagraphFont"/>
    <w:uiPriority w:val="99"/>
    <w:unhideWhenUsed/>
    <w:rsid w:val="004E3143"/>
    <w:rPr>
      <w:color w:val="467886" w:themeColor="hyperlink"/>
      <w:u w:val="single"/>
    </w:rPr>
  </w:style>
  <w:style w:type="paragraph" w:styleId="FootnoteText">
    <w:name w:val="footnote text"/>
    <w:basedOn w:val="Normal"/>
    <w:link w:val="FootnoteTextChar"/>
    <w:uiPriority w:val="99"/>
    <w:semiHidden/>
    <w:unhideWhenUsed/>
    <w:rsid w:val="004E3143"/>
    <w:rPr>
      <w:sz w:val="20"/>
      <w:szCs w:val="20"/>
    </w:rPr>
  </w:style>
  <w:style w:type="character" w:customStyle="1" w:styleId="FootnoteTextChar">
    <w:name w:val="Footnote Text Char"/>
    <w:basedOn w:val="DefaultParagraphFont"/>
    <w:link w:val="FootnoteText"/>
    <w:uiPriority w:val="99"/>
    <w:semiHidden/>
    <w:rsid w:val="004E3143"/>
    <w:rPr>
      <w:sz w:val="20"/>
      <w:szCs w:val="20"/>
    </w:rPr>
  </w:style>
  <w:style w:type="character" w:styleId="FootnoteReference">
    <w:name w:val="footnote reference"/>
    <w:basedOn w:val="DefaultParagraphFont"/>
    <w:uiPriority w:val="99"/>
    <w:semiHidden/>
    <w:unhideWhenUsed/>
    <w:rsid w:val="004E3143"/>
    <w:rPr>
      <w:vertAlign w:val="superscript"/>
    </w:rPr>
  </w:style>
  <w:style w:type="character" w:styleId="CommentReference">
    <w:name w:val="annotation reference"/>
    <w:basedOn w:val="DefaultParagraphFont"/>
    <w:uiPriority w:val="99"/>
    <w:semiHidden/>
    <w:unhideWhenUsed/>
    <w:rsid w:val="004E3143"/>
    <w:rPr>
      <w:sz w:val="16"/>
      <w:szCs w:val="16"/>
    </w:rPr>
  </w:style>
  <w:style w:type="character" w:customStyle="1" w:styleId="me-email-text-secondary">
    <w:name w:val="me-email-text-secondary"/>
    <w:basedOn w:val="DefaultParagraphFont"/>
    <w:rsid w:val="00AD49F2"/>
  </w:style>
  <w:style w:type="character" w:customStyle="1" w:styleId="apple-converted-space">
    <w:name w:val="apple-converted-space"/>
    <w:basedOn w:val="DefaultParagraphFont"/>
    <w:rsid w:val="00AD49F2"/>
  </w:style>
  <w:style w:type="character" w:customStyle="1" w:styleId="me-email-text">
    <w:name w:val="me-email-text"/>
    <w:basedOn w:val="DefaultParagraphFont"/>
    <w:rsid w:val="00AD49F2"/>
  </w:style>
  <w:style w:type="character" w:styleId="FollowedHyperlink">
    <w:name w:val="FollowedHyperlink"/>
    <w:basedOn w:val="DefaultParagraphFont"/>
    <w:uiPriority w:val="99"/>
    <w:semiHidden/>
    <w:unhideWhenUsed/>
    <w:rsid w:val="00AD49F2"/>
    <w:rPr>
      <w:color w:val="96607D" w:themeColor="followedHyperlink"/>
      <w:u w:val="single"/>
    </w:rPr>
  </w:style>
  <w:style w:type="paragraph" w:customStyle="1" w:styleId="p1">
    <w:name w:val="p1"/>
    <w:basedOn w:val="Normal"/>
    <w:rsid w:val="00156984"/>
    <w:rPr>
      <w:rFonts w:ascii="Helvetica" w:hAnsi="Helvetica" w:cs="Times New Roman"/>
      <w:sz w:val="15"/>
      <w:szCs w:val="15"/>
    </w:rPr>
  </w:style>
  <w:style w:type="paragraph" w:styleId="BodyText">
    <w:name w:val="Body Text"/>
    <w:basedOn w:val="Normal"/>
    <w:link w:val="BodyTextChar"/>
    <w:uiPriority w:val="1"/>
    <w:qFormat/>
    <w:rsid w:val="006649A7"/>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649A7"/>
    <w:rPr>
      <w:rFonts w:ascii="Times New Roman" w:eastAsia="Times New Roman" w:hAnsi="Times New Roman" w:cs="Times New Roman"/>
    </w:rPr>
  </w:style>
  <w:style w:type="paragraph" w:customStyle="1" w:styleId="TableParagraph">
    <w:name w:val="Table Paragraph"/>
    <w:basedOn w:val="Normal"/>
    <w:uiPriority w:val="1"/>
    <w:qFormat/>
    <w:rsid w:val="006649A7"/>
    <w:pPr>
      <w:widowControl w:val="0"/>
      <w:autoSpaceDE w:val="0"/>
      <w:autoSpaceDN w:val="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2133795544,,236728790%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b.behunin@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2133795544,,100981139%23" TargetMode="External"/><Relationship Id="rId5" Type="http://schemas.openxmlformats.org/officeDocument/2006/relationships/footnotes" Target="footnotes.xml"/><Relationship Id="rId10" Type="http://schemas.openxmlformats.org/officeDocument/2006/relationships/hyperlink" Target="mailto:rob.behunin@gmail.com" TargetMode="External"/><Relationship Id="rId4" Type="http://schemas.openxmlformats.org/officeDocument/2006/relationships/webSettings" Target="webSettings.xml"/><Relationship Id="rId9" Type="http://schemas.openxmlformats.org/officeDocument/2006/relationships/hyperlink" Target="mailto:rob.behunin@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utah.gov/xcode/title52/chapter4/C52-4_1800010118000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1402</Words>
  <Characters>7473</Characters>
  <Application>Microsoft Office Word</Application>
  <DocSecurity>0</DocSecurity>
  <Lines>439</Lines>
  <Paragraphs>177</Paragraphs>
  <ScaleCrop>false</ScaleCrop>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Behunin, PhD</dc:creator>
  <cp:keywords/>
  <dc:description/>
  <cp:lastModifiedBy>Rob Behunin</cp:lastModifiedBy>
  <cp:revision>21</cp:revision>
  <dcterms:created xsi:type="dcterms:W3CDTF">2026-02-05T19:14:00Z</dcterms:created>
  <dcterms:modified xsi:type="dcterms:W3CDTF">2026-03-24T14:49:00Z</dcterms:modified>
</cp:coreProperties>
</file>