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EF4C" w14:textId="24D310CA" w:rsidR="00DA4536" w:rsidRDefault="003C0A47" w:rsidP="003C0A47">
      <w:pPr>
        <w:spacing w:after="0"/>
        <w:jc w:val="center"/>
      </w:pPr>
      <w:r>
        <w:t xml:space="preserve">Daggett Board of Education </w:t>
      </w:r>
    </w:p>
    <w:p w14:paraId="081E6637" w14:textId="02D9AE76" w:rsidR="003C0A47" w:rsidRDefault="003C0A47" w:rsidP="003C0A47">
      <w:pPr>
        <w:spacing w:after="0"/>
        <w:jc w:val="center"/>
      </w:pPr>
      <w:r>
        <w:t>Work Session</w:t>
      </w:r>
    </w:p>
    <w:p w14:paraId="3E11C27E" w14:textId="4ED223A7" w:rsidR="003C0A47" w:rsidRDefault="003C0A47" w:rsidP="003C0A47">
      <w:pPr>
        <w:spacing w:after="0"/>
        <w:jc w:val="center"/>
      </w:pPr>
      <w:r>
        <w:t>February 10, 2026</w:t>
      </w:r>
    </w:p>
    <w:p w14:paraId="3D80CAAC" w14:textId="7DE0B8BF" w:rsidR="003C0A47" w:rsidRDefault="003C0A47" w:rsidP="003C0A47">
      <w:pPr>
        <w:spacing w:after="0"/>
        <w:jc w:val="center"/>
      </w:pPr>
      <w:r>
        <w:t>5:00 P.M.</w:t>
      </w:r>
    </w:p>
    <w:p w14:paraId="7C228F0C" w14:textId="77777777" w:rsidR="003C0A47" w:rsidRDefault="003C0A47" w:rsidP="003C0A47">
      <w:pPr>
        <w:spacing w:after="0"/>
        <w:jc w:val="center"/>
      </w:pPr>
    </w:p>
    <w:p w14:paraId="4EECD8B6" w14:textId="77777777" w:rsidR="003C0A47" w:rsidRDefault="003C0A47" w:rsidP="003C0A47">
      <w:pPr>
        <w:spacing w:after="0"/>
        <w:jc w:val="center"/>
      </w:pPr>
    </w:p>
    <w:p w14:paraId="672016F1" w14:textId="13DB9696" w:rsidR="003C0A47" w:rsidRDefault="003C0A47" w:rsidP="003C0A47">
      <w:pPr>
        <w:spacing w:after="0"/>
      </w:pPr>
      <w:r>
        <w:t>The Work Session for the Daggett Board of Education held in the District Board Room in Manila, Utah, was called to order by Board President Chelsy Lail at</w:t>
      </w:r>
      <w:r w:rsidR="007F46DD">
        <w:t xml:space="preserve"> 5:00 P.M</w:t>
      </w:r>
      <w:r>
        <w:t xml:space="preserve">. Those attending in-person were Board Members Ross Catron, Rob Gahley, Charles Card, and Sarah Wilson; Superintendent Bruce Northcott; Business Administrator Missy </w:t>
      </w:r>
      <w:r w:rsidR="00F474C3">
        <w:t>Butler</w:t>
      </w:r>
      <w:r w:rsidR="008C674A">
        <w:t xml:space="preserve">; and Christijan Draper. </w:t>
      </w:r>
    </w:p>
    <w:p w14:paraId="377AD2A5" w14:textId="77777777" w:rsidR="00C70979" w:rsidRDefault="00C70979" w:rsidP="003C0A47">
      <w:pPr>
        <w:spacing w:after="0"/>
      </w:pPr>
    </w:p>
    <w:p w14:paraId="72FFD726" w14:textId="4AF03740" w:rsidR="00C70979" w:rsidRDefault="008376D3" w:rsidP="003C0A47">
      <w:pPr>
        <w:spacing w:after="0"/>
      </w:pPr>
      <w:r>
        <w:t xml:space="preserve">The Board Evaluations were good. </w:t>
      </w:r>
      <w:r w:rsidR="0029333D">
        <w:t>A score of 9.0 overal</w:t>
      </w:r>
      <w:r w:rsidR="00D56509">
        <w:t>l</w:t>
      </w:r>
      <w:r w:rsidR="0029333D">
        <w:t xml:space="preserve">. The Board discussed creating a Board Handbook for new members. </w:t>
      </w:r>
    </w:p>
    <w:p w14:paraId="2830AA9F" w14:textId="77777777" w:rsidR="00F574F9" w:rsidRDefault="00F574F9" w:rsidP="003C0A47">
      <w:pPr>
        <w:spacing w:after="0"/>
      </w:pPr>
    </w:p>
    <w:p w14:paraId="35E891A7" w14:textId="5D98AD23" w:rsidR="00F574F9" w:rsidRDefault="00F574F9" w:rsidP="003C0A47">
      <w:pPr>
        <w:spacing w:after="0"/>
      </w:pPr>
      <w:r>
        <w:t xml:space="preserve">Strategic Plan- </w:t>
      </w:r>
      <w:r w:rsidR="00AA0764">
        <w:t>The new logo and the Strategic Plan have</w:t>
      </w:r>
      <w:r w:rsidR="00D56509">
        <w:t xml:space="preserve"> been completed</w:t>
      </w:r>
      <w:r w:rsidR="00B20F24">
        <w:t xml:space="preserve">, and thanks to those </w:t>
      </w:r>
      <w:r w:rsidR="002C56AC">
        <w:t>who</w:t>
      </w:r>
      <w:r w:rsidR="00B20F24">
        <w:t xml:space="preserve"> </w:t>
      </w:r>
      <w:r w:rsidR="009B728A">
        <w:t>were</w:t>
      </w:r>
      <w:r w:rsidR="00B20F24">
        <w:t xml:space="preserve"> on the committee </w:t>
      </w:r>
      <w:r w:rsidR="002C56AC">
        <w:t xml:space="preserve">for getting this completed. </w:t>
      </w:r>
      <w:r w:rsidR="004D18F1">
        <w:t>Now we need to start implementing the plan.</w:t>
      </w:r>
    </w:p>
    <w:p w14:paraId="4BE22634" w14:textId="77777777" w:rsidR="0016673F" w:rsidRDefault="0016673F" w:rsidP="003C0A47">
      <w:pPr>
        <w:spacing w:after="0"/>
      </w:pPr>
    </w:p>
    <w:p w14:paraId="67F73216" w14:textId="2D6724DB" w:rsidR="0016673F" w:rsidRDefault="0016673F" w:rsidP="003C0A47">
      <w:pPr>
        <w:spacing w:after="0"/>
      </w:pPr>
      <w:r>
        <w:t xml:space="preserve">The Board discussed possible ideas </w:t>
      </w:r>
      <w:r w:rsidR="005650F1">
        <w:t xml:space="preserve">and priorities </w:t>
      </w:r>
      <w:r>
        <w:t xml:space="preserve">for the next building plan. Hatty Hatfield has </w:t>
      </w:r>
      <w:r w:rsidR="00034EC5">
        <w:t xml:space="preserve">offered to walk through the District Building to </w:t>
      </w:r>
      <w:r w:rsidR="00E10BCC">
        <w:t xml:space="preserve">provide cost estimates for possible projects. The prioritized projects listed were the District Office, Bus Shop, and </w:t>
      </w:r>
      <w:r w:rsidR="001922A8">
        <w:t>FGE Gym</w:t>
      </w:r>
      <w:r w:rsidR="00E10BCC">
        <w:t>, a new bus</w:t>
      </w:r>
      <w:r w:rsidR="002D1DEC">
        <w:t xml:space="preserve">, and a 4-lane track. </w:t>
      </w:r>
    </w:p>
    <w:p w14:paraId="0A9ECD4C" w14:textId="77777777" w:rsidR="002D1DEC" w:rsidRDefault="002D1DEC" w:rsidP="003C0A47">
      <w:pPr>
        <w:spacing w:after="0"/>
      </w:pPr>
    </w:p>
    <w:p w14:paraId="193116C3" w14:textId="0EDF0D81" w:rsidR="002D1DEC" w:rsidRDefault="003A4159" w:rsidP="003C0A47">
      <w:pPr>
        <w:spacing w:after="0"/>
      </w:pPr>
      <w:r>
        <w:t>There being no further discussion</w:t>
      </w:r>
      <w:r w:rsidR="003A006D">
        <w:t>,</w:t>
      </w:r>
      <w:r>
        <w:t xml:space="preserve"> the Board President</w:t>
      </w:r>
      <w:r w:rsidR="003A006D">
        <w:t>,</w:t>
      </w:r>
      <w:r>
        <w:t xml:space="preserve"> Lail</w:t>
      </w:r>
      <w:r w:rsidR="003A006D">
        <w:t>,</w:t>
      </w:r>
      <w:r>
        <w:t xml:space="preserve"> declared the Work Session </w:t>
      </w:r>
      <w:r w:rsidR="003A006D">
        <w:t>adjourned</w:t>
      </w:r>
      <w:r>
        <w:t xml:space="preserve"> at 6:00 P.M.</w:t>
      </w:r>
    </w:p>
    <w:p w14:paraId="37FC0EC3" w14:textId="77777777" w:rsidR="00DF7922" w:rsidRDefault="00DF7922" w:rsidP="003C0A47">
      <w:pPr>
        <w:spacing w:after="0"/>
      </w:pPr>
    </w:p>
    <w:p w14:paraId="336A0321" w14:textId="77777777" w:rsidR="00DF7922" w:rsidRDefault="00DF7922" w:rsidP="003C0A47">
      <w:pPr>
        <w:spacing w:after="0"/>
      </w:pPr>
    </w:p>
    <w:p w14:paraId="3F4DE800" w14:textId="77777777" w:rsidR="006A4AE0" w:rsidRDefault="006A4AE0" w:rsidP="003C0A47">
      <w:pPr>
        <w:spacing w:after="0"/>
      </w:pPr>
    </w:p>
    <w:p w14:paraId="28A63996" w14:textId="77777777" w:rsidR="006A4AE0" w:rsidRDefault="006A4AE0" w:rsidP="003C0A47">
      <w:pPr>
        <w:spacing w:after="0"/>
      </w:pPr>
    </w:p>
    <w:p w14:paraId="7125141F" w14:textId="77777777" w:rsidR="00DF7922" w:rsidRDefault="00DF7922" w:rsidP="003C0A47">
      <w:pPr>
        <w:spacing w:after="0"/>
      </w:pPr>
    </w:p>
    <w:p w14:paraId="2D937242" w14:textId="77777777" w:rsidR="00DF7922" w:rsidRDefault="00DF7922" w:rsidP="003C0A47">
      <w:pPr>
        <w:spacing w:after="0"/>
      </w:pPr>
    </w:p>
    <w:p w14:paraId="043A70CD" w14:textId="55587AEA" w:rsidR="00DF7922" w:rsidRDefault="00DF7922" w:rsidP="003C0A47">
      <w:pPr>
        <w:spacing w:after="0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7242D7BE" w14:textId="3F2B085C" w:rsidR="00DF7922" w:rsidRDefault="00DF7922" w:rsidP="003C0A47">
      <w:pPr>
        <w:spacing w:after="0"/>
      </w:pPr>
      <w:r>
        <w:t>President, Board of Education</w:t>
      </w:r>
      <w:r>
        <w:tab/>
      </w:r>
      <w:r>
        <w:tab/>
      </w:r>
      <w:r>
        <w:tab/>
        <w:t>Cle</w:t>
      </w:r>
      <w:r w:rsidR="006A4AE0">
        <w:t>r</w:t>
      </w:r>
      <w:r>
        <w:t>k, Board of Education</w:t>
      </w:r>
    </w:p>
    <w:sectPr w:rsidR="00DF7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8983" w14:textId="77777777" w:rsidR="00625457" w:rsidRDefault="00625457" w:rsidP="007914F8">
      <w:pPr>
        <w:spacing w:after="0" w:line="240" w:lineRule="auto"/>
      </w:pPr>
      <w:r>
        <w:separator/>
      </w:r>
    </w:p>
  </w:endnote>
  <w:endnote w:type="continuationSeparator" w:id="0">
    <w:p w14:paraId="48C88349" w14:textId="77777777" w:rsidR="00625457" w:rsidRDefault="00625457" w:rsidP="0079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C294" w14:textId="77777777" w:rsidR="007914F8" w:rsidRDefault="00791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EA39" w14:textId="77777777" w:rsidR="007914F8" w:rsidRDefault="00791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EAE1" w14:textId="77777777" w:rsidR="007914F8" w:rsidRDefault="00791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C7AD" w14:textId="77777777" w:rsidR="00625457" w:rsidRDefault="00625457" w:rsidP="007914F8">
      <w:pPr>
        <w:spacing w:after="0" w:line="240" w:lineRule="auto"/>
      </w:pPr>
      <w:r>
        <w:separator/>
      </w:r>
    </w:p>
  </w:footnote>
  <w:footnote w:type="continuationSeparator" w:id="0">
    <w:p w14:paraId="2483FB1F" w14:textId="77777777" w:rsidR="00625457" w:rsidRDefault="00625457" w:rsidP="0079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1E4E" w14:textId="79DE0896" w:rsidR="007914F8" w:rsidRDefault="00000000">
    <w:pPr>
      <w:pStyle w:val="Header"/>
    </w:pPr>
    <w:r>
      <w:rPr>
        <w:noProof/>
      </w:rPr>
      <w:pict w14:anchorId="20A1C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86.25pt;height:176.2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0A0E" w14:textId="60EF9D4F" w:rsidR="007914F8" w:rsidRDefault="00000000">
    <w:pPr>
      <w:pStyle w:val="Header"/>
    </w:pPr>
    <w:r>
      <w:rPr>
        <w:noProof/>
      </w:rPr>
      <w:pict w14:anchorId="090D5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86.25pt;height:176.2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2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8FE0" w14:textId="54BB3601" w:rsidR="007914F8" w:rsidRDefault="00000000">
    <w:pPr>
      <w:pStyle w:val="Header"/>
    </w:pPr>
    <w:r>
      <w:rPr>
        <w:noProof/>
      </w:rPr>
      <w:pict w14:anchorId="55450A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86.25pt;height:176.2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2in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47"/>
    <w:rsid w:val="00034EC5"/>
    <w:rsid w:val="0016673F"/>
    <w:rsid w:val="001922A8"/>
    <w:rsid w:val="0029333D"/>
    <w:rsid w:val="002C56AC"/>
    <w:rsid w:val="002D1DEC"/>
    <w:rsid w:val="003A006D"/>
    <w:rsid w:val="003A4159"/>
    <w:rsid w:val="003C0A47"/>
    <w:rsid w:val="004D18F1"/>
    <w:rsid w:val="005650F1"/>
    <w:rsid w:val="00625457"/>
    <w:rsid w:val="006A4AE0"/>
    <w:rsid w:val="007914F8"/>
    <w:rsid w:val="007F46DD"/>
    <w:rsid w:val="008376D3"/>
    <w:rsid w:val="00840460"/>
    <w:rsid w:val="008C674A"/>
    <w:rsid w:val="009B728A"/>
    <w:rsid w:val="00AA0764"/>
    <w:rsid w:val="00B20F24"/>
    <w:rsid w:val="00B23D88"/>
    <w:rsid w:val="00C15DA7"/>
    <w:rsid w:val="00C70979"/>
    <w:rsid w:val="00D14CF1"/>
    <w:rsid w:val="00D56509"/>
    <w:rsid w:val="00DA4536"/>
    <w:rsid w:val="00DF7922"/>
    <w:rsid w:val="00E10BCC"/>
    <w:rsid w:val="00EA4C68"/>
    <w:rsid w:val="00F474C3"/>
    <w:rsid w:val="00F50BB2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A5E82"/>
  <w15:chartTrackingRefBased/>
  <w15:docId w15:val="{9467E9CE-1AE6-4001-8308-1CBADD88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F8"/>
  </w:style>
  <w:style w:type="paragraph" w:styleId="Footer">
    <w:name w:val="footer"/>
    <w:basedOn w:val="Normal"/>
    <w:link w:val="FooterChar"/>
    <w:uiPriority w:val="99"/>
    <w:unhideWhenUsed/>
    <w:rsid w:val="00791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26</cp:revision>
  <dcterms:created xsi:type="dcterms:W3CDTF">2026-02-11T21:35:00Z</dcterms:created>
  <dcterms:modified xsi:type="dcterms:W3CDTF">2026-02-18T21:35:00Z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b6523994-d132-4a0c-a2ed-8f9f0b7e986d</vt:lpwstr>
  </property>
</Properties>
</file>