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anchor allowOverlap="1" behindDoc="0" distB="114300" distT="114300" distL="114300" distR="114300" hidden="0" layoutInCell="1" locked="0" relativeHeight="0" simplePos="0">
            <wp:simplePos x="0" y="0"/>
            <wp:positionH relativeFrom="page">
              <wp:posOffset>1885950</wp:posOffset>
            </wp:positionH>
            <wp:positionV relativeFrom="page">
              <wp:posOffset>242888</wp:posOffset>
            </wp:positionV>
            <wp:extent cx="1309688" cy="1309688"/>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09688" cy="1309688"/>
                    </a:xfrm>
                    <a:prstGeom prst="rect"/>
                    <a:ln/>
                  </pic:spPr>
                </pic:pic>
              </a:graphicData>
            </a:graphic>
          </wp:anchor>
        </w:drawing>
      </w:r>
      <w:r w:rsidDel="00000000" w:rsidR="00000000" w:rsidRPr="00000000">
        <w:rPr>
          <w:rtl w:val="0"/>
        </w:rPr>
        <w:t xml:space="preserve">Sterling Town Council Minutes</w:t>
      </w:r>
    </w:p>
    <w:p w:rsidR="00000000" w:rsidDel="00000000" w:rsidP="00000000" w:rsidRDefault="00000000" w:rsidRPr="00000000" w14:paraId="00000002">
      <w:pPr>
        <w:jc w:val="center"/>
        <w:rPr>
          <w:color w:val="ff0000"/>
        </w:rPr>
      </w:pPr>
      <w:r w:rsidDel="00000000" w:rsidR="00000000" w:rsidRPr="00000000">
        <w:rPr>
          <w:rtl w:val="0"/>
        </w:rPr>
        <w:t xml:space="preserve">Tuesday February 17, 2026</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7:00 PM</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tbl>
      <w:tblPr>
        <w:tblStyle w:val="Table1"/>
        <w:tblW w:w="137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10470"/>
        <w:tblGridChange w:id="0">
          <w:tblGrid>
            <w:gridCol w:w="3315"/>
            <w:gridCol w:w="10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Council members attending: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Mayor Zeb Wignall, Yvonne Larsen, Kim Killpack, Brad Wilson and Nick Lyon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Council members excused: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Staff attending: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Kris Winkel, Tami Privett and Jim Egner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Community attending: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Cade Penney R6, Julie Strickland, Shae Wilson, Tami Privett</w:t>
            </w:r>
          </w:p>
        </w:tc>
      </w:tr>
      <w:tr>
        <w:trPr>
          <w:cantSplit w:val="0"/>
          <w:trHeight w:val="56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Conducting: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0000"/>
              </w:rPr>
            </w:pPr>
            <w:r w:rsidDel="00000000" w:rsidR="00000000" w:rsidRPr="00000000">
              <w:rPr>
                <w:b w:val="1"/>
                <w:bCs w:val="1"/>
                <w:rtl w:val="0"/>
              </w:rPr>
              <w:t xml:space="preserve">Zeb Wignall, Mayor. Meeting called to order at 7:00 PM</w:t>
            </w:r>
            <w:r w:rsidDel="00000000" w:rsidR="00000000" w:rsidRPr="00000000">
              <w:rPr>
                <w:rtl w:val="0"/>
              </w:rPr>
            </w:r>
          </w:p>
        </w:tc>
      </w:tr>
    </w:tbl>
    <w:p w:rsidR="00000000" w:rsidDel="00000000" w:rsidP="00000000" w:rsidRDefault="00000000" w:rsidRPr="00000000" w14:paraId="00000010">
      <w:pPr>
        <w:ind w:hanging="720"/>
        <w:rPr/>
      </w:pPr>
      <w:r w:rsidDel="00000000" w:rsidR="00000000" w:rsidRPr="00000000">
        <w:rPr>
          <w:rtl w:val="0"/>
        </w:rPr>
      </w:r>
    </w:p>
    <w:tbl>
      <w:tblPr>
        <w:tblStyle w:val="Table2"/>
        <w:tblW w:w="13830.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05"/>
        <w:gridCol w:w="11325"/>
        <w:tblGridChange w:id="0">
          <w:tblGrid>
            <w:gridCol w:w="2505"/>
            <w:gridCol w:w="11325"/>
          </w:tblGrid>
        </w:tblGridChange>
      </w:tblGrid>
      <w:tr>
        <w:trPr>
          <w:cantSplit w:val="0"/>
          <w:tblHeader w:val="0"/>
        </w:trPr>
        <w:tc>
          <w:tcPr/>
          <w:p w:rsidR="00000000" w:rsidDel="00000000" w:rsidP="00000000" w:rsidRDefault="00000000" w:rsidRPr="00000000" w14:paraId="00000011">
            <w:pPr>
              <w:widowControl w:val="0"/>
              <w:spacing w:line="240" w:lineRule="auto"/>
              <w:ind w:left="720" w:hanging="360"/>
              <w:jc w:val="center"/>
              <w:rPr>
                <w:b w:val="1"/>
                <w:bCs w:val="1"/>
              </w:rPr>
            </w:pPr>
            <w:r w:rsidDel="00000000" w:rsidR="00000000" w:rsidRPr="00000000">
              <w:rPr>
                <w:b w:val="1"/>
                <w:bCs w:val="1"/>
                <w:rtl w:val="0"/>
              </w:rPr>
              <w:t xml:space="preserve">Agenda item number</w:t>
            </w:r>
          </w:p>
        </w:tc>
        <w:tc>
          <w:tcPr/>
          <w:p w:rsidR="00000000" w:rsidDel="00000000" w:rsidP="00000000" w:rsidRDefault="00000000" w:rsidRPr="00000000" w14:paraId="00000012">
            <w:pPr>
              <w:widowControl w:val="0"/>
              <w:spacing w:line="240" w:lineRule="auto"/>
              <w:jc w:val="center"/>
              <w:rPr>
                <w:b w:val="1"/>
                <w:bCs w:val="1"/>
                <w:sz w:val="24"/>
                <w:szCs w:val="24"/>
              </w:rPr>
            </w:pPr>
            <w:r w:rsidDel="00000000" w:rsidR="00000000" w:rsidRPr="00000000">
              <w:rPr>
                <w:b w:val="1"/>
                <w:bCs w:val="1"/>
                <w:sz w:val="24"/>
                <w:szCs w:val="24"/>
                <w:rtl w:val="0"/>
              </w:rPr>
              <w:t xml:space="preserve">Discussion and Action Items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ITEM 1</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Welcome by Mayor Zeb Wignall, Pledge of Allegiance and Roll Call.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Council, staff and community present stand and recite the pledge of allegiance. See roll call above.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ITEM 2</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Discussions/Concerns brought up by community members or council not to be voted 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240" w:before="0" w:line="240" w:lineRule="auto"/>
              <w:rPr>
                <w:b w:val="1"/>
                <w:bCs w:val="1"/>
                <w:sz w:val="24"/>
                <w:szCs w:val="24"/>
              </w:rPr>
            </w:pPr>
            <w:r w:rsidDel="00000000" w:rsidR="00000000" w:rsidRPr="00000000">
              <w:rPr>
                <w:b w:val="1"/>
                <w:bCs w:val="1"/>
                <w:sz w:val="24"/>
                <w:szCs w:val="24"/>
                <w:rtl w:val="0"/>
              </w:rPr>
              <w:t xml:space="preserve">Planning &amp; Zoning and Maintenance – Setback Verification</w:t>
            </w:r>
          </w:p>
          <w:p w:rsidR="00000000" w:rsidDel="00000000" w:rsidP="00000000" w:rsidRDefault="00000000" w:rsidRPr="00000000" w14:paraId="00000019">
            <w:pPr>
              <w:widowControl w:val="0"/>
              <w:spacing w:after="240" w:before="240" w:line="240" w:lineRule="auto"/>
              <w:rPr>
                <w:sz w:val="20"/>
                <w:szCs w:val="20"/>
              </w:rPr>
            </w:pPr>
            <w:r w:rsidDel="00000000" w:rsidR="00000000" w:rsidRPr="00000000">
              <w:rPr>
                <w:sz w:val="20"/>
                <w:szCs w:val="20"/>
                <w:rtl w:val="0"/>
              </w:rPr>
              <w:t xml:space="preserve">Mayor Zeb Wignall reported that the Planning &amp; Zoning Commission inquired about having setback measurements verified when a home is being constructed. He stated that Planning &amp; Zoning suggested the Town’s maintenance employee, Jim, perform the measurements. It was noted that the County does not verify setbacks. Councilmember Nick Lyon shared that when he built his home, a representative from Planning &amp; Zoning measured the setbacks prior to construction.</w:t>
            </w:r>
          </w:p>
          <w:p w:rsidR="00000000" w:rsidDel="00000000" w:rsidP="00000000" w:rsidRDefault="00000000" w:rsidRPr="00000000" w14:paraId="0000001A">
            <w:pPr>
              <w:widowControl w:val="0"/>
              <w:spacing w:after="240" w:before="240" w:line="240" w:lineRule="auto"/>
              <w:rPr>
                <w:sz w:val="20"/>
                <w:szCs w:val="20"/>
              </w:rPr>
            </w:pPr>
            <w:r w:rsidDel="00000000" w:rsidR="00000000" w:rsidRPr="00000000">
              <w:rPr>
                <w:sz w:val="20"/>
                <w:szCs w:val="20"/>
                <w:rtl w:val="0"/>
              </w:rPr>
              <w:t xml:space="preserve">It was further discussed that the application fee would cover the maintenance employee’s time to conduct the setback verification, with Planning &amp; Zoning serving as a backup if needed. Jim asked for clarification on the required distance, and Cade confirmed that the setback requirement is 30 feet from the property line.</w:t>
            </w:r>
          </w:p>
          <w:p w:rsidR="00000000" w:rsidDel="00000000" w:rsidP="00000000" w:rsidRDefault="00000000" w:rsidRPr="00000000" w14:paraId="0000001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1C">
            <w:pPr>
              <w:widowControl w:val="0"/>
              <w:spacing w:after="240" w:before="0" w:line="240" w:lineRule="auto"/>
              <w:rPr>
                <w:b w:val="1"/>
                <w:bCs w:val="1"/>
                <w:sz w:val="24"/>
                <w:szCs w:val="24"/>
              </w:rPr>
            </w:pPr>
            <w:r w:rsidDel="00000000" w:rsidR="00000000" w:rsidRPr="00000000">
              <w:rPr>
                <w:b w:val="1"/>
                <w:bCs w:val="1"/>
                <w:sz w:val="24"/>
                <w:szCs w:val="24"/>
                <w:rtl w:val="0"/>
              </w:rPr>
              <w:t xml:space="preserve">House Numbers</w:t>
            </w:r>
          </w:p>
          <w:p w:rsidR="00000000" w:rsidDel="00000000" w:rsidP="00000000" w:rsidRDefault="00000000" w:rsidRPr="00000000" w14:paraId="0000001D">
            <w:pPr>
              <w:widowControl w:val="0"/>
              <w:spacing w:after="240" w:before="240" w:line="240" w:lineRule="auto"/>
              <w:rPr>
                <w:sz w:val="20"/>
                <w:szCs w:val="20"/>
              </w:rPr>
            </w:pPr>
            <w:r w:rsidDel="00000000" w:rsidR="00000000" w:rsidRPr="00000000">
              <w:rPr>
                <w:sz w:val="20"/>
                <w:szCs w:val="20"/>
                <w:rtl w:val="0"/>
              </w:rPr>
              <w:t xml:space="preserve">Jim inquired whether homes within Town limits are required to display house numbers, noting that many residences currently do not have visible addresses. The Council discussed the difficulty this creates in locating certain properties, including the Van Horn residence and others that are set back from the road.</w:t>
            </w:r>
          </w:p>
          <w:p w:rsidR="00000000" w:rsidDel="00000000" w:rsidP="00000000" w:rsidRDefault="00000000" w:rsidRPr="00000000" w14:paraId="0000001E">
            <w:pPr>
              <w:widowControl w:val="0"/>
              <w:spacing w:after="240" w:before="240" w:line="240" w:lineRule="auto"/>
              <w:rPr>
                <w:sz w:val="20"/>
                <w:szCs w:val="20"/>
              </w:rPr>
            </w:pPr>
            <w:r w:rsidDel="00000000" w:rsidR="00000000" w:rsidRPr="00000000">
              <w:rPr>
                <w:sz w:val="20"/>
                <w:szCs w:val="20"/>
                <w:rtl w:val="0"/>
              </w:rPr>
              <w:t xml:space="preserve">After discussion, the Council agreed that it is important for all homes to have clearly visible address numbers displayed either on the residence itself or at the beginning of the driveway, particularly in cases where the home is not easily visible from the street.</w:t>
            </w:r>
          </w:p>
          <w:p w:rsidR="00000000" w:rsidDel="00000000" w:rsidP="00000000" w:rsidRDefault="00000000" w:rsidRPr="00000000" w14:paraId="0000001F">
            <w:pPr>
              <w:widowControl w:val="0"/>
              <w:spacing w:after="240" w:before="240" w:line="240" w:lineRule="auto"/>
              <w:rPr>
                <w:b w:val="1"/>
                <w:bCs w:val="1"/>
                <w:sz w:val="24"/>
                <w:szCs w:val="24"/>
              </w:rPr>
            </w:pPr>
            <w:r w:rsidDel="00000000" w:rsidR="00000000" w:rsidRPr="00000000">
              <w:rPr>
                <w:b w:val="1"/>
                <w:bCs w:val="1"/>
                <w:sz w:val="24"/>
                <w:szCs w:val="24"/>
                <w:rtl w:val="0"/>
              </w:rPr>
              <w:t xml:space="preserve">School Board Request</w:t>
            </w:r>
          </w:p>
          <w:p w:rsidR="00000000" w:rsidDel="00000000" w:rsidP="00000000" w:rsidRDefault="00000000" w:rsidRPr="00000000" w14:paraId="00000020">
            <w:pPr>
              <w:widowControl w:val="0"/>
              <w:spacing w:after="240" w:before="240" w:line="240" w:lineRule="auto"/>
              <w:rPr>
                <w:sz w:val="20"/>
                <w:szCs w:val="20"/>
              </w:rPr>
            </w:pPr>
            <w:r w:rsidDel="00000000" w:rsidR="00000000" w:rsidRPr="00000000">
              <w:rPr>
                <w:sz w:val="20"/>
                <w:szCs w:val="20"/>
                <w:rtl w:val="0"/>
              </w:rPr>
              <w:t xml:space="preserve">The Council discussed a request from the local school board regarding a proposed charter school planned for Ephraim. The school board asked the Town to sign a letter opposing the charter school. The letter stated that local public schools provide more than education to the community and expressed concern that a charter school could divide local schools and the community rather than unify them. The letter further indicated that supporting existing schools is the best path forward.</w:t>
            </w:r>
          </w:p>
          <w:p w:rsidR="00000000" w:rsidDel="00000000" w:rsidP="00000000" w:rsidRDefault="00000000" w:rsidRPr="00000000" w14:paraId="00000021">
            <w:pPr>
              <w:widowControl w:val="0"/>
              <w:spacing w:after="240" w:before="240" w:line="240" w:lineRule="auto"/>
              <w:rPr>
                <w:sz w:val="20"/>
                <w:szCs w:val="20"/>
              </w:rPr>
            </w:pPr>
            <w:r w:rsidDel="00000000" w:rsidR="00000000" w:rsidRPr="00000000">
              <w:rPr>
                <w:sz w:val="20"/>
                <w:szCs w:val="20"/>
                <w:rtl w:val="0"/>
              </w:rPr>
              <w:t xml:space="preserve">The Council discussed potential financial impacts to public schools. Councilmember Nick Lyon stated that public schools are funded through property taxes rather than strictly by student enrollment. He also expressed support for school choice and noted that competition can be beneficial.</w:t>
            </w:r>
          </w:p>
          <w:p w:rsidR="00000000" w:rsidDel="00000000" w:rsidP="00000000" w:rsidRDefault="00000000" w:rsidRPr="00000000" w14:paraId="00000022">
            <w:pPr>
              <w:widowControl w:val="0"/>
              <w:spacing w:after="240" w:before="240" w:line="240" w:lineRule="auto"/>
              <w:rPr>
                <w:sz w:val="20"/>
                <w:szCs w:val="20"/>
              </w:rPr>
            </w:pPr>
            <w:r w:rsidDel="00000000" w:rsidR="00000000" w:rsidRPr="00000000">
              <w:rPr>
                <w:sz w:val="20"/>
                <w:szCs w:val="20"/>
                <w:rtl w:val="0"/>
              </w:rPr>
              <w:t xml:space="preserve">After discussion, the Council agreed to take no action and not sign the letter.</w:t>
            </w:r>
          </w:p>
          <w:p w:rsidR="00000000" w:rsidDel="00000000" w:rsidP="00000000" w:rsidRDefault="00000000" w:rsidRPr="00000000" w14:paraId="00000023">
            <w:pPr>
              <w:widowControl w:val="0"/>
              <w:spacing w:after="240" w:before="240" w:line="240" w:lineRule="auto"/>
              <w:rPr>
                <w:b w:val="1"/>
                <w:bCs w:val="1"/>
                <w:sz w:val="24"/>
                <w:szCs w:val="24"/>
              </w:rPr>
            </w:pPr>
            <w:r w:rsidDel="00000000" w:rsidR="00000000" w:rsidRPr="00000000">
              <w:rPr>
                <w:b w:val="1"/>
                <w:bCs w:val="1"/>
                <w:sz w:val="24"/>
                <w:szCs w:val="24"/>
                <w:rtl w:val="0"/>
              </w:rPr>
              <w:t xml:space="preserve">SBSU – Interest Rate Update</w:t>
            </w:r>
          </w:p>
          <w:p w:rsidR="00000000" w:rsidDel="00000000" w:rsidP="00000000" w:rsidRDefault="00000000" w:rsidRPr="00000000" w14:paraId="00000024">
            <w:pPr>
              <w:widowControl w:val="0"/>
              <w:spacing w:after="240" w:before="240" w:line="240" w:lineRule="auto"/>
              <w:rPr>
                <w:sz w:val="20"/>
                <w:szCs w:val="20"/>
              </w:rPr>
            </w:pPr>
            <w:r w:rsidDel="00000000" w:rsidR="00000000" w:rsidRPr="00000000">
              <w:rPr>
                <w:sz w:val="20"/>
                <w:szCs w:val="20"/>
                <w:rtl w:val="0"/>
              </w:rPr>
              <w:t xml:space="preserve">The Council was informed that State Bank of Southern Utah (SBSU) will be increasing the Town’s interest rate on its checking account to nearly 4%.</w:t>
            </w:r>
          </w:p>
          <w:p w:rsidR="00000000" w:rsidDel="00000000" w:rsidP="00000000" w:rsidRDefault="00000000" w:rsidRPr="00000000" w14:paraId="00000025">
            <w:pPr>
              <w:widowControl w:val="0"/>
              <w:spacing w:after="240" w:before="240" w:line="240" w:lineRule="auto"/>
              <w:rPr>
                <w:sz w:val="20"/>
                <w:szCs w:val="20"/>
              </w:rPr>
            </w:pPr>
            <w:r w:rsidDel="00000000" w:rsidR="00000000" w:rsidRPr="00000000">
              <w:rPr>
                <w:sz w:val="20"/>
                <w:szCs w:val="20"/>
                <w:rtl w:val="0"/>
              </w:rPr>
              <w:t xml:space="preserve">Sterling Town Clerk/Recorder Resignation</w:t>
            </w:r>
          </w:p>
          <w:p w:rsidR="00000000" w:rsidDel="00000000" w:rsidP="00000000" w:rsidRDefault="00000000" w:rsidRPr="00000000" w14:paraId="00000026">
            <w:pPr>
              <w:widowControl w:val="0"/>
              <w:spacing w:after="240" w:before="240" w:line="240" w:lineRule="auto"/>
              <w:rPr>
                <w:b w:val="1"/>
                <w:bCs w:val="1"/>
              </w:rPr>
            </w:pPr>
            <w:r w:rsidDel="00000000" w:rsidR="00000000" w:rsidRPr="00000000">
              <w:rPr>
                <w:b w:val="1"/>
                <w:bCs w:val="1"/>
                <w:rtl w:val="0"/>
              </w:rPr>
              <w:t xml:space="preserve">Kris Winkel presented a resignation letter to the Council asking that it be kept with the council packet.</w:t>
            </w:r>
          </w:p>
          <w:p w:rsidR="00000000" w:rsidDel="00000000" w:rsidP="00000000" w:rsidRDefault="00000000" w:rsidRPr="00000000" w14:paraId="00000027">
            <w:pPr>
              <w:widowControl w:val="0"/>
              <w:spacing w:after="240" w:before="240" w:line="240" w:lineRule="auto"/>
              <w:rPr>
                <w:sz w:val="20"/>
                <w:szCs w:val="20"/>
              </w:rPr>
            </w:pPr>
            <w:r w:rsidDel="00000000" w:rsidR="00000000" w:rsidRPr="00000000">
              <w:rPr>
                <w:sz w:val="20"/>
                <w:szCs w:val="20"/>
                <w:rtl w:val="0"/>
              </w:rPr>
              <w:t xml:space="preserve">“I’ve submitted my written resignation, effective March 20, 2026. I am proud of the administrative improvements and professional standards implemented during my tenure, and I remain committed to ensuring a smooth and organized transition. I appreciate the opportunity to serve the Town of Sterling.”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ITEM 3</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Discussion and vote n sterling’s high risk WUI (Wildland Urban Interface) map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tc>
        <w:tc>
          <w:tcPr/>
          <w:p w:rsidR="00000000" w:rsidDel="00000000" w:rsidP="00000000" w:rsidRDefault="00000000" w:rsidRPr="00000000" w14:paraId="0000002B">
            <w:pPr>
              <w:widowControl w:val="0"/>
              <w:spacing w:after="240" w:before="240" w:line="240" w:lineRule="auto"/>
              <w:rPr>
                <w:b w:val="1"/>
                <w:bCs w:val="1"/>
                <w:sz w:val="24"/>
                <w:szCs w:val="24"/>
              </w:rPr>
            </w:pPr>
            <w:r w:rsidDel="00000000" w:rsidR="00000000" w:rsidRPr="00000000">
              <w:rPr>
                <w:b w:val="1"/>
                <w:bCs w:val="1"/>
                <w:sz w:val="24"/>
                <w:szCs w:val="24"/>
                <w:rtl w:val="0"/>
              </w:rPr>
              <w:t xml:space="preserve">Discussion and Vote – Sterling High-Risk WUI (Wildland Urban Interface) Map</w:t>
            </w:r>
          </w:p>
          <w:p w:rsidR="00000000" w:rsidDel="00000000" w:rsidP="00000000" w:rsidRDefault="00000000" w:rsidRPr="00000000" w14:paraId="0000002C">
            <w:pPr>
              <w:widowControl w:val="0"/>
              <w:spacing w:after="240" w:before="240" w:line="240" w:lineRule="auto"/>
              <w:rPr>
                <w:sz w:val="20"/>
                <w:szCs w:val="20"/>
              </w:rPr>
            </w:pPr>
            <w:r w:rsidDel="00000000" w:rsidR="00000000" w:rsidRPr="00000000">
              <w:rPr>
                <w:sz w:val="20"/>
                <w:szCs w:val="20"/>
                <w:rtl w:val="0"/>
              </w:rPr>
              <w:t xml:space="preserve">The Council discussed the proposed High-Risk Wildland Urban Interface (WUI) Map for the Town of Sterling. Council member and Fire Chief Nick Lyon presented a map identifying areas within Town boundaries that are considered high risk for wildfire. He explained that the Town has an agreement with the State of Utah and that participation in the Community Wildfire System (CWS) provides state coverage for wildfire suppression costs. If the Town does not participate, the Town would be responsible for those costs.</w:t>
            </w:r>
          </w:p>
          <w:p w:rsidR="00000000" w:rsidDel="00000000" w:rsidP="00000000" w:rsidRDefault="00000000" w:rsidRPr="00000000" w14:paraId="0000002D">
            <w:pPr>
              <w:widowControl w:val="0"/>
              <w:spacing w:after="240" w:before="240" w:line="240" w:lineRule="auto"/>
              <w:rPr>
                <w:sz w:val="20"/>
                <w:szCs w:val="20"/>
              </w:rPr>
            </w:pPr>
            <w:r w:rsidDel="00000000" w:rsidR="00000000" w:rsidRPr="00000000">
              <w:rPr>
                <w:sz w:val="20"/>
                <w:szCs w:val="20"/>
                <w:rtl w:val="0"/>
              </w:rPr>
              <w:t xml:space="preserve">Nick explained that the highest-risk area within Town limits is the river and creek bottom. While portions of the creek extend beyond Town boundaries, he highlighted only the section within Sterling’s municipal limits that qualifies as high risk. He noted that most of the Town is surrounded by agricultural land and does not present significant wildfire risk. He also stated that new construction within designated high-risk areas, such as the river bottom, may be subject to higher insurance premiums. He further explained that the State preferred that municipalities determine high-risk areas within their own boundaries.</w:t>
            </w:r>
          </w:p>
          <w:p w:rsidR="00000000" w:rsidDel="00000000" w:rsidP="00000000" w:rsidRDefault="00000000" w:rsidRPr="00000000" w14:paraId="0000002E">
            <w:pPr>
              <w:widowControl w:val="0"/>
              <w:spacing w:after="240" w:before="240" w:line="240" w:lineRule="auto"/>
              <w:rPr>
                <w:sz w:val="20"/>
                <w:szCs w:val="20"/>
              </w:rPr>
            </w:pPr>
            <w:r w:rsidDel="00000000" w:rsidR="00000000" w:rsidRPr="00000000">
              <w:rPr>
                <w:sz w:val="20"/>
                <w:szCs w:val="20"/>
                <w:rtl w:val="0"/>
              </w:rPr>
              <w:t xml:space="preserve">Councilmember Kim inquired whether residents who do not control weeds on their property would encounter issues. Nick responded that he is not currently aware of a specific ordinance addressing that matter but noted it could be considered in the future.</w:t>
            </w:r>
          </w:p>
          <w:p w:rsidR="00000000" w:rsidDel="00000000" w:rsidP="00000000" w:rsidRDefault="00000000" w:rsidRPr="00000000" w14:paraId="0000002F">
            <w:pPr>
              <w:widowControl w:val="0"/>
              <w:spacing w:after="240" w:before="240" w:line="240" w:lineRule="auto"/>
              <w:rPr>
                <w:sz w:val="20"/>
                <w:szCs w:val="20"/>
              </w:rPr>
            </w:pPr>
            <w:r w:rsidDel="00000000" w:rsidR="00000000" w:rsidRPr="00000000">
              <w:rPr>
                <w:sz w:val="20"/>
                <w:szCs w:val="20"/>
                <w:rtl w:val="0"/>
              </w:rPr>
              <w:t xml:space="preserve">Jim asked how late in the season open burning is permitted. Nick responded that the cutoff date is June 1. Jim indicated he would like to burn weeds from rocky areas and would notify the Fire Department in advance so they could assist if needed.</w:t>
            </w:r>
          </w:p>
          <w:p w:rsidR="00000000" w:rsidDel="00000000" w:rsidP="00000000" w:rsidRDefault="00000000" w:rsidRPr="00000000" w14:paraId="00000030">
            <w:pPr>
              <w:widowControl w:val="0"/>
              <w:spacing w:after="240" w:before="240" w:line="240" w:lineRule="auto"/>
              <w:rPr>
                <w:sz w:val="20"/>
                <w:szCs w:val="20"/>
              </w:rPr>
            </w:pPr>
            <w:r w:rsidDel="00000000" w:rsidR="00000000" w:rsidRPr="00000000">
              <w:rPr>
                <w:sz w:val="20"/>
                <w:szCs w:val="20"/>
                <w:rtl w:val="0"/>
              </w:rPr>
              <w:t xml:space="preserve">Mayor Zeb Wignall asked if there were any additional questions regarding the map. None were raised.</w:t>
            </w:r>
          </w:p>
          <w:p w:rsidR="00000000" w:rsidDel="00000000" w:rsidP="00000000" w:rsidRDefault="00000000" w:rsidRPr="00000000" w14:paraId="00000031">
            <w:pPr>
              <w:widowControl w:val="0"/>
              <w:spacing w:after="240" w:before="240" w:line="240" w:lineRule="auto"/>
              <w:rPr>
                <w:sz w:val="20"/>
                <w:szCs w:val="20"/>
              </w:rPr>
            </w:pPr>
            <w:r w:rsidDel="00000000" w:rsidR="00000000" w:rsidRPr="00000000">
              <w:rPr>
                <w:b w:val="1"/>
                <w:bCs w:val="1"/>
                <w:sz w:val="20"/>
                <w:szCs w:val="20"/>
                <w:rtl w:val="0"/>
              </w:rPr>
              <w:t xml:space="preserve">Motion:</w:t>
              <w:br w:type="textWrapping"/>
            </w:r>
            <w:r w:rsidDel="00000000" w:rsidR="00000000" w:rsidRPr="00000000">
              <w:rPr>
                <w:sz w:val="20"/>
                <w:szCs w:val="20"/>
                <w:rtl w:val="0"/>
              </w:rPr>
              <w:t xml:space="preserve">Nick Lyon made a motion to approve the High-Risk WUI Map as presented. Yvonne Larsen seconded the motion.</w:t>
            </w:r>
          </w:p>
          <w:p w:rsidR="00000000" w:rsidDel="00000000" w:rsidP="00000000" w:rsidRDefault="00000000" w:rsidRPr="00000000" w14:paraId="00000032">
            <w:pPr>
              <w:widowControl w:val="0"/>
              <w:spacing w:after="240" w:before="240" w:line="240" w:lineRule="auto"/>
              <w:rPr>
                <w:sz w:val="20"/>
                <w:szCs w:val="20"/>
              </w:rPr>
            </w:pPr>
            <w:r w:rsidDel="00000000" w:rsidR="00000000" w:rsidRPr="00000000">
              <w:rPr>
                <w:b w:val="1"/>
                <w:bCs w:val="1"/>
                <w:sz w:val="20"/>
                <w:szCs w:val="20"/>
                <w:rtl w:val="0"/>
              </w:rPr>
              <w:t xml:space="preserve">Vote:</w:t>
              <w:br w:type="textWrapping"/>
            </w:r>
            <w:r w:rsidDel="00000000" w:rsidR="00000000" w:rsidRPr="00000000">
              <w:rPr>
                <w:sz w:val="20"/>
                <w:szCs w:val="20"/>
                <w:rtl w:val="0"/>
              </w:rPr>
              <w:t xml:space="preserve">The motion passed unanimously.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ITEM 4</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Discussion and vote on the Town of Sterling buying back previously sold cemetery plots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240" w:before="240" w:line="240" w:lineRule="auto"/>
              <w:rPr>
                <w:b w:val="1"/>
                <w:bCs w:val="1"/>
                <w:sz w:val="20"/>
                <w:szCs w:val="20"/>
              </w:rPr>
            </w:pPr>
            <w:r w:rsidDel="00000000" w:rsidR="00000000" w:rsidRPr="00000000">
              <w:rPr>
                <w:b w:val="1"/>
                <w:bCs w:val="1"/>
                <w:sz w:val="20"/>
                <w:szCs w:val="20"/>
                <w:rtl w:val="0"/>
              </w:rPr>
              <w:t xml:space="preserve">Discussion and Vote – Repurchase of Previously Sold Cemetery Plots</w:t>
            </w:r>
          </w:p>
          <w:p w:rsidR="00000000" w:rsidDel="00000000" w:rsidP="00000000" w:rsidRDefault="00000000" w:rsidRPr="00000000" w14:paraId="00000037">
            <w:pPr>
              <w:widowControl w:val="0"/>
              <w:spacing w:after="240" w:before="240" w:line="240" w:lineRule="auto"/>
              <w:rPr>
                <w:sz w:val="20"/>
                <w:szCs w:val="20"/>
              </w:rPr>
            </w:pPr>
            <w:r w:rsidDel="00000000" w:rsidR="00000000" w:rsidRPr="00000000">
              <w:rPr>
                <w:sz w:val="20"/>
                <w:szCs w:val="20"/>
                <w:rtl w:val="0"/>
              </w:rPr>
              <w:t xml:space="preserve">The Council discussed the Town of Sterling repurchasing two previously sold cemetery plots at the request of the owners. Councilmember Yvonne Larsen noted that the certificates for the plots do not list a purchase price; however, records from 2007 reflected a listed price. It was also noted that the 2006 ordinance established the resident rate for cemetery plots at $250 per plot.</w:t>
            </w:r>
          </w:p>
          <w:p w:rsidR="00000000" w:rsidDel="00000000" w:rsidP="00000000" w:rsidRDefault="00000000" w:rsidRPr="00000000" w14:paraId="00000038">
            <w:pPr>
              <w:widowControl w:val="0"/>
              <w:spacing w:after="240" w:before="240" w:line="240" w:lineRule="auto"/>
              <w:rPr>
                <w:sz w:val="20"/>
                <w:szCs w:val="20"/>
              </w:rPr>
            </w:pPr>
            <w:r w:rsidDel="00000000" w:rsidR="00000000" w:rsidRPr="00000000">
              <w:rPr>
                <w:sz w:val="20"/>
                <w:szCs w:val="20"/>
                <w:rtl w:val="0"/>
              </w:rPr>
              <w:t xml:space="preserve">Mayor Zeb Wignall stated that the Town should repurchase the plots based on the ordinance rate in effect at the time of purchase. Based on the 2006 ordinance, the resident price was $250 per plot.</w:t>
            </w:r>
          </w:p>
          <w:p w:rsidR="00000000" w:rsidDel="00000000" w:rsidP="00000000" w:rsidRDefault="00000000" w:rsidRPr="00000000" w14:paraId="00000039">
            <w:pPr>
              <w:widowControl w:val="0"/>
              <w:spacing w:after="0" w:before="0" w:line="240" w:lineRule="auto"/>
              <w:rPr>
                <w:sz w:val="20"/>
                <w:szCs w:val="20"/>
              </w:rPr>
            </w:pPr>
            <w:r w:rsidDel="00000000" w:rsidR="00000000" w:rsidRPr="00000000">
              <w:rPr>
                <w:b w:val="1"/>
                <w:bCs w:val="1"/>
                <w:sz w:val="20"/>
                <w:szCs w:val="20"/>
                <w:rtl w:val="0"/>
              </w:rPr>
              <w:t xml:space="preserve">Motion:</w:t>
              <w:br w:type="textWrapping"/>
            </w:r>
            <w:r w:rsidDel="00000000" w:rsidR="00000000" w:rsidRPr="00000000">
              <w:rPr>
                <w:sz w:val="20"/>
                <w:szCs w:val="20"/>
                <w:rtl w:val="0"/>
              </w:rPr>
              <w:t xml:space="preserve">Yvonne makes a motion to buy back the two cemetery plots as discussed for a total of $500. Kim seconds the motion. </w:t>
            </w:r>
          </w:p>
          <w:p w:rsidR="00000000" w:rsidDel="00000000" w:rsidP="00000000" w:rsidRDefault="00000000" w:rsidRPr="00000000" w14:paraId="0000003A">
            <w:pPr>
              <w:widowControl w:val="0"/>
              <w:spacing w:after="0" w:before="0" w:line="240" w:lineRule="auto"/>
              <w:rPr>
                <w:sz w:val="20"/>
                <w:szCs w:val="20"/>
              </w:rPr>
            </w:pPr>
            <w:r w:rsidDel="00000000" w:rsidR="00000000" w:rsidRPr="00000000">
              <w:rPr>
                <w:b w:val="1"/>
                <w:bCs w:val="1"/>
                <w:sz w:val="20"/>
                <w:szCs w:val="20"/>
                <w:rtl w:val="0"/>
              </w:rPr>
              <w:t xml:space="preserve">Vote:</w:t>
              <w:br w:type="textWrapping"/>
            </w:r>
            <w:r w:rsidDel="00000000" w:rsidR="00000000" w:rsidRPr="00000000">
              <w:rPr>
                <w:sz w:val="20"/>
                <w:szCs w:val="20"/>
                <w:rtl w:val="0"/>
              </w:rPr>
              <w:t xml:space="preserve">The motion passed unanimously.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ITEM 5</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Approval of Minutes from Previous Meeting(s)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tc>
        <w:tc>
          <w:tcPr/>
          <w:p w:rsidR="00000000" w:rsidDel="00000000" w:rsidP="00000000" w:rsidRDefault="00000000" w:rsidRPr="00000000" w14:paraId="0000003E">
            <w:pPr>
              <w:widowControl w:val="0"/>
              <w:spacing w:line="240" w:lineRule="auto"/>
              <w:rPr>
                <w:sz w:val="20"/>
                <w:szCs w:val="20"/>
              </w:rPr>
            </w:pPr>
            <w:r w:rsidDel="00000000" w:rsidR="00000000" w:rsidRPr="00000000">
              <w:rPr>
                <w:sz w:val="20"/>
                <w:szCs w:val="20"/>
                <w:rtl w:val="0"/>
              </w:rPr>
              <w:t xml:space="preserve">Approval of minutes from January 20, 2026.</w:t>
            </w:r>
          </w:p>
          <w:p w:rsidR="00000000" w:rsidDel="00000000" w:rsidP="00000000" w:rsidRDefault="00000000" w:rsidRPr="00000000" w14:paraId="0000003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40">
            <w:pPr>
              <w:widowControl w:val="0"/>
              <w:spacing w:line="240" w:lineRule="auto"/>
              <w:rPr>
                <w:sz w:val="20"/>
                <w:szCs w:val="20"/>
              </w:rPr>
            </w:pPr>
            <w:r w:rsidDel="00000000" w:rsidR="00000000" w:rsidRPr="00000000">
              <w:rPr>
                <w:b w:val="1"/>
                <w:bCs w:val="1"/>
                <w:i w:val="1"/>
                <w:iCs w:val="1"/>
                <w:sz w:val="20"/>
                <w:szCs w:val="20"/>
                <w:rtl w:val="0"/>
              </w:rPr>
              <w:t xml:space="preserve">Motion:</w:t>
            </w:r>
            <w:r w:rsidDel="00000000" w:rsidR="00000000" w:rsidRPr="00000000">
              <w:rPr>
                <w:rtl w:val="0"/>
              </w:rPr>
            </w:r>
          </w:p>
          <w:p w:rsidR="00000000" w:rsidDel="00000000" w:rsidP="00000000" w:rsidRDefault="00000000" w:rsidRPr="00000000" w14:paraId="00000041">
            <w:pPr>
              <w:widowControl w:val="0"/>
              <w:spacing w:line="240" w:lineRule="auto"/>
              <w:rPr>
                <w:sz w:val="20"/>
                <w:szCs w:val="20"/>
              </w:rPr>
            </w:pPr>
            <w:r w:rsidDel="00000000" w:rsidR="00000000" w:rsidRPr="00000000">
              <w:rPr>
                <w:sz w:val="20"/>
                <w:szCs w:val="20"/>
                <w:rtl w:val="0"/>
              </w:rPr>
              <w:t xml:space="preserve">Yvonne makes a motion to pass the minutes as presented from the Town Council Meeting on January 20, 2026 2025. Nick seconds the motion. </w:t>
            </w:r>
          </w:p>
          <w:p w:rsidR="00000000" w:rsidDel="00000000" w:rsidP="00000000" w:rsidRDefault="00000000" w:rsidRPr="00000000" w14:paraId="00000042">
            <w:pPr>
              <w:widowControl w:val="0"/>
              <w:spacing w:line="240" w:lineRule="auto"/>
              <w:rPr>
                <w:sz w:val="20"/>
                <w:szCs w:val="20"/>
              </w:rPr>
            </w:pPr>
            <w:r w:rsidDel="00000000" w:rsidR="00000000" w:rsidRPr="00000000">
              <w:rPr>
                <w:b w:val="1"/>
                <w:bCs w:val="1"/>
                <w:sz w:val="20"/>
                <w:szCs w:val="20"/>
                <w:rtl w:val="0"/>
              </w:rPr>
              <w:t xml:space="preserve">Vote:</w:t>
            </w:r>
            <w:r w:rsidDel="00000000" w:rsidR="00000000" w:rsidRPr="00000000">
              <w:rPr>
                <w:sz w:val="20"/>
                <w:szCs w:val="20"/>
                <w:rtl w:val="0"/>
              </w:rPr>
              <w:t xml:space="preserve"> </w:t>
            </w:r>
          </w:p>
          <w:p w:rsidR="00000000" w:rsidDel="00000000" w:rsidP="00000000" w:rsidRDefault="00000000" w:rsidRPr="00000000" w14:paraId="00000043">
            <w:pPr>
              <w:widowControl w:val="0"/>
              <w:spacing w:line="240" w:lineRule="auto"/>
              <w:rPr>
                <w:sz w:val="20"/>
                <w:szCs w:val="20"/>
              </w:rPr>
            </w:pPr>
            <w:r w:rsidDel="00000000" w:rsidR="00000000" w:rsidRPr="00000000">
              <w:rPr>
                <w:sz w:val="20"/>
                <w:szCs w:val="20"/>
                <w:rtl w:val="0"/>
              </w:rPr>
              <w:t xml:space="preserve">The motion passed unanimously.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ITEM 6</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Report of Officers, Boards and Committees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047">
            <w:pPr>
              <w:rPr>
                <w:b w:val="1"/>
                <w:bCs w:val="1"/>
                <w:sz w:val="20"/>
                <w:szCs w:val="20"/>
              </w:rPr>
            </w:pPr>
            <w:r w:rsidDel="00000000" w:rsidR="00000000" w:rsidRPr="00000000">
              <w:rPr>
                <w:b w:val="1"/>
                <w:bCs w:val="1"/>
                <w:sz w:val="20"/>
                <w:szCs w:val="20"/>
                <w:rtl w:val="0"/>
              </w:rPr>
              <w:t xml:space="preserve">Fire Department, Water &amp; Roads</w:t>
            </w:r>
          </w:p>
          <w:p w:rsidR="00000000" w:rsidDel="00000000" w:rsidP="00000000" w:rsidRDefault="00000000" w:rsidRPr="00000000" w14:paraId="00000048">
            <w:pPr>
              <w:numPr>
                <w:ilvl w:val="0"/>
                <w:numId w:val="7"/>
              </w:numPr>
              <w:ind w:left="720" w:hanging="360"/>
              <w:rPr>
                <w:sz w:val="20"/>
                <w:szCs w:val="20"/>
              </w:rPr>
            </w:pPr>
            <w:r w:rsidDel="00000000" w:rsidR="00000000" w:rsidRPr="00000000">
              <w:rPr>
                <w:sz w:val="20"/>
                <w:szCs w:val="20"/>
                <w:rtl w:val="0"/>
              </w:rPr>
              <w:t xml:space="preserve">Council member Kim Killpack</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rPr>
                <w:b w:val="1"/>
                <w:bCs w:val="1"/>
                <w:sz w:val="20"/>
                <w:szCs w:val="20"/>
              </w:rPr>
            </w:pPr>
            <w:r w:rsidDel="00000000" w:rsidR="00000000" w:rsidRPr="00000000">
              <w:rPr>
                <w:b w:val="1"/>
                <w:bCs w:val="1"/>
                <w:sz w:val="20"/>
                <w:szCs w:val="20"/>
                <w:rtl w:val="0"/>
              </w:rPr>
              <w:t xml:space="preserve">Maintenance on Park, Cemetery and Roads</w:t>
            </w:r>
          </w:p>
          <w:p w:rsidR="00000000" w:rsidDel="00000000" w:rsidP="00000000" w:rsidRDefault="00000000" w:rsidRPr="00000000" w14:paraId="0000004B">
            <w:pPr>
              <w:numPr>
                <w:ilvl w:val="0"/>
                <w:numId w:val="5"/>
              </w:numPr>
              <w:ind w:left="720" w:hanging="360"/>
              <w:rPr>
                <w:sz w:val="20"/>
                <w:szCs w:val="20"/>
              </w:rPr>
            </w:pPr>
            <w:r w:rsidDel="00000000" w:rsidR="00000000" w:rsidRPr="00000000">
              <w:rPr>
                <w:sz w:val="20"/>
                <w:szCs w:val="20"/>
                <w:rtl w:val="0"/>
              </w:rPr>
              <w:t xml:space="preserve">Council Member Brad Wilson</w:t>
            </w:r>
          </w:p>
          <w:p w:rsidR="00000000" w:rsidDel="00000000" w:rsidP="00000000" w:rsidRDefault="00000000" w:rsidRPr="00000000" w14:paraId="0000004C">
            <w:pPr>
              <w:ind w:left="720" w:firstLine="0"/>
              <w:rPr>
                <w:b w:val="1"/>
                <w:bCs w:val="1"/>
                <w:sz w:val="20"/>
                <w:szCs w:val="20"/>
              </w:rPr>
            </w:pPr>
            <w:r w:rsidDel="00000000" w:rsidR="00000000" w:rsidRPr="00000000">
              <w:rPr>
                <w:rtl w:val="0"/>
              </w:rPr>
            </w:r>
          </w:p>
          <w:p w:rsidR="00000000" w:rsidDel="00000000" w:rsidP="00000000" w:rsidRDefault="00000000" w:rsidRPr="00000000" w14:paraId="0000004D">
            <w:pPr>
              <w:rPr>
                <w:b w:val="1"/>
                <w:bCs w:val="1"/>
                <w:sz w:val="20"/>
                <w:szCs w:val="20"/>
              </w:rPr>
            </w:pPr>
            <w:r w:rsidDel="00000000" w:rsidR="00000000" w:rsidRPr="00000000">
              <w:rPr>
                <w:b w:val="1"/>
                <w:bCs w:val="1"/>
                <w:sz w:val="20"/>
                <w:szCs w:val="20"/>
                <w:rtl w:val="0"/>
              </w:rPr>
              <w:t xml:space="preserve">Information Technology</w:t>
            </w:r>
          </w:p>
          <w:p w:rsidR="00000000" w:rsidDel="00000000" w:rsidP="00000000" w:rsidRDefault="00000000" w:rsidRPr="00000000" w14:paraId="0000004E">
            <w:pPr>
              <w:numPr>
                <w:ilvl w:val="0"/>
                <w:numId w:val="1"/>
              </w:numPr>
              <w:ind w:left="720" w:hanging="360"/>
              <w:rPr>
                <w:sz w:val="20"/>
                <w:szCs w:val="20"/>
              </w:rPr>
            </w:pPr>
            <w:r w:rsidDel="00000000" w:rsidR="00000000" w:rsidRPr="00000000">
              <w:rPr>
                <w:sz w:val="20"/>
                <w:szCs w:val="20"/>
                <w:rtl w:val="0"/>
              </w:rPr>
              <w:t xml:space="preserve">Council Member Nick Lyon </w:t>
            </w:r>
          </w:p>
          <w:p w:rsidR="00000000" w:rsidDel="00000000" w:rsidP="00000000" w:rsidRDefault="00000000" w:rsidRPr="00000000" w14:paraId="0000004F">
            <w:pPr>
              <w:ind w:left="720" w:firstLine="0"/>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50">
            <w:pPr>
              <w:rPr>
                <w:b w:val="1"/>
                <w:bCs w:val="1"/>
                <w:sz w:val="20"/>
                <w:szCs w:val="20"/>
              </w:rPr>
            </w:pPr>
            <w:r w:rsidDel="00000000" w:rsidR="00000000" w:rsidRPr="00000000">
              <w:rPr>
                <w:b w:val="1"/>
                <w:bCs w:val="1"/>
                <w:sz w:val="20"/>
                <w:szCs w:val="20"/>
                <w:rtl w:val="0"/>
              </w:rPr>
              <w:t xml:space="preserve">Treasury, Town building rental, Cemetery, Parks, 24th July Celebration and Annual Santa Deliveries</w:t>
            </w:r>
          </w:p>
          <w:p w:rsidR="00000000" w:rsidDel="00000000" w:rsidP="00000000" w:rsidRDefault="00000000" w:rsidRPr="00000000" w14:paraId="00000051">
            <w:pPr>
              <w:numPr>
                <w:ilvl w:val="0"/>
                <w:numId w:val="3"/>
              </w:numPr>
              <w:ind w:left="720" w:hanging="360"/>
              <w:rPr>
                <w:sz w:val="20"/>
                <w:szCs w:val="20"/>
              </w:rPr>
            </w:pPr>
            <w:r w:rsidDel="00000000" w:rsidR="00000000" w:rsidRPr="00000000">
              <w:rPr>
                <w:sz w:val="20"/>
                <w:szCs w:val="20"/>
                <w:rtl w:val="0"/>
              </w:rPr>
              <w:t xml:space="preserve">Council Member Yvonne Larsen</w:t>
            </w:r>
          </w:p>
          <w:p w:rsidR="00000000" w:rsidDel="00000000" w:rsidP="00000000" w:rsidRDefault="00000000" w:rsidRPr="00000000" w14:paraId="00000052">
            <w:pPr>
              <w:rPr>
                <w:b w:val="1"/>
                <w:bCs w:val="1"/>
                <w:sz w:val="20"/>
                <w:szCs w:val="20"/>
              </w:rPr>
            </w:pPr>
            <w:r w:rsidDel="00000000" w:rsidR="00000000" w:rsidRPr="00000000">
              <w:rPr>
                <w:rtl w:val="0"/>
              </w:rPr>
            </w:r>
          </w:p>
          <w:p w:rsidR="00000000" w:rsidDel="00000000" w:rsidP="00000000" w:rsidRDefault="00000000" w:rsidRPr="00000000" w14:paraId="00000053">
            <w:pPr>
              <w:rPr>
                <w:b w:val="1"/>
                <w:bCs w:val="1"/>
                <w:sz w:val="20"/>
                <w:szCs w:val="20"/>
              </w:rPr>
            </w:pPr>
            <w:r w:rsidDel="00000000" w:rsidR="00000000" w:rsidRPr="00000000">
              <w:rPr>
                <w:rtl w:val="0"/>
              </w:rPr>
            </w:r>
          </w:p>
          <w:p w:rsidR="00000000" w:rsidDel="00000000" w:rsidP="00000000" w:rsidRDefault="00000000" w:rsidRPr="00000000" w14:paraId="00000054">
            <w:pPr>
              <w:rPr>
                <w:b w:val="1"/>
                <w:bCs w:val="1"/>
                <w:sz w:val="20"/>
                <w:szCs w:val="20"/>
              </w:rPr>
            </w:pPr>
            <w:r w:rsidDel="00000000" w:rsidR="00000000" w:rsidRPr="00000000">
              <w:rPr>
                <w:b w:val="1"/>
                <w:bCs w:val="1"/>
                <w:sz w:val="20"/>
                <w:szCs w:val="20"/>
                <w:rtl w:val="0"/>
              </w:rPr>
              <w:t xml:space="preserve">Steering Committee, Budget, Taxes</w:t>
            </w:r>
          </w:p>
          <w:p w:rsidR="00000000" w:rsidDel="00000000" w:rsidP="00000000" w:rsidRDefault="00000000" w:rsidRPr="00000000" w14:paraId="00000055">
            <w:pPr>
              <w:numPr>
                <w:ilvl w:val="0"/>
                <w:numId w:val="6"/>
              </w:numPr>
              <w:ind w:left="720" w:hanging="360"/>
              <w:rPr>
                <w:sz w:val="20"/>
                <w:szCs w:val="20"/>
              </w:rPr>
            </w:pPr>
            <w:r w:rsidDel="00000000" w:rsidR="00000000" w:rsidRPr="00000000">
              <w:rPr>
                <w:sz w:val="20"/>
                <w:szCs w:val="20"/>
                <w:rtl w:val="0"/>
              </w:rPr>
              <w:t xml:space="preserve">Council Member </w:t>
            </w:r>
            <w:r w:rsidDel="00000000" w:rsidR="00000000" w:rsidRPr="00000000">
              <w:rPr>
                <w:i w:val="1"/>
                <w:iCs w:val="1"/>
                <w:sz w:val="20"/>
                <w:szCs w:val="20"/>
                <w:rtl w:val="0"/>
              </w:rPr>
              <w:t xml:space="preserve">Pending</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tc>
        <w:tc>
          <w:tcPr/>
          <w:p w:rsidR="00000000" w:rsidDel="00000000" w:rsidP="00000000" w:rsidRDefault="00000000" w:rsidRPr="00000000" w14:paraId="00000057">
            <w:pPr>
              <w:widowControl w:val="0"/>
              <w:spacing w:after="240" w:before="240" w:line="240" w:lineRule="auto"/>
              <w:rPr>
                <w:sz w:val="20"/>
                <w:szCs w:val="20"/>
                <w:highlight w:val="white"/>
              </w:rPr>
            </w:pPr>
            <w:r w:rsidDel="00000000" w:rsidR="00000000" w:rsidRPr="00000000">
              <w:rPr>
                <w:b w:val="1"/>
                <w:bCs w:val="1"/>
                <w:sz w:val="20"/>
                <w:szCs w:val="20"/>
                <w:highlight w:val="white"/>
                <w:rtl w:val="0"/>
              </w:rPr>
              <w:t xml:space="preserve">Treasury / Park Rentals / Cemetery / July 24th Celebration / Santa Sacks:</w:t>
              <w:br w:type="textWrapping"/>
            </w:r>
            <w:r w:rsidDel="00000000" w:rsidR="00000000" w:rsidRPr="00000000">
              <w:rPr>
                <w:sz w:val="20"/>
                <w:szCs w:val="20"/>
                <w:highlight w:val="white"/>
                <w:rtl w:val="0"/>
              </w:rPr>
              <w:t xml:space="preserve">Yvonne reported that a non-resident was incorrectly being charged on their Rocky Mountain Power bill. The council agreed to remove this charge from her town water bill.</w:t>
            </w:r>
          </w:p>
          <w:p w:rsidR="00000000" w:rsidDel="00000000" w:rsidP="00000000" w:rsidRDefault="00000000" w:rsidRPr="00000000" w14:paraId="00000058">
            <w:pPr>
              <w:widowControl w:val="0"/>
              <w:spacing w:after="240" w:before="240" w:line="240" w:lineRule="auto"/>
              <w:rPr>
                <w:sz w:val="20"/>
                <w:szCs w:val="20"/>
                <w:highlight w:val="white"/>
              </w:rPr>
            </w:pPr>
            <w:r w:rsidDel="00000000" w:rsidR="00000000" w:rsidRPr="00000000">
              <w:rPr>
                <w:sz w:val="20"/>
                <w:szCs w:val="20"/>
                <w:highlight w:val="white"/>
                <w:rtl w:val="0"/>
              </w:rPr>
              <w:t xml:space="preserve">Yvonne inquired about the handling of sod removed for burials. She suggested rolling and preserving it for replacement. Jim confirmed that this is the procedure he follows.</w:t>
            </w:r>
          </w:p>
          <w:p w:rsidR="00000000" w:rsidDel="00000000" w:rsidP="00000000" w:rsidRDefault="00000000" w:rsidRPr="00000000" w14:paraId="00000059">
            <w:pPr>
              <w:widowControl w:val="0"/>
              <w:spacing w:after="240" w:before="240" w:line="240" w:lineRule="auto"/>
              <w:rPr>
                <w:sz w:val="20"/>
                <w:szCs w:val="20"/>
                <w:highlight w:val="white"/>
              </w:rPr>
            </w:pPr>
            <w:r w:rsidDel="00000000" w:rsidR="00000000" w:rsidRPr="00000000">
              <w:rPr>
                <w:b w:val="1"/>
                <w:bCs w:val="1"/>
                <w:sz w:val="20"/>
                <w:szCs w:val="20"/>
                <w:highlight w:val="white"/>
                <w:rtl w:val="0"/>
              </w:rPr>
              <w:t xml:space="preserve">Fire Department:</w:t>
              <w:br w:type="textWrapping"/>
            </w:r>
            <w:r w:rsidDel="00000000" w:rsidR="00000000" w:rsidRPr="00000000">
              <w:rPr>
                <w:sz w:val="20"/>
                <w:szCs w:val="20"/>
                <w:highlight w:val="white"/>
                <w:rtl w:val="0"/>
              </w:rPr>
              <w:t xml:space="preserve"> Nick provided an update on the fire department. The new fire truck is expected to arrive shortly. He has discussed with Tami the need to appropriate funding to outfit the truck upon its arrival, which may require a public hearing to amend the budget.</w:t>
            </w:r>
          </w:p>
          <w:p w:rsidR="00000000" w:rsidDel="00000000" w:rsidP="00000000" w:rsidRDefault="00000000" w:rsidRPr="00000000" w14:paraId="0000005A">
            <w:pPr>
              <w:widowControl w:val="0"/>
              <w:spacing w:after="240" w:before="240" w:line="240" w:lineRule="auto"/>
              <w:rPr>
                <w:sz w:val="20"/>
                <w:szCs w:val="20"/>
                <w:highlight w:val="white"/>
              </w:rPr>
            </w:pPr>
            <w:r w:rsidDel="00000000" w:rsidR="00000000" w:rsidRPr="00000000">
              <w:rPr>
                <w:sz w:val="20"/>
                <w:szCs w:val="20"/>
                <w:highlight w:val="white"/>
                <w:rtl w:val="0"/>
              </w:rPr>
              <w:t xml:space="preserve">Tami clarified that the current budget includes $30,000 allocated for this purpose, with an additional $5,000 contributed by the department. She recommended reviewing and potentially opening the budget before June. Budget documents and worksheets have been distributed to the council for review.</w:t>
            </w:r>
          </w:p>
          <w:p w:rsidR="00000000" w:rsidDel="00000000" w:rsidP="00000000" w:rsidRDefault="00000000" w:rsidRPr="00000000" w14:paraId="0000005B">
            <w:pPr>
              <w:widowControl w:val="0"/>
              <w:spacing w:after="240" w:before="240" w:line="240" w:lineRule="auto"/>
              <w:rPr>
                <w:sz w:val="20"/>
                <w:szCs w:val="20"/>
                <w:highlight w:val="white"/>
              </w:rPr>
            </w:pPr>
            <w:r w:rsidDel="00000000" w:rsidR="00000000" w:rsidRPr="00000000">
              <w:rPr>
                <w:sz w:val="20"/>
                <w:szCs w:val="20"/>
                <w:highlight w:val="white"/>
                <w:rtl w:val="0"/>
              </w:rPr>
              <w:t xml:space="preserve">Nick anticipates keeping outfitting costs under $20,000, noting that the truck does not include thermal imaging equipment and other items. He emphasized that this acquisition, funded through a two-year CIB grant process, represents a significant addition for a town of Sterling’s size. The truck is expected to arrive mid- to late March.</w:t>
            </w:r>
          </w:p>
          <w:p w:rsidR="00000000" w:rsidDel="00000000" w:rsidP="00000000" w:rsidRDefault="00000000" w:rsidRPr="00000000" w14:paraId="0000005C">
            <w:pPr>
              <w:widowControl w:val="0"/>
              <w:spacing w:after="240" w:before="240" w:line="240" w:lineRule="auto"/>
              <w:rPr>
                <w:sz w:val="20"/>
                <w:szCs w:val="20"/>
                <w:highlight w:val="white"/>
              </w:rPr>
            </w:pPr>
            <w:r w:rsidDel="00000000" w:rsidR="00000000" w:rsidRPr="00000000">
              <w:rPr>
                <w:sz w:val="20"/>
                <w:szCs w:val="20"/>
                <w:highlight w:val="white"/>
                <w:rtl w:val="0"/>
              </w:rPr>
              <w:t xml:space="preserve">Nick also requested council consideration for sending two personnel to perform a final inspection prior to the truck’s arrival. Travel and lodging costs would be incurred, similar to arrangements by the fire district. The council may decide whether to approve this. The mayor inquired about driving the truck home; Nick stated that the truck will not be driven back. The current Engine 14 will be transferred to Moroni, and the town will assume insurance for the new truck, replacing the old unit.</w:t>
            </w:r>
          </w:p>
          <w:p w:rsidR="00000000" w:rsidDel="00000000" w:rsidP="00000000" w:rsidRDefault="00000000" w:rsidRPr="00000000" w14:paraId="0000005D">
            <w:pPr>
              <w:widowControl w:val="0"/>
              <w:spacing w:after="240" w:before="240" w:line="240" w:lineRule="auto"/>
              <w:rPr>
                <w:sz w:val="20"/>
                <w:szCs w:val="20"/>
                <w:highlight w:val="white"/>
              </w:rPr>
            </w:pPr>
            <w:r w:rsidDel="00000000" w:rsidR="00000000" w:rsidRPr="00000000">
              <w:rPr>
                <w:sz w:val="20"/>
                <w:szCs w:val="20"/>
                <w:highlight w:val="white"/>
                <w:rtl w:val="0"/>
              </w:rPr>
              <w:t xml:space="preserve">The mayor requested a preliminary estimate of costs for sending two personnel to the inspection. Julie inquired about the selection process; Nick explained that personnel are chosen based on tenure with the department.</w:t>
            </w:r>
          </w:p>
          <w:p w:rsidR="00000000" w:rsidDel="00000000" w:rsidP="00000000" w:rsidRDefault="00000000" w:rsidRPr="00000000" w14:paraId="0000005E">
            <w:pPr>
              <w:widowControl w:val="0"/>
              <w:spacing w:after="240" w:before="240" w:line="240" w:lineRule="auto"/>
              <w:rPr>
                <w:sz w:val="20"/>
                <w:szCs w:val="20"/>
                <w:highlight w:val="white"/>
              </w:rPr>
            </w:pPr>
            <w:r w:rsidDel="00000000" w:rsidR="00000000" w:rsidRPr="00000000">
              <w:rPr>
                <w:b w:val="1"/>
                <w:bCs w:val="1"/>
                <w:sz w:val="20"/>
                <w:szCs w:val="20"/>
                <w:highlight w:val="white"/>
                <w:rtl w:val="0"/>
              </w:rPr>
              <w:t xml:space="preserve">Water:</w:t>
              <w:br w:type="textWrapping"/>
            </w:r>
            <w:r w:rsidDel="00000000" w:rsidR="00000000" w:rsidRPr="00000000">
              <w:rPr>
                <w:sz w:val="20"/>
                <w:szCs w:val="20"/>
                <w:highlight w:val="white"/>
                <w:rtl w:val="0"/>
              </w:rPr>
              <w:t xml:space="preserve"> The mayor inquired whether the recent water leak had been resolved. Jim presented documentation detailing the issue and explained the repair procedure. The leak was caused by an old 1-inch service line with a galvanized plug that had deteriorated over time. The leak has been successfully repaired.</w:t>
            </w:r>
          </w:p>
          <w:p w:rsidR="00000000" w:rsidDel="00000000" w:rsidP="00000000" w:rsidRDefault="00000000" w:rsidRPr="00000000" w14:paraId="0000005F">
            <w:pPr>
              <w:widowControl w:val="0"/>
              <w:spacing w:after="240" w:before="240" w:line="240" w:lineRule="auto"/>
              <w:rPr>
                <w:sz w:val="20"/>
                <w:szCs w:val="20"/>
                <w:highlight w:val="white"/>
              </w:rPr>
            </w:pPr>
            <w:r w:rsidDel="00000000" w:rsidR="00000000" w:rsidRPr="00000000">
              <w:rPr>
                <w:sz w:val="20"/>
                <w:szCs w:val="20"/>
                <w:highlight w:val="white"/>
                <w:rtl w:val="0"/>
              </w:rPr>
              <w:t xml:space="preserve">Jim noted that water usage spiked to 152,000 gallons in the first week and 480,000 gallons the following week. Fortunately, the location allowed for convenient shut-offs, excavation, and repair without service disruptions.</w:t>
            </w:r>
          </w:p>
          <w:p w:rsidR="00000000" w:rsidDel="00000000" w:rsidP="00000000" w:rsidRDefault="00000000" w:rsidRPr="00000000" w14:paraId="00000060">
            <w:pPr>
              <w:widowControl w:val="0"/>
              <w:spacing w:after="240" w:before="240" w:line="240" w:lineRule="auto"/>
              <w:rPr>
                <w:sz w:val="20"/>
                <w:szCs w:val="20"/>
                <w:highlight w:val="white"/>
              </w:rPr>
            </w:pPr>
            <w:r w:rsidDel="00000000" w:rsidR="00000000" w:rsidRPr="00000000">
              <w:rPr>
                <w:sz w:val="20"/>
                <w:szCs w:val="20"/>
                <w:highlight w:val="white"/>
                <w:rtl w:val="0"/>
              </w:rPr>
              <w:t xml:space="preserve">Kim inquired if any additional support was needed for water operations. Jim reported that he will attend a conference next week and will ensure proper chlorinator checks before and after his absence, with Scott overseeing the system in his absence. Kim also asked about a previously missed nitrate check; Jim confirmed that all procedures were followed and documented.</w:t>
            </w:r>
          </w:p>
          <w:p w:rsidR="00000000" w:rsidDel="00000000" w:rsidP="00000000" w:rsidRDefault="00000000" w:rsidRPr="00000000" w14:paraId="00000061">
            <w:pPr>
              <w:widowControl w:val="0"/>
              <w:spacing w:after="240" w:before="240" w:line="240" w:lineRule="auto"/>
              <w:rPr>
                <w:sz w:val="20"/>
                <w:szCs w:val="20"/>
                <w:highlight w:val="white"/>
              </w:rPr>
            </w:pPr>
            <w:r w:rsidDel="00000000" w:rsidR="00000000" w:rsidRPr="00000000">
              <w:rPr>
                <w:b w:val="1"/>
                <w:bCs w:val="1"/>
                <w:sz w:val="20"/>
                <w:szCs w:val="20"/>
                <w:highlight w:val="white"/>
                <w:rtl w:val="0"/>
              </w:rPr>
              <w:t xml:space="preserve">Roads:</w:t>
              <w:br w:type="textWrapping"/>
            </w:r>
            <w:r w:rsidDel="00000000" w:rsidR="00000000" w:rsidRPr="00000000">
              <w:rPr>
                <w:sz w:val="20"/>
                <w:szCs w:val="20"/>
                <w:highlight w:val="white"/>
                <w:rtl w:val="0"/>
              </w:rPr>
              <w:t xml:space="preserve"> Kim inquired about potential crack sealing. The mayor expressed hope that some work could be completed. Tami noted that unspent funds from last year could be reallocated for this purpose, as reflected in the budget worksheets distributed to council members.</w:t>
            </w:r>
          </w:p>
          <w:p w:rsidR="00000000" w:rsidDel="00000000" w:rsidP="00000000" w:rsidRDefault="00000000" w:rsidRPr="00000000" w14:paraId="00000062">
            <w:pPr>
              <w:widowControl w:val="0"/>
              <w:spacing w:after="240" w:before="240" w:line="240" w:lineRule="auto"/>
              <w:rPr>
                <w:sz w:val="20"/>
                <w:szCs w:val="20"/>
                <w:highlight w:val="white"/>
              </w:rPr>
            </w:pPr>
            <w:r w:rsidDel="00000000" w:rsidR="00000000" w:rsidRPr="00000000">
              <w:rPr>
                <w:sz w:val="20"/>
                <w:szCs w:val="20"/>
                <w:highlight w:val="white"/>
                <w:rtl w:val="0"/>
              </w:rPr>
              <w:t xml:space="preserve">B&amp;C Roads typically match allocations from the general fund. The mayor confirmed that there was an increase in the fourth quarter. Cade Penney reported that R6 has applied for a grant to assist towns and cities with road upgrades. The mayor noted that Sterling’s roads have not been upgraded since 1998.</w:t>
            </w:r>
          </w:p>
          <w:p w:rsidR="00000000" w:rsidDel="00000000" w:rsidP="00000000" w:rsidRDefault="00000000" w:rsidRPr="00000000" w14:paraId="00000063">
            <w:pPr>
              <w:widowControl w:val="0"/>
              <w:spacing w:after="240" w:before="240" w:line="240" w:lineRule="auto"/>
              <w:rPr>
                <w:sz w:val="20"/>
                <w:szCs w:val="20"/>
                <w:highlight w:val="white"/>
              </w:rPr>
            </w:pPr>
            <w:r w:rsidDel="00000000" w:rsidR="00000000" w:rsidRPr="00000000">
              <w:rPr>
                <w:sz w:val="20"/>
                <w:szCs w:val="20"/>
                <w:highlight w:val="white"/>
                <w:rtl w:val="0"/>
              </w:rPr>
              <w:t xml:space="preserve">Discussion ensued regarding obtaining bids for roadwork. Jim will collect quotes and requested clarification on priority areas. Yvonne suggested the corner near the gas station. Julie and Cade discussed the R6 grant audit, which maps town roads and identifies improvement needs. Julie also noted past misidentification of certain roads; the mayor acknowledged this and will prioritize chipping for the designated area of 100 S and 100 E near Clara’s two houses.</w:t>
            </w:r>
          </w:p>
          <w:p w:rsidR="00000000" w:rsidDel="00000000" w:rsidP="00000000" w:rsidRDefault="00000000" w:rsidRPr="00000000" w14:paraId="00000064">
            <w:pPr>
              <w:widowControl w:val="0"/>
              <w:spacing w:after="240" w:before="240" w:line="240" w:lineRule="auto"/>
              <w:rPr>
                <w:b w:val="1"/>
                <w:bCs w:val="1"/>
                <w:sz w:val="20"/>
                <w:szCs w:val="20"/>
                <w:highlight w:val="white"/>
              </w:rPr>
            </w:pPr>
            <w:r w:rsidDel="00000000" w:rsidR="00000000" w:rsidRPr="00000000">
              <w:rPr>
                <w:b w:val="1"/>
                <w:bCs w:val="1"/>
                <w:sz w:val="20"/>
                <w:szCs w:val="20"/>
                <w:highlight w:val="white"/>
                <w:rtl w:val="0"/>
              </w:rPr>
              <w:t xml:space="preserve">Steering Committee / Budget &amp; Taxes / Deputy Clerk:</w:t>
              <w:br w:type="textWrapping"/>
            </w:r>
            <w:r w:rsidDel="00000000" w:rsidR="00000000" w:rsidRPr="00000000">
              <w:rPr>
                <w:sz w:val="20"/>
                <w:szCs w:val="20"/>
                <w:highlight w:val="white"/>
                <w:rtl w:val="0"/>
              </w:rPr>
              <w:t xml:space="preserve"> [No additional discussion was noted for this section during the meeting.]</w:t>
            </w:r>
            <w:r w:rsidDel="00000000" w:rsidR="00000000" w:rsidRPr="00000000">
              <w:rPr>
                <w:rtl w:val="0"/>
              </w:rPr>
            </w:r>
          </w:p>
          <w:p w:rsidR="00000000" w:rsidDel="00000000" w:rsidP="00000000" w:rsidRDefault="00000000" w:rsidRPr="00000000" w14:paraId="00000065">
            <w:pPr>
              <w:widowControl w:val="0"/>
              <w:spacing w:after="240" w:before="240" w:line="240" w:lineRule="auto"/>
              <w:rPr>
                <w:b w:val="1"/>
                <w:bCs w:val="1"/>
                <w:sz w:val="20"/>
                <w:szCs w:val="20"/>
                <w:highlight w:val="white"/>
              </w:rPr>
            </w:pPr>
            <w:r w:rsidDel="00000000" w:rsidR="00000000" w:rsidRPr="00000000">
              <w:rPr>
                <w:b w:val="1"/>
                <w:bCs w:val="1"/>
                <w:sz w:val="20"/>
                <w:szCs w:val="20"/>
                <w:highlight w:val="white"/>
                <w:rtl w:val="0"/>
              </w:rPr>
              <w:t xml:space="preserve">NEW ASSIGNMENTS BY MAYOR:</w:t>
            </w:r>
          </w:p>
          <w:p w:rsidR="00000000" w:rsidDel="00000000" w:rsidP="00000000" w:rsidRDefault="00000000" w:rsidRPr="00000000" w14:paraId="00000066">
            <w:pPr>
              <w:widowControl w:val="0"/>
              <w:numPr>
                <w:ilvl w:val="0"/>
                <w:numId w:val="4"/>
              </w:numPr>
              <w:spacing w:after="0" w:afterAutospacing="0" w:before="240" w:line="240" w:lineRule="auto"/>
              <w:ind w:left="720" w:hanging="360"/>
              <w:rPr>
                <w:sz w:val="20"/>
                <w:szCs w:val="20"/>
                <w:highlight w:val="white"/>
              </w:rPr>
            </w:pPr>
            <w:r w:rsidDel="00000000" w:rsidR="00000000" w:rsidRPr="00000000">
              <w:rPr>
                <w:sz w:val="20"/>
                <w:szCs w:val="20"/>
                <w:highlight w:val="white"/>
                <w:rtl w:val="0"/>
              </w:rPr>
              <w:t xml:space="preserve">Brad Wilson-Maintenance on Park, Cemetery and Roads.</w:t>
            </w:r>
          </w:p>
          <w:p w:rsidR="00000000" w:rsidDel="00000000" w:rsidP="00000000" w:rsidRDefault="00000000" w:rsidRPr="00000000" w14:paraId="00000067">
            <w:pPr>
              <w:widowControl w:val="0"/>
              <w:numPr>
                <w:ilvl w:val="0"/>
                <w:numId w:val="4"/>
              </w:numPr>
              <w:spacing w:after="0" w:afterAutospacing="0" w:before="0" w:beforeAutospacing="0" w:line="240" w:lineRule="auto"/>
              <w:ind w:left="720" w:hanging="360"/>
              <w:rPr>
                <w:sz w:val="20"/>
                <w:szCs w:val="20"/>
                <w:highlight w:val="white"/>
              </w:rPr>
            </w:pPr>
            <w:r w:rsidDel="00000000" w:rsidR="00000000" w:rsidRPr="00000000">
              <w:rPr>
                <w:sz w:val="20"/>
                <w:szCs w:val="20"/>
                <w:highlight w:val="white"/>
                <w:rtl w:val="0"/>
              </w:rPr>
              <w:t xml:space="preserve">Kim Killpack-Fire Department, Rods and Water</w:t>
            </w:r>
          </w:p>
          <w:p w:rsidR="00000000" w:rsidDel="00000000" w:rsidP="00000000" w:rsidRDefault="00000000" w:rsidRPr="00000000" w14:paraId="00000068">
            <w:pPr>
              <w:widowControl w:val="0"/>
              <w:numPr>
                <w:ilvl w:val="0"/>
                <w:numId w:val="4"/>
              </w:numPr>
              <w:spacing w:after="240" w:before="0" w:beforeAutospacing="0" w:line="240" w:lineRule="auto"/>
              <w:ind w:left="720" w:hanging="360"/>
              <w:rPr>
                <w:sz w:val="20"/>
                <w:szCs w:val="20"/>
                <w:highlight w:val="white"/>
              </w:rPr>
            </w:pPr>
            <w:r w:rsidDel="00000000" w:rsidR="00000000" w:rsidRPr="00000000">
              <w:rPr>
                <w:sz w:val="20"/>
                <w:szCs w:val="20"/>
                <w:highlight w:val="white"/>
                <w:rtl w:val="0"/>
              </w:rPr>
              <w:t xml:space="preserve">Nick Lyon-Information Technology, specifically follow up on the website and emails.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ITEM 7</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Payment of Bills</w:t>
            </w:r>
          </w:p>
        </w:tc>
        <w:tc>
          <w:tcPr/>
          <w:p w:rsidR="00000000" w:rsidDel="00000000" w:rsidP="00000000" w:rsidRDefault="00000000" w:rsidRPr="00000000" w14:paraId="0000006B">
            <w:pPr>
              <w:widowControl w:val="0"/>
              <w:spacing w:line="240" w:lineRule="auto"/>
              <w:rPr>
                <w:b w:val="1"/>
                <w:bCs w:val="1"/>
              </w:rPr>
            </w:pPr>
            <w:r w:rsidDel="00000000" w:rsidR="00000000" w:rsidRPr="00000000">
              <w:rPr>
                <w:b w:val="1"/>
                <w:bCs w:val="1"/>
                <w:rtl w:val="0"/>
              </w:rPr>
              <w:t xml:space="preserve">Payroll for the month of January 2026 </w:t>
            </w:r>
          </w:p>
          <w:p w:rsidR="00000000" w:rsidDel="00000000" w:rsidP="00000000" w:rsidRDefault="00000000" w:rsidRPr="00000000" w14:paraId="0000006C">
            <w:pPr>
              <w:widowControl w:val="0"/>
              <w:numPr>
                <w:ilvl w:val="0"/>
                <w:numId w:val="2"/>
              </w:numPr>
              <w:spacing w:line="240" w:lineRule="auto"/>
              <w:ind w:left="720" w:hanging="360"/>
              <w:rPr>
                <w:u w:val="none"/>
              </w:rPr>
            </w:pPr>
            <w:r w:rsidDel="00000000" w:rsidR="00000000" w:rsidRPr="00000000">
              <w:rPr>
                <w:rtl w:val="0"/>
              </w:rPr>
              <w:t xml:space="preserve">James C. Egner $1702.49</w:t>
            </w:r>
          </w:p>
          <w:p w:rsidR="00000000" w:rsidDel="00000000" w:rsidP="00000000" w:rsidRDefault="00000000" w:rsidRPr="00000000" w14:paraId="0000006D">
            <w:pPr>
              <w:widowControl w:val="0"/>
              <w:numPr>
                <w:ilvl w:val="0"/>
                <w:numId w:val="2"/>
              </w:numPr>
              <w:spacing w:line="240" w:lineRule="auto"/>
              <w:ind w:left="720" w:hanging="360"/>
            </w:pPr>
            <w:r w:rsidDel="00000000" w:rsidR="00000000" w:rsidRPr="00000000">
              <w:rPr>
                <w:rtl w:val="0"/>
              </w:rPr>
              <w:t xml:space="preserve">Yvonne V Larsen $176.62</w:t>
            </w:r>
          </w:p>
          <w:p w:rsidR="00000000" w:rsidDel="00000000" w:rsidP="00000000" w:rsidRDefault="00000000" w:rsidRPr="00000000" w14:paraId="0000006E">
            <w:pPr>
              <w:widowControl w:val="0"/>
              <w:numPr>
                <w:ilvl w:val="0"/>
                <w:numId w:val="2"/>
              </w:numPr>
              <w:spacing w:line="240" w:lineRule="auto"/>
              <w:ind w:left="720" w:hanging="360"/>
            </w:pPr>
            <w:r w:rsidDel="00000000" w:rsidR="00000000" w:rsidRPr="00000000">
              <w:rPr>
                <w:rtl w:val="0"/>
              </w:rPr>
              <w:t xml:space="preserve">Heather H Myers $83.11</w:t>
            </w:r>
          </w:p>
          <w:p w:rsidR="00000000" w:rsidDel="00000000" w:rsidP="00000000" w:rsidRDefault="00000000" w:rsidRPr="00000000" w14:paraId="0000006F">
            <w:pPr>
              <w:widowControl w:val="0"/>
              <w:numPr>
                <w:ilvl w:val="0"/>
                <w:numId w:val="2"/>
              </w:numPr>
              <w:spacing w:line="240" w:lineRule="auto"/>
              <w:ind w:left="720" w:hanging="360"/>
            </w:pPr>
            <w:r w:rsidDel="00000000" w:rsidR="00000000" w:rsidRPr="00000000">
              <w:rPr>
                <w:rtl w:val="0"/>
              </w:rPr>
              <w:t xml:space="preserve">Tamra D Privett $227.87 </w:t>
            </w:r>
          </w:p>
          <w:p w:rsidR="00000000" w:rsidDel="00000000" w:rsidP="00000000" w:rsidRDefault="00000000" w:rsidRPr="00000000" w14:paraId="00000070">
            <w:pPr>
              <w:widowControl w:val="0"/>
              <w:numPr>
                <w:ilvl w:val="0"/>
                <w:numId w:val="2"/>
              </w:numPr>
              <w:spacing w:line="240" w:lineRule="auto"/>
              <w:ind w:left="720" w:hanging="360"/>
            </w:pPr>
            <w:r w:rsidDel="00000000" w:rsidR="00000000" w:rsidRPr="00000000">
              <w:rPr>
                <w:rtl w:val="0"/>
              </w:rPr>
              <w:t xml:space="preserve">Kristina Wiinkel $422.50 </w:t>
            </w:r>
          </w:p>
          <w:p w:rsidR="00000000" w:rsidDel="00000000" w:rsidP="00000000" w:rsidRDefault="00000000" w:rsidRPr="00000000" w14:paraId="00000071">
            <w:pPr>
              <w:widowControl w:val="0"/>
              <w:spacing w:line="240" w:lineRule="auto"/>
              <w:rPr/>
            </w:pPr>
            <w:r w:rsidDel="00000000" w:rsidR="00000000" w:rsidRPr="00000000">
              <w:rPr>
                <w:rtl w:val="0"/>
              </w:rPr>
            </w:r>
          </w:p>
          <w:p w:rsidR="00000000" w:rsidDel="00000000" w:rsidP="00000000" w:rsidRDefault="00000000" w:rsidRPr="00000000" w14:paraId="00000072">
            <w:pPr>
              <w:widowControl w:val="0"/>
              <w:spacing w:line="240" w:lineRule="auto"/>
              <w:rPr>
                <w:b w:val="1"/>
                <w:bCs w:val="1"/>
                <w:i w:val="1"/>
                <w:iCs w:val="1"/>
              </w:rPr>
            </w:pPr>
            <w:r w:rsidDel="00000000" w:rsidR="00000000" w:rsidRPr="00000000">
              <w:rPr>
                <w:b w:val="1"/>
                <w:bCs w:val="1"/>
                <w:i w:val="1"/>
                <w:iCs w:val="1"/>
                <w:rtl w:val="0"/>
              </w:rPr>
              <w:t xml:space="preserve">Total paid in payroll $ 2,910.50</w:t>
            </w:r>
          </w:p>
          <w:p w:rsidR="00000000" w:rsidDel="00000000" w:rsidP="00000000" w:rsidRDefault="00000000" w:rsidRPr="00000000" w14:paraId="00000073">
            <w:pPr>
              <w:widowControl w:val="0"/>
              <w:spacing w:line="240" w:lineRule="auto"/>
              <w:rPr>
                <w:b w:val="1"/>
                <w:bCs w:val="1"/>
                <w:i w:val="1"/>
                <w:iCs w:val="1"/>
              </w:rPr>
            </w:pPr>
            <w:r w:rsidDel="00000000" w:rsidR="00000000" w:rsidRPr="00000000">
              <w:rPr>
                <w:rtl w:val="0"/>
              </w:rPr>
            </w:r>
          </w:p>
          <w:p w:rsidR="00000000" w:rsidDel="00000000" w:rsidP="00000000" w:rsidRDefault="00000000" w:rsidRPr="00000000" w14:paraId="00000074">
            <w:pPr>
              <w:widowControl w:val="0"/>
              <w:spacing w:line="240" w:lineRule="auto"/>
              <w:rPr>
                <w:b w:val="1"/>
                <w:bCs w:val="1"/>
                <w:color w:val="ff0000"/>
              </w:rPr>
            </w:pPr>
            <w:r w:rsidDel="00000000" w:rsidR="00000000" w:rsidRPr="00000000">
              <w:rPr>
                <w:b w:val="1"/>
                <w:bCs w:val="1"/>
                <w:rtl w:val="0"/>
              </w:rPr>
              <w:t xml:space="preserve">Bills paid on February 17, 2026.</w:t>
            </w:r>
            <w:r w:rsidDel="00000000" w:rsidR="00000000" w:rsidRPr="00000000">
              <w:rPr>
                <w:rtl w:val="0"/>
              </w:rPr>
            </w:r>
          </w:p>
          <w:p w:rsidR="00000000" w:rsidDel="00000000" w:rsidP="00000000" w:rsidRDefault="00000000" w:rsidRPr="00000000" w14:paraId="00000075">
            <w:pPr>
              <w:widowControl w:val="0"/>
              <w:numPr>
                <w:ilvl w:val="0"/>
                <w:numId w:val="8"/>
              </w:numPr>
              <w:spacing w:line="240" w:lineRule="auto"/>
              <w:ind w:left="720" w:hanging="360"/>
            </w:pPr>
            <w:r w:rsidDel="00000000" w:rsidR="00000000" w:rsidRPr="00000000">
              <w:rPr>
                <w:rtl w:val="0"/>
              </w:rPr>
              <w:t xml:space="preserve">CentraCom; telephone and cell service. $105.42</w:t>
            </w:r>
          </w:p>
          <w:p w:rsidR="00000000" w:rsidDel="00000000" w:rsidP="00000000" w:rsidRDefault="00000000" w:rsidRPr="00000000" w14:paraId="00000076">
            <w:pPr>
              <w:widowControl w:val="0"/>
              <w:numPr>
                <w:ilvl w:val="0"/>
                <w:numId w:val="8"/>
              </w:numPr>
              <w:spacing w:line="240" w:lineRule="auto"/>
              <w:ind w:left="720" w:hanging="360"/>
              <w:rPr>
                <w:u w:val="none"/>
              </w:rPr>
            </w:pPr>
            <w:r w:rsidDel="00000000" w:rsidR="00000000" w:rsidRPr="00000000">
              <w:rPr>
                <w:rtl w:val="0"/>
              </w:rPr>
              <w:t xml:space="preserve">Central Electric. Replacement door/Landscape/25W Led $172.54</w:t>
            </w:r>
          </w:p>
          <w:p w:rsidR="00000000" w:rsidDel="00000000" w:rsidP="00000000" w:rsidRDefault="00000000" w:rsidRPr="00000000" w14:paraId="00000077">
            <w:pPr>
              <w:widowControl w:val="0"/>
              <w:numPr>
                <w:ilvl w:val="0"/>
                <w:numId w:val="8"/>
              </w:numPr>
              <w:spacing w:line="240" w:lineRule="auto"/>
              <w:ind w:left="720" w:hanging="360"/>
            </w:pPr>
            <w:r w:rsidDel="00000000" w:rsidR="00000000" w:rsidRPr="00000000">
              <w:rPr>
                <w:rtl w:val="0"/>
              </w:rPr>
              <w:t xml:space="preserve">CUHD ;water sample $50.00</w:t>
            </w:r>
          </w:p>
          <w:p w:rsidR="00000000" w:rsidDel="00000000" w:rsidP="00000000" w:rsidRDefault="00000000" w:rsidRPr="00000000" w14:paraId="00000078">
            <w:pPr>
              <w:widowControl w:val="0"/>
              <w:numPr>
                <w:ilvl w:val="0"/>
                <w:numId w:val="8"/>
              </w:numPr>
              <w:spacing w:line="240" w:lineRule="auto"/>
              <w:ind w:left="720" w:hanging="360"/>
            </w:pPr>
            <w:r w:rsidDel="00000000" w:rsidR="00000000" w:rsidRPr="00000000">
              <w:rPr>
                <w:rtl w:val="0"/>
              </w:rPr>
              <w:t xml:space="preserve">Jim Egner Mileage Reimbursement. $187.25</w:t>
            </w:r>
          </w:p>
          <w:p w:rsidR="00000000" w:rsidDel="00000000" w:rsidP="00000000" w:rsidRDefault="00000000" w:rsidRPr="00000000" w14:paraId="00000079">
            <w:pPr>
              <w:widowControl w:val="0"/>
              <w:numPr>
                <w:ilvl w:val="0"/>
                <w:numId w:val="8"/>
              </w:numPr>
              <w:spacing w:line="240" w:lineRule="auto"/>
              <w:ind w:left="720" w:hanging="360"/>
              <w:rPr>
                <w:u w:val="none"/>
              </w:rPr>
            </w:pPr>
            <w:r w:rsidDel="00000000" w:rsidR="00000000" w:rsidRPr="00000000">
              <w:rPr>
                <w:rtl w:val="0"/>
              </w:rPr>
              <w:t xml:space="preserve">Delco Western control valve $2,216.60</w:t>
            </w:r>
          </w:p>
          <w:p w:rsidR="00000000" w:rsidDel="00000000" w:rsidP="00000000" w:rsidRDefault="00000000" w:rsidRPr="00000000" w14:paraId="0000007A">
            <w:pPr>
              <w:widowControl w:val="0"/>
              <w:numPr>
                <w:ilvl w:val="0"/>
                <w:numId w:val="8"/>
              </w:numPr>
              <w:spacing w:line="240" w:lineRule="auto"/>
              <w:ind w:left="720" w:hanging="360"/>
            </w:pPr>
            <w:r w:rsidDel="00000000" w:rsidR="00000000" w:rsidRPr="00000000">
              <w:rPr>
                <w:rtl w:val="0"/>
              </w:rPr>
              <w:t xml:space="preserve">Enbridge Gas/heating for Fire/shop/ADM $167.42</w:t>
            </w:r>
          </w:p>
          <w:p w:rsidR="00000000" w:rsidDel="00000000" w:rsidP="00000000" w:rsidRDefault="00000000" w:rsidRPr="00000000" w14:paraId="0000007B">
            <w:pPr>
              <w:widowControl w:val="0"/>
              <w:numPr>
                <w:ilvl w:val="0"/>
                <w:numId w:val="8"/>
              </w:numPr>
              <w:spacing w:line="240" w:lineRule="auto"/>
              <w:ind w:left="720" w:hanging="360"/>
              <w:rPr>
                <w:u w:val="none"/>
              </w:rPr>
            </w:pPr>
            <w:r w:rsidDel="00000000" w:rsidR="00000000" w:rsidRPr="00000000">
              <w:rPr>
                <w:rtl w:val="0"/>
              </w:rPr>
              <w:t xml:space="preserve">Firefighter Supply. Electronics/02 sensor/manual $1,405.21</w:t>
            </w:r>
          </w:p>
          <w:p w:rsidR="00000000" w:rsidDel="00000000" w:rsidP="00000000" w:rsidRDefault="00000000" w:rsidRPr="00000000" w14:paraId="0000007C">
            <w:pPr>
              <w:widowControl w:val="0"/>
              <w:numPr>
                <w:ilvl w:val="0"/>
                <w:numId w:val="8"/>
              </w:numPr>
              <w:spacing w:line="240" w:lineRule="auto"/>
              <w:ind w:left="720" w:hanging="360"/>
              <w:rPr>
                <w:u w:val="none"/>
              </w:rPr>
            </w:pPr>
            <w:r w:rsidDel="00000000" w:rsidR="00000000" w:rsidRPr="00000000">
              <w:rPr>
                <w:rtl w:val="0"/>
              </w:rPr>
              <w:t xml:space="preserve">Gunnison Market: Annual Christmas Dinner and Santa Sacks $1,813.44</w:t>
            </w:r>
          </w:p>
          <w:p w:rsidR="00000000" w:rsidDel="00000000" w:rsidP="00000000" w:rsidRDefault="00000000" w:rsidRPr="00000000" w14:paraId="0000007D">
            <w:pPr>
              <w:widowControl w:val="0"/>
              <w:numPr>
                <w:ilvl w:val="0"/>
                <w:numId w:val="8"/>
              </w:numPr>
              <w:spacing w:line="240" w:lineRule="auto"/>
              <w:ind w:left="720" w:hanging="360"/>
              <w:rPr>
                <w:u w:val="none"/>
              </w:rPr>
            </w:pPr>
            <w:r w:rsidDel="00000000" w:rsidR="00000000" w:rsidRPr="00000000">
              <w:rPr>
                <w:rtl w:val="0"/>
              </w:rPr>
              <w:t xml:space="preserve">Gunnison Valley Hospital; Firefighters CPR Training $500.00</w:t>
            </w:r>
          </w:p>
          <w:p w:rsidR="00000000" w:rsidDel="00000000" w:rsidP="00000000" w:rsidRDefault="00000000" w:rsidRPr="00000000" w14:paraId="0000007E">
            <w:pPr>
              <w:widowControl w:val="0"/>
              <w:numPr>
                <w:ilvl w:val="0"/>
                <w:numId w:val="8"/>
              </w:numPr>
              <w:spacing w:line="240" w:lineRule="auto"/>
              <w:ind w:left="720" w:hanging="360"/>
            </w:pPr>
            <w:r w:rsidDel="00000000" w:rsidR="00000000" w:rsidRPr="00000000">
              <w:rPr>
                <w:rtl w:val="0"/>
              </w:rPr>
              <w:t xml:space="preserve">LES Olsen IT; printing ink for ADM/Water $30.88 </w:t>
            </w:r>
          </w:p>
          <w:p w:rsidR="00000000" w:rsidDel="00000000" w:rsidP="00000000" w:rsidRDefault="00000000" w:rsidRPr="00000000" w14:paraId="0000007F">
            <w:pPr>
              <w:widowControl w:val="0"/>
              <w:numPr>
                <w:ilvl w:val="0"/>
                <w:numId w:val="8"/>
              </w:numPr>
              <w:spacing w:line="240" w:lineRule="auto"/>
              <w:ind w:left="720" w:hanging="360"/>
            </w:pPr>
            <w:r w:rsidDel="00000000" w:rsidR="00000000" w:rsidRPr="00000000">
              <w:rPr>
                <w:rtl w:val="0"/>
              </w:rPr>
              <w:t xml:space="preserve">MAVERIK; Fire Truck gas. $75.00 (annual finance charge)</w:t>
            </w:r>
          </w:p>
          <w:p w:rsidR="00000000" w:rsidDel="00000000" w:rsidP="00000000" w:rsidRDefault="00000000" w:rsidRPr="00000000" w14:paraId="00000080">
            <w:pPr>
              <w:widowControl w:val="0"/>
              <w:numPr>
                <w:ilvl w:val="0"/>
                <w:numId w:val="8"/>
              </w:numPr>
              <w:spacing w:line="240" w:lineRule="auto"/>
              <w:ind w:left="720" w:hanging="360"/>
            </w:pPr>
            <w:r w:rsidDel="00000000" w:rsidR="00000000" w:rsidRPr="00000000">
              <w:rPr>
                <w:rtl w:val="0"/>
              </w:rPr>
              <w:t xml:space="preserve">N. Sanpete Disposal: dumpsters and 2 garbage cans $96.25</w:t>
            </w:r>
          </w:p>
          <w:p w:rsidR="00000000" w:rsidDel="00000000" w:rsidP="00000000" w:rsidRDefault="00000000" w:rsidRPr="00000000" w14:paraId="00000081">
            <w:pPr>
              <w:widowControl w:val="0"/>
              <w:numPr>
                <w:ilvl w:val="0"/>
                <w:numId w:val="8"/>
              </w:numPr>
              <w:spacing w:line="240" w:lineRule="auto"/>
              <w:ind w:left="720" w:hanging="360"/>
            </w:pPr>
            <w:r w:rsidDel="00000000" w:rsidR="00000000" w:rsidRPr="00000000">
              <w:rPr>
                <w:rtl w:val="0"/>
              </w:rPr>
              <w:t xml:space="preserve">Rocky Mtn Power: Six Mile and Street Lights $1,203.65</w:t>
            </w:r>
          </w:p>
          <w:p w:rsidR="00000000" w:rsidDel="00000000" w:rsidP="00000000" w:rsidRDefault="00000000" w:rsidRPr="00000000" w14:paraId="00000082">
            <w:pPr>
              <w:widowControl w:val="0"/>
              <w:numPr>
                <w:ilvl w:val="0"/>
                <w:numId w:val="8"/>
              </w:numPr>
              <w:spacing w:line="240" w:lineRule="auto"/>
              <w:ind w:left="720" w:hanging="360"/>
              <w:rPr>
                <w:u w:val="none"/>
              </w:rPr>
            </w:pPr>
            <w:r w:rsidDel="00000000" w:rsidR="00000000" w:rsidRPr="00000000">
              <w:rPr>
                <w:rtl w:val="0"/>
              </w:rPr>
              <w:t xml:space="preserve">Rural Water Association: Annual water operator conference $525.00</w:t>
            </w:r>
          </w:p>
          <w:p w:rsidR="00000000" w:rsidDel="00000000" w:rsidP="00000000" w:rsidRDefault="00000000" w:rsidRPr="00000000" w14:paraId="00000083">
            <w:pPr>
              <w:widowControl w:val="0"/>
              <w:numPr>
                <w:ilvl w:val="0"/>
                <w:numId w:val="8"/>
              </w:numPr>
              <w:spacing w:line="240" w:lineRule="auto"/>
              <w:ind w:left="720" w:hanging="360"/>
            </w:pPr>
            <w:r w:rsidDel="00000000" w:rsidR="00000000" w:rsidRPr="00000000">
              <w:rPr>
                <w:rtl w:val="0"/>
              </w:rPr>
              <w:t xml:space="preserve">Sanpete Sanitary Landfill Coop landfill expense fee $594.00</w:t>
            </w:r>
          </w:p>
          <w:p w:rsidR="00000000" w:rsidDel="00000000" w:rsidP="00000000" w:rsidRDefault="00000000" w:rsidRPr="00000000" w14:paraId="00000084">
            <w:pPr>
              <w:widowControl w:val="0"/>
              <w:numPr>
                <w:ilvl w:val="0"/>
                <w:numId w:val="8"/>
              </w:numPr>
              <w:spacing w:line="240" w:lineRule="auto"/>
              <w:ind w:left="720" w:hanging="360"/>
            </w:pPr>
            <w:r w:rsidDel="00000000" w:rsidR="00000000" w:rsidRPr="00000000">
              <w:rPr>
                <w:rtl w:val="0"/>
              </w:rPr>
              <w:t xml:space="preserve">State Bank of Utah Town Visa Yvonne, Kris and Nick. $1,512.90</w:t>
            </w:r>
          </w:p>
          <w:p w:rsidR="00000000" w:rsidDel="00000000" w:rsidP="00000000" w:rsidRDefault="00000000" w:rsidRPr="00000000" w14:paraId="00000085">
            <w:pPr>
              <w:widowControl w:val="0"/>
              <w:numPr>
                <w:ilvl w:val="0"/>
                <w:numId w:val="8"/>
              </w:numPr>
              <w:spacing w:line="240" w:lineRule="auto"/>
              <w:ind w:left="720" w:hanging="360"/>
            </w:pPr>
            <w:r w:rsidDel="00000000" w:rsidR="00000000" w:rsidRPr="00000000">
              <w:rPr>
                <w:rtl w:val="0"/>
              </w:rPr>
              <w:t xml:space="preserve">Town of Sterling Transfer from Zions to SBSU $274,973.18</w:t>
            </w:r>
          </w:p>
          <w:p w:rsidR="00000000" w:rsidDel="00000000" w:rsidP="00000000" w:rsidRDefault="00000000" w:rsidRPr="00000000" w14:paraId="00000086">
            <w:pPr>
              <w:widowControl w:val="0"/>
              <w:numPr>
                <w:ilvl w:val="0"/>
                <w:numId w:val="8"/>
              </w:numPr>
              <w:spacing w:line="240" w:lineRule="auto"/>
              <w:ind w:left="720" w:hanging="360"/>
            </w:pPr>
            <w:r w:rsidDel="00000000" w:rsidR="00000000" w:rsidRPr="00000000">
              <w:rPr>
                <w:rtl w:val="0"/>
              </w:rPr>
              <w:t xml:space="preserve">USDA Forest Service: Water Trans Pipeline permit annual $101.24</w:t>
            </w:r>
          </w:p>
          <w:p w:rsidR="00000000" w:rsidDel="00000000" w:rsidP="00000000" w:rsidRDefault="00000000" w:rsidRPr="00000000" w14:paraId="00000087">
            <w:pPr>
              <w:widowControl w:val="0"/>
              <w:numPr>
                <w:ilvl w:val="0"/>
                <w:numId w:val="8"/>
              </w:numPr>
              <w:spacing w:line="240" w:lineRule="auto"/>
              <w:ind w:left="720" w:hanging="360"/>
            </w:pPr>
            <w:r w:rsidDel="00000000" w:rsidR="00000000" w:rsidRPr="00000000">
              <w:rPr>
                <w:rtl w:val="0"/>
              </w:rPr>
              <w:t xml:space="preserve">Utah Department of Workforce Service: Unemployment reimbursement. $10.89</w:t>
            </w:r>
          </w:p>
          <w:p w:rsidR="00000000" w:rsidDel="00000000" w:rsidP="00000000" w:rsidRDefault="00000000" w:rsidRPr="00000000" w14:paraId="00000088">
            <w:pPr>
              <w:widowControl w:val="0"/>
              <w:numPr>
                <w:ilvl w:val="0"/>
                <w:numId w:val="8"/>
              </w:numPr>
              <w:spacing w:line="240" w:lineRule="auto"/>
              <w:ind w:left="720" w:hanging="360"/>
            </w:pPr>
            <w:r w:rsidDel="00000000" w:rsidR="00000000" w:rsidRPr="00000000">
              <w:rPr>
                <w:rtl w:val="0"/>
              </w:rPr>
              <w:t xml:space="preserve">Zions Bank Visa; Yvonne/Nick/Kris: $39.29                                    $  </w:t>
            </w:r>
          </w:p>
          <w:p w:rsidR="00000000" w:rsidDel="00000000" w:rsidP="00000000" w:rsidRDefault="00000000" w:rsidRPr="00000000" w14:paraId="00000089">
            <w:pPr>
              <w:widowControl w:val="0"/>
              <w:spacing w:line="240" w:lineRule="auto"/>
              <w:rPr/>
            </w:pPr>
            <w:r w:rsidDel="00000000" w:rsidR="00000000" w:rsidRPr="00000000">
              <w:rPr>
                <w:rtl w:val="0"/>
              </w:rPr>
            </w:r>
          </w:p>
          <w:p w:rsidR="00000000" w:rsidDel="00000000" w:rsidP="00000000" w:rsidRDefault="00000000" w:rsidRPr="00000000" w14:paraId="0000008A">
            <w:pPr>
              <w:widowControl w:val="0"/>
              <w:spacing w:line="240" w:lineRule="auto"/>
              <w:rPr>
                <w:b w:val="1"/>
                <w:bCs w:val="1"/>
                <w:i w:val="1"/>
                <w:iCs w:val="1"/>
              </w:rPr>
            </w:pPr>
            <w:r w:rsidDel="00000000" w:rsidR="00000000" w:rsidRPr="00000000">
              <w:rPr>
                <w:b w:val="1"/>
                <w:bCs w:val="1"/>
                <w:i w:val="1"/>
                <w:iCs w:val="1"/>
                <w:rtl w:val="0"/>
              </w:rPr>
              <w:t xml:space="preserve">Total bills paid $10,955.44.</w:t>
            </w:r>
          </w:p>
          <w:p w:rsidR="00000000" w:rsidDel="00000000" w:rsidP="00000000" w:rsidRDefault="00000000" w:rsidRPr="00000000" w14:paraId="0000008B">
            <w:pPr>
              <w:widowControl w:val="0"/>
              <w:spacing w:line="240" w:lineRule="auto"/>
              <w:rPr/>
            </w:pPr>
            <w:r w:rsidDel="00000000" w:rsidR="00000000" w:rsidRPr="00000000">
              <w:rPr>
                <w:rtl w:val="0"/>
              </w:rPr>
            </w:r>
          </w:p>
          <w:p w:rsidR="00000000" w:rsidDel="00000000" w:rsidP="00000000" w:rsidRDefault="00000000" w:rsidRPr="00000000" w14:paraId="0000008C">
            <w:pPr>
              <w:widowControl w:val="0"/>
              <w:spacing w:line="240" w:lineRule="auto"/>
              <w:rPr>
                <w:sz w:val="20"/>
                <w:szCs w:val="20"/>
              </w:rPr>
            </w:pPr>
            <w:r w:rsidDel="00000000" w:rsidR="00000000" w:rsidRPr="00000000">
              <w:rPr>
                <w:b w:val="1"/>
                <w:bCs w:val="1"/>
                <w:sz w:val="20"/>
                <w:szCs w:val="20"/>
                <w:rtl w:val="0"/>
              </w:rPr>
              <w:t xml:space="preserve">Motion:</w:t>
              <w:br w:type="textWrapping"/>
            </w:r>
            <w:r w:rsidDel="00000000" w:rsidR="00000000" w:rsidRPr="00000000">
              <w:rPr>
                <w:sz w:val="20"/>
                <w:szCs w:val="20"/>
                <w:rtl w:val="0"/>
              </w:rPr>
              <w:t xml:space="preserve">Yvonne makes a motion to buy back the two cemetery plots as discussed for a total of $500. Kim seconds the motion. </w:t>
            </w:r>
          </w:p>
          <w:p w:rsidR="00000000" w:rsidDel="00000000" w:rsidP="00000000" w:rsidRDefault="00000000" w:rsidRPr="00000000" w14:paraId="0000008D">
            <w:pPr>
              <w:widowControl w:val="0"/>
              <w:spacing w:line="240" w:lineRule="auto"/>
              <w:rPr>
                <w:b w:val="1"/>
                <w:bCs w:val="1"/>
              </w:rPr>
            </w:pPr>
            <w:r w:rsidDel="00000000" w:rsidR="00000000" w:rsidRPr="00000000">
              <w:rPr>
                <w:b w:val="1"/>
                <w:bCs w:val="1"/>
                <w:sz w:val="20"/>
                <w:szCs w:val="20"/>
                <w:rtl w:val="0"/>
              </w:rPr>
              <w:t xml:space="preserve">Vote:</w:t>
              <w:br w:type="textWrapping"/>
            </w:r>
            <w:r w:rsidDel="00000000" w:rsidR="00000000" w:rsidRPr="00000000">
              <w:rPr>
                <w:sz w:val="20"/>
                <w:szCs w:val="20"/>
                <w:rtl w:val="0"/>
              </w:rPr>
              <w:t xml:space="preserve">The motion passed unanimously.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ITEM 8</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Adjournment</w:t>
            </w:r>
          </w:p>
        </w:tc>
        <w:tc>
          <w:tcPr/>
          <w:p w:rsidR="00000000" w:rsidDel="00000000" w:rsidP="00000000" w:rsidRDefault="00000000" w:rsidRPr="00000000" w14:paraId="00000090">
            <w:pPr>
              <w:widowControl w:val="0"/>
              <w:spacing w:line="240" w:lineRule="auto"/>
              <w:rPr>
                <w:sz w:val="20"/>
                <w:szCs w:val="20"/>
              </w:rPr>
            </w:pPr>
            <w:r w:rsidDel="00000000" w:rsidR="00000000" w:rsidRPr="00000000">
              <w:rPr>
                <w:b w:val="1"/>
                <w:bCs w:val="1"/>
                <w:sz w:val="20"/>
                <w:szCs w:val="20"/>
                <w:rtl w:val="0"/>
              </w:rPr>
              <w:t xml:space="preserve">Motion:</w:t>
              <w:br w:type="textWrapping"/>
              <w:t xml:space="preserve">Nick </w:t>
            </w:r>
            <w:r w:rsidDel="00000000" w:rsidR="00000000" w:rsidRPr="00000000">
              <w:rPr>
                <w:sz w:val="20"/>
                <w:szCs w:val="20"/>
                <w:rtl w:val="0"/>
              </w:rPr>
              <w:t xml:space="preserve">makes a motion to adjourn the council meeting. Brad seconds the motion.  </w:t>
            </w:r>
          </w:p>
          <w:p w:rsidR="00000000" w:rsidDel="00000000" w:rsidP="00000000" w:rsidRDefault="00000000" w:rsidRPr="00000000" w14:paraId="00000091">
            <w:pPr>
              <w:widowControl w:val="0"/>
              <w:spacing w:line="240" w:lineRule="auto"/>
              <w:rPr/>
            </w:pPr>
            <w:r w:rsidDel="00000000" w:rsidR="00000000" w:rsidRPr="00000000">
              <w:rPr>
                <w:b w:val="1"/>
                <w:bCs w:val="1"/>
                <w:sz w:val="20"/>
                <w:szCs w:val="20"/>
                <w:rtl w:val="0"/>
              </w:rPr>
              <w:t xml:space="preserve">Vote:</w:t>
              <w:br w:type="textWrapping"/>
            </w:r>
            <w:r w:rsidDel="00000000" w:rsidR="00000000" w:rsidRPr="00000000">
              <w:rPr>
                <w:sz w:val="20"/>
                <w:szCs w:val="20"/>
                <w:rtl w:val="0"/>
              </w:rPr>
              <w:t xml:space="preserve">The motion passed unanimously.</w:t>
            </w:r>
            <w:r w:rsidDel="00000000" w:rsidR="00000000" w:rsidRPr="00000000">
              <w:rPr>
                <w:rtl w:val="0"/>
              </w:rPr>
            </w:r>
          </w:p>
          <w:p w:rsidR="00000000" w:rsidDel="00000000" w:rsidP="00000000" w:rsidRDefault="00000000" w:rsidRPr="00000000" w14:paraId="00000092">
            <w:pPr>
              <w:widowControl w:val="0"/>
              <w:spacing w:line="240" w:lineRule="auto"/>
              <w:rPr/>
            </w:pPr>
            <w:r w:rsidDel="00000000" w:rsidR="00000000" w:rsidRPr="00000000">
              <w:rPr>
                <w:rtl w:val="0"/>
              </w:rPr>
            </w:r>
          </w:p>
          <w:p w:rsidR="00000000" w:rsidDel="00000000" w:rsidP="00000000" w:rsidRDefault="00000000" w:rsidRPr="00000000" w14:paraId="00000093">
            <w:pPr>
              <w:widowControl w:val="0"/>
              <w:spacing w:line="240" w:lineRule="auto"/>
              <w:rPr>
                <w:b w:val="1"/>
                <w:bCs w:val="1"/>
              </w:rPr>
            </w:pPr>
            <w:r w:rsidDel="00000000" w:rsidR="00000000" w:rsidRPr="00000000">
              <w:rPr>
                <w:rtl w:val="0"/>
              </w:rPr>
              <w:t xml:space="preserve">The meeting adjourned at 8:15</w:t>
            </w:r>
            <w:r w:rsidDel="00000000" w:rsidR="00000000" w:rsidRPr="00000000">
              <w:rPr>
                <w:rtl w:val="0"/>
              </w:rPr>
            </w:r>
          </w:p>
        </w:tc>
      </w:tr>
    </w:tbl>
    <w:p w:rsidR="00000000" w:rsidDel="00000000" w:rsidP="00000000" w:rsidRDefault="00000000" w:rsidRPr="00000000" w14:paraId="00000094">
      <w:pPr>
        <w:ind w:hanging="720"/>
        <w:rPr/>
      </w:pPr>
      <w:r w:rsidDel="00000000" w:rsidR="00000000" w:rsidRPr="00000000">
        <w:rPr>
          <w:rtl w:val="0"/>
        </w:rPr>
      </w:r>
    </w:p>
    <w:tbl>
      <w:tblPr>
        <w:tblStyle w:val="Table3"/>
        <w:tblW w:w="13860.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60"/>
        <w:tblGridChange w:id="0">
          <w:tblGrid>
            <w:gridCol w:w="138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jc w:val="center"/>
              <w:rPr>
                <w:b w:val="1"/>
                <w:bCs w:val="1"/>
              </w:rPr>
            </w:pPr>
            <w:r w:rsidDel="00000000" w:rsidR="00000000" w:rsidRPr="00000000">
              <w:rPr>
                <w:b w:val="1"/>
                <w:bCs w:val="1"/>
                <w:rtl w:val="0"/>
              </w:rPr>
              <w:t xml:space="preserve">Minutes Approval</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jc w:val="center"/>
              <w:rPr/>
            </w:pPr>
            <w:r w:rsidDel="00000000" w:rsidR="00000000" w:rsidRPr="00000000">
              <w:rPr>
                <w:rtl w:val="0"/>
              </w:rPr>
              <w:t xml:space="preserve">By: ____________________________ Date: ____________ Attest: ____________________________ Date: ____________</w:t>
            </w:r>
          </w:p>
          <w:p w:rsidR="00000000" w:rsidDel="00000000" w:rsidP="00000000" w:rsidRDefault="00000000" w:rsidRPr="00000000" w14:paraId="00000098">
            <w:pPr>
              <w:ind w:left="0" w:firstLine="0"/>
              <w:jc w:val="left"/>
              <w:rPr/>
            </w:pPr>
            <w:r w:rsidDel="00000000" w:rsidR="00000000" w:rsidRPr="00000000">
              <w:rPr>
                <w:rtl w:val="0"/>
              </w:rPr>
              <w:t xml:space="preserve">          Mayor Zeb WIgnall</w:t>
              <w:tab/>
              <w:tab/>
              <w:tab/>
              <w:tab/>
              <w:tab/>
              <w:tab/>
              <w:t xml:space="preserve">       Kris Winkel, Clerk/Recorder</w:t>
            </w:r>
          </w:p>
          <w:p w:rsidR="00000000" w:rsidDel="00000000" w:rsidP="00000000" w:rsidRDefault="00000000" w:rsidRPr="00000000" w14:paraId="00000099">
            <w:pPr>
              <w:ind w:left="0" w:firstLine="0"/>
              <w:jc w:val="center"/>
              <w:rPr>
                <w:sz w:val="12"/>
                <w:szCs w:val="12"/>
              </w:rPr>
            </w:pPr>
            <w:r w:rsidDel="00000000" w:rsidR="00000000" w:rsidRPr="00000000">
              <w:rPr>
                <w:rtl w:val="0"/>
              </w:rPr>
            </w:r>
          </w:p>
          <w:p w:rsidR="00000000" w:rsidDel="00000000" w:rsidP="00000000" w:rsidRDefault="00000000" w:rsidRPr="00000000" w14:paraId="0000009A">
            <w:pPr>
              <w:ind w:left="0" w:firstLine="0"/>
              <w:jc w:val="center"/>
              <w:rPr/>
            </w:pPr>
            <w:r w:rsidDel="00000000" w:rsidR="00000000" w:rsidRPr="00000000">
              <w:rPr>
                <w:rtl w:val="0"/>
              </w:rPr>
              <w:t xml:space="preserve">Council Members Initials:</w:t>
            </w:r>
          </w:p>
          <w:p w:rsidR="00000000" w:rsidDel="00000000" w:rsidP="00000000" w:rsidRDefault="00000000" w:rsidRPr="00000000" w14:paraId="0000009B">
            <w:pPr>
              <w:ind w:left="0" w:firstLine="0"/>
              <w:jc w:val="center"/>
              <w:rPr>
                <w:sz w:val="18"/>
                <w:szCs w:val="18"/>
              </w:rPr>
            </w:pPr>
            <w:r w:rsidDel="00000000" w:rsidR="00000000" w:rsidRPr="00000000">
              <w:rPr>
                <w:rtl w:val="0"/>
              </w:rPr>
            </w:r>
          </w:p>
          <w:p w:rsidR="00000000" w:rsidDel="00000000" w:rsidP="00000000" w:rsidRDefault="00000000" w:rsidRPr="00000000" w14:paraId="0000009C">
            <w:pPr>
              <w:ind w:left="0" w:firstLine="0"/>
              <w:jc w:val="center"/>
              <w:rPr/>
            </w:pPr>
            <w:r w:rsidDel="00000000" w:rsidR="00000000" w:rsidRPr="00000000">
              <w:rPr>
                <w:rtl w:val="0"/>
              </w:rPr>
              <w:t xml:space="preserve">Yvonne Larsen: _______, Kim Killpack: _______, Nick Lyon: _______, Brad Wilson: _______</w:t>
            </w:r>
          </w:p>
        </w:tc>
      </w:tr>
    </w:tbl>
    <w:p w:rsidR="00000000" w:rsidDel="00000000" w:rsidP="00000000" w:rsidRDefault="00000000" w:rsidRPr="00000000" w14:paraId="0000009D">
      <w:pPr>
        <w:ind w:hanging="720"/>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sectPr>
      <w:footerReference r:id="rId7"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rPr>
        <w:color w:val="ff0000"/>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Town Council Minutes February 17, 2026</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