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9B886" w14:textId="6B1BE6FA" w:rsidR="007D6569" w:rsidRPr="00181001" w:rsidRDefault="00D074F8" w:rsidP="00F939F7">
      <w:pPr>
        <w:rPr>
          <w:rFonts w:ascii="Bookman Old Style" w:hAnsi="Bookman Old Style"/>
          <w:sz w:val="20"/>
          <w:szCs w:val="20"/>
        </w:rPr>
      </w:pPr>
      <w:r>
        <w:rPr>
          <w:rFonts w:ascii="Bookman Old Style" w:hAnsi="Bookman Old Style"/>
          <w:noProof/>
          <w:sz w:val="20"/>
          <w:szCs w:val="20"/>
        </w:rPr>
        <w:drawing>
          <wp:anchor distT="0" distB="0" distL="114300" distR="114300" simplePos="0" relativeHeight="251658240" behindDoc="1" locked="0" layoutInCell="1" allowOverlap="1" wp14:anchorId="1A701743" wp14:editId="1F077A96">
            <wp:simplePos x="0" y="0"/>
            <wp:positionH relativeFrom="margin">
              <wp:posOffset>1384300</wp:posOffset>
            </wp:positionH>
            <wp:positionV relativeFrom="margin">
              <wp:posOffset>125454</wp:posOffset>
            </wp:positionV>
            <wp:extent cx="4086225" cy="3657600"/>
            <wp:effectExtent l="0" t="0" r="317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335" t="11525" r="14145" b="10430"/>
                    <a:stretch>
                      <a:fillRect/>
                    </a:stretch>
                  </pic:blipFill>
                  <pic:spPr bwMode="auto">
                    <a:xfrm>
                      <a:off x="0" y="0"/>
                      <a:ext cx="4086225" cy="365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88EEFA" w14:textId="56D339B3" w:rsidR="007D6569" w:rsidRPr="00181001" w:rsidRDefault="007D6569" w:rsidP="007D6569">
      <w:pPr>
        <w:rPr>
          <w:rFonts w:ascii="Bookman Old Style" w:hAnsi="Bookman Old Style"/>
          <w:sz w:val="20"/>
          <w:szCs w:val="20"/>
        </w:rPr>
      </w:pPr>
    </w:p>
    <w:p w14:paraId="7E44E839" w14:textId="77777777" w:rsidR="00A37183" w:rsidRPr="00181001" w:rsidRDefault="00A37183" w:rsidP="007D6569">
      <w:pPr>
        <w:rPr>
          <w:rFonts w:ascii="Bookman Old Style" w:hAnsi="Bookman Old Style"/>
          <w:sz w:val="20"/>
          <w:szCs w:val="20"/>
        </w:rPr>
      </w:pPr>
    </w:p>
    <w:p w14:paraId="348DD934" w14:textId="6FF6D37A" w:rsidR="00A37183" w:rsidRPr="00181001" w:rsidRDefault="00A37183" w:rsidP="00A37183">
      <w:pPr>
        <w:rPr>
          <w:rFonts w:ascii="Bookman Old Style" w:hAnsi="Bookman Old Style"/>
          <w:sz w:val="20"/>
          <w:szCs w:val="20"/>
        </w:rPr>
      </w:pPr>
    </w:p>
    <w:p w14:paraId="40D27B87" w14:textId="77777777" w:rsidR="00A37183" w:rsidRPr="00181001" w:rsidRDefault="00A37183" w:rsidP="00A37183">
      <w:pPr>
        <w:rPr>
          <w:rFonts w:ascii="Bookman Old Style" w:hAnsi="Bookman Old Style"/>
          <w:sz w:val="20"/>
          <w:szCs w:val="20"/>
        </w:rPr>
      </w:pPr>
    </w:p>
    <w:p w14:paraId="65D9C980" w14:textId="77777777" w:rsidR="00A37183" w:rsidRPr="00181001" w:rsidRDefault="00A37183" w:rsidP="00A37183">
      <w:pPr>
        <w:rPr>
          <w:rFonts w:ascii="Bookman Old Style" w:hAnsi="Bookman Old Style"/>
          <w:sz w:val="20"/>
          <w:szCs w:val="20"/>
        </w:rPr>
      </w:pPr>
    </w:p>
    <w:p w14:paraId="6F141D12" w14:textId="77777777" w:rsidR="00A37183" w:rsidRPr="00181001" w:rsidRDefault="00A37183" w:rsidP="00A37183">
      <w:pPr>
        <w:rPr>
          <w:rFonts w:ascii="Bookman Old Style" w:hAnsi="Bookman Old Style"/>
          <w:sz w:val="20"/>
          <w:szCs w:val="20"/>
        </w:rPr>
      </w:pPr>
    </w:p>
    <w:p w14:paraId="71AC391E" w14:textId="77777777" w:rsidR="00A37183" w:rsidRPr="00181001" w:rsidRDefault="00A37183" w:rsidP="00A37183">
      <w:pPr>
        <w:rPr>
          <w:rFonts w:ascii="Bookman Old Style" w:hAnsi="Bookman Old Style"/>
          <w:sz w:val="20"/>
          <w:szCs w:val="20"/>
        </w:rPr>
      </w:pPr>
    </w:p>
    <w:p w14:paraId="77181E38" w14:textId="77777777" w:rsidR="00A37183" w:rsidRPr="00181001" w:rsidRDefault="00A37183" w:rsidP="00A37183">
      <w:pPr>
        <w:rPr>
          <w:rFonts w:ascii="Bookman Old Style" w:hAnsi="Bookman Old Style"/>
          <w:sz w:val="20"/>
          <w:szCs w:val="20"/>
        </w:rPr>
      </w:pPr>
    </w:p>
    <w:p w14:paraId="734C40F4" w14:textId="77777777" w:rsidR="00A37183" w:rsidRPr="00181001" w:rsidRDefault="00A37183" w:rsidP="00A37183">
      <w:pPr>
        <w:rPr>
          <w:rFonts w:ascii="Bookman Old Style" w:hAnsi="Bookman Old Style"/>
          <w:sz w:val="20"/>
          <w:szCs w:val="20"/>
        </w:rPr>
      </w:pPr>
    </w:p>
    <w:p w14:paraId="4F64BF29" w14:textId="77777777" w:rsidR="00A37183" w:rsidRPr="00181001" w:rsidRDefault="00A37183" w:rsidP="00A37183">
      <w:pPr>
        <w:rPr>
          <w:rFonts w:ascii="Bookman Old Style" w:hAnsi="Bookman Old Style"/>
          <w:sz w:val="20"/>
          <w:szCs w:val="20"/>
        </w:rPr>
      </w:pPr>
    </w:p>
    <w:p w14:paraId="67065EBC" w14:textId="77777777" w:rsidR="00A37183" w:rsidRPr="00181001" w:rsidRDefault="00A37183" w:rsidP="00A37183">
      <w:pPr>
        <w:rPr>
          <w:rFonts w:ascii="Bookman Old Style" w:hAnsi="Bookman Old Style"/>
          <w:sz w:val="20"/>
          <w:szCs w:val="20"/>
        </w:rPr>
      </w:pPr>
    </w:p>
    <w:p w14:paraId="7A6D4023" w14:textId="77777777" w:rsidR="00A37183" w:rsidRPr="00181001" w:rsidRDefault="00A37183" w:rsidP="00A37183">
      <w:pPr>
        <w:rPr>
          <w:rFonts w:ascii="Bookman Old Style" w:hAnsi="Bookman Old Style"/>
          <w:sz w:val="20"/>
          <w:szCs w:val="20"/>
        </w:rPr>
      </w:pPr>
    </w:p>
    <w:p w14:paraId="4C4289DB" w14:textId="77777777" w:rsidR="00A37183" w:rsidRPr="00181001" w:rsidRDefault="00A37183" w:rsidP="00A37183">
      <w:pPr>
        <w:rPr>
          <w:rFonts w:ascii="Bookman Old Style" w:hAnsi="Bookman Old Style"/>
          <w:sz w:val="20"/>
          <w:szCs w:val="20"/>
        </w:rPr>
      </w:pPr>
    </w:p>
    <w:p w14:paraId="2FAF7C3D" w14:textId="77777777" w:rsidR="00A37183" w:rsidRPr="00181001" w:rsidRDefault="00A37183" w:rsidP="00A37183">
      <w:pPr>
        <w:rPr>
          <w:rFonts w:ascii="Bookman Old Style" w:hAnsi="Bookman Old Style"/>
          <w:sz w:val="20"/>
          <w:szCs w:val="20"/>
        </w:rPr>
      </w:pPr>
    </w:p>
    <w:p w14:paraId="7A3DF64A" w14:textId="77777777" w:rsidR="00A37183" w:rsidRPr="00181001" w:rsidRDefault="00A37183" w:rsidP="00A37183">
      <w:pPr>
        <w:rPr>
          <w:rFonts w:ascii="Bookman Old Style" w:hAnsi="Bookman Old Style"/>
          <w:sz w:val="20"/>
          <w:szCs w:val="20"/>
        </w:rPr>
      </w:pPr>
    </w:p>
    <w:p w14:paraId="361E75AF" w14:textId="77777777" w:rsidR="00A37183" w:rsidRPr="00181001" w:rsidRDefault="00A37183" w:rsidP="00A37183">
      <w:pPr>
        <w:rPr>
          <w:rFonts w:ascii="Bookman Old Style" w:hAnsi="Bookman Old Style"/>
          <w:sz w:val="20"/>
          <w:szCs w:val="20"/>
        </w:rPr>
      </w:pPr>
    </w:p>
    <w:p w14:paraId="49959DB4" w14:textId="77777777" w:rsidR="00E56E8B" w:rsidRPr="00181001" w:rsidRDefault="00E56E8B" w:rsidP="00A37183">
      <w:pPr>
        <w:rPr>
          <w:rFonts w:ascii="Bookman Old Style" w:hAnsi="Bookman Old Style"/>
          <w:sz w:val="20"/>
          <w:szCs w:val="20"/>
        </w:rPr>
      </w:pPr>
    </w:p>
    <w:p w14:paraId="0BCFE826" w14:textId="77777777" w:rsidR="00EF08ED" w:rsidRPr="00181001" w:rsidRDefault="00EF08ED" w:rsidP="00A37183">
      <w:pPr>
        <w:rPr>
          <w:rFonts w:ascii="Bookman Old Style" w:hAnsi="Bookman Old Style"/>
          <w:sz w:val="20"/>
          <w:szCs w:val="20"/>
        </w:rPr>
      </w:pPr>
    </w:p>
    <w:p w14:paraId="4209A08B" w14:textId="77777777" w:rsidR="00A8265F" w:rsidRPr="00181001" w:rsidRDefault="00A8265F" w:rsidP="00A37183">
      <w:pPr>
        <w:rPr>
          <w:rFonts w:ascii="Bookman Old Style" w:hAnsi="Bookman Old Style"/>
          <w:sz w:val="20"/>
          <w:szCs w:val="20"/>
        </w:rPr>
      </w:pPr>
    </w:p>
    <w:p w14:paraId="0660CAD1" w14:textId="77777777" w:rsidR="00A8265F" w:rsidRPr="00181001" w:rsidRDefault="00A8265F" w:rsidP="00A37183">
      <w:pPr>
        <w:rPr>
          <w:rFonts w:ascii="Bookman Old Style" w:hAnsi="Bookman Old Style"/>
          <w:sz w:val="20"/>
          <w:szCs w:val="20"/>
        </w:rPr>
      </w:pPr>
    </w:p>
    <w:p w14:paraId="4A5170FE" w14:textId="77777777" w:rsidR="00F939F7" w:rsidRPr="00181001" w:rsidRDefault="00F939F7" w:rsidP="00A37183">
      <w:pPr>
        <w:rPr>
          <w:rFonts w:ascii="Bookman Old Style" w:hAnsi="Bookman Old Style"/>
          <w:sz w:val="20"/>
          <w:szCs w:val="20"/>
        </w:rPr>
      </w:pPr>
    </w:p>
    <w:p w14:paraId="31689B8A" w14:textId="77777777" w:rsidR="00F939F7" w:rsidRPr="00181001" w:rsidRDefault="00F939F7" w:rsidP="00A37183">
      <w:pPr>
        <w:rPr>
          <w:rFonts w:ascii="Bookman Old Style" w:hAnsi="Bookman Old Style"/>
          <w:sz w:val="20"/>
          <w:szCs w:val="20"/>
        </w:rPr>
      </w:pPr>
    </w:p>
    <w:p w14:paraId="1523B9C1" w14:textId="77777777" w:rsidR="00F939F7" w:rsidRDefault="00F939F7" w:rsidP="00A37183">
      <w:pPr>
        <w:rPr>
          <w:rFonts w:ascii="Bookman Old Style" w:hAnsi="Bookman Old Style"/>
          <w:sz w:val="20"/>
          <w:szCs w:val="20"/>
        </w:rPr>
      </w:pPr>
    </w:p>
    <w:p w14:paraId="0504845F" w14:textId="77777777" w:rsidR="000943D4" w:rsidRDefault="000943D4" w:rsidP="00A37183">
      <w:pPr>
        <w:rPr>
          <w:rFonts w:ascii="Bookman Old Style" w:hAnsi="Bookman Old Style"/>
          <w:sz w:val="20"/>
          <w:szCs w:val="20"/>
        </w:rPr>
      </w:pPr>
    </w:p>
    <w:p w14:paraId="68ACE513" w14:textId="621DDA70" w:rsidR="00652B86" w:rsidRPr="00D27828" w:rsidRDefault="00A37183" w:rsidP="00AB58A8">
      <w:pPr>
        <w:ind w:left="-720" w:right="-630"/>
        <w:jc w:val="center"/>
        <w:rPr>
          <w:rFonts w:ascii="Bookman Old Style" w:hAnsi="Bookman Old Style"/>
          <w:b/>
          <w:bCs/>
          <w:sz w:val="140"/>
          <w:szCs w:val="140"/>
        </w:rPr>
      </w:pPr>
      <w:r w:rsidRPr="00D27828">
        <w:rPr>
          <w:rFonts w:ascii="Bookman Old Style" w:hAnsi="Bookman Old Style"/>
          <w:b/>
          <w:bCs/>
          <w:sz w:val="140"/>
          <w:szCs w:val="140"/>
        </w:rPr>
        <w:t xml:space="preserve">Board Meeting </w:t>
      </w:r>
      <w:r w:rsidR="006439F2">
        <w:rPr>
          <w:rFonts w:ascii="Bookman Old Style" w:hAnsi="Bookman Old Style"/>
          <w:b/>
          <w:bCs/>
          <w:sz w:val="140"/>
          <w:szCs w:val="140"/>
        </w:rPr>
        <w:t>Materials</w:t>
      </w:r>
    </w:p>
    <w:p w14:paraId="65EA6F55" w14:textId="366A5EB0" w:rsidR="00DF1B03" w:rsidRPr="00502627" w:rsidRDefault="00502627" w:rsidP="00502627">
      <w:pPr>
        <w:jc w:val="center"/>
        <w:rPr>
          <w:rFonts w:cs="Times New Roman"/>
          <w:szCs w:val="24"/>
        </w:rPr>
      </w:pPr>
      <w:r w:rsidRPr="00502627">
        <w:rPr>
          <w:rFonts w:cs="Times New Roman"/>
          <w:noProof/>
          <w:szCs w:val="24"/>
        </w:rPr>
        <mc:AlternateContent>
          <mc:Choice Requires="wps">
            <w:drawing>
              <wp:anchor distT="0" distB="0" distL="114300" distR="114300" simplePos="0" relativeHeight="251658241" behindDoc="1" locked="0" layoutInCell="1" allowOverlap="1" wp14:anchorId="59FC9190" wp14:editId="76AB7BF1">
                <wp:simplePos x="0" y="0"/>
                <wp:positionH relativeFrom="column">
                  <wp:posOffset>205850</wp:posOffset>
                </wp:positionH>
                <wp:positionV relativeFrom="paragraph">
                  <wp:posOffset>74875</wp:posOffset>
                </wp:positionV>
                <wp:extent cx="6464300" cy="1596666"/>
                <wp:effectExtent l="50800" t="25400" r="63500" b="8001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596666"/>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5FF3A6EB" w14:textId="77777777" w:rsidR="00F83869" w:rsidRPr="009530A4" w:rsidRDefault="00F83869" w:rsidP="00F83869">
                            <w:pPr>
                              <w:pStyle w:val="NormalWeb"/>
                              <w:spacing w:before="120" w:beforeAutospacing="0" w:after="0" w:afterAutospacing="0"/>
                              <w:ind w:right="120"/>
                              <w:jc w:val="center"/>
                              <w:rPr>
                                <w:rFonts w:ascii="Footlight MT Light" w:hAnsi="Footlight MT Light"/>
                                <w:sz w:val="44"/>
                                <w:szCs w:val="44"/>
                              </w:rPr>
                            </w:pPr>
                            <w:r w:rsidRPr="009530A4">
                              <w:rPr>
                                <w:rFonts w:ascii="Footlight MT Light" w:hAnsi="Footlight MT Light"/>
                                <w:sz w:val="44"/>
                                <w:szCs w:val="44"/>
                              </w:rPr>
                              <w:t>Wasatch Peak Academy will provide a meaningful educational experience focused on student growth to inspire students with an appreciation for community, and enthusiasm for learning, and a drive for academic excellence.</w:t>
                            </w:r>
                          </w:p>
                          <w:p w14:paraId="3DD8F518" w14:textId="7CC30069" w:rsidR="001E1130" w:rsidRPr="009530A4" w:rsidRDefault="001E1130" w:rsidP="001E1130">
                            <w:pPr>
                              <w:pStyle w:val="NormalWeb"/>
                              <w:spacing w:after="0" w:afterAutospacing="0"/>
                              <w:ind w:right="120"/>
                              <w:jc w:val="center"/>
                              <w:rPr>
                                <w:rFonts w:ascii="Footlight MT Light" w:hAnsi="Footlight MT Light"/>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FC9190" id="_x0000_t202" coordsize="21600,21600" o:spt="202" path="m,l,21600r21600,l21600,xe">
                <v:stroke joinstyle="miter"/>
                <v:path gradientshapeok="t" o:connecttype="rect"/>
              </v:shapetype>
              <v:shape id="Text Box 4" o:spid="_x0000_s1026" type="#_x0000_t202" style="position:absolute;left:0;text-align:left;margin-left:16.2pt;margin-top:5.9pt;width:509pt;height:125.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" fillcolor="gray [1616]" strokecolor="black [3040]">
                <v:fill color2="#d9d9d9 [496]" rotate="t" angle="180" colors="0 #bcbcbc;22938f #d0d0d0;1 #ededed" focus="100%" type="gradient"/>
                <v:shadow on="t" color="black" opacity="24903f" origin=",.5" offset="0,.55556mm"/>
                <v:textbox>
                  <w:txbxContent>
                    <w:p w14:paraId="5FF3A6EB" w14:textId="77777777" w:rsidR="00F83869" w:rsidRPr="009530A4" w:rsidRDefault="00F83869" w:rsidP="00F83869">
                      <w:pPr>
                        <w:pStyle w:val="NormalWeb"/>
                        <w:spacing w:before="120" w:beforeAutospacing="0" w:after="0" w:afterAutospacing="0"/>
                        <w:ind w:right="120"/>
                        <w:jc w:val="center"/>
                        <w:rPr>
                          <w:rFonts w:ascii="Footlight MT Light" w:hAnsi="Footlight MT Light"/>
                          <w:sz w:val="44"/>
                          <w:szCs w:val="44"/>
                        </w:rPr>
                      </w:pPr>
                      <w:r w:rsidRPr="009530A4">
                        <w:rPr>
                          <w:rFonts w:ascii="Footlight MT Light" w:hAnsi="Footlight MT Light"/>
                          <w:sz w:val="44"/>
                          <w:szCs w:val="44"/>
                        </w:rPr>
                        <w:t>Wasatch Peak Academy will provide a meaningful educational experience focused on student growth to inspire students with an appreciation for community, and enthusiasm for learning, and a drive for academic excellence.</w:t>
                      </w:r>
                    </w:p>
                    <w:p w14:paraId="3DD8F518" w14:textId="7CC30069" w:rsidR="001E1130" w:rsidRPr="009530A4" w:rsidRDefault="001E1130" w:rsidP="001E1130">
                      <w:pPr>
                        <w:pStyle w:val="NormalWeb"/>
                        <w:spacing w:after="0" w:afterAutospacing="0"/>
                        <w:ind w:right="120"/>
                        <w:jc w:val="center"/>
                        <w:rPr>
                          <w:rFonts w:ascii="Footlight MT Light" w:hAnsi="Footlight MT Light"/>
                          <w:sz w:val="44"/>
                          <w:szCs w:val="44"/>
                        </w:rPr>
                      </w:pPr>
                    </w:p>
                  </w:txbxContent>
                </v:textbox>
              </v:shape>
            </w:pict>
          </mc:Fallback>
        </mc:AlternateContent>
      </w:r>
    </w:p>
    <w:p w14:paraId="2AA4DF0B" w14:textId="74D8A622" w:rsidR="00DF1B03" w:rsidRPr="00502627" w:rsidRDefault="00DF1B03" w:rsidP="00502627">
      <w:pPr>
        <w:jc w:val="center"/>
        <w:rPr>
          <w:rFonts w:cs="Times New Roman"/>
          <w:szCs w:val="24"/>
        </w:rPr>
      </w:pPr>
    </w:p>
    <w:p w14:paraId="674F917B" w14:textId="1A476784" w:rsidR="001E1130" w:rsidRPr="00502627" w:rsidRDefault="001E1130" w:rsidP="00502627">
      <w:pPr>
        <w:autoSpaceDE w:val="0"/>
        <w:autoSpaceDN w:val="0"/>
        <w:adjustRightInd w:val="0"/>
        <w:jc w:val="center"/>
        <w:rPr>
          <w:rFonts w:cs="Times New Roman"/>
          <w:szCs w:val="24"/>
        </w:rPr>
      </w:pPr>
    </w:p>
    <w:p w14:paraId="728D1C55" w14:textId="63ED0C27" w:rsidR="001E1130" w:rsidRPr="00502627" w:rsidRDefault="001E1130" w:rsidP="00502627">
      <w:pPr>
        <w:autoSpaceDE w:val="0"/>
        <w:autoSpaceDN w:val="0"/>
        <w:adjustRightInd w:val="0"/>
        <w:jc w:val="center"/>
        <w:rPr>
          <w:rFonts w:cs="Times New Roman"/>
          <w:szCs w:val="24"/>
        </w:rPr>
      </w:pPr>
    </w:p>
    <w:p w14:paraId="2A84E45D" w14:textId="77777777" w:rsidR="001E1130" w:rsidRPr="00502627" w:rsidRDefault="001E1130" w:rsidP="00502627">
      <w:pPr>
        <w:widowControl w:val="0"/>
        <w:autoSpaceDE w:val="0"/>
        <w:autoSpaceDN w:val="0"/>
        <w:adjustRightInd w:val="0"/>
        <w:jc w:val="center"/>
        <w:rPr>
          <w:rFonts w:cs="Times New Roman"/>
          <w:szCs w:val="24"/>
        </w:rPr>
      </w:pPr>
    </w:p>
    <w:p w14:paraId="47398473" w14:textId="77777777" w:rsidR="001E1130" w:rsidRPr="00502627" w:rsidRDefault="001E1130" w:rsidP="00502627">
      <w:pPr>
        <w:widowControl w:val="0"/>
        <w:autoSpaceDE w:val="0"/>
        <w:autoSpaceDN w:val="0"/>
        <w:adjustRightInd w:val="0"/>
        <w:jc w:val="center"/>
        <w:rPr>
          <w:rFonts w:cs="Times New Roman"/>
          <w:szCs w:val="24"/>
        </w:rPr>
      </w:pPr>
    </w:p>
    <w:p w14:paraId="049B0041" w14:textId="77777777" w:rsidR="001E1130" w:rsidRPr="00502627" w:rsidRDefault="001E1130" w:rsidP="00502627">
      <w:pPr>
        <w:widowControl w:val="0"/>
        <w:autoSpaceDE w:val="0"/>
        <w:autoSpaceDN w:val="0"/>
        <w:adjustRightInd w:val="0"/>
        <w:jc w:val="center"/>
        <w:rPr>
          <w:rFonts w:cs="Times New Roman"/>
          <w:szCs w:val="24"/>
        </w:rPr>
      </w:pPr>
    </w:p>
    <w:p w14:paraId="4965743C" w14:textId="77777777" w:rsidR="001E1130" w:rsidRDefault="001E1130" w:rsidP="00502627">
      <w:pPr>
        <w:widowControl w:val="0"/>
        <w:autoSpaceDE w:val="0"/>
        <w:autoSpaceDN w:val="0"/>
        <w:adjustRightInd w:val="0"/>
        <w:jc w:val="center"/>
        <w:rPr>
          <w:rFonts w:cs="Times New Roman"/>
          <w:szCs w:val="24"/>
        </w:rPr>
      </w:pPr>
    </w:p>
    <w:p w14:paraId="48339926" w14:textId="77777777" w:rsidR="00D074F8" w:rsidRDefault="00D074F8" w:rsidP="00502627">
      <w:pPr>
        <w:widowControl w:val="0"/>
        <w:autoSpaceDE w:val="0"/>
        <w:autoSpaceDN w:val="0"/>
        <w:adjustRightInd w:val="0"/>
        <w:jc w:val="center"/>
        <w:rPr>
          <w:rFonts w:cs="Times New Roman"/>
          <w:szCs w:val="24"/>
        </w:rPr>
      </w:pPr>
    </w:p>
    <w:p w14:paraId="524BD3A7" w14:textId="77777777" w:rsidR="00F83869" w:rsidRPr="00502627" w:rsidRDefault="00F83869" w:rsidP="00502627">
      <w:pPr>
        <w:widowControl w:val="0"/>
        <w:autoSpaceDE w:val="0"/>
        <w:autoSpaceDN w:val="0"/>
        <w:adjustRightInd w:val="0"/>
        <w:jc w:val="center"/>
        <w:rPr>
          <w:rFonts w:cs="Times New Roman"/>
          <w:szCs w:val="24"/>
        </w:rPr>
      </w:pPr>
    </w:p>
    <w:p w14:paraId="01C838F7" w14:textId="3BB58A93" w:rsidR="000F43B2" w:rsidRPr="00BA426B" w:rsidRDefault="00FB7748" w:rsidP="002E035E">
      <w:pPr>
        <w:ind w:left="-720" w:right="-720"/>
        <w:jc w:val="center"/>
        <w:rPr>
          <w:rFonts w:ascii="Bookman Old Style" w:hAnsi="Bookman Old Style"/>
          <w:b/>
          <w:bCs/>
          <w:sz w:val="100"/>
          <w:szCs w:val="100"/>
        </w:rPr>
      </w:pPr>
      <w:r>
        <w:rPr>
          <w:rFonts w:ascii="Bookman Old Style" w:hAnsi="Bookman Old Style"/>
          <w:b/>
          <w:bCs/>
          <w:sz w:val="100"/>
          <w:szCs w:val="100"/>
        </w:rPr>
        <w:t>March 12</w:t>
      </w:r>
      <w:r w:rsidR="000A3C65">
        <w:rPr>
          <w:rFonts w:ascii="Bookman Old Style" w:hAnsi="Bookman Old Style"/>
          <w:b/>
          <w:bCs/>
          <w:sz w:val="100"/>
          <w:szCs w:val="100"/>
        </w:rPr>
        <w:t>, 2026</w:t>
      </w:r>
    </w:p>
    <w:p w14:paraId="002C02E1" w14:textId="77777777" w:rsidR="00AB58A8" w:rsidRDefault="00181001">
      <w:pPr>
        <w:rPr>
          <w:rFonts w:ascii="Bookman Old Style" w:hAnsi="Bookman Old Style"/>
          <w:b/>
          <w:bCs/>
          <w:sz w:val="16"/>
          <w:szCs w:val="16"/>
        </w:rPr>
        <w:sectPr w:rsidR="00AB58A8" w:rsidSect="00AF4225">
          <w:footerReference w:type="default" r:id="rId9"/>
          <w:pgSz w:w="12240" w:h="15840"/>
          <w:pgMar w:top="720" w:right="720" w:bottom="720" w:left="720" w:header="720" w:footer="720" w:gutter="0"/>
          <w:pgBorders w:display="firstPage" w:offsetFrom="page">
            <w:top w:val="thinThickThinMediumGap" w:sz="24" w:space="24" w:color="C32229"/>
            <w:left w:val="thinThickThinMediumGap" w:sz="24" w:space="24" w:color="C32229"/>
            <w:bottom w:val="thinThickThinMediumGap" w:sz="24" w:space="24" w:color="C32229"/>
            <w:right w:val="thinThickThinMediumGap" w:sz="24" w:space="24" w:color="C32229"/>
          </w:pgBorders>
          <w:cols w:space="720"/>
          <w:titlePg/>
          <w:docGrid w:linePitch="360"/>
        </w:sectPr>
      </w:pPr>
      <w:r>
        <w:rPr>
          <w:rFonts w:ascii="Bookman Old Style" w:hAnsi="Bookman Old Style"/>
          <w:b/>
          <w:bCs/>
          <w:sz w:val="16"/>
          <w:szCs w:val="16"/>
        </w:rPr>
        <w:br w:type="page"/>
      </w:r>
    </w:p>
    <w:p w14:paraId="0DDD4795" w14:textId="77777777" w:rsidR="00457847" w:rsidRPr="00457847" w:rsidRDefault="00457847" w:rsidP="00457847">
      <w:pPr>
        <w:autoSpaceDE w:val="0"/>
        <w:autoSpaceDN w:val="0"/>
        <w:adjustRightInd w:val="0"/>
        <w:jc w:val="both"/>
        <w:rPr>
          <w:rFonts w:eastAsia="Times New Roman" w:cs="Times New Roman"/>
          <w:b/>
          <w:sz w:val="32"/>
          <w:szCs w:val="32"/>
        </w:rPr>
      </w:pPr>
      <w:r w:rsidRPr="00457847">
        <w:rPr>
          <w:rFonts w:eastAsia="Times New Roman" w:cs="Times New Roman"/>
          <w:b/>
          <w:bCs/>
          <w:noProof/>
          <w:sz w:val="32"/>
          <w:szCs w:val="32"/>
        </w:rPr>
        <w:lastRenderedPageBreak/>
        <w:drawing>
          <wp:anchor distT="0" distB="0" distL="114300" distR="114300" simplePos="0" relativeHeight="251658250" behindDoc="0" locked="0" layoutInCell="1" allowOverlap="1" wp14:anchorId="625D4744" wp14:editId="2F83EBDF">
            <wp:simplePos x="0" y="0"/>
            <wp:positionH relativeFrom="margin">
              <wp:posOffset>4654550</wp:posOffset>
            </wp:positionH>
            <wp:positionV relativeFrom="margin">
              <wp:posOffset>-224790</wp:posOffset>
            </wp:positionV>
            <wp:extent cx="1289050" cy="1143000"/>
            <wp:effectExtent l="0" t="0" r="0" b="0"/>
            <wp:wrapSquare wrapText="bothSides"/>
            <wp:docPr id="818995265" name="Picture 1" descr="A logo for a mountain academ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26606" name="Picture 1" descr="A logo for a mountain academy&#10;&#10;Description automatically generated"/>
                    <pic:cNvPicPr/>
                  </pic:nvPicPr>
                  <pic:blipFill rotWithShape="1">
                    <a:blip r:embed="rId10">
                      <a:clrChange>
                        <a:clrFrom>
                          <a:srgbClr val="FFFFFF"/>
                        </a:clrFrom>
                        <a:clrTo>
                          <a:srgbClr val="FFFFFF">
                            <a:alpha val="0"/>
                          </a:srgbClr>
                        </a:clrTo>
                      </a:clrChange>
                    </a:blip>
                    <a:srcRect l="12369" t="10859" r="13263" b="10035"/>
                    <a:stretch/>
                  </pic:blipFill>
                  <pic:spPr bwMode="auto">
                    <a:xfrm>
                      <a:off x="0" y="0"/>
                      <a:ext cx="128905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7847">
        <w:rPr>
          <w:rFonts w:eastAsia="Times New Roman" w:cs="Times New Roman"/>
          <w:b/>
          <w:noProof/>
          <w:sz w:val="32"/>
          <w:szCs w:val="32"/>
        </w:rPr>
        <w:t>Wasatch Peak</w:t>
      </w:r>
      <w:r w:rsidRPr="00457847">
        <w:rPr>
          <w:rFonts w:eastAsia="Times New Roman" w:cs="Times New Roman"/>
          <w:b/>
          <w:sz w:val="32"/>
          <w:szCs w:val="32"/>
        </w:rPr>
        <w:t xml:space="preserve"> Academy</w:t>
      </w:r>
    </w:p>
    <w:p w14:paraId="7D0FC7BD" w14:textId="77777777" w:rsidR="00457847" w:rsidRPr="00457847" w:rsidRDefault="00457847" w:rsidP="00457847">
      <w:pPr>
        <w:autoSpaceDE w:val="0"/>
        <w:autoSpaceDN w:val="0"/>
        <w:adjustRightInd w:val="0"/>
        <w:jc w:val="both"/>
        <w:rPr>
          <w:rFonts w:eastAsia="Times New Roman" w:cs="Times New Roman"/>
          <w:b/>
          <w:sz w:val="32"/>
          <w:szCs w:val="32"/>
        </w:rPr>
      </w:pPr>
      <w:r w:rsidRPr="00457847">
        <w:rPr>
          <w:rFonts w:eastAsia="Times New Roman" w:cs="Times New Roman"/>
          <w:b/>
          <w:sz w:val="32"/>
          <w:szCs w:val="32"/>
        </w:rPr>
        <w:t>Board of Directors Meeting</w:t>
      </w:r>
    </w:p>
    <w:p w14:paraId="616E88BB" w14:textId="77777777" w:rsidR="00457847" w:rsidRPr="00457847" w:rsidRDefault="00457847" w:rsidP="00457847">
      <w:pPr>
        <w:autoSpaceDE w:val="0"/>
        <w:autoSpaceDN w:val="0"/>
        <w:adjustRightInd w:val="0"/>
        <w:jc w:val="both"/>
        <w:rPr>
          <w:rFonts w:eastAsia="Times New Roman" w:cs="Times New Roman"/>
          <w:bCs/>
          <w:sz w:val="32"/>
          <w:szCs w:val="32"/>
        </w:rPr>
      </w:pPr>
      <w:r w:rsidRPr="00457847">
        <w:rPr>
          <w:rFonts w:eastAsia="Times New Roman" w:cs="Times New Roman"/>
          <w:b/>
          <w:sz w:val="32"/>
          <w:szCs w:val="32"/>
        </w:rPr>
        <w:t>Thursday, March 12, 2026</w:t>
      </w:r>
    </w:p>
    <w:p w14:paraId="68805D80" w14:textId="77777777" w:rsidR="00457847" w:rsidRPr="00457847" w:rsidRDefault="00457847" w:rsidP="00457847">
      <w:pPr>
        <w:autoSpaceDE w:val="0"/>
        <w:autoSpaceDN w:val="0"/>
        <w:adjustRightInd w:val="0"/>
        <w:jc w:val="both"/>
        <w:rPr>
          <w:rFonts w:eastAsia="Aptos" w:cs="Times New Roman"/>
          <w:b/>
          <w:bCs/>
          <w:color w:val="000000"/>
          <w:szCs w:val="24"/>
        </w:rPr>
      </w:pPr>
      <w:r w:rsidRPr="00457847">
        <w:rPr>
          <w:rFonts w:eastAsia="Aptos" w:cs="Times New Roman"/>
          <w:b/>
          <w:bCs/>
          <w:color w:val="000000"/>
          <w:szCs w:val="24"/>
        </w:rPr>
        <w:t xml:space="preserve">Location: </w:t>
      </w:r>
      <w:r w:rsidRPr="00457847">
        <w:rPr>
          <w:rFonts w:eastAsia="Aptos" w:cs="Times New Roman"/>
          <w:color w:val="000000"/>
          <w:szCs w:val="24"/>
        </w:rPr>
        <w:t>414 North Cutler Dr, North Salt Lake, UT 84054</w:t>
      </w:r>
    </w:p>
    <w:p w14:paraId="1F8FE319" w14:textId="77777777" w:rsidR="00457847" w:rsidRPr="00457847" w:rsidRDefault="00457847" w:rsidP="00457847">
      <w:pPr>
        <w:autoSpaceDE w:val="0"/>
        <w:autoSpaceDN w:val="0"/>
        <w:adjustRightInd w:val="0"/>
        <w:jc w:val="both"/>
        <w:rPr>
          <w:rFonts w:eastAsia="Times New Roman" w:cs="Times New Roman"/>
          <w:sz w:val="20"/>
          <w:szCs w:val="20"/>
        </w:rPr>
      </w:pPr>
    </w:p>
    <w:p w14:paraId="6E0809A0" w14:textId="77777777" w:rsidR="00457847" w:rsidRPr="00457847" w:rsidRDefault="00457847" w:rsidP="00457847">
      <w:pPr>
        <w:autoSpaceDE w:val="0"/>
        <w:autoSpaceDN w:val="0"/>
        <w:adjustRightInd w:val="0"/>
        <w:rPr>
          <w:rFonts w:eastAsia="Times New Roman" w:cs="Times New Roman"/>
          <w:sz w:val="20"/>
          <w:szCs w:val="20"/>
        </w:rPr>
      </w:pPr>
      <w:r w:rsidRPr="00457847">
        <w:rPr>
          <w:rFonts w:eastAsia="Times New Roman" w:cs="Times New Roman"/>
          <w:b/>
          <w:sz w:val="20"/>
          <w:szCs w:val="20"/>
        </w:rPr>
        <w:t>NOTE:</w:t>
      </w:r>
      <w:r w:rsidRPr="00457847">
        <w:rPr>
          <w:rFonts w:eastAsia="Times New Roman" w:cs="Times New Roman"/>
          <w:sz w:val="20"/>
          <w:szCs w:val="20"/>
        </w:rPr>
        <w:t xml:space="preserve">  It is possible that the WPA Board of Directors may be utilizing an electronic meeting component with one or more of their members.</w:t>
      </w:r>
    </w:p>
    <w:p w14:paraId="45662D45" w14:textId="77777777" w:rsidR="00457847" w:rsidRPr="00457847" w:rsidRDefault="00457847" w:rsidP="00457847">
      <w:pPr>
        <w:autoSpaceDE w:val="0"/>
        <w:autoSpaceDN w:val="0"/>
        <w:adjustRightInd w:val="0"/>
        <w:jc w:val="both"/>
        <w:rPr>
          <w:rFonts w:eastAsia="Times New Roman" w:cs="Times New Roman"/>
          <w:sz w:val="20"/>
          <w:szCs w:val="20"/>
        </w:rPr>
      </w:pPr>
    </w:p>
    <w:p w14:paraId="633F9A2D" w14:textId="77777777" w:rsidR="00457847" w:rsidRPr="00457847" w:rsidRDefault="00457847" w:rsidP="00457847">
      <w:pPr>
        <w:autoSpaceDE w:val="0"/>
        <w:autoSpaceDN w:val="0"/>
        <w:adjustRightInd w:val="0"/>
        <w:jc w:val="both"/>
        <w:rPr>
          <w:rFonts w:eastAsia="Times New Roman" w:cs="Times New Roman"/>
          <w:sz w:val="20"/>
          <w:szCs w:val="20"/>
        </w:rPr>
      </w:pPr>
      <w:r w:rsidRPr="00457847">
        <w:rPr>
          <w:rFonts w:eastAsia="Times New Roman" w:cs="Times New Roman"/>
          <w:noProof/>
          <w:sz w:val="20"/>
          <w:szCs w:val="20"/>
        </w:rPr>
        <mc:AlternateContent>
          <mc:Choice Requires="wps">
            <w:drawing>
              <wp:anchor distT="0" distB="0" distL="114300" distR="114300" simplePos="0" relativeHeight="251658249" behindDoc="0" locked="0" layoutInCell="1" allowOverlap="1" wp14:anchorId="72FCA0A0" wp14:editId="60AB196D">
                <wp:simplePos x="0" y="0"/>
                <wp:positionH relativeFrom="column">
                  <wp:posOffset>160986</wp:posOffset>
                </wp:positionH>
                <wp:positionV relativeFrom="paragraph">
                  <wp:posOffset>56515</wp:posOffset>
                </wp:positionV>
                <wp:extent cx="5609590" cy="752844"/>
                <wp:effectExtent l="12700" t="12700" r="29210" b="22225"/>
                <wp:wrapNone/>
                <wp:docPr id="14136370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9590" cy="752844"/>
                        </a:xfrm>
                        <a:prstGeom prst="rect">
                          <a:avLst/>
                        </a:prstGeom>
                        <a:noFill/>
                        <a:ln w="38100" cmpd="dbl">
                          <a:solidFill>
                            <a:srgbClr val="000000"/>
                          </a:solidFill>
                          <a:miter lim="800000"/>
                          <a:headEnd/>
                          <a:tailEnd/>
                        </a:ln>
                      </wps:spPr>
                      <wps:txbx>
                        <w:txbxContent>
                          <w:p w14:paraId="186C4D46" w14:textId="77777777" w:rsidR="00457847" w:rsidRPr="001F4B6E" w:rsidRDefault="00457847" w:rsidP="00457847">
                            <w:pPr>
                              <w:pStyle w:val="NormalWeb"/>
                              <w:spacing w:after="0" w:afterAutospacing="0"/>
                              <w:ind w:right="120"/>
                              <w:jc w:val="center"/>
                              <w:rPr>
                                <w:sz w:val="21"/>
                                <w:szCs w:val="21"/>
                              </w:rPr>
                            </w:pPr>
                            <w:r w:rsidRPr="00602D0A">
                              <w:rPr>
                                <w:rFonts w:ascii="Cambria" w:hAnsi="Cambria"/>
                              </w:rPr>
                              <w:t xml:space="preserve">Wasatch Peak Academy will provide a meaningful educational experience focused on student growth to inspire students with an appreciation </w:t>
                            </w:r>
                            <w:r>
                              <w:rPr>
                                <w:rFonts w:ascii="Cambria" w:hAnsi="Cambria"/>
                              </w:rPr>
                              <w:t>for community, and enthusiasm for</w:t>
                            </w:r>
                            <w:r w:rsidRPr="00602D0A">
                              <w:rPr>
                                <w:rFonts w:ascii="Cambria" w:hAnsi="Cambria"/>
                              </w:rPr>
                              <w:t xml:space="preserve"> learning, and a drive for academic excellence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CA0A0" id="_x0000_s1027" type="#_x0000_t202" style="position:absolute;left:0;text-align:left;margin-left:12.7pt;margin-top:4.45pt;width:441.7pt;height:59.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" filled="f" strokeweight="3pt">
                <v:stroke linestyle="thinThin"/>
                <v:textbox>
                  <w:txbxContent>
                    <w:p w14:paraId="186C4D46" w14:textId="77777777" w:rsidR="00457847" w:rsidRPr="001F4B6E" w:rsidRDefault="00457847" w:rsidP="00457847">
                      <w:pPr>
                        <w:pStyle w:val="NormalWeb"/>
                        <w:spacing w:after="0" w:afterAutospacing="0"/>
                        <w:ind w:right="120"/>
                        <w:jc w:val="center"/>
                        <w:rPr>
                          <w:sz w:val="21"/>
                          <w:szCs w:val="21"/>
                        </w:rPr>
                      </w:pPr>
                      <w:r w:rsidRPr="00602D0A">
                        <w:rPr>
                          <w:rFonts w:ascii="Cambria" w:hAnsi="Cambria"/>
                        </w:rPr>
                        <w:t xml:space="preserve">Wasatch Peak Academy will provide a meaningful educational experience focused on student growth to inspire students with an appreciation </w:t>
                      </w:r>
                      <w:r>
                        <w:rPr>
                          <w:rFonts w:ascii="Cambria" w:hAnsi="Cambria"/>
                        </w:rPr>
                        <w:t>for community, and enthusiasm for</w:t>
                      </w:r>
                      <w:r w:rsidRPr="00602D0A">
                        <w:rPr>
                          <w:rFonts w:ascii="Cambria" w:hAnsi="Cambria"/>
                        </w:rPr>
                        <w:t xml:space="preserve"> learning, and a drive for academic excellence</w:t>
                      </w:r>
                    </w:p>
                  </w:txbxContent>
                </v:textbox>
              </v:shape>
            </w:pict>
          </mc:Fallback>
        </mc:AlternateContent>
      </w:r>
    </w:p>
    <w:p w14:paraId="1A0A9760" w14:textId="77777777" w:rsidR="00457847" w:rsidRPr="00457847" w:rsidRDefault="00457847" w:rsidP="00457847">
      <w:pPr>
        <w:autoSpaceDE w:val="0"/>
        <w:autoSpaceDN w:val="0"/>
        <w:adjustRightInd w:val="0"/>
        <w:jc w:val="both"/>
        <w:rPr>
          <w:rFonts w:eastAsia="Times New Roman" w:cs="Times New Roman"/>
          <w:sz w:val="20"/>
          <w:szCs w:val="20"/>
        </w:rPr>
      </w:pPr>
    </w:p>
    <w:p w14:paraId="235E0E5A" w14:textId="77777777" w:rsidR="00457847" w:rsidRPr="00457847" w:rsidRDefault="00457847" w:rsidP="00457847">
      <w:pPr>
        <w:autoSpaceDE w:val="0"/>
        <w:autoSpaceDN w:val="0"/>
        <w:adjustRightInd w:val="0"/>
        <w:jc w:val="both"/>
        <w:rPr>
          <w:rFonts w:eastAsia="Times New Roman" w:cs="Times New Roman"/>
          <w:sz w:val="20"/>
          <w:szCs w:val="20"/>
        </w:rPr>
      </w:pPr>
    </w:p>
    <w:p w14:paraId="6A594951" w14:textId="77777777" w:rsidR="00457847" w:rsidRPr="00457847" w:rsidRDefault="00457847" w:rsidP="00457847">
      <w:pPr>
        <w:autoSpaceDE w:val="0"/>
        <w:autoSpaceDN w:val="0"/>
        <w:adjustRightInd w:val="0"/>
        <w:jc w:val="both"/>
        <w:rPr>
          <w:rFonts w:eastAsia="Times New Roman" w:cs="Times New Roman"/>
          <w:sz w:val="20"/>
          <w:szCs w:val="20"/>
        </w:rPr>
      </w:pPr>
    </w:p>
    <w:p w14:paraId="7E5E9239" w14:textId="77777777" w:rsidR="00457847" w:rsidRPr="00457847" w:rsidRDefault="00457847" w:rsidP="00457847">
      <w:pPr>
        <w:autoSpaceDE w:val="0"/>
        <w:autoSpaceDN w:val="0"/>
        <w:adjustRightInd w:val="0"/>
        <w:jc w:val="both"/>
        <w:rPr>
          <w:rFonts w:eastAsia="Times New Roman" w:cs="Times New Roman"/>
          <w:sz w:val="20"/>
          <w:szCs w:val="20"/>
        </w:rPr>
      </w:pPr>
    </w:p>
    <w:p w14:paraId="0D1C80D5" w14:textId="77777777" w:rsidR="00457847" w:rsidRPr="00457847" w:rsidRDefault="00457847" w:rsidP="00457847">
      <w:pPr>
        <w:autoSpaceDE w:val="0"/>
        <w:autoSpaceDN w:val="0"/>
        <w:adjustRightInd w:val="0"/>
        <w:jc w:val="both"/>
        <w:rPr>
          <w:rFonts w:eastAsia="Times New Roman" w:cs="Times New Roman"/>
          <w:sz w:val="20"/>
          <w:szCs w:val="20"/>
        </w:rPr>
      </w:pPr>
    </w:p>
    <w:p w14:paraId="1987230E" w14:textId="77777777" w:rsidR="00457847" w:rsidRPr="00457847" w:rsidRDefault="00457847" w:rsidP="00457847">
      <w:pPr>
        <w:autoSpaceDE w:val="0"/>
        <w:autoSpaceDN w:val="0"/>
        <w:adjustRightInd w:val="0"/>
        <w:jc w:val="both"/>
        <w:rPr>
          <w:rFonts w:eastAsia="Times New Roman" w:cs="Times New Roman"/>
          <w:sz w:val="20"/>
          <w:szCs w:val="20"/>
        </w:rPr>
      </w:pPr>
    </w:p>
    <w:p w14:paraId="705881FC" w14:textId="77777777" w:rsidR="00457847" w:rsidRPr="00457847" w:rsidRDefault="00457847" w:rsidP="00457847">
      <w:pPr>
        <w:pBdr>
          <w:bottom w:val="single" w:sz="8" w:space="1" w:color="auto"/>
        </w:pBdr>
        <w:jc w:val="center"/>
        <w:rPr>
          <w:rFonts w:eastAsia="Times New Roman" w:cs="Times New Roman"/>
          <w:b/>
          <w:bCs/>
          <w:sz w:val="32"/>
          <w:szCs w:val="32"/>
        </w:rPr>
      </w:pPr>
      <w:r w:rsidRPr="00457847">
        <w:rPr>
          <w:rFonts w:eastAsia="Times New Roman" w:cs="Times New Roman"/>
          <w:b/>
          <w:bCs/>
          <w:sz w:val="32"/>
          <w:szCs w:val="32"/>
        </w:rPr>
        <w:t>AGENDA</w:t>
      </w:r>
    </w:p>
    <w:p w14:paraId="0E7F9FB4" w14:textId="77777777" w:rsidR="00457847" w:rsidRPr="00457847" w:rsidRDefault="00457847" w:rsidP="00457847">
      <w:pPr>
        <w:rPr>
          <w:rFonts w:eastAsia="Times New Roman" w:cs="Times New Roman"/>
          <w:szCs w:val="24"/>
        </w:rPr>
      </w:pPr>
    </w:p>
    <w:p w14:paraId="511E794E" w14:textId="77777777" w:rsidR="00457847" w:rsidRPr="00457847" w:rsidRDefault="00457847" w:rsidP="00457847">
      <w:pPr>
        <w:jc w:val="both"/>
        <w:rPr>
          <w:rFonts w:eastAsia="Times New Roman" w:cs="Times New Roman"/>
          <w:szCs w:val="24"/>
        </w:rPr>
      </w:pPr>
      <w:bookmarkStart w:id="0" w:name="Agenda1"/>
      <w:bookmarkEnd w:id="0"/>
      <w:r w:rsidRPr="00457847">
        <w:rPr>
          <w:rFonts w:eastAsia="Times New Roman" w:cs="Times New Roman"/>
          <w:b/>
          <w:szCs w:val="24"/>
        </w:rPr>
        <w:t xml:space="preserve">8:15 AM – </w:t>
      </w:r>
      <w:r w:rsidRPr="00457847">
        <w:rPr>
          <w:rFonts w:eastAsia="Times New Roman" w:cs="Times New Roman"/>
          <w:b/>
          <w:bCs/>
          <w:szCs w:val="24"/>
        </w:rPr>
        <w:t>INTRODUCTORY ITEMS</w:t>
      </w:r>
    </w:p>
    <w:p w14:paraId="19209907" w14:textId="77777777" w:rsidR="00457847" w:rsidRPr="00457847" w:rsidRDefault="00457847" w:rsidP="00457847">
      <w:pPr>
        <w:numPr>
          <w:ilvl w:val="0"/>
          <w:numId w:val="1"/>
        </w:numPr>
        <w:jc w:val="both"/>
        <w:rPr>
          <w:rFonts w:eastAsia="Times New Roman" w:cs="Times New Roman"/>
          <w:szCs w:val="24"/>
        </w:rPr>
      </w:pPr>
      <w:r w:rsidRPr="00457847">
        <w:rPr>
          <w:rFonts w:eastAsia="Times New Roman" w:cs="Times New Roman"/>
          <w:szCs w:val="24"/>
        </w:rPr>
        <w:t>Welcome &amp; Roll Call – Marlowe Wolferstan</w:t>
      </w:r>
    </w:p>
    <w:p w14:paraId="129B6668" w14:textId="77777777" w:rsidR="00457847" w:rsidRPr="00457847" w:rsidRDefault="00457847" w:rsidP="00457847">
      <w:pPr>
        <w:tabs>
          <w:tab w:val="left" w:pos="1080"/>
        </w:tabs>
        <w:autoSpaceDE w:val="0"/>
        <w:autoSpaceDN w:val="0"/>
        <w:adjustRightInd w:val="0"/>
        <w:jc w:val="both"/>
        <w:rPr>
          <w:rFonts w:eastAsia="Times New Roman" w:cs="Times New Roman"/>
          <w:bCs/>
          <w:szCs w:val="24"/>
        </w:rPr>
      </w:pPr>
    </w:p>
    <w:p w14:paraId="6EB4547B" w14:textId="77777777" w:rsidR="00457847" w:rsidRPr="00457847" w:rsidRDefault="00457847" w:rsidP="00457847">
      <w:pPr>
        <w:tabs>
          <w:tab w:val="left" w:pos="1080"/>
        </w:tabs>
        <w:autoSpaceDE w:val="0"/>
        <w:autoSpaceDN w:val="0"/>
        <w:adjustRightInd w:val="0"/>
        <w:jc w:val="both"/>
        <w:rPr>
          <w:rFonts w:eastAsia="Times New Roman" w:cs="Times New Roman"/>
          <w:b/>
          <w:szCs w:val="24"/>
        </w:rPr>
      </w:pPr>
      <w:r w:rsidRPr="00457847">
        <w:rPr>
          <w:rFonts w:eastAsia="Times New Roman" w:cs="Times New Roman"/>
          <w:b/>
          <w:szCs w:val="24"/>
        </w:rPr>
        <w:t xml:space="preserve">PUBLIC COMMENT </w:t>
      </w:r>
      <w:r w:rsidRPr="00457847">
        <w:rPr>
          <w:rFonts w:eastAsia="Times New Roman" w:cs="Times New Roman"/>
          <w:bCs/>
          <w:szCs w:val="24"/>
        </w:rPr>
        <w:t>(Comments will be limited to 3 minutes each)</w:t>
      </w:r>
    </w:p>
    <w:p w14:paraId="1719F570" w14:textId="77777777" w:rsidR="00457847" w:rsidRPr="00457847" w:rsidRDefault="00457847" w:rsidP="00457847">
      <w:pPr>
        <w:numPr>
          <w:ilvl w:val="0"/>
          <w:numId w:val="1"/>
        </w:numPr>
        <w:jc w:val="both"/>
        <w:rPr>
          <w:rFonts w:eastAsia="Times New Roman" w:cs="Times New Roman"/>
          <w:bCs/>
          <w:szCs w:val="24"/>
        </w:rPr>
      </w:pPr>
      <w:r w:rsidRPr="00457847">
        <w:rPr>
          <w:rFonts w:eastAsia="Times New Roman" w:cs="Times New Roman"/>
          <w:bCs/>
          <w:szCs w:val="24"/>
        </w:rPr>
        <w:t>2026-2027 School Fee Schedule</w:t>
      </w:r>
    </w:p>
    <w:p w14:paraId="59E97BD0" w14:textId="77777777" w:rsidR="00457847" w:rsidRPr="00457847" w:rsidRDefault="00457847" w:rsidP="00457847">
      <w:pPr>
        <w:numPr>
          <w:ilvl w:val="0"/>
          <w:numId w:val="1"/>
        </w:numPr>
        <w:jc w:val="both"/>
        <w:rPr>
          <w:rFonts w:eastAsia="Times New Roman" w:cs="Times New Roman"/>
          <w:bCs/>
          <w:szCs w:val="24"/>
        </w:rPr>
      </w:pPr>
      <w:r w:rsidRPr="00457847">
        <w:rPr>
          <w:rFonts w:eastAsia="Times New Roman" w:cs="Times New Roman"/>
          <w:bCs/>
          <w:szCs w:val="24"/>
        </w:rPr>
        <w:t>Proposed Amended Fee Waiver Policy</w:t>
      </w:r>
    </w:p>
    <w:p w14:paraId="6D3FC841" w14:textId="77777777" w:rsidR="00457847" w:rsidRPr="00457847" w:rsidRDefault="00457847" w:rsidP="00457847">
      <w:pPr>
        <w:tabs>
          <w:tab w:val="left" w:pos="1080"/>
        </w:tabs>
        <w:autoSpaceDE w:val="0"/>
        <w:autoSpaceDN w:val="0"/>
        <w:adjustRightInd w:val="0"/>
        <w:jc w:val="both"/>
        <w:rPr>
          <w:rFonts w:eastAsia="Times New Roman" w:cs="Times New Roman"/>
          <w:bCs/>
          <w:szCs w:val="24"/>
        </w:rPr>
      </w:pPr>
    </w:p>
    <w:p w14:paraId="42F262D2" w14:textId="77777777" w:rsidR="00457847" w:rsidRPr="00457847" w:rsidRDefault="00457847" w:rsidP="00457847">
      <w:pPr>
        <w:tabs>
          <w:tab w:val="left" w:pos="1080"/>
        </w:tabs>
        <w:autoSpaceDE w:val="0"/>
        <w:autoSpaceDN w:val="0"/>
        <w:adjustRightInd w:val="0"/>
        <w:jc w:val="both"/>
        <w:rPr>
          <w:rFonts w:eastAsia="Times New Roman" w:cs="Times New Roman"/>
          <w:b/>
          <w:szCs w:val="24"/>
        </w:rPr>
      </w:pPr>
      <w:r w:rsidRPr="00457847">
        <w:rPr>
          <w:rFonts w:eastAsia="Times New Roman" w:cs="Times New Roman"/>
          <w:b/>
          <w:szCs w:val="24"/>
        </w:rPr>
        <w:t>REPORTS</w:t>
      </w:r>
    </w:p>
    <w:p w14:paraId="67C5D9D8" w14:textId="77777777" w:rsidR="00457847" w:rsidRPr="00457847" w:rsidRDefault="00457847" w:rsidP="00457847">
      <w:pPr>
        <w:numPr>
          <w:ilvl w:val="0"/>
          <w:numId w:val="35"/>
        </w:numPr>
        <w:tabs>
          <w:tab w:val="left" w:pos="1080"/>
        </w:tabs>
        <w:autoSpaceDE w:val="0"/>
        <w:autoSpaceDN w:val="0"/>
        <w:adjustRightInd w:val="0"/>
        <w:contextualSpacing/>
        <w:jc w:val="both"/>
        <w:rPr>
          <w:rFonts w:eastAsia="Times New Roman" w:cs="Times New Roman"/>
          <w:bCs/>
          <w:szCs w:val="24"/>
        </w:rPr>
      </w:pPr>
      <w:r w:rsidRPr="00457847">
        <w:rPr>
          <w:rFonts w:eastAsia="Times New Roman" w:cs="Times New Roman"/>
          <w:bCs/>
          <w:szCs w:val="24"/>
        </w:rPr>
        <w:t>Administration</w:t>
      </w:r>
    </w:p>
    <w:p w14:paraId="2C431F38" w14:textId="77777777" w:rsidR="00457847" w:rsidRPr="00457847" w:rsidRDefault="00457847" w:rsidP="00457847">
      <w:pPr>
        <w:numPr>
          <w:ilvl w:val="1"/>
          <w:numId w:val="35"/>
        </w:numPr>
        <w:tabs>
          <w:tab w:val="left" w:pos="1080"/>
        </w:tabs>
        <w:autoSpaceDE w:val="0"/>
        <w:autoSpaceDN w:val="0"/>
        <w:adjustRightInd w:val="0"/>
        <w:contextualSpacing/>
        <w:jc w:val="both"/>
        <w:rPr>
          <w:rFonts w:eastAsia="Times New Roman" w:cs="Times New Roman"/>
          <w:bCs/>
          <w:szCs w:val="24"/>
        </w:rPr>
      </w:pPr>
      <w:r w:rsidRPr="00457847">
        <w:rPr>
          <w:rFonts w:eastAsia="Times New Roman" w:cs="Times New Roman"/>
          <w:bCs/>
          <w:szCs w:val="24"/>
        </w:rPr>
        <w:t xml:space="preserve">State of the School </w:t>
      </w:r>
    </w:p>
    <w:p w14:paraId="26116277" w14:textId="77777777" w:rsidR="00457847" w:rsidRPr="00457847" w:rsidRDefault="00457847" w:rsidP="00457847">
      <w:pPr>
        <w:numPr>
          <w:ilvl w:val="2"/>
          <w:numId w:val="35"/>
        </w:numPr>
        <w:tabs>
          <w:tab w:val="left" w:pos="1080"/>
        </w:tabs>
        <w:autoSpaceDE w:val="0"/>
        <w:autoSpaceDN w:val="0"/>
        <w:adjustRightInd w:val="0"/>
        <w:contextualSpacing/>
        <w:jc w:val="both"/>
        <w:rPr>
          <w:rFonts w:eastAsia="Times New Roman" w:cs="Times New Roman"/>
          <w:bCs/>
          <w:szCs w:val="24"/>
        </w:rPr>
      </w:pPr>
      <w:r w:rsidRPr="00457847">
        <w:rPr>
          <w:rFonts w:eastAsia="Times New Roman" w:cs="Times New Roman"/>
          <w:bCs/>
          <w:szCs w:val="24"/>
        </w:rPr>
        <w:t>Capital Improvements</w:t>
      </w:r>
    </w:p>
    <w:p w14:paraId="03FB2EC6" w14:textId="77777777" w:rsidR="00457847" w:rsidRPr="00457847" w:rsidRDefault="00457847" w:rsidP="00457847">
      <w:pPr>
        <w:numPr>
          <w:ilvl w:val="2"/>
          <w:numId w:val="35"/>
        </w:numPr>
        <w:tabs>
          <w:tab w:val="left" w:pos="1080"/>
        </w:tabs>
        <w:autoSpaceDE w:val="0"/>
        <w:autoSpaceDN w:val="0"/>
        <w:adjustRightInd w:val="0"/>
        <w:contextualSpacing/>
        <w:jc w:val="both"/>
        <w:rPr>
          <w:rFonts w:eastAsia="Times New Roman" w:cs="Times New Roman"/>
          <w:bCs/>
          <w:szCs w:val="24"/>
        </w:rPr>
      </w:pPr>
      <w:r w:rsidRPr="00457847">
        <w:rPr>
          <w:rFonts w:eastAsia="Times New Roman" w:cs="Times New Roman"/>
          <w:bCs/>
          <w:szCs w:val="24"/>
        </w:rPr>
        <w:t xml:space="preserve">Satellite Next Steps </w:t>
      </w:r>
    </w:p>
    <w:p w14:paraId="563E169A" w14:textId="77777777" w:rsidR="00457847" w:rsidRPr="00457847" w:rsidRDefault="00457847" w:rsidP="00457847">
      <w:pPr>
        <w:numPr>
          <w:ilvl w:val="0"/>
          <w:numId w:val="35"/>
        </w:numPr>
        <w:tabs>
          <w:tab w:val="left" w:pos="1080"/>
        </w:tabs>
        <w:autoSpaceDE w:val="0"/>
        <w:autoSpaceDN w:val="0"/>
        <w:adjustRightInd w:val="0"/>
        <w:contextualSpacing/>
        <w:jc w:val="both"/>
        <w:rPr>
          <w:rFonts w:eastAsia="Times New Roman" w:cs="Times New Roman"/>
          <w:bCs/>
          <w:szCs w:val="24"/>
        </w:rPr>
      </w:pPr>
      <w:r w:rsidRPr="00457847">
        <w:rPr>
          <w:rFonts w:eastAsia="Times New Roman" w:cs="Times New Roman"/>
          <w:bCs/>
          <w:szCs w:val="24"/>
        </w:rPr>
        <w:t>Board of Directors</w:t>
      </w:r>
    </w:p>
    <w:p w14:paraId="26F60663" w14:textId="1F83DE2E" w:rsidR="00457847" w:rsidRPr="00457847" w:rsidRDefault="00457847" w:rsidP="00457847">
      <w:pPr>
        <w:numPr>
          <w:ilvl w:val="1"/>
          <w:numId w:val="35"/>
        </w:numPr>
        <w:tabs>
          <w:tab w:val="left" w:pos="1080"/>
        </w:tabs>
        <w:autoSpaceDE w:val="0"/>
        <w:autoSpaceDN w:val="0"/>
        <w:adjustRightInd w:val="0"/>
        <w:contextualSpacing/>
        <w:jc w:val="both"/>
        <w:rPr>
          <w:rFonts w:eastAsia="Times New Roman" w:cs="Times New Roman"/>
          <w:bCs/>
          <w:szCs w:val="24"/>
        </w:rPr>
      </w:pPr>
      <w:hyperlink w:anchor="Financials" w:history="1">
        <w:r w:rsidRPr="00457847">
          <w:rPr>
            <w:rStyle w:val="Hyperlink"/>
            <w:rFonts w:eastAsia="Times New Roman" w:cs="Times New Roman"/>
            <w:bCs/>
            <w:szCs w:val="24"/>
          </w:rPr>
          <w:t>Financial Report</w:t>
        </w:r>
      </w:hyperlink>
    </w:p>
    <w:p w14:paraId="475FC1C8" w14:textId="77777777" w:rsidR="00457847" w:rsidRPr="00457847" w:rsidRDefault="00457847" w:rsidP="00457847">
      <w:pPr>
        <w:tabs>
          <w:tab w:val="left" w:pos="1080"/>
        </w:tabs>
        <w:autoSpaceDE w:val="0"/>
        <w:autoSpaceDN w:val="0"/>
        <w:adjustRightInd w:val="0"/>
        <w:jc w:val="both"/>
        <w:rPr>
          <w:rFonts w:eastAsia="Times New Roman" w:cs="Times New Roman"/>
          <w:bCs/>
          <w:szCs w:val="24"/>
        </w:rPr>
      </w:pPr>
    </w:p>
    <w:p w14:paraId="3F99E9E0" w14:textId="77777777" w:rsidR="00457847" w:rsidRPr="00457847" w:rsidRDefault="00457847" w:rsidP="00457847">
      <w:pPr>
        <w:tabs>
          <w:tab w:val="left" w:pos="1080"/>
        </w:tabs>
        <w:autoSpaceDE w:val="0"/>
        <w:autoSpaceDN w:val="0"/>
        <w:adjustRightInd w:val="0"/>
        <w:jc w:val="both"/>
        <w:rPr>
          <w:rFonts w:eastAsia="Times New Roman" w:cs="Times New Roman"/>
          <w:b/>
          <w:szCs w:val="24"/>
        </w:rPr>
      </w:pPr>
      <w:r w:rsidRPr="00457847">
        <w:rPr>
          <w:rFonts w:eastAsia="Times New Roman" w:cs="Times New Roman"/>
          <w:b/>
          <w:szCs w:val="24"/>
        </w:rPr>
        <w:t>BOARD TRAINING</w:t>
      </w:r>
    </w:p>
    <w:p w14:paraId="0EAE1683" w14:textId="3BE942EC" w:rsidR="00457847" w:rsidRPr="00457847" w:rsidRDefault="00457847" w:rsidP="00457847">
      <w:pPr>
        <w:numPr>
          <w:ilvl w:val="0"/>
          <w:numId w:val="36"/>
        </w:numPr>
        <w:tabs>
          <w:tab w:val="left" w:pos="1080"/>
        </w:tabs>
        <w:autoSpaceDE w:val="0"/>
        <w:autoSpaceDN w:val="0"/>
        <w:adjustRightInd w:val="0"/>
        <w:contextualSpacing/>
        <w:jc w:val="both"/>
        <w:rPr>
          <w:rFonts w:eastAsia="Times New Roman" w:cs="Times New Roman"/>
          <w:bCs/>
          <w:szCs w:val="24"/>
        </w:rPr>
      </w:pPr>
      <w:hyperlink w:anchor="OPMA_Training_Materials" w:history="1">
        <w:r w:rsidRPr="00457847">
          <w:rPr>
            <w:rStyle w:val="Hyperlink"/>
            <w:rFonts w:eastAsia="Times New Roman" w:cs="Times New Roman"/>
            <w:bCs/>
            <w:szCs w:val="24"/>
          </w:rPr>
          <w:t>Annual Open &amp; Public Meetings Act Training</w:t>
        </w:r>
      </w:hyperlink>
    </w:p>
    <w:p w14:paraId="47A254CA" w14:textId="77777777" w:rsidR="00457847" w:rsidRPr="00457847" w:rsidRDefault="00457847" w:rsidP="00457847">
      <w:pPr>
        <w:tabs>
          <w:tab w:val="left" w:pos="1080"/>
        </w:tabs>
        <w:autoSpaceDE w:val="0"/>
        <w:autoSpaceDN w:val="0"/>
        <w:adjustRightInd w:val="0"/>
        <w:jc w:val="both"/>
        <w:rPr>
          <w:rFonts w:eastAsia="Times New Roman" w:cs="Times New Roman"/>
          <w:bCs/>
          <w:szCs w:val="24"/>
        </w:rPr>
      </w:pPr>
    </w:p>
    <w:p w14:paraId="399BA1E0" w14:textId="77777777" w:rsidR="00457847" w:rsidRPr="00457847" w:rsidRDefault="00457847" w:rsidP="00457847">
      <w:pPr>
        <w:tabs>
          <w:tab w:val="left" w:pos="1080"/>
        </w:tabs>
        <w:autoSpaceDE w:val="0"/>
        <w:autoSpaceDN w:val="0"/>
        <w:adjustRightInd w:val="0"/>
        <w:jc w:val="both"/>
        <w:rPr>
          <w:rFonts w:eastAsia="Times New Roman" w:cs="Times New Roman"/>
          <w:b/>
          <w:szCs w:val="24"/>
        </w:rPr>
      </w:pPr>
      <w:r w:rsidRPr="00457847">
        <w:rPr>
          <w:rFonts w:eastAsia="Times New Roman" w:cs="Times New Roman"/>
          <w:b/>
          <w:szCs w:val="24"/>
        </w:rPr>
        <w:t>CONSENT ITEMS</w:t>
      </w:r>
    </w:p>
    <w:p w14:paraId="229DD5B5" w14:textId="25467270" w:rsidR="00457847" w:rsidRPr="00457847" w:rsidRDefault="00457847" w:rsidP="00457847">
      <w:pPr>
        <w:numPr>
          <w:ilvl w:val="0"/>
          <w:numId w:val="35"/>
        </w:numPr>
        <w:tabs>
          <w:tab w:val="left" w:pos="1080"/>
        </w:tabs>
        <w:autoSpaceDE w:val="0"/>
        <w:autoSpaceDN w:val="0"/>
        <w:adjustRightInd w:val="0"/>
        <w:contextualSpacing/>
        <w:jc w:val="both"/>
        <w:rPr>
          <w:rFonts w:eastAsia="Times New Roman" w:cs="Times New Roman"/>
          <w:szCs w:val="24"/>
        </w:rPr>
      </w:pPr>
      <w:hyperlink w:anchor="MINUTES" w:history="1">
        <w:r w:rsidRPr="00457847">
          <w:rPr>
            <w:rStyle w:val="Hyperlink"/>
            <w:rFonts w:eastAsia="Times New Roman" w:cs="Times New Roman"/>
            <w:szCs w:val="24"/>
          </w:rPr>
          <w:t xml:space="preserve">January 22, </w:t>
        </w:r>
        <w:proofErr w:type="gramStart"/>
        <w:r w:rsidRPr="00457847">
          <w:rPr>
            <w:rStyle w:val="Hyperlink"/>
            <w:rFonts w:eastAsia="Times New Roman" w:cs="Times New Roman"/>
            <w:szCs w:val="24"/>
          </w:rPr>
          <w:t>2026</w:t>
        </w:r>
        <w:proofErr w:type="gramEnd"/>
        <w:r w:rsidRPr="00457847">
          <w:rPr>
            <w:rStyle w:val="Hyperlink"/>
            <w:rFonts w:eastAsia="Times New Roman" w:cs="Times New Roman"/>
            <w:szCs w:val="24"/>
          </w:rPr>
          <w:t xml:space="preserve"> Board Meeting Minutes</w:t>
        </w:r>
      </w:hyperlink>
    </w:p>
    <w:p w14:paraId="1C1C5799" w14:textId="77777777" w:rsidR="00457847" w:rsidRPr="00457847" w:rsidRDefault="00457847" w:rsidP="00457847">
      <w:pPr>
        <w:autoSpaceDE w:val="0"/>
        <w:autoSpaceDN w:val="0"/>
        <w:adjustRightInd w:val="0"/>
        <w:jc w:val="both"/>
        <w:rPr>
          <w:rFonts w:eastAsia="Times New Roman" w:cs="Times New Roman"/>
          <w:bCs/>
          <w:szCs w:val="24"/>
        </w:rPr>
      </w:pPr>
    </w:p>
    <w:p w14:paraId="06595011" w14:textId="77777777" w:rsidR="00457847" w:rsidRPr="00457847" w:rsidRDefault="00457847" w:rsidP="00457847">
      <w:pPr>
        <w:autoSpaceDE w:val="0"/>
        <w:autoSpaceDN w:val="0"/>
        <w:adjustRightInd w:val="0"/>
        <w:jc w:val="both"/>
        <w:rPr>
          <w:rFonts w:eastAsia="Times New Roman" w:cs="Times New Roman"/>
          <w:b/>
          <w:szCs w:val="24"/>
        </w:rPr>
      </w:pPr>
      <w:r w:rsidRPr="00457847">
        <w:rPr>
          <w:rFonts w:eastAsia="Times New Roman" w:cs="Times New Roman"/>
          <w:b/>
          <w:szCs w:val="24"/>
        </w:rPr>
        <w:t xml:space="preserve">VOTING ITEMS </w:t>
      </w:r>
    </w:p>
    <w:p w14:paraId="2B615A98" w14:textId="4496D9D1" w:rsidR="00457847" w:rsidRPr="00457847" w:rsidRDefault="00457847" w:rsidP="00457847">
      <w:pPr>
        <w:numPr>
          <w:ilvl w:val="0"/>
          <w:numId w:val="35"/>
        </w:numPr>
        <w:tabs>
          <w:tab w:val="left" w:pos="1080"/>
        </w:tabs>
        <w:autoSpaceDE w:val="0"/>
        <w:autoSpaceDN w:val="0"/>
        <w:adjustRightInd w:val="0"/>
        <w:contextualSpacing/>
        <w:jc w:val="both"/>
        <w:rPr>
          <w:rFonts w:eastAsia="Times New Roman" w:cs="Times New Roman"/>
          <w:szCs w:val="24"/>
        </w:rPr>
      </w:pPr>
      <w:hyperlink w:anchor="SLT_Plan" w:history="1">
        <w:r w:rsidRPr="00457847">
          <w:rPr>
            <w:rStyle w:val="Hyperlink"/>
            <w:rFonts w:eastAsia="Times New Roman" w:cs="Times New Roman"/>
            <w:szCs w:val="24"/>
          </w:rPr>
          <w:t>2026-2027 School LAND Trust Plan</w:t>
        </w:r>
      </w:hyperlink>
    </w:p>
    <w:p w14:paraId="50DD3875" w14:textId="002687A9" w:rsidR="00457847" w:rsidRPr="00457847" w:rsidRDefault="00457847" w:rsidP="00457847">
      <w:pPr>
        <w:numPr>
          <w:ilvl w:val="0"/>
          <w:numId w:val="35"/>
        </w:numPr>
        <w:tabs>
          <w:tab w:val="left" w:pos="1080"/>
        </w:tabs>
        <w:autoSpaceDE w:val="0"/>
        <w:autoSpaceDN w:val="0"/>
        <w:adjustRightInd w:val="0"/>
        <w:contextualSpacing/>
        <w:jc w:val="both"/>
        <w:rPr>
          <w:rFonts w:eastAsia="Times New Roman" w:cs="Times New Roman"/>
          <w:szCs w:val="24"/>
        </w:rPr>
      </w:pPr>
      <w:hyperlink w:anchor="Fee_Schedule" w:history="1">
        <w:r w:rsidRPr="00457847">
          <w:rPr>
            <w:rStyle w:val="Hyperlink"/>
            <w:rFonts w:eastAsia="Times New Roman" w:cs="Times New Roman"/>
            <w:szCs w:val="24"/>
          </w:rPr>
          <w:t>2026-2027 School Fee Schedule</w:t>
        </w:r>
      </w:hyperlink>
    </w:p>
    <w:p w14:paraId="51CBC608" w14:textId="36D0334C" w:rsidR="00457847" w:rsidRPr="00457847" w:rsidRDefault="00457847" w:rsidP="00457847">
      <w:pPr>
        <w:numPr>
          <w:ilvl w:val="0"/>
          <w:numId w:val="35"/>
        </w:numPr>
        <w:tabs>
          <w:tab w:val="left" w:pos="1080"/>
        </w:tabs>
        <w:autoSpaceDE w:val="0"/>
        <w:autoSpaceDN w:val="0"/>
        <w:adjustRightInd w:val="0"/>
        <w:contextualSpacing/>
        <w:jc w:val="both"/>
        <w:rPr>
          <w:rFonts w:eastAsia="Times New Roman" w:cs="Times New Roman"/>
          <w:szCs w:val="24"/>
        </w:rPr>
      </w:pPr>
      <w:hyperlink w:anchor="Fee_Waiver_Policy" w:history="1">
        <w:r w:rsidRPr="00457847">
          <w:rPr>
            <w:rStyle w:val="Hyperlink"/>
            <w:rFonts w:eastAsia="Times New Roman" w:cs="Times New Roman"/>
            <w:szCs w:val="24"/>
          </w:rPr>
          <w:t>Amend Fee Waiver Policy</w:t>
        </w:r>
      </w:hyperlink>
    </w:p>
    <w:p w14:paraId="1178FF78" w14:textId="02C1B6A9" w:rsidR="00457847" w:rsidRPr="00457847" w:rsidRDefault="00457847" w:rsidP="00457847">
      <w:pPr>
        <w:numPr>
          <w:ilvl w:val="0"/>
          <w:numId w:val="35"/>
        </w:numPr>
        <w:tabs>
          <w:tab w:val="left" w:pos="1080"/>
        </w:tabs>
        <w:autoSpaceDE w:val="0"/>
        <w:autoSpaceDN w:val="0"/>
        <w:adjustRightInd w:val="0"/>
        <w:contextualSpacing/>
        <w:jc w:val="both"/>
        <w:rPr>
          <w:rFonts w:eastAsia="Times New Roman" w:cs="Times New Roman"/>
          <w:szCs w:val="24"/>
        </w:rPr>
      </w:pPr>
      <w:hyperlink w:anchor="Admin_Medication_Policy" w:history="1">
        <w:r w:rsidRPr="00457847">
          <w:rPr>
            <w:rStyle w:val="Hyperlink"/>
            <w:rFonts w:eastAsia="Times New Roman" w:cs="Times New Roman"/>
            <w:szCs w:val="24"/>
          </w:rPr>
          <w:t>Amend Administration of Medication Policy</w:t>
        </w:r>
      </w:hyperlink>
    </w:p>
    <w:p w14:paraId="69ED5AE9" w14:textId="18E51D43" w:rsidR="00457847" w:rsidRPr="00457847" w:rsidRDefault="00457847" w:rsidP="00457847">
      <w:pPr>
        <w:numPr>
          <w:ilvl w:val="0"/>
          <w:numId w:val="35"/>
        </w:numPr>
        <w:tabs>
          <w:tab w:val="left" w:pos="1080"/>
        </w:tabs>
        <w:autoSpaceDE w:val="0"/>
        <w:autoSpaceDN w:val="0"/>
        <w:adjustRightInd w:val="0"/>
        <w:contextualSpacing/>
        <w:jc w:val="both"/>
        <w:rPr>
          <w:rFonts w:eastAsia="Times New Roman" w:cs="Times New Roman"/>
          <w:szCs w:val="24"/>
        </w:rPr>
      </w:pPr>
      <w:hyperlink w:anchor="Helpside_Agreement" w:history="1">
        <w:proofErr w:type="spellStart"/>
        <w:r w:rsidRPr="00457847">
          <w:rPr>
            <w:rStyle w:val="Hyperlink"/>
            <w:rFonts w:eastAsia="Times New Roman" w:cs="Times New Roman"/>
            <w:szCs w:val="24"/>
          </w:rPr>
          <w:t>Helpside</w:t>
        </w:r>
        <w:proofErr w:type="spellEnd"/>
        <w:r w:rsidRPr="00457847">
          <w:rPr>
            <w:rStyle w:val="Hyperlink"/>
            <w:rFonts w:eastAsia="Times New Roman" w:cs="Times New Roman"/>
            <w:szCs w:val="24"/>
          </w:rPr>
          <w:t xml:space="preserve"> Professional Employer Agreement Renewal</w:t>
        </w:r>
      </w:hyperlink>
      <w:bookmarkStart w:id="1" w:name="Social_Media"/>
      <w:bookmarkEnd w:id="1"/>
    </w:p>
    <w:p w14:paraId="20A4161B" w14:textId="77777777" w:rsidR="00457847" w:rsidRPr="00457847" w:rsidRDefault="00457847" w:rsidP="00457847">
      <w:pPr>
        <w:autoSpaceDE w:val="0"/>
        <w:autoSpaceDN w:val="0"/>
        <w:adjustRightInd w:val="0"/>
        <w:jc w:val="both"/>
        <w:rPr>
          <w:rFonts w:eastAsia="Times New Roman" w:cs="Times New Roman"/>
          <w:bCs/>
          <w:szCs w:val="24"/>
        </w:rPr>
      </w:pPr>
    </w:p>
    <w:p w14:paraId="51F0DDE1" w14:textId="77777777" w:rsidR="00457847" w:rsidRPr="00457847" w:rsidRDefault="00457847" w:rsidP="00457847">
      <w:pPr>
        <w:autoSpaceDE w:val="0"/>
        <w:autoSpaceDN w:val="0"/>
        <w:adjustRightInd w:val="0"/>
        <w:jc w:val="both"/>
        <w:rPr>
          <w:rFonts w:eastAsia="Times New Roman" w:cs="Times New Roman"/>
          <w:b/>
          <w:szCs w:val="24"/>
        </w:rPr>
      </w:pPr>
      <w:r w:rsidRPr="00457847">
        <w:rPr>
          <w:rFonts w:eastAsia="Times New Roman" w:cs="Times New Roman"/>
          <w:b/>
          <w:szCs w:val="24"/>
        </w:rPr>
        <w:lastRenderedPageBreak/>
        <w:t>DISCUSSION ITEMS</w:t>
      </w:r>
    </w:p>
    <w:p w14:paraId="207CD2F0" w14:textId="77777777" w:rsidR="00457847" w:rsidRPr="00457847" w:rsidRDefault="00457847" w:rsidP="00457847">
      <w:pPr>
        <w:numPr>
          <w:ilvl w:val="0"/>
          <w:numId w:val="35"/>
        </w:numPr>
        <w:tabs>
          <w:tab w:val="left" w:pos="1080"/>
        </w:tabs>
        <w:autoSpaceDE w:val="0"/>
        <w:autoSpaceDN w:val="0"/>
        <w:adjustRightInd w:val="0"/>
        <w:contextualSpacing/>
        <w:jc w:val="both"/>
        <w:rPr>
          <w:rFonts w:eastAsia="Times New Roman" w:cs="Times New Roman"/>
          <w:bCs/>
          <w:szCs w:val="24"/>
        </w:rPr>
      </w:pPr>
      <w:r w:rsidRPr="00457847">
        <w:rPr>
          <w:rFonts w:eastAsia="Times New Roman" w:cs="Times New Roman"/>
          <w:bCs/>
          <w:szCs w:val="24"/>
        </w:rPr>
        <w:t>Calendaring Items</w:t>
      </w:r>
    </w:p>
    <w:p w14:paraId="6FB4FEA0" w14:textId="77777777" w:rsidR="00457847" w:rsidRPr="00457847" w:rsidRDefault="00457847" w:rsidP="00457847">
      <w:pPr>
        <w:numPr>
          <w:ilvl w:val="1"/>
          <w:numId w:val="35"/>
        </w:numPr>
        <w:tabs>
          <w:tab w:val="left" w:pos="1080"/>
        </w:tabs>
        <w:autoSpaceDE w:val="0"/>
        <w:autoSpaceDN w:val="0"/>
        <w:adjustRightInd w:val="0"/>
        <w:contextualSpacing/>
        <w:jc w:val="both"/>
        <w:rPr>
          <w:rFonts w:eastAsia="Times New Roman" w:cs="Times New Roman"/>
          <w:bCs/>
          <w:szCs w:val="24"/>
        </w:rPr>
      </w:pPr>
      <w:r w:rsidRPr="00457847">
        <w:rPr>
          <w:rFonts w:eastAsia="Times New Roman" w:cs="Times New Roman"/>
          <w:szCs w:val="24"/>
        </w:rPr>
        <w:t xml:space="preserve">Next </w:t>
      </w:r>
      <w:proofErr w:type="spellStart"/>
      <w:r w:rsidRPr="00457847">
        <w:rPr>
          <w:rFonts w:eastAsia="Times New Roman" w:cs="Times New Roman"/>
          <w:szCs w:val="24"/>
        </w:rPr>
        <w:t>PreBoard</w:t>
      </w:r>
      <w:proofErr w:type="spellEnd"/>
      <w:r w:rsidRPr="00457847">
        <w:rPr>
          <w:rFonts w:eastAsia="Times New Roman" w:cs="Times New Roman"/>
          <w:szCs w:val="24"/>
        </w:rPr>
        <w:t xml:space="preserve"> Meeting April 29</w:t>
      </w:r>
      <w:r w:rsidRPr="00457847">
        <w:rPr>
          <w:rFonts w:eastAsia="Times New Roman" w:cs="Times New Roman"/>
          <w:szCs w:val="24"/>
          <w:vertAlign w:val="superscript"/>
        </w:rPr>
        <w:t>th</w:t>
      </w:r>
      <w:r w:rsidRPr="00457847">
        <w:rPr>
          <w:rFonts w:eastAsia="Times New Roman" w:cs="Times New Roman"/>
          <w:szCs w:val="24"/>
        </w:rPr>
        <w:t xml:space="preserve"> </w:t>
      </w:r>
    </w:p>
    <w:p w14:paraId="0D993E3C" w14:textId="77777777" w:rsidR="00457847" w:rsidRPr="00457847" w:rsidRDefault="00457847" w:rsidP="00457847">
      <w:pPr>
        <w:numPr>
          <w:ilvl w:val="1"/>
          <w:numId w:val="35"/>
        </w:numPr>
        <w:tabs>
          <w:tab w:val="left" w:pos="1080"/>
        </w:tabs>
        <w:autoSpaceDE w:val="0"/>
        <w:autoSpaceDN w:val="0"/>
        <w:adjustRightInd w:val="0"/>
        <w:contextualSpacing/>
        <w:jc w:val="both"/>
        <w:rPr>
          <w:rFonts w:eastAsia="Times New Roman" w:cs="Times New Roman"/>
          <w:bCs/>
          <w:szCs w:val="24"/>
        </w:rPr>
      </w:pPr>
      <w:r w:rsidRPr="00457847">
        <w:rPr>
          <w:rFonts w:eastAsia="Times New Roman" w:cs="Times New Roman"/>
          <w:szCs w:val="24"/>
        </w:rPr>
        <w:t>Next</w:t>
      </w:r>
      <w:r w:rsidRPr="00457847">
        <w:rPr>
          <w:rFonts w:eastAsia="Times New Roman" w:cs="Times New Roman"/>
          <w:bCs/>
          <w:szCs w:val="24"/>
        </w:rPr>
        <w:t xml:space="preserve"> Board Meeting May 14</w:t>
      </w:r>
      <w:r w:rsidRPr="00457847">
        <w:rPr>
          <w:rFonts w:eastAsia="Times New Roman" w:cs="Times New Roman"/>
          <w:bCs/>
          <w:szCs w:val="24"/>
          <w:vertAlign w:val="superscript"/>
        </w:rPr>
        <w:t>th</w:t>
      </w:r>
      <w:r w:rsidRPr="00457847">
        <w:rPr>
          <w:rFonts w:eastAsia="Times New Roman" w:cs="Times New Roman"/>
          <w:bCs/>
          <w:szCs w:val="24"/>
        </w:rPr>
        <w:t xml:space="preserve"> </w:t>
      </w:r>
    </w:p>
    <w:p w14:paraId="4AF52BE2" w14:textId="77777777" w:rsidR="00457847" w:rsidRPr="00457847" w:rsidRDefault="00457847" w:rsidP="00457847">
      <w:pPr>
        <w:numPr>
          <w:ilvl w:val="1"/>
          <w:numId w:val="35"/>
        </w:numPr>
        <w:jc w:val="both"/>
        <w:rPr>
          <w:rFonts w:eastAsia="Times New Roman" w:cs="Times New Roman"/>
          <w:szCs w:val="24"/>
        </w:rPr>
      </w:pPr>
      <w:r w:rsidRPr="00457847">
        <w:rPr>
          <w:rFonts w:eastAsia="Times New Roman" w:cs="Times New Roman"/>
          <w:szCs w:val="24"/>
        </w:rPr>
        <w:t xml:space="preserve">NCSC26 New Orleans, LA June 24-26 (Wed-Fri) </w:t>
      </w:r>
    </w:p>
    <w:p w14:paraId="3AA15DC2" w14:textId="77777777" w:rsidR="00457847" w:rsidRPr="00457847" w:rsidRDefault="00457847" w:rsidP="00457847">
      <w:pPr>
        <w:tabs>
          <w:tab w:val="left" w:pos="990"/>
        </w:tabs>
        <w:autoSpaceDE w:val="0"/>
        <w:autoSpaceDN w:val="0"/>
        <w:adjustRightInd w:val="0"/>
        <w:jc w:val="both"/>
        <w:rPr>
          <w:rFonts w:eastAsia="Times New Roman" w:cs="Times New Roman"/>
          <w:bCs/>
          <w:szCs w:val="24"/>
        </w:rPr>
      </w:pPr>
    </w:p>
    <w:p w14:paraId="5B96C174" w14:textId="77777777" w:rsidR="00457847" w:rsidRPr="00457847" w:rsidRDefault="00457847" w:rsidP="00457847">
      <w:pPr>
        <w:tabs>
          <w:tab w:val="left" w:pos="990"/>
        </w:tabs>
        <w:autoSpaceDE w:val="0"/>
        <w:autoSpaceDN w:val="0"/>
        <w:adjustRightInd w:val="0"/>
        <w:jc w:val="both"/>
        <w:rPr>
          <w:rFonts w:eastAsia="Aptos" w:cs="Times New Roman"/>
          <w:szCs w:val="24"/>
        </w:rPr>
      </w:pPr>
      <w:r w:rsidRPr="00457847">
        <w:rPr>
          <w:rFonts w:eastAsia="Times New Roman" w:cs="Times New Roman"/>
          <w:b/>
          <w:szCs w:val="24"/>
        </w:rPr>
        <w:t>CLOSED SESSION</w:t>
      </w:r>
      <w:r w:rsidRPr="00457847">
        <w:rPr>
          <w:rFonts w:eastAsia="Times New Roman" w:cs="Times New Roman"/>
          <w:szCs w:val="24"/>
        </w:rPr>
        <w:t xml:space="preserve"> to discuss the character, professional competence, or physical or mental health of an individual </w:t>
      </w:r>
      <w:r w:rsidRPr="00457847">
        <w:rPr>
          <w:rFonts w:eastAsia="Aptos" w:cs="Times New Roman"/>
          <w:szCs w:val="24"/>
        </w:rPr>
        <w:t xml:space="preserve">and/or </w:t>
      </w:r>
      <w:r w:rsidRPr="00457847">
        <w:rPr>
          <w:rFonts w:eastAsia="Times New Roman" w:cs="Times New Roman"/>
          <w:szCs w:val="24"/>
        </w:rPr>
        <w:t xml:space="preserve">to discuss deployment of security personnel, devices, or systems </w:t>
      </w:r>
      <w:r w:rsidRPr="00457847">
        <w:rPr>
          <w:rFonts w:eastAsia="Aptos" w:cs="Times New Roman"/>
          <w:szCs w:val="24"/>
        </w:rPr>
        <w:t>pursuant to Utah Code 52-4-205(1)(a) &amp; (f) respectively [IF NEEDED]</w:t>
      </w:r>
    </w:p>
    <w:p w14:paraId="41886126" w14:textId="77777777" w:rsidR="00457847" w:rsidRPr="00457847" w:rsidRDefault="00457847" w:rsidP="00457847">
      <w:pPr>
        <w:tabs>
          <w:tab w:val="left" w:pos="990"/>
        </w:tabs>
        <w:autoSpaceDE w:val="0"/>
        <w:autoSpaceDN w:val="0"/>
        <w:adjustRightInd w:val="0"/>
        <w:jc w:val="both"/>
        <w:rPr>
          <w:rFonts w:eastAsia="Times New Roman" w:cs="Times New Roman"/>
          <w:bCs/>
          <w:szCs w:val="24"/>
        </w:rPr>
      </w:pPr>
    </w:p>
    <w:p w14:paraId="2803B8C3" w14:textId="77777777" w:rsidR="00457847" w:rsidRPr="00457847" w:rsidRDefault="00457847" w:rsidP="00457847">
      <w:pPr>
        <w:tabs>
          <w:tab w:val="left" w:pos="990"/>
        </w:tabs>
        <w:autoSpaceDE w:val="0"/>
        <w:autoSpaceDN w:val="0"/>
        <w:adjustRightInd w:val="0"/>
        <w:jc w:val="both"/>
        <w:rPr>
          <w:rFonts w:eastAsia="Times New Roman" w:cs="Times New Roman"/>
          <w:b/>
          <w:szCs w:val="24"/>
        </w:rPr>
      </w:pPr>
      <w:r w:rsidRPr="00457847">
        <w:rPr>
          <w:rFonts w:eastAsia="Times New Roman" w:cs="Times New Roman"/>
          <w:b/>
          <w:szCs w:val="24"/>
        </w:rPr>
        <w:t>ADJOURN</w:t>
      </w:r>
    </w:p>
    <w:p w14:paraId="31D3CF08" w14:textId="77777777" w:rsidR="00457847" w:rsidRPr="00457847" w:rsidRDefault="00457847" w:rsidP="00457847">
      <w:pPr>
        <w:jc w:val="center"/>
        <w:outlineLvl w:val="0"/>
        <w:rPr>
          <w:rFonts w:eastAsia="Times New Roman" w:cs="Times New Roman"/>
          <w:b/>
          <w:bCs/>
          <w:sz w:val="20"/>
          <w:szCs w:val="20"/>
          <w:u w:val="single"/>
        </w:rPr>
      </w:pPr>
      <w:r w:rsidRPr="00457847">
        <w:rPr>
          <w:rFonts w:eastAsia="Times New Roman" w:cs="Times New Roman"/>
          <w:b/>
          <w:bCs/>
          <w:sz w:val="20"/>
          <w:szCs w:val="20"/>
          <w:u w:val="single"/>
        </w:rPr>
        <w:t>WPA UPCOMING CALENDAR ITEMS</w:t>
      </w:r>
    </w:p>
    <w:p w14:paraId="25BA369B" w14:textId="77777777" w:rsidR="00457847" w:rsidRPr="00457847" w:rsidRDefault="00457847" w:rsidP="00457847">
      <w:pPr>
        <w:jc w:val="center"/>
        <w:rPr>
          <w:rFonts w:eastAsia="Times New Roman" w:cs="Times New Roman"/>
          <w:b/>
          <w:bCs/>
          <w:sz w:val="20"/>
          <w:szCs w:val="20"/>
        </w:rPr>
      </w:pPr>
      <w:r w:rsidRPr="00457847">
        <w:rPr>
          <w:rFonts w:eastAsia="Times New Roman" w:cs="Times New Roman"/>
          <w:b/>
          <w:bCs/>
          <w:sz w:val="20"/>
          <w:szCs w:val="20"/>
        </w:rPr>
        <w:t>May</w:t>
      </w:r>
    </w:p>
    <w:p w14:paraId="73CDA3D5" w14:textId="77777777" w:rsidR="00457847" w:rsidRPr="00457847" w:rsidRDefault="00457847" w:rsidP="00457847">
      <w:pPr>
        <w:jc w:val="center"/>
        <w:rPr>
          <w:rFonts w:eastAsia="Times New Roman" w:cs="Times New Roman"/>
          <w:sz w:val="20"/>
          <w:szCs w:val="20"/>
        </w:rPr>
      </w:pPr>
      <w:r w:rsidRPr="00457847">
        <w:rPr>
          <w:rFonts w:eastAsia="Times New Roman" w:cs="Times New Roman"/>
          <w:sz w:val="20"/>
          <w:szCs w:val="20"/>
        </w:rPr>
        <w:t>Curriculum Purchases (2 Public Comment Periods)</w:t>
      </w:r>
    </w:p>
    <w:p w14:paraId="3313262E" w14:textId="77777777" w:rsidR="00457847" w:rsidRPr="00457847" w:rsidRDefault="00457847" w:rsidP="00457847">
      <w:pPr>
        <w:jc w:val="center"/>
        <w:rPr>
          <w:rFonts w:eastAsia="Times New Roman" w:cs="Times New Roman"/>
          <w:bCs/>
          <w:sz w:val="20"/>
          <w:szCs w:val="20"/>
        </w:rPr>
      </w:pPr>
      <w:r w:rsidRPr="00457847">
        <w:rPr>
          <w:rFonts w:eastAsia="Times New Roman" w:cs="Times New Roman"/>
          <w:bCs/>
          <w:sz w:val="20"/>
          <w:szCs w:val="20"/>
        </w:rPr>
        <w:t>Audit Engagement Letter</w:t>
      </w:r>
    </w:p>
    <w:p w14:paraId="00AC79AC" w14:textId="77777777" w:rsidR="00457847" w:rsidRPr="00457847" w:rsidRDefault="00457847" w:rsidP="00457847">
      <w:pPr>
        <w:jc w:val="center"/>
        <w:rPr>
          <w:rFonts w:eastAsia="Times New Roman" w:cs="Times New Roman"/>
          <w:bCs/>
          <w:sz w:val="20"/>
          <w:szCs w:val="20"/>
        </w:rPr>
      </w:pPr>
      <w:r w:rsidRPr="00457847">
        <w:rPr>
          <w:rFonts w:eastAsia="Times New Roman" w:cs="Times New Roman"/>
          <w:bCs/>
          <w:sz w:val="20"/>
          <w:szCs w:val="20"/>
        </w:rPr>
        <w:t>EOY Bonus</w:t>
      </w:r>
    </w:p>
    <w:p w14:paraId="73C46F7B" w14:textId="77777777" w:rsidR="00457847" w:rsidRPr="00457847" w:rsidRDefault="00457847" w:rsidP="00457847">
      <w:pPr>
        <w:jc w:val="center"/>
        <w:rPr>
          <w:rFonts w:eastAsia="Times New Roman" w:cs="Times New Roman"/>
          <w:bCs/>
          <w:sz w:val="20"/>
          <w:szCs w:val="20"/>
        </w:rPr>
      </w:pPr>
      <w:r w:rsidRPr="00457847">
        <w:rPr>
          <w:rFonts w:eastAsia="Times New Roman" w:cs="Times New Roman"/>
          <w:bCs/>
          <w:sz w:val="20"/>
          <w:szCs w:val="20"/>
        </w:rPr>
        <w:t>2026-2027 TSSA Plan</w:t>
      </w:r>
    </w:p>
    <w:p w14:paraId="51F5C422" w14:textId="77777777" w:rsidR="00457847" w:rsidRPr="00457847" w:rsidRDefault="00457847" w:rsidP="00457847">
      <w:pPr>
        <w:jc w:val="center"/>
        <w:rPr>
          <w:rFonts w:eastAsia="Times New Roman" w:cs="Times New Roman"/>
          <w:bCs/>
          <w:sz w:val="20"/>
          <w:szCs w:val="20"/>
        </w:rPr>
      </w:pPr>
      <w:r w:rsidRPr="00457847">
        <w:rPr>
          <w:rFonts w:eastAsia="Times New Roman" w:cs="Times New Roman"/>
          <w:bCs/>
          <w:sz w:val="20"/>
          <w:szCs w:val="20"/>
        </w:rPr>
        <w:t>Capital Improvements</w:t>
      </w:r>
    </w:p>
    <w:p w14:paraId="5C723AB8" w14:textId="77777777" w:rsidR="00457847" w:rsidRPr="00457847" w:rsidRDefault="00457847" w:rsidP="00457847">
      <w:pPr>
        <w:jc w:val="center"/>
        <w:rPr>
          <w:rFonts w:eastAsia="Times New Roman" w:cs="Times New Roman"/>
          <w:bCs/>
          <w:sz w:val="20"/>
          <w:szCs w:val="20"/>
        </w:rPr>
      </w:pPr>
      <w:r w:rsidRPr="00457847">
        <w:rPr>
          <w:rFonts w:eastAsia="Times New Roman" w:cs="Times New Roman"/>
          <w:bCs/>
          <w:sz w:val="20"/>
          <w:szCs w:val="20"/>
        </w:rPr>
        <w:t xml:space="preserve">Review Positive Behavior Plan </w:t>
      </w:r>
      <w:r w:rsidRPr="00457847">
        <w:rPr>
          <w:rFonts w:eastAsia="Times New Roman" w:cs="Times New Roman"/>
          <w:bCs/>
          <w:i/>
          <w:iCs/>
          <w:sz w:val="20"/>
          <w:szCs w:val="20"/>
        </w:rPr>
        <w:t>[Can email to board or approve if changes]</w:t>
      </w:r>
    </w:p>
    <w:p w14:paraId="2543940A" w14:textId="77777777" w:rsidR="00457847" w:rsidRPr="00457847" w:rsidRDefault="00457847" w:rsidP="00457847">
      <w:pPr>
        <w:jc w:val="center"/>
        <w:rPr>
          <w:rFonts w:eastAsia="Times New Roman" w:cs="Times New Roman"/>
          <w:b/>
          <w:bCs/>
          <w:sz w:val="20"/>
          <w:szCs w:val="20"/>
        </w:rPr>
      </w:pPr>
      <w:r w:rsidRPr="00457847">
        <w:rPr>
          <w:rFonts w:eastAsia="Times New Roman" w:cs="Times New Roman"/>
          <w:b/>
          <w:bCs/>
          <w:sz w:val="20"/>
          <w:szCs w:val="20"/>
        </w:rPr>
        <w:t xml:space="preserve">June </w:t>
      </w:r>
    </w:p>
    <w:p w14:paraId="2C930C64" w14:textId="77777777" w:rsidR="00457847" w:rsidRPr="00457847" w:rsidRDefault="00457847" w:rsidP="00457847">
      <w:pPr>
        <w:jc w:val="center"/>
        <w:rPr>
          <w:rFonts w:eastAsia="Times New Roman" w:cs="Times New Roman"/>
          <w:bCs/>
          <w:sz w:val="20"/>
          <w:szCs w:val="20"/>
        </w:rPr>
      </w:pPr>
      <w:r w:rsidRPr="00457847">
        <w:rPr>
          <w:rFonts w:eastAsia="Times New Roman" w:cs="Times New Roman"/>
          <w:bCs/>
          <w:sz w:val="20"/>
          <w:szCs w:val="20"/>
        </w:rPr>
        <w:t>2025-2026 Final Amended Budget</w:t>
      </w:r>
    </w:p>
    <w:p w14:paraId="204F1A1E" w14:textId="77777777" w:rsidR="00457847" w:rsidRPr="00457847" w:rsidRDefault="00457847" w:rsidP="00457847">
      <w:pPr>
        <w:jc w:val="center"/>
        <w:rPr>
          <w:rFonts w:eastAsia="Times New Roman" w:cs="Times New Roman"/>
          <w:bCs/>
          <w:sz w:val="20"/>
          <w:szCs w:val="20"/>
        </w:rPr>
      </w:pPr>
      <w:r w:rsidRPr="00457847">
        <w:rPr>
          <w:rFonts w:eastAsia="Times New Roman" w:cs="Times New Roman"/>
          <w:bCs/>
          <w:sz w:val="20"/>
          <w:szCs w:val="20"/>
        </w:rPr>
        <w:t>2026-2027 Annual Budget</w:t>
      </w:r>
    </w:p>
    <w:p w14:paraId="15A9B6CF" w14:textId="77777777" w:rsidR="00457847" w:rsidRPr="00457847" w:rsidRDefault="00457847" w:rsidP="00457847">
      <w:pPr>
        <w:jc w:val="center"/>
        <w:rPr>
          <w:rFonts w:eastAsia="Times New Roman" w:cs="Times New Roman"/>
          <w:bCs/>
          <w:sz w:val="20"/>
          <w:szCs w:val="20"/>
        </w:rPr>
      </w:pPr>
      <w:r w:rsidRPr="00457847">
        <w:rPr>
          <w:rFonts w:eastAsia="Times New Roman" w:cs="Times New Roman"/>
          <w:bCs/>
          <w:sz w:val="20"/>
          <w:szCs w:val="20"/>
        </w:rPr>
        <w:t>Ratify Board Members &amp; Terms</w:t>
      </w:r>
    </w:p>
    <w:p w14:paraId="2AD6E8BC" w14:textId="77777777" w:rsidR="00457847" w:rsidRPr="00457847" w:rsidRDefault="00457847" w:rsidP="00457847">
      <w:pPr>
        <w:jc w:val="center"/>
        <w:rPr>
          <w:rFonts w:eastAsia="Times New Roman" w:cs="Times New Roman"/>
          <w:bCs/>
          <w:sz w:val="20"/>
          <w:szCs w:val="20"/>
        </w:rPr>
      </w:pPr>
      <w:r w:rsidRPr="00457847">
        <w:rPr>
          <w:rFonts w:eastAsia="Times New Roman" w:cs="Times New Roman"/>
          <w:bCs/>
          <w:sz w:val="20"/>
          <w:szCs w:val="20"/>
        </w:rPr>
        <w:t>Ratify Board Officers</w:t>
      </w:r>
    </w:p>
    <w:p w14:paraId="11AB3D5B" w14:textId="77777777" w:rsidR="00457847" w:rsidRPr="00457847" w:rsidRDefault="00457847" w:rsidP="00457847">
      <w:pPr>
        <w:jc w:val="center"/>
        <w:rPr>
          <w:rFonts w:eastAsia="Times New Roman" w:cs="Times New Roman"/>
          <w:bCs/>
          <w:sz w:val="20"/>
          <w:szCs w:val="20"/>
        </w:rPr>
      </w:pPr>
      <w:r w:rsidRPr="00457847">
        <w:rPr>
          <w:rFonts w:eastAsia="Times New Roman" w:cs="Times New Roman"/>
          <w:bCs/>
          <w:sz w:val="20"/>
          <w:szCs w:val="20"/>
        </w:rPr>
        <w:t>2026-2027 Sex Ed Committee Membership</w:t>
      </w:r>
    </w:p>
    <w:p w14:paraId="715D835A" w14:textId="77777777" w:rsidR="00457847" w:rsidRPr="00457847" w:rsidRDefault="00457847" w:rsidP="00457847">
      <w:pPr>
        <w:jc w:val="center"/>
        <w:rPr>
          <w:rFonts w:eastAsia="Times New Roman" w:cs="Times New Roman"/>
          <w:bCs/>
          <w:sz w:val="20"/>
          <w:szCs w:val="20"/>
        </w:rPr>
      </w:pPr>
      <w:r w:rsidRPr="00457847">
        <w:rPr>
          <w:rFonts w:eastAsia="Times New Roman" w:cs="Times New Roman"/>
          <w:bCs/>
          <w:sz w:val="20"/>
          <w:szCs w:val="20"/>
        </w:rPr>
        <w:t>Set 2026-2027 Board Meeting Schedule</w:t>
      </w:r>
    </w:p>
    <w:p w14:paraId="2B8515D9" w14:textId="77777777" w:rsidR="00457847" w:rsidRPr="00457847" w:rsidRDefault="00457847" w:rsidP="00457847">
      <w:pPr>
        <w:jc w:val="center"/>
        <w:rPr>
          <w:rFonts w:eastAsia="Times New Roman" w:cs="Times New Roman"/>
          <w:bCs/>
          <w:sz w:val="20"/>
          <w:szCs w:val="20"/>
        </w:rPr>
      </w:pPr>
      <w:r w:rsidRPr="00457847">
        <w:rPr>
          <w:rFonts w:eastAsia="Times New Roman" w:cs="Times New Roman"/>
          <w:bCs/>
          <w:sz w:val="20"/>
          <w:szCs w:val="20"/>
        </w:rPr>
        <w:t>Fraud Risk Assessment/Ethical Behavior</w:t>
      </w:r>
    </w:p>
    <w:p w14:paraId="2BA3ECF1" w14:textId="77777777" w:rsidR="00457847" w:rsidRPr="00457847" w:rsidRDefault="00457847" w:rsidP="00457847">
      <w:pPr>
        <w:jc w:val="center"/>
        <w:rPr>
          <w:rFonts w:eastAsia="Times New Roman" w:cs="Times New Roman"/>
          <w:bCs/>
          <w:sz w:val="20"/>
          <w:szCs w:val="20"/>
        </w:rPr>
      </w:pPr>
      <w:r w:rsidRPr="00457847">
        <w:rPr>
          <w:rFonts w:eastAsia="Times New Roman" w:cs="Times New Roman"/>
          <w:bCs/>
          <w:sz w:val="20"/>
          <w:szCs w:val="20"/>
        </w:rPr>
        <w:t xml:space="preserve">Mental Health Screening Determination </w:t>
      </w:r>
      <w:r w:rsidRPr="00457847">
        <w:rPr>
          <w:rFonts w:eastAsia="Times New Roman" w:cs="Times New Roman"/>
          <w:bCs/>
          <w:i/>
          <w:iCs/>
          <w:sz w:val="20"/>
          <w:szCs w:val="20"/>
        </w:rPr>
        <w:t>[if changed]</w:t>
      </w:r>
    </w:p>
    <w:p w14:paraId="4AC59B7D" w14:textId="77777777" w:rsidR="00457847" w:rsidRPr="00457847" w:rsidRDefault="00457847" w:rsidP="00457847">
      <w:pPr>
        <w:jc w:val="center"/>
        <w:rPr>
          <w:rFonts w:eastAsia="Times New Roman" w:cs="Times New Roman"/>
          <w:sz w:val="20"/>
          <w:szCs w:val="20"/>
        </w:rPr>
      </w:pPr>
      <w:r w:rsidRPr="00457847">
        <w:rPr>
          <w:rFonts w:eastAsia="Times New Roman" w:cs="Times New Roman"/>
          <w:sz w:val="20"/>
          <w:szCs w:val="20"/>
        </w:rPr>
        <w:t>Board Member Agreement [</w:t>
      </w:r>
      <w:r w:rsidRPr="00457847">
        <w:rPr>
          <w:rFonts w:eastAsia="Times New Roman" w:cs="Times New Roman"/>
          <w:i/>
          <w:iCs/>
          <w:sz w:val="20"/>
          <w:szCs w:val="20"/>
        </w:rPr>
        <w:t>if applicable</w:t>
      </w:r>
      <w:r w:rsidRPr="00457847">
        <w:rPr>
          <w:rFonts w:eastAsia="Times New Roman" w:cs="Times New Roman"/>
          <w:sz w:val="20"/>
          <w:szCs w:val="20"/>
        </w:rPr>
        <w:t>]</w:t>
      </w:r>
    </w:p>
    <w:p w14:paraId="19EADE42" w14:textId="77777777" w:rsidR="00457847" w:rsidRPr="00457847" w:rsidRDefault="00457847" w:rsidP="00457847">
      <w:pPr>
        <w:jc w:val="center"/>
        <w:rPr>
          <w:rFonts w:eastAsia="Times New Roman" w:cs="Times New Roman"/>
          <w:sz w:val="20"/>
          <w:szCs w:val="20"/>
        </w:rPr>
      </w:pPr>
      <w:r w:rsidRPr="00457847">
        <w:rPr>
          <w:rFonts w:eastAsia="Times New Roman" w:cs="Times New Roman"/>
          <w:sz w:val="20"/>
          <w:szCs w:val="20"/>
        </w:rPr>
        <w:t>Annual PPP Training &amp; Review</w:t>
      </w:r>
    </w:p>
    <w:p w14:paraId="686C6052" w14:textId="20B80A13" w:rsidR="0096254F" w:rsidRDefault="0096254F">
      <w:pPr>
        <w:rPr>
          <w:rFonts w:cs="Times New Roman"/>
          <w:b/>
          <w:bCs/>
          <w:sz w:val="16"/>
          <w:szCs w:val="16"/>
        </w:rPr>
      </w:pPr>
      <w:r>
        <w:rPr>
          <w:rFonts w:cs="Times New Roman"/>
          <w:b/>
          <w:bCs/>
          <w:sz w:val="16"/>
          <w:szCs w:val="16"/>
        </w:rPr>
        <w:br w:type="page"/>
      </w:r>
    </w:p>
    <w:p w14:paraId="323E4344" w14:textId="77777777" w:rsidR="00AA51A1" w:rsidRDefault="00AA51A1" w:rsidP="00AA51A1">
      <w:pPr>
        <w:rPr>
          <w:rFonts w:cs="Times New Roman"/>
          <w:b/>
          <w:bCs/>
          <w:sz w:val="16"/>
          <w:szCs w:val="16"/>
        </w:rPr>
      </w:pPr>
      <w:hyperlink w:anchor="Agenda1" w:history="1">
        <w:r w:rsidRPr="004B6571">
          <w:rPr>
            <w:rStyle w:val="Hyperlink"/>
            <w:rFonts w:cs="Times New Roman"/>
            <w:b/>
            <w:bCs/>
            <w:sz w:val="16"/>
            <w:szCs w:val="16"/>
          </w:rPr>
          <w:t>Back to Agenda</w:t>
        </w:r>
      </w:hyperlink>
    </w:p>
    <w:p w14:paraId="6C0EF677" w14:textId="77777777" w:rsidR="008827FC" w:rsidRPr="0086161A" w:rsidRDefault="008827FC" w:rsidP="008827FC">
      <w:pPr>
        <w:jc w:val="right"/>
        <w:rPr>
          <w:rFonts w:cs="Times New Roman"/>
          <w:b/>
          <w:sz w:val="32"/>
          <w:szCs w:val="32"/>
        </w:rPr>
      </w:pPr>
      <w:r w:rsidRPr="0086161A">
        <w:rPr>
          <w:rFonts w:cs="Times New Roman"/>
          <w:b/>
          <w:sz w:val="32"/>
          <w:szCs w:val="32"/>
        </w:rPr>
        <w:t>WPA – Board of Directors Meeting</w:t>
      </w:r>
    </w:p>
    <w:p w14:paraId="15123156" w14:textId="77777777" w:rsidR="008827FC" w:rsidRPr="0086161A" w:rsidRDefault="008827FC" w:rsidP="008827FC">
      <w:pPr>
        <w:jc w:val="right"/>
        <w:rPr>
          <w:rFonts w:cs="Times New Roman"/>
          <w:b/>
          <w:sz w:val="32"/>
          <w:szCs w:val="32"/>
        </w:rPr>
      </w:pPr>
      <w:r w:rsidRPr="0086161A">
        <w:rPr>
          <w:rFonts w:cs="Times New Roman"/>
          <w:b/>
          <w:sz w:val="32"/>
          <w:szCs w:val="32"/>
        </w:rPr>
        <w:t>Financial Package Updates</w:t>
      </w:r>
      <w:bookmarkStart w:id="2" w:name="Financials"/>
      <w:bookmarkEnd w:id="2"/>
    </w:p>
    <w:p w14:paraId="75FB7EB0" w14:textId="77777777" w:rsidR="008827FC" w:rsidRPr="0086161A" w:rsidRDefault="008827FC" w:rsidP="008827FC">
      <w:pPr>
        <w:jc w:val="right"/>
        <w:rPr>
          <w:rFonts w:eastAsia="Times New Roman" w:cs="Times New Roman"/>
          <w:b/>
          <w:sz w:val="32"/>
          <w:szCs w:val="32"/>
        </w:rPr>
      </w:pPr>
      <w:r w:rsidRPr="0086161A">
        <w:rPr>
          <w:rFonts w:eastAsia="Times New Roman" w:cs="Times New Roman"/>
          <w:b/>
          <w:sz w:val="32"/>
          <w:szCs w:val="32"/>
        </w:rPr>
        <w:t>Thursday, March 12, 2026</w:t>
      </w:r>
    </w:p>
    <w:p w14:paraId="4C382CF5" w14:textId="77777777" w:rsidR="008827FC" w:rsidRPr="0086161A" w:rsidRDefault="008827FC" w:rsidP="008827FC">
      <w:pPr>
        <w:jc w:val="both"/>
        <w:rPr>
          <w:rFonts w:cs="Times New Roman"/>
          <w:szCs w:val="24"/>
        </w:rPr>
      </w:pPr>
    </w:p>
    <w:p w14:paraId="222198FC" w14:textId="77777777" w:rsidR="008827FC" w:rsidRPr="0086161A" w:rsidRDefault="008827FC" w:rsidP="008827FC">
      <w:pPr>
        <w:jc w:val="both"/>
        <w:rPr>
          <w:rFonts w:cs="Times New Roman"/>
          <w:b/>
          <w:sz w:val="28"/>
          <w:szCs w:val="28"/>
          <w:u w:val="single"/>
        </w:rPr>
      </w:pPr>
      <w:r w:rsidRPr="0086161A">
        <w:rPr>
          <w:rFonts w:cs="Times New Roman"/>
          <w:b/>
          <w:sz w:val="28"/>
          <w:szCs w:val="28"/>
          <w:u w:val="single"/>
        </w:rPr>
        <w:t xml:space="preserve">As of </w:t>
      </w:r>
      <w:r w:rsidRPr="0086161A">
        <w:rPr>
          <w:rFonts w:eastAsia="Times New Roman" w:cs="Times New Roman"/>
          <w:b/>
          <w:bCs/>
          <w:sz w:val="28"/>
          <w:szCs w:val="28"/>
          <w:u w:val="single"/>
        </w:rPr>
        <w:t>February 28, 2026</w:t>
      </w:r>
      <w:r w:rsidRPr="0086161A">
        <w:rPr>
          <w:rFonts w:cs="Times New Roman"/>
          <w:b/>
          <w:sz w:val="28"/>
          <w:szCs w:val="28"/>
          <w:u w:val="single"/>
        </w:rPr>
        <w:t>:</w:t>
      </w:r>
      <w:r w:rsidRPr="0086161A">
        <w:rPr>
          <w:rFonts w:cs="Times New Roman"/>
          <w:b/>
          <w:sz w:val="28"/>
          <w:szCs w:val="28"/>
          <w:u w:val="single"/>
        </w:rPr>
        <w:tab/>
      </w:r>
      <w:r w:rsidRPr="0086161A">
        <w:rPr>
          <w:rFonts w:cs="Times New Roman"/>
          <w:b/>
          <w:sz w:val="28"/>
          <w:szCs w:val="28"/>
          <w:u w:val="single"/>
        </w:rPr>
        <w:tab/>
      </w:r>
      <w:r w:rsidRPr="0086161A">
        <w:rPr>
          <w:rFonts w:cs="Times New Roman"/>
          <w:b/>
          <w:sz w:val="28"/>
          <w:szCs w:val="28"/>
          <w:u w:val="single"/>
        </w:rPr>
        <w:tab/>
      </w:r>
      <w:r w:rsidRPr="0086161A">
        <w:rPr>
          <w:rFonts w:cs="Times New Roman"/>
          <w:b/>
          <w:sz w:val="28"/>
          <w:szCs w:val="28"/>
          <w:u w:val="single"/>
        </w:rPr>
        <w:tab/>
      </w:r>
      <w:r w:rsidRPr="0086161A">
        <w:rPr>
          <w:rFonts w:cs="Times New Roman"/>
          <w:b/>
          <w:sz w:val="28"/>
          <w:szCs w:val="28"/>
          <w:u w:val="single"/>
        </w:rPr>
        <w:tab/>
      </w:r>
      <w:r w:rsidRPr="0086161A">
        <w:rPr>
          <w:rFonts w:cs="Times New Roman"/>
          <w:b/>
          <w:sz w:val="28"/>
          <w:szCs w:val="28"/>
          <w:u w:val="single"/>
        </w:rPr>
        <w:tab/>
      </w:r>
      <w:r w:rsidRPr="0086161A">
        <w:rPr>
          <w:rFonts w:cs="Times New Roman"/>
          <w:b/>
          <w:sz w:val="28"/>
          <w:szCs w:val="28"/>
          <w:u w:val="single"/>
        </w:rPr>
        <w:tab/>
      </w:r>
      <w:r w:rsidRPr="0086161A">
        <w:rPr>
          <w:rFonts w:cs="Times New Roman"/>
          <w:b/>
          <w:sz w:val="28"/>
          <w:szCs w:val="28"/>
          <w:u w:val="single"/>
        </w:rPr>
        <w:tab/>
      </w:r>
      <w:r w:rsidRPr="0086161A">
        <w:rPr>
          <w:rFonts w:cs="Times New Roman"/>
          <w:b/>
          <w:sz w:val="28"/>
          <w:szCs w:val="28"/>
          <w:u w:val="single"/>
        </w:rPr>
        <w:tab/>
      </w:r>
    </w:p>
    <w:p w14:paraId="7DF6B730" w14:textId="77777777" w:rsidR="008827FC" w:rsidRPr="0086161A" w:rsidRDefault="008827FC" w:rsidP="008827FC">
      <w:pPr>
        <w:jc w:val="both"/>
        <w:rPr>
          <w:rFonts w:cs="Times New Roman"/>
          <w:szCs w:val="24"/>
        </w:rPr>
      </w:pPr>
    </w:p>
    <w:p w14:paraId="7CDE9CC0" w14:textId="77777777" w:rsidR="008827FC" w:rsidRPr="0086161A" w:rsidRDefault="008827FC" w:rsidP="008827FC">
      <w:pPr>
        <w:jc w:val="both"/>
        <w:rPr>
          <w:rFonts w:cs="Times New Roman"/>
          <w:b/>
          <w:bCs/>
          <w:szCs w:val="24"/>
        </w:rPr>
      </w:pPr>
      <w:r w:rsidRPr="0086161A">
        <w:rPr>
          <w:rFonts w:cs="Times New Roman"/>
          <w:b/>
          <w:bCs/>
          <w:szCs w:val="24"/>
        </w:rPr>
        <w:t>Financial Items</w:t>
      </w:r>
    </w:p>
    <w:p w14:paraId="03307CBF" w14:textId="77777777" w:rsidR="008827FC" w:rsidRPr="0086161A" w:rsidRDefault="008827FC" w:rsidP="008827FC">
      <w:pPr>
        <w:jc w:val="both"/>
        <w:rPr>
          <w:rFonts w:eastAsia="Times New Roman" w:cs="Times New Roman"/>
          <w:szCs w:val="24"/>
        </w:rPr>
      </w:pPr>
      <w:r w:rsidRPr="0086161A">
        <w:rPr>
          <w:rFonts w:eastAsia="Times New Roman" w:cs="Times New Roman"/>
          <w:szCs w:val="24"/>
        </w:rPr>
        <w:t>As of February 28, 2026, the School is approximately 67% through the fiscal year (8 of 12 months). Financial performance remains strong, with revenues and expenses tracking appropriately given the timing of state funding distributions, annual expenditures, and debt service payments.</w:t>
      </w:r>
    </w:p>
    <w:p w14:paraId="762E5CC3" w14:textId="77777777" w:rsidR="008827FC" w:rsidRPr="0086161A" w:rsidRDefault="008827FC" w:rsidP="008827FC">
      <w:pPr>
        <w:jc w:val="both"/>
        <w:rPr>
          <w:rFonts w:cs="Times New Roman"/>
          <w:szCs w:val="24"/>
        </w:rPr>
      </w:pPr>
    </w:p>
    <w:p w14:paraId="6BA99994" w14:textId="77777777" w:rsidR="008827FC" w:rsidRPr="0086161A" w:rsidRDefault="008827FC" w:rsidP="008827FC">
      <w:pPr>
        <w:jc w:val="both"/>
        <w:rPr>
          <w:rFonts w:cs="Times New Roman"/>
          <w:szCs w:val="24"/>
        </w:rPr>
      </w:pPr>
      <w:r w:rsidRPr="0086161A">
        <w:rPr>
          <w:rFonts w:eastAsia="Times New Roman" w:cs="Times New Roman"/>
          <w:szCs w:val="24"/>
        </w:rPr>
        <w:t xml:space="preserve">The </w:t>
      </w:r>
      <w:proofErr w:type="gramStart"/>
      <w:r w:rsidRPr="0086161A">
        <w:rPr>
          <w:rFonts w:eastAsia="Times New Roman" w:cs="Times New Roman"/>
          <w:szCs w:val="24"/>
        </w:rPr>
        <w:t>School’s</w:t>
      </w:r>
      <w:proofErr w:type="gramEnd"/>
      <w:r w:rsidRPr="0086161A">
        <w:rPr>
          <w:rFonts w:eastAsia="Times New Roman" w:cs="Times New Roman"/>
          <w:szCs w:val="24"/>
        </w:rPr>
        <w:t xml:space="preserve"> net income is currently $814,154, which is well ahead of budget at this point in the year. This positive variance reflects conservative budgeting, strong local revenue performance, and favorable timing of revenues relative to expenditures.</w:t>
      </w:r>
    </w:p>
    <w:p w14:paraId="6475B362" w14:textId="77777777" w:rsidR="008827FC" w:rsidRPr="0086161A" w:rsidRDefault="008827FC" w:rsidP="008827FC">
      <w:pPr>
        <w:jc w:val="both"/>
        <w:rPr>
          <w:rFonts w:cs="Times New Roman"/>
          <w:b/>
          <w:bCs/>
          <w:szCs w:val="24"/>
        </w:rPr>
      </w:pPr>
    </w:p>
    <w:p w14:paraId="126F90BE" w14:textId="77777777" w:rsidR="008827FC" w:rsidRPr="0086161A" w:rsidRDefault="008827FC" w:rsidP="008827FC">
      <w:pPr>
        <w:jc w:val="both"/>
        <w:rPr>
          <w:rFonts w:cs="Times New Roman"/>
          <w:b/>
          <w:bCs/>
          <w:szCs w:val="24"/>
        </w:rPr>
      </w:pPr>
      <w:bookmarkStart w:id="3" w:name="_Hlk208316728"/>
      <w:r w:rsidRPr="0086161A">
        <w:rPr>
          <w:rFonts w:cs="Times New Roman"/>
          <w:b/>
          <w:bCs/>
          <w:szCs w:val="24"/>
        </w:rPr>
        <w:t>Revenues</w:t>
      </w:r>
    </w:p>
    <w:p w14:paraId="5D109034" w14:textId="77777777" w:rsidR="008827FC" w:rsidRPr="0086161A" w:rsidRDefault="008827FC" w:rsidP="008827FC">
      <w:pPr>
        <w:pStyle w:val="ListParagraph"/>
        <w:numPr>
          <w:ilvl w:val="0"/>
          <w:numId w:val="39"/>
        </w:numPr>
        <w:spacing w:after="0" w:line="240" w:lineRule="auto"/>
        <w:contextualSpacing w:val="0"/>
        <w:jc w:val="both"/>
        <w:rPr>
          <w:rFonts w:ascii="Times New Roman" w:hAnsi="Times New Roman"/>
          <w:sz w:val="24"/>
          <w:szCs w:val="24"/>
        </w:rPr>
      </w:pPr>
      <w:r w:rsidRPr="0086161A">
        <w:rPr>
          <w:rFonts w:ascii="Times New Roman" w:eastAsia="Times New Roman" w:hAnsi="Times New Roman"/>
          <w:sz w:val="24"/>
          <w:szCs w:val="24"/>
        </w:rPr>
        <w:t>Total revenues are at 69.2% of budget, ahead of the 67% year-to-date benchmark.</w:t>
      </w:r>
    </w:p>
    <w:p w14:paraId="5F790A28" w14:textId="77777777" w:rsidR="008827FC" w:rsidRPr="0086161A" w:rsidRDefault="008827FC" w:rsidP="008827FC">
      <w:pPr>
        <w:pStyle w:val="ListParagraph"/>
        <w:numPr>
          <w:ilvl w:val="1"/>
          <w:numId w:val="39"/>
        </w:numPr>
        <w:spacing w:after="0" w:line="240" w:lineRule="auto"/>
        <w:contextualSpacing w:val="0"/>
        <w:jc w:val="both"/>
        <w:rPr>
          <w:rFonts w:ascii="Times New Roman" w:hAnsi="Times New Roman"/>
          <w:sz w:val="24"/>
          <w:szCs w:val="24"/>
        </w:rPr>
      </w:pPr>
      <w:r w:rsidRPr="0086161A">
        <w:rPr>
          <w:rFonts w:ascii="Times New Roman" w:eastAsia="Times New Roman" w:hAnsi="Times New Roman"/>
          <w:sz w:val="24"/>
          <w:szCs w:val="24"/>
        </w:rPr>
        <w:t>Local Revenues (125.6%) – Significantly ahead of budget, primarily driven by interest income earned on the PTIF balance exceeding projections.</w:t>
      </w:r>
    </w:p>
    <w:p w14:paraId="4187969E" w14:textId="77777777" w:rsidR="008827FC" w:rsidRPr="0086161A" w:rsidRDefault="008827FC" w:rsidP="008827FC">
      <w:pPr>
        <w:pStyle w:val="ListParagraph"/>
        <w:numPr>
          <w:ilvl w:val="1"/>
          <w:numId w:val="39"/>
        </w:numPr>
        <w:spacing w:after="0" w:line="240" w:lineRule="auto"/>
        <w:contextualSpacing w:val="0"/>
        <w:jc w:val="both"/>
        <w:rPr>
          <w:rFonts w:ascii="Times New Roman" w:hAnsi="Times New Roman"/>
          <w:sz w:val="24"/>
          <w:szCs w:val="24"/>
        </w:rPr>
      </w:pPr>
      <w:r w:rsidRPr="0086161A">
        <w:rPr>
          <w:rFonts w:ascii="Times New Roman" w:eastAsia="Times New Roman" w:hAnsi="Times New Roman"/>
          <w:sz w:val="24"/>
          <w:szCs w:val="24"/>
        </w:rPr>
        <w:t>State Revenues (68.2%) – Tracking consistently with expectations at this point in the fiscal year.</w:t>
      </w:r>
    </w:p>
    <w:p w14:paraId="09AA0F6E" w14:textId="77777777" w:rsidR="008827FC" w:rsidRPr="0086161A" w:rsidRDefault="008827FC" w:rsidP="008827FC">
      <w:pPr>
        <w:pStyle w:val="ListParagraph"/>
        <w:numPr>
          <w:ilvl w:val="1"/>
          <w:numId w:val="39"/>
        </w:numPr>
        <w:spacing w:after="0" w:line="240" w:lineRule="auto"/>
        <w:contextualSpacing w:val="0"/>
        <w:jc w:val="both"/>
        <w:rPr>
          <w:rFonts w:ascii="Times New Roman" w:hAnsi="Times New Roman"/>
          <w:sz w:val="24"/>
          <w:szCs w:val="24"/>
        </w:rPr>
      </w:pPr>
      <w:r w:rsidRPr="0086161A">
        <w:rPr>
          <w:rFonts w:ascii="Times New Roman" w:eastAsia="Times New Roman" w:hAnsi="Times New Roman"/>
          <w:sz w:val="24"/>
          <w:szCs w:val="24"/>
        </w:rPr>
        <w:t>Federal Revenues (48.2%) – Lower at this stage, which is expected as most federal programs are reimbursed later in the fiscal year.</w:t>
      </w:r>
    </w:p>
    <w:p w14:paraId="5C1EB53E" w14:textId="77777777" w:rsidR="008827FC" w:rsidRPr="0086161A" w:rsidRDefault="008827FC" w:rsidP="008827FC">
      <w:pPr>
        <w:pStyle w:val="ListParagraph"/>
        <w:numPr>
          <w:ilvl w:val="0"/>
          <w:numId w:val="39"/>
        </w:numPr>
        <w:spacing w:after="0" w:line="240" w:lineRule="auto"/>
        <w:contextualSpacing w:val="0"/>
        <w:jc w:val="both"/>
        <w:rPr>
          <w:rFonts w:ascii="Times New Roman" w:hAnsi="Times New Roman"/>
          <w:sz w:val="24"/>
          <w:szCs w:val="24"/>
        </w:rPr>
      </w:pPr>
      <w:r w:rsidRPr="0086161A">
        <w:rPr>
          <w:rFonts w:ascii="Times New Roman" w:eastAsia="Times New Roman" w:hAnsi="Times New Roman"/>
          <w:sz w:val="24"/>
          <w:szCs w:val="24"/>
        </w:rPr>
        <w:t>Overall, revenue performance remains healthy and ahead of the year-to-date benchmark.</w:t>
      </w:r>
    </w:p>
    <w:p w14:paraId="211BF3E7" w14:textId="77777777" w:rsidR="008827FC" w:rsidRPr="0086161A" w:rsidRDefault="008827FC" w:rsidP="008827FC">
      <w:pPr>
        <w:jc w:val="both"/>
        <w:rPr>
          <w:rFonts w:cs="Times New Roman"/>
          <w:szCs w:val="24"/>
        </w:rPr>
      </w:pPr>
    </w:p>
    <w:p w14:paraId="4868995E" w14:textId="77777777" w:rsidR="008827FC" w:rsidRPr="0086161A" w:rsidRDefault="008827FC" w:rsidP="008827FC">
      <w:pPr>
        <w:jc w:val="both"/>
        <w:rPr>
          <w:rFonts w:cs="Times New Roman"/>
          <w:b/>
          <w:bCs/>
          <w:szCs w:val="24"/>
        </w:rPr>
      </w:pPr>
      <w:r w:rsidRPr="0086161A">
        <w:rPr>
          <w:rFonts w:cs="Times New Roman"/>
          <w:b/>
          <w:bCs/>
          <w:szCs w:val="24"/>
        </w:rPr>
        <w:t>Expenses</w:t>
      </w:r>
    </w:p>
    <w:p w14:paraId="6FD08AAE" w14:textId="77777777" w:rsidR="008827FC" w:rsidRPr="0086161A" w:rsidRDefault="008827FC" w:rsidP="008827FC">
      <w:pPr>
        <w:pStyle w:val="ListParagraph"/>
        <w:numPr>
          <w:ilvl w:val="0"/>
          <w:numId w:val="37"/>
        </w:numPr>
        <w:spacing w:after="0" w:line="240" w:lineRule="auto"/>
        <w:contextualSpacing w:val="0"/>
        <w:jc w:val="both"/>
        <w:rPr>
          <w:rFonts w:ascii="Times New Roman" w:hAnsi="Times New Roman"/>
          <w:sz w:val="24"/>
          <w:szCs w:val="24"/>
        </w:rPr>
      </w:pPr>
      <w:r w:rsidRPr="0086161A">
        <w:rPr>
          <w:rFonts w:ascii="Times New Roman" w:eastAsia="Times New Roman" w:hAnsi="Times New Roman"/>
          <w:sz w:val="24"/>
          <w:szCs w:val="24"/>
        </w:rPr>
        <w:t>Total expenses are at 59.0% of budget, slightly below the 67% year-to-date benchmark</w:t>
      </w:r>
      <w:r w:rsidRPr="0086161A">
        <w:rPr>
          <w:rFonts w:ascii="Times New Roman" w:hAnsi="Times New Roman"/>
          <w:sz w:val="24"/>
          <w:szCs w:val="24"/>
        </w:rPr>
        <w:t>.</w:t>
      </w:r>
    </w:p>
    <w:p w14:paraId="2E6525C1" w14:textId="77777777" w:rsidR="008827FC" w:rsidRPr="0086161A" w:rsidRDefault="008827FC" w:rsidP="008827FC">
      <w:pPr>
        <w:pStyle w:val="ListParagraph"/>
        <w:numPr>
          <w:ilvl w:val="0"/>
          <w:numId w:val="37"/>
        </w:numPr>
        <w:spacing w:after="0" w:line="240" w:lineRule="auto"/>
        <w:contextualSpacing w:val="0"/>
        <w:jc w:val="both"/>
        <w:rPr>
          <w:rFonts w:ascii="Times New Roman" w:hAnsi="Times New Roman"/>
          <w:sz w:val="24"/>
          <w:szCs w:val="24"/>
        </w:rPr>
      </w:pPr>
      <w:r w:rsidRPr="0086161A">
        <w:rPr>
          <w:rFonts w:ascii="Times New Roman" w:eastAsia="Times New Roman" w:hAnsi="Times New Roman"/>
          <w:sz w:val="24"/>
          <w:szCs w:val="24"/>
        </w:rPr>
        <w:t>The following categories are trending higher due to annual or front-loaded expenditures:</w:t>
      </w:r>
    </w:p>
    <w:p w14:paraId="79663035" w14:textId="77777777" w:rsidR="008827FC" w:rsidRPr="0086161A" w:rsidRDefault="008827FC" w:rsidP="008827FC">
      <w:pPr>
        <w:pStyle w:val="ListParagraph"/>
        <w:numPr>
          <w:ilvl w:val="1"/>
          <w:numId w:val="37"/>
        </w:numPr>
        <w:spacing w:after="0" w:line="240" w:lineRule="auto"/>
        <w:contextualSpacing w:val="0"/>
        <w:jc w:val="both"/>
        <w:rPr>
          <w:rFonts w:ascii="Times New Roman" w:hAnsi="Times New Roman"/>
          <w:sz w:val="24"/>
          <w:szCs w:val="24"/>
        </w:rPr>
      </w:pPr>
      <w:r w:rsidRPr="0086161A">
        <w:rPr>
          <w:rFonts w:ascii="Times New Roman" w:eastAsia="Times New Roman" w:hAnsi="Times New Roman"/>
          <w:sz w:val="24"/>
          <w:szCs w:val="24"/>
        </w:rPr>
        <w:t>Purchased Professional &amp; Technical Services (67.8%) – Annual professional development costs, including curriculum support programs and staff training services.</w:t>
      </w:r>
    </w:p>
    <w:p w14:paraId="60544BF3" w14:textId="77777777" w:rsidR="008827FC" w:rsidRPr="0086161A" w:rsidRDefault="008827FC" w:rsidP="008827FC">
      <w:pPr>
        <w:pStyle w:val="ListParagraph"/>
        <w:numPr>
          <w:ilvl w:val="1"/>
          <w:numId w:val="37"/>
        </w:numPr>
        <w:spacing w:after="0" w:line="240" w:lineRule="auto"/>
        <w:contextualSpacing w:val="0"/>
        <w:jc w:val="both"/>
        <w:rPr>
          <w:rFonts w:ascii="Times New Roman" w:hAnsi="Times New Roman"/>
          <w:sz w:val="24"/>
          <w:szCs w:val="24"/>
        </w:rPr>
      </w:pPr>
      <w:r w:rsidRPr="0086161A">
        <w:rPr>
          <w:rFonts w:ascii="Times New Roman" w:eastAsia="Times New Roman" w:hAnsi="Times New Roman"/>
          <w:sz w:val="24"/>
          <w:szCs w:val="24"/>
        </w:rPr>
        <w:t>Property (N/A) – $87,618 in property expenditures recorded against a $0 budget line, reflecting capital purchases (fence and playground final invoices) that will be included in the budget amendment.</w:t>
      </w:r>
    </w:p>
    <w:p w14:paraId="1CF29C4B" w14:textId="77777777" w:rsidR="008827FC" w:rsidRPr="0086161A" w:rsidRDefault="008827FC" w:rsidP="008827FC">
      <w:pPr>
        <w:pStyle w:val="ListParagraph"/>
        <w:numPr>
          <w:ilvl w:val="0"/>
          <w:numId w:val="37"/>
        </w:numPr>
        <w:spacing w:after="0" w:line="240" w:lineRule="auto"/>
        <w:contextualSpacing w:val="0"/>
        <w:jc w:val="both"/>
        <w:rPr>
          <w:rFonts w:ascii="Times New Roman" w:hAnsi="Times New Roman"/>
          <w:sz w:val="24"/>
          <w:szCs w:val="24"/>
        </w:rPr>
      </w:pPr>
      <w:r w:rsidRPr="0086161A">
        <w:rPr>
          <w:rFonts w:ascii="Times New Roman" w:eastAsia="Times New Roman" w:hAnsi="Times New Roman"/>
          <w:sz w:val="24"/>
          <w:szCs w:val="24"/>
        </w:rPr>
        <w:t>All other expense categories are tracking at or below the year-to-date benchmark, indicating good overall expenditure management.</w:t>
      </w:r>
    </w:p>
    <w:p w14:paraId="2262BC1E" w14:textId="77777777" w:rsidR="008827FC" w:rsidRPr="0086161A" w:rsidRDefault="008827FC" w:rsidP="008827FC">
      <w:pPr>
        <w:pStyle w:val="ListParagraph"/>
        <w:ind w:left="1440"/>
        <w:jc w:val="both"/>
        <w:rPr>
          <w:rFonts w:ascii="Times New Roman" w:hAnsi="Times New Roman"/>
          <w:sz w:val="24"/>
          <w:szCs w:val="24"/>
        </w:rPr>
      </w:pPr>
    </w:p>
    <w:p w14:paraId="40D7A0B1" w14:textId="77777777" w:rsidR="008827FC" w:rsidRPr="0086161A" w:rsidRDefault="008827FC" w:rsidP="008827FC">
      <w:pPr>
        <w:jc w:val="both"/>
        <w:rPr>
          <w:rFonts w:cs="Times New Roman"/>
          <w:b/>
          <w:bCs/>
          <w:szCs w:val="24"/>
        </w:rPr>
      </w:pPr>
      <w:r w:rsidRPr="0086161A">
        <w:rPr>
          <w:rFonts w:cs="Times New Roman"/>
          <w:b/>
          <w:bCs/>
          <w:szCs w:val="24"/>
        </w:rPr>
        <w:t>Assets &amp; Liabilities</w:t>
      </w:r>
    </w:p>
    <w:p w14:paraId="2B3C7F51" w14:textId="77777777" w:rsidR="008827FC" w:rsidRPr="0086161A" w:rsidRDefault="008827FC" w:rsidP="008827FC">
      <w:pPr>
        <w:pStyle w:val="ListParagraph"/>
        <w:numPr>
          <w:ilvl w:val="0"/>
          <w:numId w:val="39"/>
        </w:numPr>
        <w:spacing w:after="0" w:line="240" w:lineRule="auto"/>
        <w:contextualSpacing w:val="0"/>
        <w:jc w:val="both"/>
        <w:rPr>
          <w:rFonts w:ascii="Times New Roman" w:hAnsi="Times New Roman"/>
          <w:sz w:val="24"/>
          <w:szCs w:val="24"/>
        </w:rPr>
      </w:pPr>
      <w:r w:rsidRPr="0086161A">
        <w:rPr>
          <w:rFonts w:ascii="Times New Roman" w:eastAsia="Times New Roman" w:hAnsi="Times New Roman"/>
          <w:sz w:val="24"/>
          <w:szCs w:val="24"/>
        </w:rPr>
        <w:t>Operating cash totals $3.69 million, up from $3.40 million at the same time last year.</w:t>
      </w:r>
    </w:p>
    <w:p w14:paraId="4AED182C" w14:textId="77777777" w:rsidR="008827FC" w:rsidRPr="0086161A" w:rsidRDefault="008827FC" w:rsidP="008827FC">
      <w:pPr>
        <w:pStyle w:val="ListParagraph"/>
        <w:numPr>
          <w:ilvl w:val="1"/>
          <w:numId w:val="39"/>
        </w:numPr>
        <w:spacing w:after="0" w:line="240" w:lineRule="auto"/>
        <w:contextualSpacing w:val="0"/>
        <w:jc w:val="both"/>
        <w:rPr>
          <w:rFonts w:ascii="Times New Roman" w:hAnsi="Times New Roman"/>
          <w:sz w:val="24"/>
          <w:szCs w:val="24"/>
        </w:rPr>
      </w:pPr>
      <w:r w:rsidRPr="0086161A">
        <w:rPr>
          <w:rFonts w:ascii="Times New Roman" w:eastAsia="Times New Roman" w:hAnsi="Times New Roman"/>
          <w:sz w:val="24"/>
          <w:szCs w:val="24"/>
        </w:rPr>
        <w:t>Overall operating cash balances increased by approximately $295K year-over-year.</w:t>
      </w:r>
    </w:p>
    <w:p w14:paraId="04C53059" w14:textId="77777777" w:rsidR="008827FC" w:rsidRPr="0086161A" w:rsidRDefault="008827FC" w:rsidP="008827FC">
      <w:pPr>
        <w:pStyle w:val="ListParagraph"/>
        <w:numPr>
          <w:ilvl w:val="0"/>
          <w:numId w:val="39"/>
        </w:numPr>
        <w:spacing w:after="0" w:line="240" w:lineRule="auto"/>
        <w:contextualSpacing w:val="0"/>
        <w:jc w:val="both"/>
        <w:rPr>
          <w:rFonts w:ascii="Times New Roman" w:hAnsi="Times New Roman"/>
          <w:sz w:val="24"/>
          <w:szCs w:val="24"/>
        </w:rPr>
      </w:pPr>
      <w:r w:rsidRPr="0086161A">
        <w:rPr>
          <w:rFonts w:ascii="Times New Roman" w:eastAsia="Times New Roman" w:hAnsi="Times New Roman"/>
          <w:sz w:val="24"/>
          <w:szCs w:val="24"/>
        </w:rPr>
        <w:t>Total assets grew to $11.71 million, up from $10.17 million one year ago, an increase of $1.54 million.</w:t>
      </w:r>
    </w:p>
    <w:p w14:paraId="1BDC6A13" w14:textId="77777777" w:rsidR="008827FC" w:rsidRPr="0086161A" w:rsidRDefault="008827FC" w:rsidP="008827FC">
      <w:pPr>
        <w:pStyle w:val="ListParagraph"/>
        <w:numPr>
          <w:ilvl w:val="1"/>
          <w:numId w:val="39"/>
        </w:numPr>
        <w:spacing w:after="0" w:line="240" w:lineRule="auto"/>
        <w:contextualSpacing w:val="0"/>
        <w:jc w:val="both"/>
        <w:rPr>
          <w:rFonts w:ascii="Times New Roman" w:hAnsi="Times New Roman"/>
          <w:sz w:val="24"/>
          <w:szCs w:val="24"/>
        </w:rPr>
      </w:pPr>
      <w:r w:rsidRPr="0086161A">
        <w:rPr>
          <w:rFonts w:ascii="Times New Roman" w:eastAsia="Times New Roman" w:hAnsi="Times New Roman"/>
          <w:sz w:val="24"/>
          <w:szCs w:val="24"/>
        </w:rPr>
        <w:lastRenderedPageBreak/>
        <w:t>Net fixed assets increased by approximately $998K year-over-year, reflecting ongoing capital investment.</w:t>
      </w:r>
    </w:p>
    <w:p w14:paraId="71DE2707" w14:textId="77777777" w:rsidR="008827FC" w:rsidRPr="0086161A" w:rsidRDefault="008827FC" w:rsidP="008827FC">
      <w:pPr>
        <w:pStyle w:val="ListParagraph"/>
        <w:numPr>
          <w:ilvl w:val="0"/>
          <w:numId w:val="39"/>
        </w:numPr>
        <w:spacing w:after="0" w:line="240" w:lineRule="auto"/>
        <w:contextualSpacing w:val="0"/>
        <w:jc w:val="both"/>
        <w:rPr>
          <w:rFonts w:ascii="Times New Roman" w:hAnsi="Times New Roman"/>
          <w:sz w:val="24"/>
          <w:szCs w:val="24"/>
        </w:rPr>
      </w:pPr>
      <w:r w:rsidRPr="0086161A">
        <w:rPr>
          <w:rFonts w:ascii="Times New Roman" w:eastAsia="Times New Roman" w:hAnsi="Times New Roman"/>
          <w:sz w:val="24"/>
          <w:szCs w:val="24"/>
        </w:rPr>
        <w:t>Long-term liabilities increased to $6.53 million from $4.25 million at the same time last year, primarily reflecting additional debt service obligations associated with capital improvements.</w:t>
      </w:r>
    </w:p>
    <w:p w14:paraId="728C265C" w14:textId="77777777" w:rsidR="008827FC" w:rsidRPr="0086161A" w:rsidRDefault="008827FC" w:rsidP="008827FC">
      <w:pPr>
        <w:pStyle w:val="ListParagraph"/>
        <w:contextualSpacing w:val="0"/>
        <w:jc w:val="both"/>
        <w:rPr>
          <w:rFonts w:ascii="Times New Roman" w:hAnsi="Times New Roman"/>
          <w:sz w:val="24"/>
          <w:szCs w:val="24"/>
        </w:rPr>
      </w:pPr>
    </w:p>
    <w:p w14:paraId="05A88A24" w14:textId="77777777" w:rsidR="008827FC" w:rsidRPr="0086161A" w:rsidRDefault="008827FC" w:rsidP="008827FC">
      <w:pPr>
        <w:jc w:val="both"/>
        <w:rPr>
          <w:rFonts w:cs="Times New Roman"/>
          <w:b/>
          <w:bCs/>
          <w:szCs w:val="24"/>
        </w:rPr>
      </w:pPr>
      <w:r w:rsidRPr="0086161A">
        <w:rPr>
          <w:rFonts w:cs="Times New Roman"/>
          <w:b/>
          <w:bCs/>
          <w:szCs w:val="24"/>
        </w:rPr>
        <w:t>Invoices for Board Approval (Over $20,000)</w:t>
      </w:r>
    </w:p>
    <w:p w14:paraId="2DC83E27" w14:textId="77777777" w:rsidR="008827FC" w:rsidRPr="0086161A" w:rsidRDefault="008827FC" w:rsidP="008827FC">
      <w:pPr>
        <w:pStyle w:val="ListParagraph"/>
        <w:numPr>
          <w:ilvl w:val="0"/>
          <w:numId w:val="38"/>
        </w:numPr>
        <w:spacing w:after="0" w:line="240" w:lineRule="auto"/>
        <w:jc w:val="both"/>
        <w:rPr>
          <w:rFonts w:ascii="Times New Roman" w:hAnsi="Times New Roman"/>
          <w:b/>
          <w:bCs/>
          <w:sz w:val="24"/>
          <w:szCs w:val="24"/>
        </w:rPr>
      </w:pPr>
      <w:r w:rsidRPr="0086161A">
        <w:rPr>
          <w:rFonts w:ascii="Times New Roman" w:hAnsi="Times New Roman"/>
          <w:sz w:val="24"/>
          <w:szCs w:val="24"/>
        </w:rPr>
        <w:t xml:space="preserve">None </w:t>
      </w:r>
      <w:proofErr w:type="gramStart"/>
      <w:r w:rsidRPr="0086161A">
        <w:rPr>
          <w:rFonts w:ascii="Times New Roman" w:hAnsi="Times New Roman"/>
          <w:sz w:val="24"/>
          <w:szCs w:val="24"/>
        </w:rPr>
        <w:t>at this time</w:t>
      </w:r>
      <w:proofErr w:type="gramEnd"/>
      <w:r w:rsidRPr="0086161A">
        <w:rPr>
          <w:rFonts w:ascii="Times New Roman" w:hAnsi="Times New Roman"/>
          <w:sz w:val="24"/>
          <w:szCs w:val="24"/>
        </w:rPr>
        <w:t xml:space="preserve">. </w:t>
      </w:r>
      <w:bookmarkEnd w:id="3"/>
    </w:p>
    <w:p w14:paraId="3328EC17" w14:textId="77777777" w:rsidR="002B0D46" w:rsidRDefault="002B0D46">
      <w:pPr>
        <w:rPr>
          <w:rFonts w:cs="Times New Roman"/>
          <w:b/>
          <w:bCs/>
          <w:sz w:val="16"/>
          <w:szCs w:val="16"/>
        </w:rPr>
      </w:pPr>
      <w:r>
        <w:rPr>
          <w:rFonts w:cs="Times New Roman"/>
          <w:b/>
          <w:bCs/>
          <w:sz w:val="16"/>
          <w:szCs w:val="16"/>
        </w:rPr>
        <w:br w:type="page"/>
      </w:r>
    </w:p>
    <w:p w14:paraId="166A38A8" w14:textId="77777777" w:rsidR="006E0688" w:rsidRDefault="006E0688">
      <w:pPr>
        <w:rPr>
          <w:rFonts w:cs="Times New Roman"/>
          <w:b/>
          <w:bCs/>
          <w:sz w:val="16"/>
          <w:szCs w:val="16"/>
        </w:rPr>
      </w:pPr>
    </w:p>
    <w:p w14:paraId="63200D90" w14:textId="580992BF" w:rsidR="006E0688" w:rsidRDefault="006E0688">
      <w:pPr>
        <w:rPr>
          <w:rFonts w:cs="Times New Roman"/>
          <w:b/>
          <w:bCs/>
          <w:sz w:val="16"/>
          <w:szCs w:val="16"/>
        </w:rPr>
      </w:pPr>
      <w:r w:rsidRPr="006E0688">
        <w:rPr>
          <w:rFonts w:cs="Times New Roman"/>
          <w:b/>
          <w:bCs/>
          <w:noProof/>
          <w:sz w:val="16"/>
          <w:szCs w:val="16"/>
        </w:rPr>
        <w:drawing>
          <wp:inline distT="0" distB="0" distL="0" distR="0" wp14:anchorId="024F7BE3" wp14:editId="3BEA9819">
            <wp:extent cx="5943600" cy="3126740"/>
            <wp:effectExtent l="0" t="0" r="0" b="0"/>
            <wp:docPr id="1428949637" name="Picture 1" descr="A close-up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49637" name="Picture 1" descr="A close-up of a report&#10;&#10;AI-generated content may be incorrect."/>
                    <pic:cNvPicPr/>
                  </pic:nvPicPr>
                  <pic:blipFill>
                    <a:blip r:embed="rId11"/>
                    <a:stretch>
                      <a:fillRect/>
                    </a:stretch>
                  </pic:blipFill>
                  <pic:spPr>
                    <a:xfrm>
                      <a:off x="0" y="0"/>
                      <a:ext cx="5943600" cy="3126740"/>
                    </a:xfrm>
                    <a:prstGeom prst="rect">
                      <a:avLst/>
                    </a:prstGeom>
                  </pic:spPr>
                </pic:pic>
              </a:graphicData>
            </a:graphic>
          </wp:inline>
        </w:drawing>
      </w:r>
    </w:p>
    <w:p w14:paraId="44BCE88E" w14:textId="77777777" w:rsidR="006E0688" w:rsidRDefault="006E0688">
      <w:pPr>
        <w:rPr>
          <w:rFonts w:cs="Times New Roman"/>
          <w:b/>
          <w:bCs/>
          <w:sz w:val="16"/>
          <w:szCs w:val="16"/>
        </w:rPr>
      </w:pPr>
    </w:p>
    <w:p w14:paraId="0B47E9E3" w14:textId="77777777" w:rsidR="006E0688" w:rsidRDefault="006E0688">
      <w:pPr>
        <w:rPr>
          <w:rFonts w:cs="Times New Roman"/>
          <w:b/>
          <w:bCs/>
          <w:sz w:val="16"/>
          <w:szCs w:val="16"/>
        </w:rPr>
      </w:pPr>
      <w:r>
        <w:rPr>
          <w:rFonts w:cs="Times New Roman"/>
          <w:b/>
          <w:bCs/>
          <w:sz w:val="16"/>
          <w:szCs w:val="16"/>
        </w:rPr>
        <w:br w:type="page"/>
      </w:r>
    </w:p>
    <w:p w14:paraId="32054FC9" w14:textId="77777777" w:rsidR="006E0688" w:rsidRDefault="006E0688">
      <w:pPr>
        <w:rPr>
          <w:rFonts w:cs="Times New Roman"/>
          <w:b/>
          <w:bCs/>
          <w:sz w:val="16"/>
          <w:szCs w:val="16"/>
        </w:rPr>
      </w:pPr>
    </w:p>
    <w:p w14:paraId="7D7C8410" w14:textId="3F36FC1F" w:rsidR="006E0688" w:rsidRDefault="006E0688">
      <w:pPr>
        <w:rPr>
          <w:rFonts w:cs="Times New Roman"/>
          <w:b/>
          <w:bCs/>
          <w:sz w:val="16"/>
          <w:szCs w:val="16"/>
        </w:rPr>
      </w:pPr>
      <w:r w:rsidRPr="006E0688">
        <w:rPr>
          <w:rFonts w:cs="Times New Roman"/>
          <w:b/>
          <w:bCs/>
          <w:noProof/>
          <w:sz w:val="16"/>
          <w:szCs w:val="16"/>
        </w:rPr>
        <w:drawing>
          <wp:inline distT="0" distB="0" distL="0" distR="0" wp14:anchorId="3B731A16" wp14:editId="17CC5CAE">
            <wp:extent cx="5943600" cy="3533140"/>
            <wp:effectExtent l="0" t="0" r="0" b="0"/>
            <wp:docPr id="170198587" name="Picture 1"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8587" name="Picture 1" descr="A document with numbers and text&#10;&#10;AI-generated content may be incorrect."/>
                    <pic:cNvPicPr/>
                  </pic:nvPicPr>
                  <pic:blipFill>
                    <a:blip r:embed="rId12"/>
                    <a:stretch>
                      <a:fillRect/>
                    </a:stretch>
                  </pic:blipFill>
                  <pic:spPr>
                    <a:xfrm>
                      <a:off x="0" y="0"/>
                      <a:ext cx="5943600" cy="3533140"/>
                    </a:xfrm>
                    <a:prstGeom prst="rect">
                      <a:avLst/>
                    </a:prstGeom>
                  </pic:spPr>
                </pic:pic>
              </a:graphicData>
            </a:graphic>
          </wp:inline>
        </w:drawing>
      </w:r>
    </w:p>
    <w:p w14:paraId="2A516DFF" w14:textId="77777777" w:rsidR="006E0688" w:rsidRDefault="006E0688">
      <w:pPr>
        <w:rPr>
          <w:rFonts w:cs="Times New Roman"/>
          <w:b/>
          <w:bCs/>
          <w:sz w:val="16"/>
          <w:szCs w:val="16"/>
        </w:rPr>
      </w:pPr>
    </w:p>
    <w:p w14:paraId="41215691" w14:textId="2CE362C8" w:rsidR="0087480D" w:rsidRDefault="0087480D">
      <w:pPr>
        <w:rPr>
          <w:rFonts w:cs="Times New Roman"/>
          <w:b/>
          <w:bCs/>
          <w:sz w:val="16"/>
          <w:szCs w:val="16"/>
        </w:rPr>
      </w:pPr>
      <w:r>
        <w:rPr>
          <w:rFonts w:cs="Times New Roman"/>
          <w:b/>
          <w:bCs/>
          <w:sz w:val="16"/>
          <w:szCs w:val="16"/>
        </w:rPr>
        <w:br w:type="page"/>
      </w:r>
    </w:p>
    <w:bookmarkStart w:id="4" w:name="OPMA_Training_Materials"/>
    <w:bookmarkEnd w:id="4"/>
    <w:p w14:paraId="74FA9A1D" w14:textId="77777777" w:rsidR="00AA51A1" w:rsidRDefault="00AA51A1" w:rsidP="00AA51A1">
      <w:pPr>
        <w:rPr>
          <w:rFonts w:cs="Times New Roman"/>
          <w:b/>
          <w:bCs/>
          <w:sz w:val="16"/>
          <w:szCs w:val="16"/>
        </w:rPr>
      </w:pPr>
      <w:r>
        <w:rPr>
          <w:rFonts w:cs="Times New Roman"/>
          <w:b/>
          <w:bCs/>
          <w:sz w:val="16"/>
          <w:szCs w:val="16"/>
        </w:rPr>
        <w:lastRenderedPageBreak/>
        <w:fldChar w:fldCharType="begin"/>
      </w:r>
      <w:r>
        <w:rPr>
          <w:rFonts w:cs="Times New Roman"/>
          <w:b/>
          <w:bCs/>
          <w:sz w:val="16"/>
          <w:szCs w:val="16"/>
        </w:rPr>
        <w:instrText>HYPERLINK  \l "Agenda1"</w:instrText>
      </w:r>
      <w:r>
        <w:rPr>
          <w:rFonts w:cs="Times New Roman"/>
          <w:b/>
          <w:bCs/>
          <w:sz w:val="16"/>
          <w:szCs w:val="16"/>
        </w:rPr>
      </w:r>
      <w:r>
        <w:rPr>
          <w:rFonts w:cs="Times New Roman"/>
          <w:b/>
          <w:bCs/>
          <w:sz w:val="16"/>
          <w:szCs w:val="16"/>
        </w:rPr>
        <w:fldChar w:fldCharType="separate"/>
      </w:r>
      <w:r w:rsidRPr="004B6571">
        <w:rPr>
          <w:rStyle w:val="Hyperlink"/>
          <w:rFonts w:cs="Times New Roman"/>
          <w:b/>
          <w:bCs/>
          <w:sz w:val="16"/>
          <w:szCs w:val="16"/>
        </w:rPr>
        <w:t>Back to Agenda</w:t>
      </w:r>
      <w:r>
        <w:rPr>
          <w:rFonts w:cs="Times New Roman"/>
          <w:b/>
          <w:bCs/>
          <w:sz w:val="16"/>
          <w:szCs w:val="16"/>
        </w:rPr>
        <w:fldChar w:fldCharType="end"/>
      </w:r>
    </w:p>
    <w:p w14:paraId="3813A630" w14:textId="77777777" w:rsidR="00F23728" w:rsidRPr="00F23728" w:rsidRDefault="00F23728" w:rsidP="00F23728">
      <w:pPr>
        <w:autoSpaceDE w:val="0"/>
        <w:autoSpaceDN w:val="0"/>
        <w:ind w:firstLine="14"/>
        <w:jc w:val="center"/>
        <w:rPr>
          <w:rFonts w:eastAsia="Arial" w:cs="Times New Roman"/>
          <w:b/>
          <w:bCs/>
          <w:sz w:val="32"/>
          <w:szCs w:val="32"/>
        </w:rPr>
      </w:pPr>
      <w:r w:rsidRPr="00F23728">
        <w:rPr>
          <w:rFonts w:eastAsia="Arial" w:cs="Times New Roman"/>
          <w:b/>
          <w:bCs/>
          <w:sz w:val="32"/>
          <w:szCs w:val="32"/>
        </w:rPr>
        <w:t>Utah</w:t>
      </w:r>
      <w:r w:rsidRPr="00F23728">
        <w:rPr>
          <w:rFonts w:eastAsia="Arial" w:cs="Times New Roman"/>
          <w:b/>
          <w:bCs/>
          <w:spacing w:val="-7"/>
          <w:sz w:val="32"/>
          <w:szCs w:val="32"/>
        </w:rPr>
        <w:t xml:space="preserve"> </w:t>
      </w:r>
      <w:r w:rsidRPr="00F23728">
        <w:rPr>
          <w:rFonts w:eastAsia="Arial" w:cs="Times New Roman"/>
          <w:b/>
          <w:bCs/>
          <w:sz w:val="32"/>
          <w:szCs w:val="32"/>
        </w:rPr>
        <w:t>Open</w:t>
      </w:r>
      <w:r w:rsidRPr="00F23728">
        <w:rPr>
          <w:rFonts w:eastAsia="Arial" w:cs="Times New Roman"/>
          <w:b/>
          <w:bCs/>
          <w:spacing w:val="-8"/>
          <w:sz w:val="32"/>
          <w:szCs w:val="32"/>
        </w:rPr>
        <w:t xml:space="preserve"> </w:t>
      </w:r>
      <w:r w:rsidRPr="00F23728">
        <w:rPr>
          <w:rFonts w:eastAsia="Arial" w:cs="Times New Roman"/>
          <w:b/>
          <w:bCs/>
          <w:sz w:val="32"/>
          <w:szCs w:val="32"/>
        </w:rPr>
        <w:t>&amp;</w:t>
      </w:r>
      <w:r w:rsidRPr="00F23728">
        <w:rPr>
          <w:rFonts w:eastAsia="Arial" w:cs="Times New Roman"/>
          <w:b/>
          <w:bCs/>
          <w:spacing w:val="-8"/>
          <w:sz w:val="32"/>
          <w:szCs w:val="32"/>
        </w:rPr>
        <w:t xml:space="preserve"> </w:t>
      </w:r>
      <w:r w:rsidRPr="00F23728">
        <w:rPr>
          <w:rFonts w:eastAsia="Arial" w:cs="Times New Roman"/>
          <w:b/>
          <w:bCs/>
          <w:sz w:val="32"/>
          <w:szCs w:val="32"/>
        </w:rPr>
        <w:t>Public</w:t>
      </w:r>
      <w:r w:rsidRPr="00F23728">
        <w:rPr>
          <w:rFonts w:eastAsia="Arial" w:cs="Times New Roman"/>
          <w:b/>
          <w:bCs/>
          <w:spacing w:val="-6"/>
          <w:sz w:val="32"/>
          <w:szCs w:val="32"/>
        </w:rPr>
        <w:t xml:space="preserve"> </w:t>
      </w:r>
      <w:r w:rsidRPr="00F23728">
        <w:rPr>
          <w:rFonts w:eastAsia="Arial" w:cs="Times New Roman"/>
          <w:b/>
          <w:bCs/>
          <w:sz w:val="32"/>
          <w:szCs w:val="32"/>
        </w:rPr>
        <w:t>Meetings</w:t>
      </w:r>
      <w:r w:rsidRPr="00F23728">
        <w:rPr>
          <w:rFonts w:eastAsia="Arial" w:cs="Times New Roman"/>
          <w:b/>
          <w:bCs/>
          <w:spacing w:val="-10"/>
          <w:sz w:val="32"/>
          <w:szCs w:val="32"/>
        </w:rPr>
        <w:t xml:space="preserve"> </w:t>
      </w:r>
      <w:r w:rsidRPr="00F23728">
        <w:rPr>
          <w:rFonts w:eastAsia="Arial" w:cs="Times New Roman"/>
          <w:b/>
          <w:bCs/>
          <w:sz w:val="32"/>
          <w:szCs w:val="32"/>
        </w:rPr>
        <w:t>Act Annual</w:t>
      </w:r>
      <w:r w:rsidRPr="00F23728">
        <w:rPr>
          <w:rFonts w:eastAsia="Arial" w:cs="Times New Roman"/>
          <w:b/>
          <w:bCs/>
          <w:sz w:val="32"/>
          <w:szCs w:val="32"/>
        </w:rPr>
        <w:br/>
        <w:t>Training Materials</w:t>
      </w:r>
    </w:p>
    <w:p w14:paraId="64DB5959" w14:textId="77777777" w:rsidR="00F23728" w:rsidRPr="00F23728" w:rsidRDefault="00F23728" w:rsidP="00F23728">
      <w:pPr>
        <w:autoSpaceDE w:val="0"/>
        <w:autoSpaceDN w:val="0"/>
        <w:jc w:val="both"/>
        <w:rPr>
          <w:rFonts w:eastAsia="Arial" w:cs="Times New Roman"/>
          <w:bCs/>
          <w:szCs w:val="24"/>
        </w:rPr>
      </w:pPr>
      <w:r w:rsidRPr="00F23728">
        <w:rPr>
          <w:rFonts w:eastAsia="Arial" w:cs="Times New Roman"/>
          <w:bCs/>
          <w:noProof/>
          <w:szCs w:val="24"/>
        </w:rPr>
        <mc:AlternateContent>
          <mc:Choice Requires="wps">
            <w:drawing>
              <wp:anchor distT="0" distB="0" distL="0" distR="0" simplePos="0" relativeHeight="251658242" behindDoc="1" locked="0" layoutInCell="1" allowOverlap="1" wp14:anchorId="19290F24" wp14:editId="5736A913">
                <wp:simplePos x="0" y="0"/>
                <wp:positionH relativeFrom="page">
                  <wp:posOffset>667067</wp:posOffset>
                </wp:positionH>
                <wp:positionV relativeFrom="paragraph">
                  <wp:posOffset>250457</wp:posOffset>
                </wp:positionV>
                <wp:extent cx="6441440" cy="19050"/>
                <wp:effectExtent l="0" t="0" r="0" b="0"/>
                <wp:wrapTopAndBottom/>
                <wp:docPr id="1791210486"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1440" cy="19050"/>
                        </a:xfrm>
                        <a:custGeom>
                          <a:avLst/>
                          <a:gdLst/>
                          <a:ahLst/>
                          <a:cxnLst/>
                          <a:rect l="l" t="t" r="r" b="b"/>
                          <a:pathLst>
                            <a:path w="6441440" h="19050">
                              <a:moveTo>
                                <a:pt x="6441440" y="0"/>
                              </a:moveTo>
                              <a:lnTo>
                                <a:pt x="0" y="0"/>
                              </a:lnTo>
                              <a:lnTo>
                                <a:pt x="0" y="19050"/>
                              </a:lnTo>
                              <a:lnTo>
                                <a:pt x="6441440" y="19050"/>
                              </a:lnTo>
                              <a:lnTo>
                                <a:pt x="644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867980" id="Graphic 2" o:spid="_x0000_s1026" style="position:absolute;margin-left:52.5pt;margin-top:19.7pt;width:507.2pt;height:1.5pt;z-index:-251654144;visibility:visible;mso-wrap-style:square;mso-wrap-distance-left:0;mso-wrap-distance-top:0;mso-wrap-distance-right:0;mso-wrap-distance-bottom:0;mso-position-horizontal:absolute;mso-position-horizontal-relative:page;mso-position-vertical:absolute;mso-position-vertical-relative:text;v-text-anchor:top" coordsize="6441440,190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" path="m6441440,l,,,19050r6441440,l6441440,xe" fillcolor="black" stroked="f">
                <v:path arrowok="t"/>
                <w10:wrap type="topAndBottom" anchorx="page"/>
              </v:shape>
            </w:pict>
          </mc:Fallback>
        </mc:AlternateContent>
      </w:r>
    </w:p>
    <w:p w14:paraId="4DFFAA56" w14:textId="77777777" w:rsidR="00F23728" w:rsidRPr="00F23728" w:rsidRDefault="00F23728" w:rsidP="00F23728">
      <w:pPr>
        <w:autoSpaceDE w:val="0"/>
        <w:autoSpaceDN w:val="0"/>
        <w:jc w:val="both"/>
        <w:outlineLvl w:val="0"/>
        <w:rPr>
          <w:rFonts w:eastAsia="Arial" w:cs="Times New Roman"/>
          <w:spacing w:val="-2"/>
          <w:szCs w:val="24"/>
        </w:rPr>
      </w:pPr>
    </w:p>
    <w:p w14:paraId="64367A82" w14:textId="77777777" w:rsidR="00F23728" w:rsidRPr="00F23728" w:rsidRDefault="00F23728" w:rsidP="00F23728">
      <w:pPr>
        <w:autoSpaceDE w:val="0"/>
        <w:autoSpaceDN w:val="0"/>
        <w:jc w:val="both"/>
        <w:outlineLvl w:val="0"/>
        <w:rPr>
          <w:rFonts w:eastAsia="Arial" w:cs="Times New Roman"/>
          <w:b/>
          <w:bCs/>
          <w:szCs w:val="24"/>
        </w:rPr>
      </w:pPr>
      <w:r w:rsidRPr="00F23728">
        <w:rPr>
          <w:rFonts w:eastAsia="Arial" w:cs="Times New Roman"/>
          <w:b/>
          <w:bCs/>
          <w:spacing w:val="-2"/>
          <w:szCs w:val="24"/>
        </w:rPr>
        <w:t>DEFINITIONS</w:t>
      </w:r>
    </w:p>
    <w:p w14:paraId="1906C231" w14:textId="77777777" w:rsidR="00F23728" w:rsidRPr="00F23728" w:rsidRDefault="00F23728" w:rsidP="00F23728">
      <w:pPr>
        <w:autoSpaceDE w:val="0"/>
        <w:autoSpaceDN w:val="0"/>
        <w:jc w:val="both"/>
        <w:rPr>
          <w:rFonts w:eastAsia="Arial" w:cs="Times New Roman"/>
          <w:bCs/>
          <w:szCs w:val="24"/>
        </w:rPr>
      </w:pPr>
    </w:p>
    <w:p w14:paraId="33549A08" w14:textId="77777777" w:rsidR="00F23728" w:rsidRPr="00F23728" w:rsidRDefault="00F23728" w:rsidP="00F23728">
      <w:pPr>
        <w:autoSpaceDE w:val="0"/>
        <w:autoSpaceDN w:val="0"/>
        <w:jc w:val="both"/>
        <w:rPr>
          <w:rFonts w:eastAsia="Arial" w:cs="Times New Roman"/>
          <w:szCs w:val="24"/>
        </w:rPr>
      </w:pPr>
      <w:r w:rsidRPr="00F23728">
        <w:rPr>
          <w:rFonts w:eastAsia="Arial" w:cs="Times New Roman"/>
          <w:b/>
          <w:szCs w:val="24"/>
        </w:rPr>
        <w:t>Public</w:t>
      </w:r>
      <w:r w:rsidRPr="00F23728">
        <w:rPr>
          <w:rFonts w:eastAsia="Arial" w:cs="Times New Roman"/>
          <w:b/>
          <w:spacing w:val="-1"/>
          <w:szCs w:val="24"/>
        </w:rPr>
        <w:t xml:space="preserve"> </w:t>
      </w:r>
      <w:r w:rsidRPr="00F23728">
        <w:rPr>
          <w:rFonts w:eastAsia="Arial" w:cs="Times New Roman"/>
          <w:b/>
          <w:szCs w:val="24"/>
        </w:rPr>
        <w:t>Policy</w:t>
      </w:r>
      <w:r w:rsidRPr="00F23728">
        <w:rPr>
          <w:rFonts w:eastAsia="Arial" w:cs="Times New Roman"/>
          <w:szCs w:val="24"/>
        </w:rPr>
        <w:t>:</w:t>
      </w:r>
      <w:r w:rsidRPr="00F23728">
        <w:rPr>
          <w:rFonts w:eastAsia="Arial" w:cs="Times New Roman"/>
          <w:spacing w:val="-5"/>
          <w:szCs w:val="24"/>
        </w:rPr>
        <w:t xml:space="preserve"> </w:t>
      </w:r>
      <w:r w:rsidRPr="00F23728">
        <w:rPr>
          <w:rFonts w:eastAsia="Arial" w:cs="Times New Roman"/>
          <w:szCs w:val="24"/>
        </w:rPr>
        <w:t>it is</w:t>
      </w:r>
      <w:r w:rsidRPr="00F23728">
        <w:rPr>
          <w:rFonts w:eastAsia="Arial" w:cs="Times New Roman"/>
          <w:spacing w:val="-3"/>
          <w:szCs w:val="24"/>
        </w:rPr>
        <w:t xml:space="preserve"> </w:t>
      </w:r>
      <w:r w:rsidRPr="00F23728">
        <w:rPr>
          <w:rFonts w:eastAsia="Arial" w:cs="Times New Roman"/>
          <w:szCs w:val="24"/>
        </w:rPr>
        <w:t>the</w:t>
      </w:r>
      <w:r w:rsidRPr="00F23728">
        <w:rPr>
          <w:rFonts w:eastAsia="Arial" w:cs="Times New Roman"/>
          <w:spacing w:val="-2"/>
          <w:szCs w:val="24"/>
        </w:rPr>
        <w:t xml:space="preserve"> </w:t>
      </w:r>
      <w:r w:rsidRPr="00F23728">
        <w:rPr>
          <w:rFonts w:eastAsia="Arial" w:cs="Times New Roman"/>
          <w:szCs w:val="24"/>
        </w:rPr>
        <w:t>intent</w:t>
      </w:r>
      <w:r w:rsidRPr="00F23728">
        <w:rPr>
          <w:rFonts w:eastAsia="Arial" w:cs="Times New Roman"/>
          <w:spacing w:val="-5"/>
          <w:szCs w:val="24"/>
        </w:rPr>
        <w:t xml:space="preserve"> </w:t>
      </w:r>
      <w:r w:rsidRPr="00F23728">
        <w:rPr>
          <w:rFonts w:eastAsia="Arial" w:cs="Times New Roman"/>
          <w:szCs w:val="24"/>
        </w:rPr>
        <w:t>of</w:t>
      </w:r>
      <w:r w:rsidRPr="00F23728">
        <w:rPr>
          <w:rFonts w:eastAsia="Arial" w:cs="Times New Roman"/>
          <w:spacing w:val="-5"/>
          <w:szCs w:val="24"/>
        </w:rPr>
        <w:t xml:space="preserve"> </w:t>
      </w:r>
      <w:r w:rsidRPr="00F23728">
        <w:rPr>
          <w:rFonts w:eastAsia="Arial" w:cs="Times New Roman"/>
          <w:szCs w:val="24"/>
        </w:rPr>
        <w:t>the</w:t>
      </w:r>
      <w:r w:rsidRPr="00F23728">
        <w:rPr>
          <w:rFonts w:eastAsia="Arial" w:cs="Times New Roman"/>
          <w:spacing w:val="-2"/>
          <w:szCs w:val="24"/>
        </w:rPr>
        <w:t xml:space="preserve"> </w:t>
      </w:r>
      <w:r w:rsidRPr="00F23728">
        <w:rPr>
          <w:rFonts w:eastAsia="Arial" w:cs="Times New Roman"/>
          <w:szCs w:val="24"/>
        </w:rPr>
        <w:t>Open and</w:t>
      </w:r>
      <w:r w:rsidRPr="00F23728">
        <w:rPr>
          <w:rFonts w:eastAsia="Arial" w:cs="Times New Roman"/>
          <w:spacing w:val="-1"/>
          <w:szCs w:val="24"/>
        </w:rPr>
        <w:t xml:space="preserve"> </w:t>
      </w:r>
      <w:r w:rsidRPr="00F23728">
        <w:rPr>
          <w:rFonts w:eastAsia="Arial" w:cs="Times New Roman"/>
          <w:szCs w:val="24"/>
        </w:rPr>
        <w:t>Public</w:t>
      </w:r>
      <w:r w:rsidRPr="00F23728">
        <w:rPr>
          <w:rFonts w:eastAsia="Arial" w:cs="Times New Roman"/>
          <w:spacing w:val="-3"/>
          <w:szCs w:val="24"/>
        </w:rPr>
        <w:t xml:space="preserve"> </w:t>
      </w:r>
      <w:r w:rsidRPr="00F23728">
        <w:rPr>
          <w:rFonts w:eastAsia="Arial" w:cs="Times New Roman"/>
          <w:szCs w:val="24"/>
        </w:rPr>
        <w:t>Meetings</w:t>
      </w:r>
      <w:r w:rsidRPr="00F23728">
        <w:rPr>
          <w:rFonts w:eastAsia="Arial" w:cs="Times New Roman"/>
          <w:spacing w:val="-3"/>
          <w:szCs w:val="24"/>
        </w:rPr>
        <w:t xml:space="preserve"> </w:t>
      </w:r>
      <w:r w:rsidRPr="00F23728">
        <w:rPr>
          <w:rFonts w:eastAsia="Arial" w:cs="Times New Roman"/>
          <w:szCs w:val="24"/>
        </w:rPr>
        <w:t>Act</w:t>
      </w:r>
      <w:r w:rsidRPr="00F23728">
        <w:rPr>
          <w:rFonts w:eastAsia="Arial" w:cs="Times New Roman"/>
          <w:spacing w:val="-3"/>
          <w:szCs w:val="24"/>
        </w:rPr>
        <w:t xml:space="preserve"> </w:t>
      </w:r>
      <w:r w:rsidRPr="00F23728">
        <w:rPr>
          <w:rFonts w:eastAsia="Arial" w:cs="Times New Roman"/>
          <w:szCs w:val="24"/>
        </w:rPr>
        <w:t>(the</w:t>
      </w:r>
      <w:r w:rsidRPr="00F23728">
        <w:rPr>
          <w:rFonts w:eastAsia="Arial" w:cs="Times New Roman"/>
          <w:spacing w:val="-2"/>
          <w:szCs w:val="24"/>
        </w:rPr>
        <w:t xml:space="preserve"> </w:t>
      </w:r>
      <w:r w:rsidRPr="00F23728">
        <w:rPr>
          <w:rFonts w:eastAsia="Arial" w:cs="Times New Roman"/>
          <w:szCs w:val="24"/>
        </w:rPr>
        <w:t>“Act”)</w:t>
      </w:r>
      <w:r w:rsidRPr="00F23728">
        <w:rPr>
          <w:rFonts w:eastAsia="Arial" w:cs="Times New Roman"/>
          <w:spacing w:val="-2"/>
          <w:szCs w:val="24"/>
        </w:rPr>
        <w:t xml:space="preserve"> </w:t>
      </w:r>
      <w:r w:rsidRPr="00F23728">
        <w:rPr>
          <w:rFonts w:eastAsia="Arial" w:cs="Times New Roman"/>
          <w:szCs w:val="24"/>
        </w:rPr>
        <w:t>that</w:t>
      </w:r>
      <w:r w:rsidRPr="00F23728">
        <w:rPr>
          <w:rFonts w:eastAsia="Arial" w:cs="Times New Roman"/>
          <w:spacing w:val="-5"/>
          <w:szCs w:val="24"/>
        </w:rPr>
        <w:t xml:space="preserve"> </w:t>
      </w:r>
      <w:r w:rsidRPr="00F23728">
        <w:rPr>
          <w:rFonts w:eastAsia="Arial" w:cs="Times New Roman"/>
          <w:szCs w:val="24"/>
        </w:rPr>
        <w:t>public</w:t>
      </w:r>
      <w:r w:rsidRPr="00F23728">
        <w:rPr>
          <w:rFonts w:eastAsia="Arial" w:cs="Times New Roman"/>
          <w:spacing w:val="-3"/>
          <w:szCs w:val="24"/>
        </w:rPr>
        <w:t xml:space="preserve"> </w:t>
      </w:r>
      <w:r w:rsidRPr="00F23728">
        <w:rPr>
          <w:rFonts w:eastAsia="Arial" w:cs="Times New Roman"/>
          <w:szCs w:val="24"/>
        </w:rPr>
        <w:t xml:space="preserve">bodies take their actions </w:t>
      </w:r>
      <w:r w:rsidRPr="00F23728">
        <w:rPr>
          <w:rFonts w:eastAsia="Arial" w:cs="Times New Roman"/>
          <w:i/>
          <w:szCs w:val="24"/>
        </w:rPr>
        <w:t xml:space="preserve">and </w:t>
      </w:r>
      <w:r w:rsidRPr="00F23728">
        <w:rPr>
          <w:rFonts w:eastAsia="Arial" w:cs="Times New Roman"/>
          <w:szCs w:val="24"/>
        </w:rPr>
        <w:t>conduct their deliberations openly.</w:t>
      </w:r>
    </w:p>
    <w:p w14:paraId="4FA602A4" w14:textId="77777777" w:rsidR="00F23728" w:rsidRPr="00F23728" w:rsidRDefault="00F23728" w:rsidP="00F23728">
      <w:pPr>
        <w:autoSpaceDE w:val="0"/>
        <w:autoSpaceDN w:val="0"/>
        <w:jc w:val="both"/>
        <w:rPr>
          <w:rFonts w:eastAsia="Arial" w:cs="Times New Roman"/>
          <w:bCs/>
          <w:szCs w:val="24"/>
        </w:rPr>
      </w:pPr>
    </w:p>
    <w:p w14:paraId="2EC03056" w14:textId="77777777" w:rsidR="00F23728" w:rsidRPr="00F23728" w:rsidRDefault="00F23728" w:rsidP="00F23728">
      <w:pPr>
        <w:autoSpaceDE w:val="0"/>
        <w:autoSpaceDN w:val="0"/>
        <w:jc w:val="both"/>
        <w:rPr>
          <w:rFonts w:eastAsia="Arial" w:cs="Times New Roman"/>
          <w:szCs w:val="24"/>
        </w:rPr>
      </w:pPr>
      <w:r w:rsidRPr="00F23728">
        <w:rPr>
          <w:rFonts w:eastAsia="Arial" w:cs="Times New Roman"/>
          <w:b/>
          <w:szCs w:val="24"/>
        </w:rPr>
        <w:t>“Meeting”</w:t>
      </w:r>
      <w:r w:rsidRPr="00F23728">
        <w:rPr>
          <w:rFonts w:eastAsia="Arial" w:cs="Times New Roman"/>
          <w:b/>
          <w:spacing w:val="-2"/>
          <w:szCs w:val="24"/>
        </w:rPr>
        <w:t xml:space="preserve"> </w:t>
      </w:r>
      <w:r w:rsidRPr="00F23728">
        <w:rPr>
          <w:rFonts w:eastAsia="Arial" w:cs="Times New Roman"/>
          <w:bCs/>
          <w:spacing w:val="-2"/>
          <w:szCs w:val="24"/>
        </w:rPr>
        <w:t>means a</w:t>
      </w:r>
      <w:r w:rsidRPr="00F23728">
        <w:rPr>
          <w:rFonts w:eastAsia="Arial" w:cs="Times New Roman"/>
          <w:szCs w:val="24"/>
        </w:rPr>
        <w:t xml:space="preserve"> gathering:</w:t>
      </w:r>
    </w:p>
    <w:p w14:paraId="1E0B1628" w14:textId="77777777" w:rsidR="00F23728" w:rsidRPr="00F23728" w:rsidRDefault="00F23728" w:rsidP="00F23728">
      <w:pPr>
        <w:autoSpaceDE w:val="0"/>
        <w:autoSpaceDN w:val="0"/>
        <w:jc w:val="both"/>
        <w:rPr>
          <w:rFonts w:eastAsia="Arial" w:cs="Times New Roman"/>
          <w:szCs w:val="24"/>
        </w:rPr>
      </w:pPr>
    </w:p>
    <w:p w14:paraId="2A5DB7E0" w14:textId="77777777" w:rsidR="00F23728" w:rsidRPr="00F23728" w:rsidRDefault="00F23728" w:rsidP="00F23728">
      <w:pPr>
        <w:widowControl w:val="0"/>
        <w:numPr>
          <w:ilvl w:val="0"/>
          <w:numId w:val="30"/>
        </w:numPr>
        <w:autoSpaceDE w:val="0"/>
        <w:autoSpaceDN w:val="0"/>
        <w:ind w:left="900" w:hanging="400"/>
        <w:jc w:val="both"/>
        <w:rPr>
          <w:rFonts w:eastAsia="Arial" w:cs="Times New Roman"/>
          <w:szCs w:val="24"/>
        </w:rPr>
      </w:pPr>
      <w:r w:rsidRPr="00F23728">
        <w:rPr>
          <w:rFonts w:eastAsia="Arial" w:cs="Times New Roman"/>
          <w:spacing w:val="-3"/>
          <w:szCs w:val="24"/>
        </w:rPr>
        <w:t xml:space="preserve">of </w:t>
      </w:r>
      <w:r w:rsidRPr="00F23728">
        <w:rPr>
          <w:rFonts w:eastAsia="Arial" w:cs="Times New Roman"/>
          <w:szCs w:val="24"/>
        </w:rPr>
        <w:t>a</w:t>
      </w:r>
      <w:r w:rsidRPr="00F23728">
        <w:rPr>
          <w:rFonts w:eastAsia="Arial" w:cs="Times New Roman"/>
          <w:spacing w:val="-2"/>
          <w:szCs w:val="24"/>
        </w:rPr>
        <w:t xml:space="preserve"> </w:t>
      </w:r>
      <w:r w:rsidRPr="00F23728">
        <w:rPr>
          <w:rFonts w:eastAsia="Arial" w:cs="Times New Roman"/>
          <w:szCs w:val="24"/>
        </w:rPr>
        <w:t>public</w:t>
      </w:r>
      <w:r w:rsidRPr="00F23728">
        <w:rPr>
          <w:rFonts w:eastAsia="Arial" w:cs="Times New Roman"/>
          <w:spacing w:val="-3"/>
          <w:szCs w:val="24"/>
        </w:rPr>
        <w:t xml:space="preserve"> </w:t>
      </w:r>
      <w:proofErr w:type="gramStart"/>
      <w:r w:rsidRPr="00F23728">
        <w:rPr>
          <w:rFonts w:eastAsia="Arial" w:cs="Times New Roman"/>
          <w:szCs w:val="24"/>
        </w:rPr>
        <w:t>body;</w:t>
      </w:r>
      <w:proofErr w:type="gramEnd"/>
    </w:p>
    <w:p w14:paraId="6863E0D1" w14:textId="77777777" w:rsidR="00F23728" w:rsidRPr="00F23728" w:rsidRDefault="00F23728" w:rsidP="00F23728">
      <w:pPr>
        <w:autoSpaceDE w:val="0"/>
        <w:autoSpaceDN w:val="0"/>
        <w:jc w:val="both"/>
        <w:rPr>
          <w:rFonts w:eastAsia="Arial" w:cs="Times New Roman"/>
          <w:szCs w:val="24"/>
        </w:rPr>
      </w:pPr>
    </w:p>
    <w:p w14:paraId="5AB4A6F6" w14:textId="77777777" w:rsidR="00F23728" w:rsidRPr="00F23728" w:rsidRDefault="00F23728" w:rsidP="00F23728">
      <w:pPr>
        <w:widowControl w:val="0"/>
        <w:numPr>
          <w:ilvl w:val="0"/>
          <w:numId w:val="30"/>
        </w:numPr>
        <w:autoSpaceDE w:val="0"/>
        <w:autoSpaceDN w:val="0"/>
        <w:ind w:left="900" w:hanging="400"/>
        <w:jc w:val="both"/>
        <w:rPr>
          <w:rFonts w:eastAsia="Arial" w:cs="Times New Roman"/>
          <w:szCs w:val="24"/>
        </w:rPr>
      </w:pPr>
      <w:r w:rsidRPr="00F23728">
        <w:rPr>
          <w:rFonts w:eastAsia="Arial" w:cs="Times New Roman"/>
          <w:sz w:val="22"/>
        </w:rPr>
        <w:t>with</w:t>
      </w:r>
      <w:r w:rsidRPr="00F23728">
        <w:rPr>
          <w:rFonts w:eastAsia="Arial" w:cs="Times New Roman"/>
          <w:spacing w:val="-2"/>
          <w:sz w:val="22"/>
        </w:rPr>
        <w:t xml:space="preserve"> </w:t>
      </w:r>
      <w:r w:rsidRPr="00F23728">
        <w:rPr>
          <w:rFonts w:eastAsia="Arial" w:cs="Times New Roman"/>
          <w:sz w:val="22"/>
        </w:rPr>
        <w:t>a “quorum”</w:t>
      </w:r>
      <w:r w:rsidRPr="00F23728">
        <w:rPr>
          <w:rFonts w:eastAsia="Arial" w:cs="Times New Roman"/>
          <w:spacing w:val="-3"/>
          <w:sz w:val="22"/>
        </w:rPr>
        <w:t xml:space="preserve"> </w:t>
      </w:r>
      <w:r w:rsidRPr="00F23728">
        <w:rPr>
          <w:rFonts w:eastAsia="Arial" w:cs="Times New Roman"/>
          <w:sz w:val="22"/>
        </w:rPr>
        <w:t>present; and</w:t>
      </w:r>
    </w:p>
    <w:p w14:paraId="5F7620EE" w14:textId="77777777" w:rsidR="00F23728" w:rsidRPr="00F23728" w:rsidRDefault="00F23728" w:rsidP="00F23728">
      <w:pPr>
        <w:autoSpaceDE w:val="0"/>
        <w:autoSpaceDN w:val="0"/>
        <w:jc w:val="both"/>
        <w:rPr>
          <w:rFonts w:eastAsia="Arial" w:cs="Times New Roman"/>
          <w:szCs w:val="24"/>
        </w:rPr>
      </w:pPr>
    </w:p>
    <w:p w14:paraId="51DA2413" w14:textId="77777777" w:rsidR="00F23728" w:rsidRPr="00F23728" w:rsidRDefault="00F23728" w:rsidP="00F23728">
      <w:pPr>
        <w:widowControl w:val="0"/>
        <w:numPr>
          <w:ilvl w:val="0"/>
          <w:numId w:val="30"/>
        </w:numPr>
        <w:autoSpaceDE w:val="0"/>
        <w:autoSpaceDN w:val="0"/>
        <w:ind w:left="900" w:hanging="400"/>
        <w:jc w:val="both"/>
        <w:rPr>
          <w:rFonts w:eastAsia="Arial" w:cs="Times New Roman"/>
          <w:szCs w:val="24"/>
        </w:rPr>
      </w:pPr>
      <w:r w:rsidRPr="00F23728">
        <w:rPr>
          <w:rFonts w:eastAsia="Arial" w:cs="Times New Roman"/>
          <w:szCs w:val="24"/>
        </w:rPr>
        <w:t>that</w:t>
      </w:r>
      <w:r w:rsidRPr="00F23728">
        <w:rPr>
          <w:rFonts w:eastAsia="Arial" w:cs="Times New Roman"/>
          <w:sz w:val="22"/>
        </w:rPr>
        <w:t xml:space="preserve"> is convened:</w:t>
      </w:r>
    </w:p>
    <w:p w14:paraId="38A6D009" w14:textId="77777777" w:rsidR="00F23728" w:rsidRPr="00F23728" w:rsidRDefault="00F23728" w:rsidP="00F23728">
      <w:pPr>
        <w:autoSpaceDE w:val="0"/>
        <w:autoSpaceDN w:val="0"/>
        <w:jc w:val="both"/>
        <w:rPr>
          <w:rFonts w:eastAsia="Arial" w:cs="Times New Roman"/>
          <w:szCs w:val="24"/>
        </w:rPr>
      </w:pPr>
    </w:p>
    <w:p w14:paraId="7287A8A8" w14:textId="77777777" w:rsidR="00F23728" w:rsidRPr="00F23728" w:rsidRDefault="00F23728" w:rsidP="00F23728">
      <w:pPr>
        <w:widowControl w:val="0"/>
        <w:numPr>
          <w:ilvl w:val="1"/>
          <w:numId w:val="29"/>
        </w:numPr>
        <w:autoSpaceDE w:val="0"/>
        <w:autoSpaceDN w:val="0"/>
        <w:ind w:left="1170"/>
        <w:jc w:val="both"/>
        <w:rPr>
          <w:rFonts w:eastAsia="Arial" w:cs="Times New Roman"/>
          <w:szCs w:val="24"/>
        </w:rPr>
      </w:pPr>
      <w:r w:rsidRPr="00F23728">
        <w:rPr>
          <w:rFonts w:eastAsia="Arial" w:cs="Times New Roman"/>
          <w:sz w:val="22"/>
        </w:rPr>
        <w:t>by an individual:</w:t>
      </w:r>
    </w:p>
    <w:p w14:paraId="595E287F" w14:textId="77777777" w:rsidR="00F23728" w:rsidRPr="00F23728" w:rsidRDefault="00F23728" w:rsidP="00F23728">
      <w:pPr>
        <w:autoSpaceDE w:val="0"/>
        <w:autoSpaceDN w:val="0"/>
        <w:jc w:val="both"/>
        <w:rPr>
          <w:rFonts w:eastAsia="Arial" w:cs="Times New Roman"/>
          <w:szCs w:val="24"/>
        </w:rPr>
      </w:pPr>
    </w:p>
    <w:p w14:paraId="0C446688" w14:textId="77777777" w:rsidR="00F23728" w:rsidRPr="00F23728" w:rsidRDefault="00F23728" w:rsidP="00F23728">
      <w:pPr>
        <w:widowControl w:val="0"/>
        <w:numPr>
          <w:ilvl w:val="2"/>
          <w:numId w:val="31"/>
        </w:numPr>
        <w:autoSpaceDE w:val="0"/>
        <w:autoSpaceDN w:val="0"/>
        <w:ind w:left="1980"/>
        <w:jc w:val="both"/>
        <w:rPr>
          <w:rFonts w:eastAsia="Arial" w:cs="Times New Roman"/>
          <w:szCs w:val="24"/>
        </w:rPr>
      </w:pPr>
      <w:r w:rsidRPr="00F23728">
        <w:rPr>
          <w:rFonts w:eastAsia="Arial" w:cs="Times New Roman"/>
          <w:szCs w:val="24"/>
        </w:rPr>
        <w:t>with authority to convene a public body; and</w:t>
      </w:r>
    </w:p>
    <w:p w14:paraId="371E3371" w14:textId="77777777" w:rsidR="00F23728" w:rsidRPr="00F23728" w:rsidRDefault="00F23728" w:rsidP="00F23728">
      <w:pPr>
        <w:autoSpaceDE w:val="0"/>
        <w:autoSpaceDN w:val="0"/>
        <w:jc w:val="both"/>
        <w:rPr>
          <w:rFonts w:eastAsia="Arial" w:cs="Times New Roman"/>
          <w:szCs w:val="24"/>
        </w:rPr>
      </w:pPr>
    </w:p>
    <w:p w14:paraId="1CA84D32" w14:textId="77777777" w:rsidR="00F23728" w:rsidRPr="00F23728" w:rsidRDefault="00F23728" w:rsidP="00F23728">
      <w:pPr>
        <w:widowControl w:val="0"/>
        <w:numPr>
          <w:ilvl w:val="2"/>
          <w:numId w:val="31"/>
        </w:numPr>
        <w:autoSpaceDE w:val="0"/>
        <w:autoSpaceDN w:val="0"/>
        <w:ind w:left="1980"/>
        <w:jc w:val="both"/>
        <w:rPr>
          <w:rFonts w:eastAsia="Arial" w:cs="Times New Roman"/>
          <w:szCs w:val="24"/>
        </w:rPr>
      </w:pPr>
      <w:r w:rsidRPr="00F23728">
        <w:rPr>
          <w:rFonts w:eastAsia="Arial" w:cs="Times New Roman"/>
          <w:szCs w:val="24"/>
        </w:rPr>
        <w:t>following the process provided by law for convening the public body; and</w:t>
      </w:r>
    </w:p>
    <w:p w14:paraId="7FA63427" w14:textId="77777777" w:rsidR="00F23728" w:rsidRPr="00F23728" w:rsidRDefault="00F23728" w:rsidP="00F23728">
      <w:pPr>
        <w:autoSpaceDE w:val="0"/>
        <w:autoSpaceDN w:val="0"/>
        <w:jc w:val="both"/>
        <w:rPr>
          <w:rFonts w:eastAsia="Arial" w:cs="Times New Roman"/>
          <w:szCs w:val="24"/>
        </w:rPr>
      </w:pPr>
    </w:p>
    <w:p w14:paraId="262BB6D4" w14:textId="77777777" w:rsidR="00F23728" w:rsidRPr="00F23728" w:rsidRDefault="00F23728" w:rsidP="00F23728">
      <w:pPr>
        <w:widowControl w:val="0"/>
        <w:numPr>
          <w:ilvl w:val="1"/>
          <w:numId w:val="29"/>
        </w:numPr>
        <w:autoSpaceDE w:val="0"/>
        <w:autoSpaceDN w:val="0"/>
        <w:ind w:left="1170"/>
        <w:jc w:val="both"/>
        <w:rPr>
          <w:rFonts w:eastAsia="Arial" w:cs="Times New Roman"/>
          <w:szCs w:val="24"/>
        </w:rPr>
      </w:pPr>
      <w:r w:rsidRPr="00F23728">
        <w:rPr>
          <w:rFonts w:eastAsia="Arial" w:cs="Times New Roman"/>
          <w:szCs w:val="24"/>
        </w:rPr>
        <w:t>for the express purpose of acting as a public body to:</w:t>
      </w:r>
    </w:p>
    <w:p w14:paraId="7611A3D3" w14:textId="77777777" w:rsidR="00F23728" w:rsidRPr="00F23728" w:rsidRDefault="00F23728" w:rsidP="00F23728">
      <w:pPr>
        <w:autoSpaceDE w:val="0"/>
        <w:autoSpaceDN w:val="0"/>
        <w:jc w:val="both"/>
        <w:rPr>
          <w:rFonts w:eastAsia="Arial" w:cs="Times New Roman"/>
          <w:szCs w:val="24"/>
        </w:rPr>
      </w:pPr>
    </w:p>
    <w:p w14:paraId="1DC6DA6D" w14:textId="77777777" w:rsidR="00F23728" w:rsidRPr="00F23728" w:rsidRDefault="00F23728" w:rsidP="00F23728">
      <w:pPr>
        <w:widowControl w:val="0"/>
        <w:numPr>
          <w:ilvl w:val="0"/>
          <w:numId w:val="32"/>
        </w:numPr>
        <w:autoSpaceDE w:val="0"/>
        <w:autoSpaceDN w:val="0"/>
        <w:ind w:left="1980"/>
        <w:jc w:val="both"/>
        <w:rPr>
          <w:rFonts w:eastAsia="Arial" w:cs="Times New Roman"/>
          <w:szCs w:val="24"/>
        </w:rPr>
      </w:pPr>
      <w:r w:rsidRPr="00F23728">
        <w:rPr>
          <w:rFonts w:eastAsia="Arial" w:cs="Times New Roman"/>
          <w:szCs w:val="24"/>
        </w:rPr>
        <w:t>receive public comment about a “relevant matter;”</w:t>
      </w:r>
    </w:p>
    <w:p w14:paraId="70B65C57" w14:textId="77777777" w:rsidR="00F23728" w:rsidRPr="00F23728" w:rsidRDefault="00F23728" w:rsidP="00F23728">
      <w:pPr>
        <w:autoSpaceDE w:val="0"/>
        <w:autoSpaceDN w:val="0"/>
        <w:jc w:val="both"/>
        <w:rPr>
          <w:rFonts w:eastAsia="Arial" w:cs="Times New Roman"/>
          <w:szCs w:val="24"/>
        </w:rPr>
      </w:pPr>
    </w:p>
    <w:p w14:paraId="1F016028" w14:textId="77777777" w:rsidR="00F23728" w:rsidRPr="00F23728" w:rsidRDefault="00F23728" w:rsidP="00F23728">
      <w:pPr>
        <w:widowControl w:val="0"/>
        <w:numPr>
          <w:ilvl w:val="0"/>
          <w:numId w:val="32"/>
        </w:numPr>
        <w:autoSpaceDE w:val="0"/>
        <w:autoSpaceDN w:val="0"/>
        <w:ind w:left="1980"/>
        <w:jc w:val="both"/>
        <w:rPr>
          <w:rFonts w:eastAsia="Arial" w:cs="Times New Roman"/>
          <w:szCs w:val="24"/>
        </w:rPr>
      </w:pPr>
      <w:r w:rsidRPr="00F23728">
        <w:rPr>
          <w:rFonts w:eastAsia="Arial" w:cs="Times New Roman"/>
          <w:szCs w:val="24"/>
        </w:rPr>
        <w:t>deliberate about a relevant matter; or</w:t>
      </w:r>
    </w:p>
    <w:p w14:paraId="12D29D40" w14:textId="77777777" w:rsidR="00F23728" w:rsidRPr="00F23728" w:rsidRDefault="00F23728" w:rsidP="00F23728">
      <w:pPr>
        <w:autoSpaceDE w:val="0"/>
        <w:autoSpaceDN w:val="0"/>
        <w:jc w:val="both"/>
        <w:rPr>
          <w:rFonts w:eastAsia="Arial" w:cs="Times New Roman"/>
          <w:szCs w:val="24"/>
        </w:rPr>
      </w:pPr>
    </w:p>
    <w:p w14:paraId="34E75500" w14:textId="77777777" w:rsidR="00F23728" w:rsidRPr="00F23728" w:rsidRDefault="00F23728" w:rsidP="00F23728">
      <w:pPr>
        <w:widowControl w:val="0"/>
        <w:numPr>
          <w:ilvl w:val="0"/>
          <w:numId w:val="32"/>
        </w:numPr>
        <w:autoSpaceDE w:val="0"/>
        <w:autoSpaceDN w:val="0"/>
        <w:ind w:left="1980"/>
        <w:jc w:val="both"/>
        <w:rPr>
          <w:rFonts w:eastAsia="Arial" w:cs="Times New Roman"/>
          <w:szCs w:val="24"/>
        </w:rPr>
      </w:pPr>
      <w:proofErr w:type="gramStart"/>
      <w:r w:rsidRPr="00F23728">
        <w:rPr>
          <w:rFonts w:eastAsia="Arial" w:cs="Times New Roman"/>
          <w:szCs w:val="24"/>
        </w:rPr>
        <w:t>take action</w:t>
      </w:r>
      <w:proofErr w:type="gramEnd"/>
      <w:r w:rsidRPr="00F23728">
        <w:rPr>
          <w:rFonts w:eastAsia="Arial" w:cs="Times New Roman"/>
          <w:szCs w:val="24"/>
        </w:rPr>
        <w:t xml:space="preserve"> upon a relevant matter.</w:t>
      </w:r>
    </w:p>
    <w:p w14:paraId="29B4B60C" w14:textId="77777777" w:rsidR="00F23728" w:rsidRPr="00F23728" w:rsidRDefault="00F23728" w:rsidP="00F23728">
      <w:pPr>
        <w:autoSpaceDE w:val="0"/>
        <w:autoSpaceDN w:val="0"/>
        <w:jc w:val="both"/>
        <w:rPr>
          <w:rFonts w:eastAsia="Arial" w:cs="Times New Roman"/>
          <w:szCs w:val="24"/>
        </w:rPr>
      </w:pPr>
    </w:p>
    <w:p w14:paraId="14B8A40F" w14:textId="77777777" w:rsidR="00F23728" w:rsidRPr="00F23728" w:rsidRDefault="00F23728" w:rsidP="00F23728">
      <w:pPr>
        <w:autoSpaceDE w:val="0"/>
        <w:autoSpaceDN w:val="0"/>
        <w:ind w:left="720"/>
        <w:jc w:val="both"/>
        <w:rPr>
          <w:rFonts w:eastAsia="Arial" w:cs="Times New Roman"/>
          <w:szCs w:val="24"/>
        </w:rPr>
      </w:pPr>
      <w:r w:rsidRPr="00F23728">
        <w:rPr>
          <w:rFonts w:eastAsia="Arial" w:cs="Times New Roman"/>
          <w:i/>
          <w:szCs w:val="24"/>
        </w:rPr>
        <w:t>Electronic Message Transmissions</w:t>
      </w:r>
      <w:r w:rsidRPr="00F23728">
        <w:rPr>
          <w:rFonts w:eastAsia="Arial" w:cs="Times New Roman"/>
          <w:szCs w:val="24"/>
        </w:rPr>
        <w:t>. The Act does not restrict a board member from transmitting</w:t>
      </w:r>
      <w:r w:rsidRPr="00F23728">
        <w:rPr>
          <w:rFonts w:eastAsia="Arial" w:cs="Times New Roman"/>
          <w:spacing w:val="-3"/>
          <w:szCs w:val="24"/>
        </w:rPr>
        <w:t xml:space="preserve"> </w:t>
      </w:r>
      <w:r w:rsidRPr="00F23728">
        <w:rPr>
          <w:rFonts w:eastAsia="Arial" w:cs="Times New Roman"/>
          <w:szCs w:val="24"/>
        </w:rPr>
        <w:t>an</w:t>
      </w:r>
      <w:r w:rsidRPr="00F23728">
        <w:rPr>
          <w:rFonts w:eastAsia="Arial" w:cs="Times New Roman"/>
          <w:spacing w:val="-3"/>
          <w:szCs w:val="24"/>
        </w:rPr>
        <w:t xml:space="preserve"> </w:t>
      </w:r>
      <w:r w:rsidRPr="00F23728">
        <w:rPr>
          <w:rFonts w:eastAsia="Arial" w:cs="Times New Roman"/>
          <w:szCs w:val="24"/>
        </w:rPr>
        <w:t>electronic</w:t>
      </w:r>
      <w:r w:rsidRPr="00F23728">
        <w:rPr>
          <w:rFonts w:eastAsia="Arial" w:cs="Times New Roman"/>
          <w:spacing w:val="-4"/>
          <w:szCs w:val="24"/>
        </w:rPr>
        <w:t xml:space="preserve"> </w:t>
      </w:r>
      <w:r w:rsidRPr="00F23728">
        <w:rPr>
          <w:rFonts w:eastAsia="Arial" w:cs="Times New Roman"/>
          <w:szCs w:val="24"/>
        </w:rPr>
        <w:t>message</w:t>
      </w:r>
      <w:r w:rsidRPr="00F23728">
        <w:rPr>
          <w:rFonts w:eastAsia="Arial" w:cs="Times New Roman"/>
          <w:spacing w:val="-3"/>
          <w:szCs w:val="24"/>
        </w:rPr>
        <w:t xml:space="preserve"> </w:t>
      </w:r>
      <w:r w:rsidRPr="00F23728">
        <w:rPr>
          <w:rFonts w:eastAsia="Arial" w:cs="Times New Roman"/>
          <w:szCs w:val="24"/>
        </w:rPr>
        <w:t>to</w:t>
      </w:r>
      <w:r w:rsidRPr="00F23728">
        <w:rPr>
          <w:rFonts w:eastAsia="Arial" w:cs="Times New Roman"/>
          <w:spacing w:val="-3"/>
          <w:szCs w:val="24"/>
        </w:rPr>
        <w:t xml:space="preserve"> </w:t>
      </w:r>
      <w:r w:rsidRPr="00F23728">
        <w:rPr>
          <w:rFonts w:eastAsia="Arial" w:cs="Times New Roman"/>
          <w:szCs w:val="24"/>
        </w:rPr>
        <w:t>other board</w:t>
      </w:r>
      <w:r w:rsidRPr="00F23728">
        <w:rPr>
          <w:rFonts w:eastAsia="Arial" w:cs="Times New Roman"/>
          <w:spacing w:val="-3"/>
          <w:szCs w:val="24"/>
        </w:rPr>
        <w:t xml:space="preserve"> </w:t>
      </w:r>
      <w:r w:rsidRPr="00F23728">
        <w:rPr>
          <w:rFonts w:eastAsia="Arial" w:cs="Times New Roman"/>
          <w:szCs w:val="24"/>
        </w:rPr>
        <w:t>members</w:t>
      </w:r>
      <w:r w:rsidRPr="00F23728">
        <w:rPr>
          <w:rFonts w:eastAsia="Arial" w:cs="Times New Roman"/>
          <w:spacing w:val="-2"/>
          <w:szCs w:val="24"/>
        </w:rPr>
        <w:t xml:space="preserve"> </w:t>
      </w:r>
      <w:r w:rsidRPr="00F23728">
        <w:rPr>
          <w:rFonts w:eastAsia="Arial" w:cs="Times New Roman"/>
          <w:szCs w:val="24"/>
        </w:rPr>
        <w:t>at</w:t>
      </w:r>
      <w:r w:rsidRPr="00F23728">
        <w:rPr>
          <w:rFonts w:eastAsia="Arial" w:cs="Times New Roman"/>
          <w:spacing w:val="-6"/>
          <w:szCs w:val="24"/>
        </w:rPr>
        <w:t xml:space="preserve"> </w:t>
      </w:r>
      <w:r w:rsidRPr="00F23728">
        <w:rPr>
          <w:rFonts w:eastAsia="Arial" w:cs="Times New Roman"/>
          <w:szCs w:val="24"/>
        </w:rPr>
        <w:t>a</w:t>
      </w:r>
      <w:r w:rsidRPr="00F23728">
        <w:rPr>
          <w:rFonts w:eastAsia="Arial" w:cs="Times New Roman"/>
          <w:spacing w:val="-3"/>
          <w:szCs w:val="24"/>
        </w:rPr>
        <w:t xml:space="preserve"> </w:t>
      </w:r>
      <w:r w:rsidRPr="00F23728">
        <w:rPr>
          <w:rFonts w:eastAsia="Arial" w:cs="Times New Roman"/>
          <w:szCs w:val="24"/>
        </w:rPr>
        <w:t>time</w:t>
      </w:r>
      <w:r w:rsidRPr="00F23728">
        <w:rPr>
          <w:rFonts w:eastAsia="Arial" w:cs="Times New Roman"/>
          <w:spacing w:val="-3"/>
          <w:szCs w:val="24"/>
        </w:rPr>
        <w:t xml:space="preserve"> </w:t>
      </w:r>
      <w:r w:rsidRPr="00F23728">
        <w:rPr>
          <w:rFonts w:eastAsia="Arial" w:cs="Times New Roman"/>
          <w:szCs w:val="24"/>
        </w:rPr>
        <w:t>when</w:t>
      </w:r>
      <w:r w:rsidRPr="00F23728">
        <w:rPr>
          <w:rFonts w:eastAsia="Arial" w:cs="Times New Roman"/>
          <w:spacing w:val="-3"/>
          <w:szCs w:val="24"/>
        </w:rPr>
        <w:t xml:space="preserve"> </w:t>
      </w:r>
      <w:r w:rsidRPr="00F23728">
        <w:rPr>
          <w:rFonts w:eastAsia="Arial" w:cs="Times New Roman"/>
          <w:szCs w:val="24"/>
        </w:rPr>
        <w:t>the</w:t>
      </w:r>
      <w:r w:rsidRPr="00F23728">
        <w:rPr>
          <w:rFonts w:eastAsia="Arial" w:cs="Times New Roman"/>
          <w:spacing w:val="-1"/>
          <w:szCs w:val="24"/>
        </w:rPr>
        <w:t xml:space="preserve"> </w:t>
      </w:r>
      <w:r w:rsidRPr="00F23728">
        <w:rPr>
          <w:rFonts w:eastAsia="Arial" w:cs="Times New Roman"/>
          <w:szCs w:val="24"/>
        </w:rPr>
        <w:t>board</w:t>
      </w:r>
      <w:r w:rsidRPr="00F23728">
        <w:rPr>
          <w:rFonts w:eastAsia="Arial" w:cs="Times New Roman"/>
          <w:spacing w:val="-2"/>
          <w:szCs w:val="24"/>
        </w:rPr>
        <w:t xml:space="preserve"> </w:t>
      </w:r>
      <w:r w:rsidRPr="00F23728">
        <w:rPr>
          <w:rFonts w:eastAsia="Arial" w:cs="Times New Roman"/>
          <w:szCs w:val="24"/>
        </w:rPr>
        <w:t>is not convened in a meeting. (Remember, electronic messages are subject to the Government Records Access Management Act and the Act’s definition of a “meeting.”)</w:t>
      </w:r>
    </w:p>
    <w:p w14:paraId="0A7A81AF" w14:textId="77777777" w:rsidR="00F23728" w:rsidRPr="00F23728" w:rsidRDefault="00F23728" w:rsidP="00F23728">
      <w:pPr>
        <w:autoSpaceDE w:val="0"/>
        <w:autoSpaceDN w:val="0"/>
        <w:jc w:val="both"/>
        <w:rPr>
          <w:rFonts w:eastAsia="Arial" w:cs="Times New Roman"/>
          <w:szCs w:val="24"/>
        </w:rPr>
      </w:pPr>
    </w:p>
    <w:p w14:paraId="18CDCCD3" w14:textId="77777777" w:rsidR="00F23728" w:rsidRPr="00F23728" w:rsidRDefault="00F23728" w:rsidP="00F23728">
      <w:pPr>
        <w:autoSpaceDE w:val="0"/>
        <w:autoSpaceDN w:val="0"/>
        <w:jc w:val="both"/>
        <w:rPr>
          <w:rFonts w:eastAsia="Arial" w:cs="Times New Roman"/>
          <w:bCs/>
          <w:spacing w:val="-2"/>
          <w:szCs w:val="24"/>
        </w:rPr>
      </w:pPr>
      <w:r w:rsidRPr="00F23728">
        <w:rPr>
          <w:rFonts w:eastAsia="Arial" w:cs="Times New Roman"/>
          <w:szCs w:val="24"/>
        </w:rPr>
        <w:t>A</w:t>
      </w:r>
      <w:r w:rsidRPr="00F23728">
        <w:rPr>
          <w:rFonts w:eastAsia="Arial" w:cs="Times New Roman"/>
          <w:spacing w:val="-3"/>
          <w:szCs w:val="24"/>
        </w:rPr>
        <w:t xml:space="preserve"> </w:t>
      </w:r>
      <w:r w:rsidRPr="00F23728">
        <w:rPr>
          <w:rFonts w:eastAsia="Arial" w:cs="Times New Roman"/>
          <w:b/>
          <w:szCs w:val="24"/>
        </w:rPr>
        <w:t>“Quorum”</w:t>
      </w:r>
      <w:r w:rsidRPr="00F23728">
        <w:rPr>
          <w:rFonts w:eastAsia="Arial" w:cs="Times New Roman"/>
          <w:b/>
          <w:spacing w:val="-2"/>
          <w:szCs w:val="24"/>
        </w:rPr>
        <w:t xml:space="preserve"> </w:t>
      </w:r>
      <w:r w:rsidRPr="00F23728">
        <w:rPr>
          <w:rFonts w:eastAsia="Arial" w:cs="Times New Roman"/>
          <w:bCs/>
          <w:spacing w:val="-2"/>
          <w:szCs w:val="24"/>
        </w:rPr>
        <w:t xml:space="preserve">means a simple majority of the membership of a public body, unless otherwise defined by applicable law.  </w:t>
      </w:r>
    </w:p>
    <w:p w14:paraId="2A37819C" w14:textId="77777777" w:rsidR="00F23728" w:rsidRPr="00F23728" w:rsidRDefault="00F23728" w:rsidP="00F23728">
      <w:pPr>
        <w:autoSpaceDE w:val="0"/>
        <w:autoSpaceDN w:val="0"/>
        <w:jc w:val="both"/>
        <w:rPr>
          <w:rFonts w:eastAsia="Arial" w:cs="Times New Roman"/>
          <w:spacing w:val="-2"/>
          <w:szCs w:val="24"/>
        </w:rPr>
      </w:pPr>
    </w:p>
    <w:p w14:paraId="2E741809" w14:textId="77777777" w:rsidR="00F23728" w:rsidRPr="00F23728" w:rsidRDefault="00F23728" w:rsidP="00F23728">
      <w:pPr>
        <w:autoSpaceDE w:val="0"/>
        <w:autoSpaceDN w:val="0"/>
        <w:jc w:val="both"/>
        <w:rPr>
          <w:rFonts w:eastAsia="Arial" w:cs="Times New Roman"/>
          <w:szCs w:val="24"/>
        </w:rPr>
      </w:pPr>
      <w:r w:rsidRPr="00F23728">
        <w:rPr>
          <w:rFonts w:eastAsia="Arial" w:cs="Times New Roman"/>
          <w:b/>
          <w:bCs/>
          <w:spacing w:val="-2"/>
          <w:szCs w:val="24"/>
        </w:rPr>
        <w:t xml:space="preserve">“Relevant matter” </w:t>
      </w:r>
      <w:r w:rsidRPr="00F23728">
        <w:rPr>
          <w:rFonts w:eastAsia="Arial" w:cs="Times New Roman"/>
          <w:spacing w:val="-2"/>
          <w:szCs w:val="24"/>
        </w:rPr>
        <w:t>means a matter that is within the scope of authority of a public body.</w:t>
      </w:r>
    </w:p>
    <w:p w14:paraId="36CAED5B" w14:textId="77777777" w:rsidR="00F23728" w:rsidRPr="00F23728" w:rsidRDefault="00F23728" w:rsidP="00F23728">
      <w:pPr>
        <w:autoSpaceDE w:val="0"/>
        <w:autoSpaceDN w:val="0"/>
        <w:jc w:val="both"/>
        <w:rPr>
          <w:rFonts w:eastAsia="Arial" w:cs="Times New Roman"/>
          <w:szCs w:val="24"/>
        </w:rPr>
      </w:pPr>
    </w:p>
    <w:p w14:paraId="22009EF7" w14:textId="77777777" w:rsidR="00F23728" w:rsidRPr="00F23728" w:rsidRDefault="00F23728" w:rsidP="00F23728">
      <w:pPr>
        <w:autoSpaceDE w:val="0"/>
        <w:autoSpaceDN w:val="0"/>
        <w:jc w:val="both"/>
        <w:outlineLvl w:val="0"/>
        <w:rPr>
          <w:rFonts w:eastAsia="Arial" w:cs="Times New Roman"/>
          <w:spacing w:val="-2"/>
          <w:szCs w:val="24"/>
        </w:rPr>
      </w:pPr>
      <w:r w:rsidRPr="00F23728">
        <w:rPr>
          <w:rFonts w:eastAsia="Arial" w:cs="Times New Roman"/>
          <w:b/>
          <w:bCs/>
          <w:szCs w:val="24"/>
        </w:rPr>
        <w:lastRenderedPageBreak/>
        <w:t>NOTICE</w:t>
      </w:r>
      <w:r w:rsidRPr="00F23728">
        <w:rPr>
          <w:rFonts w:eastAsia="Arial" w:cs="Times New Roman"/>
          <w:b/>
          <w:bCs/>
          <w:spacing w:val="-5"/>
          <w:szCs w:val="24"/>
        </w:rPr>
        <w:t xml:space="preserve"> </w:t>
      </w:r>
      <w:r w:rsidRPr="00F23728">
        <w:rPr>
          <w:rFonts w:eastAsia="Arial" w:cs="Times New Roman"/>
          <w:b/>
          <w:bCs/>
          <w:spacing w:val="-2"/>
          <w:szCs w:val="24"/>
        </w:rPr>
        <w:t>REQUIREMENTS</w:t>
      </w:r>
      <w:r w:rsidRPr="00F23728">
        <w:rPr>
          <w:rFonts w:eastAsia="Arial" w:cs="Times New Roman"/>
          <w:spacing w:val="-2"/>
          <w:szCs w:val="24"/>
        </w:rPr>
        <w:t xml:space="preserve"> - </w:t>
      </w:r>
      <w:r w:rsidRPr="00F23728">
        <w:rPr>
          <w:rFonts w:eastAsia="Arial" w:cs="Times New Roman"/>
          <w:szCs w:val="24"/>
        </w:rPr>
        <w:t>Notice of</w:t>
      </w:r>
      <w:r w:rsidRPr="00F23728">
        <w:rPr>
          <w:rFonts w:eastAsia="Arial" w:cs="Times New Roman"/>
          <w:spacing w:val="-2"/>
          <w:szCs w:val="24"/>
        </w:rPr>
        <w:t xml:space="preserve"> </w:t>
      </w:r>
      <w:r w:rsidRPr="00F23728">
        <w:rPr>
          <w:rFonts w:eastAsia="Arial" w:cs="Times New Roman"/>
          <w:szCs w:val="24"/>
        </w:rPr>
        <w:t>public meetings must</w:t>
      </w:r>
      <w:r w:rsidRPr="00F23728">
        <w:rPr>
          <w:rFonts w:eastAsia="Arial" w:cs="Times New Roman"/>
          <w:spacing w:val="-2"/>
          <w:szCs w:val="24"/>
        </w:rPr>
        <w:t xml:space="preserve"> </w:t>
      </w:r>
      <w:r w:rsidRPr="00F23728">
        <w:rPr>
          <w:rFonts w:eastAsia="Arial" w:cs="Times New Roman"/>
          <w:szCs w:val="24"/>
        </w:rPr>
        <w:t>be:</w:t>
      </w:r>
      <w:r w:rsidRPr="00F23728">
        <w:rPr>
          <w:rFonts w:eastAsia="Arial" w:cs="Times New Roman"/>
          <w:spacing w:val="-2"/>
          <w:szCs w:val="24"/>
        </w:rPr>
        <w:t xml:space="preserve"> </w:t>
      </w:r>
      <w:r w:rsidRPr="00F23728">
        <w:rPr>
          <w:rFonts w:eastAsia="Arial" w:cs="Times New Roman"/>
          <w:szCs w:val="24"/>
        </w:rPr>
        <w:t>(</w:t>
      </w:r>
      <w:proofErr w:type="spellStart"/>
      <w:r w:rsidRPr="00F23728">
        <w:rPr>
          <w:rFonts w:eastAsia="Arial" w:cs="Times New Roman"/>
          <w:szCs w:val="24"/>
        </w:rPr>
        <w:t>i</w:t>
      </w:r>
      <w:proofErr w:type="spellEnd"/>
      <w:r w:rsidRPr="00F23728">
        <w:rPr>
          <w:rFonts w:eastAsia="Arial" w:cs="Times New Roman"/>
          <w:szCs w:val="24"/>
        </w:rPr>
        <w:t>) posted at</w:t>
      </w:r>
      <w:r w:rsidRPr="00F23728">
        <w:rPr>
          <w:rFonts w:eastAsia="Arial" w:cs="Times New Roman"/>
          <w:spacing w:val="-2"/>
          <w:szCs w:val="24"/>
        </w:rPr>
        <w:t xml:space="preserve"> </w:t>
      </w:r>
      <w:r w:rsidRPr="00F23728">
        <w:rPr>
          <w:rFonts w:eastAsia="Arial" w:cs="Times New Roman"/>
          <w:szCs w:val="24"/>
        </w:rPr>
        <w:t>the anchor location for the meeting or the structure or other area where the meeting will be held; (ii) posted on the Utah Public Notice Website (</w:t>
      </w:r>
      <w:hyperlink r:id="rId13">
        <w:r w:rsidRPr="00F23728">
          <w:rPr>
            <w:rFonts w:eastAsia="Arial" w:cs="Times New Roman"/>
            <w:color w:val="0000FF"/>
            <w:szCs w:val="24"/>
            <w:u w:val="single" w:color="0000FF"/>
          </w:rPr>
          <w:t>www.utah.gov/pmn/</w:t>
        </w:r>
      </w:hyperlink>
      <w:r w:rsidRPr="00F23728">
        <w:rPr>
          <w:rFonts w:eastAsia="Arial" w:cs="Times New Roman"/>
          <w:szCs w:val="24"/>
        </w:rPr>
        <w:t>);</w:t>
      </w:r>
      <w:r w:rsidRPr="00F23728">
        <w:rPr>
          <w:rFonts w:eastAsia="Arial" w:cs="Times New Roman"/>
          <w:spacing w:val="-6"/>
          <w:szCs w:val="24"/>
        </w:rPr>
        <w:t xml:space="preserve"> </w:t>
      </w:r>
      <w:r w:rsidRPr="00F23728">
        <w:rPr>
          <w:rFonts w:eastAsia="Arial" w:cs="Times New Roman"/>
          <w:szCs w:val="24"/>
        </w:rPr>
        <w:t>and</w:t>
      </w:r>
      <w:r w:rsidRPr="00F23728">
        <w:rPr>
          <w:rFonts w:eastAsia="Arial" w:cs="Times New Roman"/>
          <w:spacing w:val="-3"/>
          <w:szCs w:val="24"/>
        </w:rPr>
        <w:t xml:space="preserve"> </w:t>
      </w:r>
      <w:r w:rsidRPr="00F23728">
        <w:rPr>
          <w:rFonts w:eastAsia="Arial" w:cs="Times New Roman"/>
          <w:szCs w:val="24"/>
        </w:rPr>
        <w:t>(iii)</w:t>
      </w:r>
      <w:r w:rsidRPr="00F23728">
        <w:rPr>
          <w:rFonts w:eastAsia="Arial" w:cs="Times New Roman"/>
          <w:spacing w:val="-4"/>
          <w:szCs w:val="24"/>
        </w:rPr>
        <w:t xml:space="preserve"> posted on the School’s website.</w:t>
      </w:r>
    </w:p>
    <w:p w14:paraId="0CDF3A95" w14:textId="77777777" w:rsidR="00F23728" w:rsidRPr="00F23728" w:rsidRDefault="00F23728" w:rsidP="00F23728">
      <w:pPr>
        <w:autoSpaceDE w:val="0"/>
        <w:autoSpaceDN w:val="0"/>
        <w:jc w:val="both"/>
        <w:rPr>
          <w:rFonts w:eastAsia="Arial" w:cs="Times New Roman"/>
          <w:szCs w:val="24"/>
        </w:rPr>
      </w:pPr>
    </w:p>
    <w:p w14:paraId="6AD7193A" w14:textId="77777777" w:rsidR="00F23728" w:rsidRPr="00F23728" w:rsidRDefault="00F23728" w:rsidP="00F23728">
      <w:pPr>
        <w:widowControl w:val="0"/>
        <w:numPr>
          <w:ilvl w:val="0"/>
          <w:numId w:val="33"/>
        </w:numPr>
        <w:autoSpaceDE w:val="0"/>
        <w:autoSpaceDN w:val="0"/>
        <w:rPr>
          <w:rFonts w:eastAsia="Arial" w:cs="Times New Roman"/>
          <w:szCs w:val="24"/>
        </w:rPr>
      </w:pPr>
      <w:r w:rsidRPr="00F23728">
        <w:rPr>
          <w:rFonts w:eastAsia="Arial" w:cs="Times New Roman"/>
          <w:szCs w:val="24"/>
        </w:rPr>
        <w:t>Notice</w:t>
      </w:r>
      <w:r w:rsidRPr="00F23728">
        <w:rPr>
          <w:rFonts w:eastAsia="Arial" w:cs="Times New Roman"/>
          <w:spacing w:val="-2"/>
          <w:szCs w:val="24"/>
        </w:rPr>
        <w:t xml:space="preserve"> </w:t>
      </w:r>
      <w:r w:rsidRPr="00F23728">
        <w:rPr>
          <w:rFonts w:eastAsia="Arial" w:cs="Times New Roman"/>
          <w:szCs w:val="24"/>
        </w:rPr>
        <w:t>must</w:t>
      </w:r>
      <w:r w:rsidRPr="00F23728">
        <w:rPr>
          <w:rFonts w:eastAsia="Arial" w:cs="Times New Roman"/>
          <w:spacing w:val="-5"/>
          <w:szCs w:val="24"/>
        </w:rPr>
        <w:t xml:space="preserve"> </w:t>
      </w:r>
      <w:r w:rsidRPr="00F23728">
        <w:rPr>
          <w:rFonts w:eastAsia="Arial" w:cs="Times New Roman"/>
          <w:szCs w:val="24"/>
        </w:rPr>
        <w:t>be provided</w:t>
      </w:r>
      <w:r w:rsidRPr="00F23728">
        <w:rPr>
          <w:rFonts w:eastAsia="Arial" w:cs="Times New Roman"/>
          <w:spacing w:val="-2"/>
          <w:szCs w:val="24"/>
        </w:rPr>
        <w:t xml:space="preserve"> </w:t>
      </w:r>
      <w:r w:rsidRPr="00F23728">
        <w:rPr>
          <w:rFonts w:eastAsia="Arial" w:cs="Times New Roman"/>
          <w:szCs w:val="24"/>
        </w:rPr>
        <w:t>no</w:t>
      </w:r>
      <w:r w:rsidRPr="00F23728">
        <w:rPr>
          <w:rFonts w:eastAsia="Arial" w:cs="Times New Roman"/>
          <w:spacing w:val="-1"/>
          <w:szCs w:val="24"/>
        </w:rPr>
        <w:t xml:space="preserve"> </w:t>
      </w:r>
      <w:r w:rsidRPr="00F23728">
        <w:rPr>
          <w:rFonts w:eastAsia="Arial" w:cs="Times New Roman"/>
          <w:szCs w:val="24"/>
        </w:rPr>
        <w:t>less</w:t>
      </w:r>
      <w:r w:rsidRPr="00F23728">
        <w:rPr>
          <w:rFonts w:eastAsia="Arial" w:cs="Times New Roman"/>
          <w:spacing w:val="-3"/>
          <w:szCs w:val="24"/>
        </w:rPr>
        <w:t xml:space="preserve"> </w:t>
      </w:r>
      <w:r w:rsidRPr="00F23728">
        <w:rPr>
          <w:rFonts w:eastAsia="Arial" w:cs="Times New Roman"/>
          <w:szCs w:val="24"/>
        </w:rPr>
        <w:t>than</w:t>
      </w:r>
      <w:r w:rsidRPr="00F23728">
        <w:rPr>
          <w:rFonts w:eastAsia="Arial" w:cs="Times New Roman"/>
          <w:spacing w:val="1"/>
          <w:szCs w:val="24"/>
        </w:rPr>
        <w:t xml:space="preserve"> </w:t>
      </w:r>
      <w:r w:rsidRPr="00F23728">
        <w:rPr>
          <w:rFonts w:eastAsia="Arial" w:cs="Times New Roman"/>
          <w:szCs w:val="24"/>
        </w:rPr>
        <w:t>24</w:t>
      </w:r>
      <w:r w:rsidRPr="00F23728">
        <w:rPr>
          <w:rFonts w:eastAsia="Arial" w:cs="Times New Roman"/>
          <w:spacing w:val="-2"/>
          <w:szCs w:val="24"/>
        </w:rPr>
        <w:t xml:space="preserve"> </w:t>
      </w:r>
      <w:r w:rsidRPr="00F23728">
        <w:rPr>
          <w:rFonts w:eastAsia="Arial" w:cs="Times New Roman"/>
          <w:szCs w:val="24"/>
        </w:rPr>
        <w:t>hours</w:t>
      </w:r>
      <w:r w:rsidRPr="00F23728">
        <w:rPr>
          <w:rFonts w:eastAsia="Arial" w:cs="Times New Roman"/>
          <w:spacing w:val="-8"/>
          <w:szCs w:val="24"/>
        </w:rPr>
        <w:t xml:space="preserve"> </w:t>
      </w:r>
      <w:r w:rsidRPr="00F23728">
        <w:rPr>
          <w:rFonts w:eastAsia="Arial" w:cs="Times New Roman"/>
          <w:szCs w:val="24"/>
        </w:rPr>
        <w:t>prior</w:t>
      </w:r>
      <w:r w:rsidRPr="00F23728">
        <w:rPr>
          <w:rFonts w:eastAsia="Arial" w:cs="Times New Roman"/>
          <w:spacing w:val="-2"/>
          <w:szCs w:val="24"/>
        </w:rPr>
        <w:t xml:space="preserve"> </w:t>
      </w:r>
      <w:r w:rsidRPr="00F23728">
        <w:rPr>
          <w:rFonts w:eastAsia="Arial" w:cs="Times New Roman"/>
          <w:szCs w:val="24"/>
        </w:rPr>
        <w:t>to</w:t>
      </w:r>
      <w:r w:rsidRPr="00F23728">
        <w:rPr>
          <w:rFonts w:eastAsia="Arial" w:cs="Times New Roman"/>
          <w:spacing w:val="-1"/>
          <w:szCs w:val="24"/>
        </w:rPr>
        <w:t xml:space="preserve"> </w:t>
      </w:r>
      <w:r w:rsidRPr="00F23728">
        <w:rPr>
          <w:rFonts w:eastAsia="Arial" w:cs="Times New Roman"/>
          <w:szCs w:val="24"/>
        </w:rPr>
        <w:t>the</w:t>
      </w:r>
      <w:r w:rsidRPr="00F23728">
        <w:rPr>
          <w:rFonts w:eastAsia="Arial" w:cs="Times New Roman"/>
          <w:spacing w:val="-1"/>
          <w:szCs w:val="24"/>
        </w:rPr>
        <w:t xml:space="preserve"> </w:t>
      </w:r>
      <w:r w:rsidRPr="00F23728">
        <w:rPr>
          <w:rFonts w:eastAsia="Arial" w:cs="Times New Roman"/>
          <w:spacing w:val="-2"/>
          <w:szCs w:val="24"/>
        </w:rPr>
        <w:t>meeting.</w:t>
      </w:r>
    </w:p>
    <w:p w14:paraId="58EFC1A0" w14:textId="77777777" w:rsidR="00F23728" w:rsidRPr="00F23728" w:rsidRDefault="00F23728" w:rsidP="00F23728">
      <w:pPr>
        <w:autoSpaceDE w:val="0"/>
        <w:autoSpaceDN w:val="0"/>
        <w:rPr>
          <w:rFonts w:eastAsia="Arial" w:cs="Times New Roman"/>
          <w:szCs w:val="24"/>
        </w:rPr>
      </w:pPr>
    </w:p>
    <w:p w14:paraId="00E40533" w14:textId="77777777" w:rsidR="00F23728" w:rsidRPr="00F23728" w:rsidRDefault="00F23728" w:rsidP="00F23728">
      <w:pPr>
        <w:widowControl w:val="0"/>
        <w:numPr>
          <w:ilvl w:val="0"/>
          <w:numId w:val="33"/>
        </w:numPr>
        <w:tabs>
          <w:tab w:val="left" w:pos="858"/>
        </w:tabs>
        <w:autoSpaceDE w:val="0"/>
        <w:autoSpaceDN w:val="0"/>
        <w:ind w:left="858" w:hanging="358"/>
        <w:jc w:val="both"/>
        <w:rPr>
          <w:rFonts w:eastAsia="Arial" w:cs="Times New Roman"/>
          <w:szCs w:val="24"/>
        </w:rPr>
      </w:pPr>
      <w:r w:rsidRPr="00F23728">
        <w:rPr>
          <w:rFonts w:eastAsia="Arial" w:cs="Times New Roman"/>
          <w:szCs w:val="24"/>
        </w:rPr>
        <w:t>Notice</w:t>
      </w:r>
      <w:r w:rsidRPr="00F23728">
        <w:rPr>
          <w:rFonts w:eastAsia="Arial" w:cs="Times New Roman"/>
          <w:spacing w:val="-2"/>
          <w:szCs w:val="24"/>
        </w:rPr>
        <w:t xml:space="preserve"> </w:t>
      </w:r>
      <w:r w:rsidRPr="00F23728">
        <w:rPr>
          <w:rFonts w:eastAsia="Arial" w:cs="Times New Roman"/>
          <w:szCs w:val="24"/>
        </w:rPr>
        <w:t>must</w:t>
      </w:r>
      <w:r w:rsidRPr="00F23728">
        <w:rPr>
          <w:rFonts w:eastAsia="Arial" w:cs="Times New Roman"/>
          <w:spacing w:val="-5"/>
          <w:szCs w:val="24"/>
        </w:rPr>
        <w:t xml:space="preserve"> </w:t>
      </w:r>
      <w:r w:rsidRPr="00F23728">
        <w:rPr>
          <w:rFonts w:eastAsia="Arial" w:cs="Times New Roman"/>
          <w:szCs w:val="24"/>
        </w:rPr>
        <w:t>include</w:t>
      </w:r>
      <w:r w:rsidRPr="00F23728">
        <w:rPr>
          <w:rFonts w:eastAsia="Arial" w:cs="Times New Roman"/>
          <w:spacing w:val="-1"/>
          <w:szCs w:val="24"/>
        </w:rPr>
        <w:t xml:space="preserve"> </w:t>
      </w:r>
      <w:r w:rsidRPr="00F23728">
        <w:rPr>
          <w:rFonts w:eastAsia="Arial" w:cs="Times New Roman"/>
          <w:szCs w:val="24"/>
        </w:rPr>
        <w:t>the</w:t>
      </w:r>
      <w:r w:rsidRPr="00F23728">
        <w:rPr>
          <w:rFonts w:eastAsia="Arial" w:cs="Times New Roman"/>
          <w:spacing w:val="-2"/>
          <w:szCs w:val="24"/>
        </w:rPr>
        <w:t xml:space="preserve"> </w:t>
      </w:r>
      <w:r w:rsidRPr="00F23728">
        <w:rPr>
          <w:rFonts w:eastAsia="Arial" w:cs="Times New Roman"/>
          <w:szCs w:val="24"/>
        </w:rPr>
        <w:t>meeting</w:t>
      </w:r>
      <w:r w:rsidRPr="00F23728">
        <w:rPr>
          <w:rFonts w:eastAsia="Arial" w:cs="Times New Roman"/>
          <w:spacing w:val="-1"/>
          <w:szCs w:val="24"/>
        </w:rPr>
        <w:t xml:space="preserve"> </w:t>
      </w:r>
      <w:r w:rsidRPr="00F23728">
        <w:rPr>
          <w:rFonts w:eastAsia="Arial" w:cs="Times New Roman"/>
          <w:szCs w:val="24"/>
        </w:rPr>
        <w:t>agenda,</w:t>
      </w:r>
      <w:r w:rsidRPr="00F23728">
        <w:rPr>
          <w:rFonts w:eastAsia="Arial" w:cs="Times New Roman"/>
          <w:spacing w:val="-5"/>
          <w:szCs w:val="24"/>
        </w:rPr>
        <w:t xml:space="preserve"> </w:t>
      </w:r>
      <w:r w:rsidRPr="00F23728">
        <w:rPr>
          <w:rFonts w:eastAsia="Arial" w:cs="Times New Roman"/>
          <w:szCs w:val="24"/>
        </w:rPr>
        <w:t>date,</w:t>
      </w:r>
      <w:r w:rsidRPr="00F23728">
        <w:rPr>
          <w:rFonts w:eastAsia="Arial" w:cs="Times New Roman"/>
          <w:spacing w:val="-4"/>
          <w:szCs w:val="24"/>
        </w:rPr>
        <w:t xml:space="preserve"> </w:t>
      </w:r>
      <w:r w:rsidRPr="00F23728">
        <w:rPr>
          <w:rFonts w:eastAsia="Arial" w:cs="Times New Roman"/>
          <w:szCs w:val="24"/>
        </w:rPr>
        <w:t>time,</w:t>
      </w:r>
      <w:r w:rsidRPr="00F23728">
        <w:rPr>
          <w:rFonts w:eastAsia="Arial" w:cs="Times New Roman"/>
          <w:spacing w:val="-5"/>
          <w:szCs w:val="24"/>
        </w:rPr>
        <w:t xml:space="preserve"> </w:t>
      </w:r>
      <w:r w:rsidRPr="00F23728">
        <w:rPr>
          <w:rFonts w:eastAsia="Arial" w:cs="Times New Roman"/>
          <w:szCs w:val="24"/>
        </w:rPr>
        <w:t>and</w:t>
      </w:r>
      <w:r w:rsidRPr="00F23728">
        <w:rPr>
          <w:rFonts w:eastAsia="Arial" w:cs="Times New Roman"/>
          <w:spacing w:val="-1"/>
          <w:szCs w:val="24"/>
        </w:rPr>
        <w:t xml:space="preserve"> </w:t>
      </w:r>
      <w:r w:rsidRPr="00F23728">
        <w:rPr>
          <w:rFonts w:eastAsia="Arial" w:cs="Times New Roman"/>
          <w:spacing w:val="-2"/>
          <w:szCs w:val="24"/>
        </w:rPr>
        <w:t>place.</w:t>
      </w:r>
    </w:p>
    <w:p w14:paraId="46A8227C" w14:textId="77777777" w:rsidR="00F23728" w:rsidRPr="00F23728" w:rsidRDefault="00F23728" w:rsidP="00F23728">
      <w:pPr>
        <w:tabs>
          <w:tab w:val="left" w:pos="858"/>
        </w:tabs>
        <w:autoSpaceDE w:val="0"/>
        <w:autoSpaceDN w:val="0"/>
        <w:jc w:val="both"/>
        <w:rPr>
          <w:rFonts w:eastAsia="Arial" w:cs="Times New Roman"/>
          <w:szCs w:val="24"/>
        </w:rPr>
      </w:pPr>
    </w:p>
    <w:p w14:paraId="3B3FC84A" w14:textId="77777777" w:rsidR="00F23728" w:rsidRPr="00F23728" w:rsidRDefault="00F23728" w:rsidP="00F23728">
      <w:pPr>
        <w:widowControl w:val="0"/>
        <w:numPr>
          <w:ilvl w:val="0"/>
          <w:numId w:val="33"/>
        </w:numPr>
        <w:tabs>
          <w:tab w:val="left" w:pos="858"/>
          <w:tab w:val="left" w:pos="860"/>
        </w:tabs>
        <w:autoSpaceDE w:val="0"/>
        <w:autoSpaceDN w:val="0"/>
        <w:jc w:val="both"/>
        <w:rPr>
          <w:rFonts w:eastAsia="Arial" w:cs="Times New Roman"/>
          <w:szCs w:val="24"/>
        </w:rPr>
      </w:pPr>
      <w:r w:rsidRPr="00F23728">
        <w:rPr>
          <w:rFonts w:eastAsia="Arial" w:cs="Times New Roman"/>
          <w:szCs w:val="24"/>
          <w:u w:val="single"/>
        </w:rPr>
        <w:t>Annual</w:t>
      </w:r>
      <w:r w:rsidRPr="00F23728">
        <w:rPr>
          <w:rFonts w:eastAsia="Arial" w:cs="Times New Roman"/>
          <w:spacing w:val="-2"/>
          <w:szCs w:val="24"/>
          <w:u w:val="single"/>
        </w:rPr>
        <w:t xml:space="preserve"> </w:t>
      </w:r>
      <w:r w:rsidRPr="00F23728">
        <w:rPr>
          <w:rFonts w:eastAsia="Arial" w:cs="Times New Roman"/>
          <w:szCs w:val="24"/>
          <w:u w:val="single"/>
        </w:rPr>
        <w:t>Notice</w:t>
      </w:r>
      <w:r w:rsidRPr="00F23728">
        <w:rPr>
          <w:rFonts w:eastAsia="Arial" w:cs="Times New Roman"/>
          <w:szCs w:val="24"/>
        </w:rPr>
        <w:t>.</w:t>
      </w:r>
      <w:r w:rsidRPr="00F23728">
        <w:rPr>
          <w:rFonts w:eastAsia="Arial" w:cs="Times New Roman"/>
          <w:spacing w:val="40"/>
          <w:szCs w:val="24"/>
        </w:rPr>
        <w:t xml:space="preserve"> </w:t>
      </w:r>
      <w:r w:rsidRPr="00F23728">
        <w:rPr>
          <w:rFonts w:eastAsia="Arial" w:cs="Times New Roman"/>
          <w:szCs w:val="24"/>
        </w:rPr>
        <w:t>If</w:t>
      </w:r>
      <w:r w:rsidRPr="00F23728">
        <w:rPr>
          <w:rFonts w:eastAsia="Arial" w:cs="Times New Roman"/>
          <w:spacing w:val="-5"/>
          <w:szCs w:val="24"/>
        </w:rPr>
        <w:t xml:space="preserve"> </w:t>
      </w:r>
      <w:r w:rsidRPr="00F23728">
        <w:rPr>
          <w:rFonts w:eastAsia="Arial" w:cs="Times New Roman"/>
          <w:szCs w:val="24"/>
        </w:rPr>
        <w:t>regular</w:t>
      </w:r>
      <w:r w:rsidRPr="00F23728">
        <w:rPr>
          <w:rFonts w:eastAsia="Arial" w:cs="Times New Roman"/>
          <w:spacing w:val="-3"/>
          <w:szCs w:val="24"/>
        </w:rPr>
        <w:t xml:space="preserve"> </w:t>
      </w:r>
      <w:r w:rsidRPr="00F23728">
        <w:rPr>
          <w:rFonts w:eastAsia="Arial" w:cs="Times New Roman"/>
          <w:szCs w:val="24"/>
        </w:rPr>
        <w:t>meetings</w:t>
      </w:r>
      <w:r w:rsidRPr="00F23728">
        <w:rPr>
          <w:rFonts w:eastAsia="Arial" w:cs="Times New Roman"/>
          <w:spacing w:val="-3"/>
          <w:szCs w:val="24"/>
        </w:rPr>
        <w:t xml:space="preserve"> </w:t>
      </w:r>
      <w:r w:rsidRPr="00F23728">
        <w:rPr>
          <w:rFonts w:eastAsia="Arial" w:cs="Times New Roman"/>
          <w:szCs w:val="24"/>
        </w:rPr>
        <w:t>are</w:t>
      </w:r>
      <w:r w:rsidRPr="00F23728">
        <w:rPr>
          <w:rFonts w:eastAsia="Arial" w:cs="Times New Roman"/>
          <w:spacing w:val="-2"/>
          <w:szCs w:val="24"/>
        </w:rPr>
        <w:t xml:space="preserve"> </w:t>
      </w:r>
      <w:r w:rsidRPr="00F23728">
        <w:rPr>
          <w:rFonts w:eastAsia="Arial" w:cs="Times New Roman"/>
          <w:szCs w:val="24"/>
        </w:rPr>
        <w:t>scheduled</w:t>
      </w:r>
      <w:r w:rsidRPr="00F23728">
        <w:rPr>
          <w:rFonts w:eastAsia="Arial" w:cs="Times New Roman"/>
          <w:spacing w:val="-2"/>
          <w:szCs w:val="24"/>
        </w:rPr>
        <w:t xml:space="preserve"> </w:t>
      </w:r>
      <w:r w:rsidRPr="00F23728">
        <w:rPr>
          <w:rFonts w:eastAsia="Arial" w:cs="Times New Roman"/>
          <w:szCs w:val="24"/>
        </w:rPr>
        <w:t>in</w:t>
      </w:r>
      <w:r w:rsidRPr="00F23728">
        <w:rPr>
          <w:rFonts w:eastAsia="Arial" w:cs="Times New Roman"/>
          <w:spacing w:val="-2"/>
          <w:szCs w:val="24"/>
        </w:rPr>
        <w:t xml:space="preserve"> </w:t>
      </w:r>
      <w:r w:rsidRPr="00F23728">
        <w:rPr>
          <w:rFonts w:eastAsia="Arial" w:cs="Times New Roman"/>
          <w:szCs w:val="24"/>
        </w:rPr>
        <w:t>advance</w:t>
      </w:r>
      <w:r w:rsidRPr="00F23728">
        <w:rPr>
          <w:rFonts w:eastAsia="Arial" w:cs="Times New Roman"/>
          <w:spacing w:val="-2"/>
          <w:szCs w:val="24"/>
        </w:rPr>
        <w:t xml:space="preserve"> </w:t>
      </w:r>
      <w:r w:rsidRPr="00F23728">
        <w:rPr>
          <w:rFonts w:eastAsia="Arial" w:cs="Times New Roman"/>
          <w:szCs w:val="24"/>
        </w:rPr>
        <w:t>over</w:t>
      </w:r>
      <w:r w:rsidRPr="00F23728">
        <w:rPr>
          <w:rFonts w:eastAsia="Arial" w:cs="Times New Roman"/>
          <w:spacing w:val="-3"/>
          <w:szCs w:val="24"/>
        </w:rPr>
        <w:t xml:space="preserve"> </w:t>
      </w:r>
      <w:r w:rsidRPr="00F23728">
        <w:rPr>
          <w:rFonts w:eastAsia="Arial" w:cs="Times New Roman"/>
          <w:szCs w:val="24"/>
        </w:rPr>
        <w:t>the</w:t>
      </w:r>
      <w:r w:rsidRPr="00F23728">
        <w:rPr>
          <w:rFonts w:eastAsia="Arial" w:cs="Times New Roman"/>
          <w:spacing w:val="-2"/>
          <w:szCs w:val="24"/>
        </w:rPr>
        <w:t xml:space="preserve"> </w:t>
      </w:r>
      <w:r w:rsidRPr="00F23728">
        <w:rPr>
          <w:rFonts w:eastAsia="Arial" w:cs="Times New Roman"/>
          <w:szCs w:val="24"/>
        </w:rPr>
        <w:t>course</w:t>
      </w:r>
      <w:r w:rsidRPr="00F23728">
        <w:rPr>
          <w:rFonts w:eastAsia="Arial" w:cs="Times New Roman"/>
          <w:spacing w:val="-2"/>
          <w:szCs w:val="24"/>
        </w:rPr>
        <w:t xml:space="preserve"> </w:t>
      </w:r>
      <w:r w:rsidRPr="00F23728">
        <w:rPr>
          <w:rFonts w:eastAsia="Arial" w:cs="Times New Roman"/>
          <w:szCs w:val="24"/>
        </w:rPr>
        <w:t>of</w:t>
      </w:r>
      <w:r w:rsidRPr="00F23728">
        <w:rPr>
          <w:rFonts w:eastAsia="Arial" w:cs="Times New Roman"/>
          <w:spacing w:val="-5"/>
          <w:szCs w:val="24"/>
        </w:rPr>
        <w:t xml:space="preserve"> </w:t>
      </w:r>
      <w:r w:rsidRPr="00F23728">
        <w:rPr>
          <w:rFonts w:eastAsia="Arial" w:cs="Times New Roman"/>
          <w:szCs w:val="24"/>
        </w:rPr>
        <w:t>a</w:t>
      </w:r>
      <w:r w:rsidRPr="00F23728">
        <w:rPr>
          <w:rFonts w:eastAsia="Arial" w:cs="Times New Roman"/>
          <w:spacing w:val="-2"/>
          <w:szCs w:val="24"/>
        </w:rPr>
        <w:t xml:space="preserve"> </w:t>
      </w:r>
      <w:r w:rsidRPr="00F23728">
        <w:rPr>
          <w:rFonts w:eastAsia="Arial" w:cs="Times New Roman"/>
          <w:szCs w:val="24"/>
        </w:rPr>
        <w:t xml:space="preserve">year, the board must give notice at least once each year of its annual schedule (date, time, </w:t>
      </w:r>
      <w:r w:rsidRPr="00F23728">
        <w:rPr>
          <w:rFonts w:eastAsia="Arial" w:cs="Times New Roman"/>
          <w:spacing w:val="-2"/>
          <w:szCs w:val="24"/>
        </w:rPr>
        <w:t>place).</w:t>
      </w:r>
    </w:p>
    <w:p w14:paraId="18F38AA3" w14:textId="77777777" w:rsidR="00F23728" w:rsidRPr="00F23728" w:rsidRDefault="00F23728" w:rsidP="00F23728">
      <w:pPr>
        <w:tabs>
          <w:tab w:val="left" w:pos="858"/>
          <w:tab w:val="left" w:pos="860"/>
        </w:tabs>
        <w:autoSpaceDE w:val="0"/>
        <w:autoSpaceDN w:val="0"/>
        <w:jc w:val="both"/>
        <w:rPr>
          <w:rFonts w:eastAsia="Arial" w:cs="Times New Roman"/>
          <w:szCs w:val="24"/>
        </w:rPr>
      </w:pPr>
    </w:p>
    <w:p w14:paraId="521A5B31" w14:textId="77777777" w:rsidR="00F23728" w:rsidRPr="00F23728" w:rsidRDefault="00F23728" w:rsidP="00F23728">
      <w:pPr>
        <w:widowControl w:val="0"/>
        <w:numPr>
          <w:ilvl w:val="0"/>
          <w:numId w:val="33"/>
        </w:numPr>
        <w:tabs>
          <w:tab w:val="left" w:pos="858"/>
          <w:tab w:val="left" w:pos="860"/>
        </w:tabs>
        <w:autoSpaceDE w:val="0"/>
        <w:autoSpaceDN w:val="0"/>
        <w:jc w:val="both"/>
        <w:rPr>
          <w:rFonts w:eastAsia="Arial" w:cs="Times New Roman"/>
          <w:szCs w:val="24"/>
        </w:rPr>
      </w:pPr>
      <w:r w:rsidRPr="00F23728">
        <w:rPr>
          <w:rFonts w:eastAsia="Arial" w:cs="Times New Roman"/>
          <w:szCs w:val="24"/>
          <w:u w:val="single"/>
        </w:rPr>
        <w:t>Agendas</w:t>
      </w:r>
      <w:r w:rsidRPr="00F23728">
        <w:rPr>
          <w:rFonts w:eastAsia="Arial" w:cs="Times New Roman"/>
          <w:szCs w:val="24"/>
        </w:rPr>
        <w:t>.</w:t>
      </w:r>
      <w:r w:rsidRPr="00F23728">
        <w:rPr>
          <w:rFonts w:eastAsia="Arial" w:cs="Times New Roman"/>
          <w:spacing w:val="-5"/>
          <w:szCs w:val="24"/>
        </w:rPr>
        <w:t xml:space="preserve"> </w:t>
      </w:r>
      <w:r w:rsidRPr="00F23728">
        <w:rPr>
          <w:rFonts w:eastAsia="Arial" w:cs="Times New Roman"/>
          <w:szCs w:val="24"/>
        </w:rPr>
        <w:t>The</w:t>
      </w:r>
      <w:r w:rsidRPr="00F23728">
        <w:rPr>
          <w:rFonts w:eastAsia="Arial" w:cs="Times New Roman"/>
          <w:spacing w:val="-2"/>
          <w:szCs w:val="24"/>
        </w:rPr>
        <w:t xml:space="preserve"> </w:t>
      </w:r>
      <w:r w:rsidRPr="00F23728">
        <w:rPr>
          <w:rFonts w:eastAsia="Arial" w:cs="Times New Roman"/>
          <w:szCs w:val="24"/>
        </w:rPr>
        <w:t>agenda</w:t>
      </w:r>
      <w:r w:rsidRPr="00F23728">
        <w:rPr>
          <w:rFonts w:eastAsia="Arial" w:cs="Times New Roman"/>
          <w:spacing w:val="-2"/>
          <w:szCs w:val="24"/>
        </w:rPr>
        <w:t xml:space="preserve"> </w:t>
      </w:r>
      <w:r w:rsidRPr="00F23728">
        <w:rPr>
          <w:rFonts w:eastAsia="Arial" w:cs="Times New Roman"/>
          <w:szCs w:val="24"/>
        </w:rPr>
        <w:t>must</w:t>
      </w:r>
      <w:r w:rsidRPr="00F23728">
        <w:rPr>
          <w:rFonts w:eastAsia="Arial" w:cs="Times New Roman"/>
          <w:spacing w:val="-3"/>
          <w:szCs w:val="24"/>
        </w:rPr>
        <w:t xml:space="preserve"> </w:t>
      </w:r>
      <w:r w:rsidRPr="00F23728">
        <w:rPr>
          <w:rFonts w:eastAsia="Arial" w:cs="Times New Roman"/>
          <w:szCs w:val="24"/>
        </w:rPr>
        <w:t>provide</w:t>
      </w:r>
      <w:r w:rsidRPr="00F23728">
        <w:rPr>
          <w:rFonts w:eastAsia="Arial" w:cs="Times New Roman"/>
          <w:spacing w:val="-2"/>
          <w:szCs w:val="24"/>
        </w:rPr>
        <w:t xml:space="preserve"> </w:t>
      </w:r>
      <w:r w:rsidRPr="00F23728">
        <w:rPr>
          <w:rFonts w:eastAsia="Arial" w:cs="Times New Roman"/>
          <w:szCs w:val="24"/>
        </w:rPr>
        <w:t>reasonable</w:t>
      </w:r>
      <w:r w:rsidRPr="00F23728">
        <w:rPr>
          <w:rFonts w:eastAsia="Arial" w:cs="Times New Roman"/>
          <w:spacing w:val="-7"/>
          <w:szCs w:val="24"/>
        </w:rPr>
        <w:t xml:space="preserve"> </w:t>
      </w:r>
      <w:r w:rsidRPr="00F23728">
        <w:rPr>
          <w:rFonts w:eastAsia="Arial" w:cs="Times New Roman"/>
          <w:szCs w:val="24"/>
        </w:rPr>
        <w:t>specificity</w:t>
      </w:r>
      <w:r w:rsidRPr="00F23728">
        <w:rPr>
          <w:rFonts w:eastAsia="Arial" w:cs="Times New Roman"/>
          <w:spacing w:val="-3"/>
          <w:szCs w:val="24"/>
        </w:rPr>
        <w:t xml:space="preserve"> </w:t>
      </w:r>
      <w:r w:rsidRPr="00F23728">
        <w:rPr>
          <w:rFonts w:eastAsia="Arial" w:cs="Times New Roman"/>
          <w:szCs w:val="24"/>
        </w:rPr>
        <w:t>of</w:t>
      </w:r>
      <w:r w:rsidRPr="00F23728">
        <w:rPr>
          <w:rFonts w:eastAsia="Arial" w:cs="Times New Roman"/>
          <w:spacing w:val="-5"/>
          <w:szCs w:val="24"/>
        </w:rPr>
        <w:t xml:space="preserve"> </w:t>
      </w:r>
      <w:r w:rsidRPr="00F23728">
        <w:rPr>
          <w:rFonts w:eastAsia="Arial" w:cs="Times New Roman"/>
          <w:szCs w:val="24"/>
        </w:rPr>
        <w:t>each</w:t>
      </w:r>
      <w:r w:rsidRPr="00F23728">
        <w:rPr>
          <w:rFonts w:eastAsia="Arial" w:cs="Times New Roman"/>
          <w:spacing w:val="-2"/>
          <w:szCs w:val="24"/>
        </w:rPr>
        <w:t xml:space="preserve"> </w:t>
      </w:r>
      <w:r w:rsidRPr="00F23728">
        <w:rPr>
          <w:rFonts w:eastAsia="Arial" w:cs="Times New Roman"/>
          <w:szCs w:val="24"/>
        </w:rPr>
        <w:t>topic that</w:t>
      </w:r>
      <w:r w:rsidRPr="00F23728">
        <w:rPr>
          <w:rFonts w:eastAsia="Arial" w:cs="Times New Roman"/>
          <w:spacing w:val="-5"/>
          <w:szCs w:val="24"/>
        </w:rPr>
        <w:t xml:space="preserve"> </w:t>
      </w:r>
      <w:r w:rsidRPr="00F23728">
        <w:rPr>
          <w:rFonts w:eastAsia="Arial" w:cs="Times New Roman"/>
          <w:szCs w:val="24"/>
        </w:rPr>
        <w:t>will</w:t>
      </w:r>
      <w:r w:rsidRPr="00F23728">
        <w:rPr>
          <w:rFonts w:eastAsia="Arial" w:cs="Times New Roman"/>
          <w:spacing w:val="-2"/>
          <w:szCs w:val="24"/>
        </w:rPr>
        <w:t xml:space="preserve"> </w:t>
      </w:r>
      <w:r w:rsidRPr="00F23728">
        <w:rPr>
          <w:rFonts w:eastAsia="Arial" w:cs="Times New Roman"/>
          <w:szCs w:val="24"/>
        </w:rPr>
        <w:t>be considered at the board meeting.</w:t>
      </w:r>
    </w:p>
    <w:p w14:paraId="582947AF" w14:textId="77777777" w:rsidR="00F23728" w:rsidRPr="00F23728" w:rsidRDefault="00F23728" w:rsidP="00F23728">
      <w:pPr>
        <w:tabs>
          <w:tab w:val="left" w:pos="858"/>
          <w:tab w:val="left" w:pos="860"/>
        </w:tabs>
        <w:autoSpaceDE w:val="0"/>
        <w:autoSpaceDN w:val="0"/>
        <w:jc w:val="both"/>
        <w:rPr>
          <w:rFonts w:eastAsia="Arial" w:cs="Times New Roman"/>
          <w:szCs w:val="24"/>
        </w:rPr>
      </w:pPr>
    </w:p>
    <w:p w14:paraId="42AFD918" w14:textId="77777777" w:rsidR="00F23728" w:rsidRPr="00F23728" w:rsidRDefault="00F23728" w:rsidP="00F23728">
      <w:pPr>
        <w:autoSpaceDE w:val="0"/>
        <w:autoSpaceDN w:val="0"/>
        <w:ind w:left="1221"/>
        <w:jc w:val="both"/>
        <w:rPr>
          <w:rFonts w:eastAsia="Arial" w:cs="Times New Roman"/>
          <w:szCs w:val="24"/>
        </w:rPr>
      </w:pPr>
      <w:r w:rsidRPr="00F23728">
        <w:rPr>
          <w:rFonts w:eastAsia="Arial" w:cs="Times New Roman"/>
          <w:i/>
          <w:szCs w:val="24"/>
        </w:rPr>
        <w:t>Public</w:t>
      </w:r>
      <w:r w:rsidRPr="00F23728">
        <w:rPr>
          <w:rFonts w:eastAsia="Arial" w:cs="Times New Roman"/>
          <w:i/>
          <w:spacing w:val="-3"/>
          <w:szCs w:val="24"/>
        </w:rPr>
        <w:t xml:space="preserve"> </w:t>
      </w:r>
      <w:r w:rsidRPr="00F23728">
        <w:rPr>
          <w:rFonts w:eastAsia="Arial" w:cs="Times New Roman"/>
          <w:i/>
          <w:szCs w:val="24"/>
        </w:rPr>
        <w:t>Comment</w:t>
      </w:r>
      <w:r w:rsidRPr="00F23728">
        <w:rPr>
          <w:rFonts w:eastAsia="Arial" w:cs="Times New Roman"/>
          <w:szCs w:val="24"/>
        </w:rPr>
        <w:t>.</w:t>
      </w:r>
      <w:r w:rsidRPr="00F23728">
        <w:rPr>
          <w:rFonts w:eastAsia="Arial" w:cs="Times New Roman"/>
          <w:spacing w:val="-5"/>
          <w:szCs w:val="24"/>
        </w:rPr>
        <w:t xml:space="preserve"> </w:t>
      </w:r>
      <w:r w:rsidRPr="00F23728">
        <w:rPr>
          <w:rFonts w:eastAsia="Arial" w:cs="Times New Roman"/>
          <w:szCs w:val="24"/>
        </w:rPr>
        <w:t>At</w:t>
      </w:r>
      <w:r w:rsidRPr="00F23728">
        <w:rPr>
          <w:rFonts w:eastAsia="Arial" w:cs="Times New Roman"/>
          <w:spacing w:val="-5"/>
          <w:szCs w:val="24"/>
        </w:rPr>
        <w:t xml:space="preserve"> </w:t>
      </w:r>
      <w:r w:rsidRPr="00F23728">
        <w:rPr>
          <w:rFonts w:eastAsia="Arial" w:cs="Times New Roman"/>
          <w:szCs w:val="24"/>
        </w:rPr>
        <w:t>the</w:t>
      </w:r>
      <w:r w:rsidRPr="00F23728">
        <w:rPr>
          <w:rFonts w:eastAsia="Arial" w:cs="Times New Roman"/>
          <w:spacing w:val="-2"/>
          <w:szCs w:val="24"/>
        </w:rPr>
        <w:t xml:space="preserve"> </w:t>
      </w:r>
      <w:r w:rsidRPr="00F23728">
        <w:rPr>
          <w:rFonts w:eastAsia="Arial" w:cs="Times New Roman"/>
          <w:szCs w:val="24"/>
        </w:rPr>
        <w:t>discretion</w:t>
      </w:r>
      <w:r w:rsidRPr="00F23728">
        <w:rPr>
          <w:rFonts w:eastAsia="Arial" w:cs="Times New Roman"/>
          <w:spacing w:val="-2"/>
          <w:szCs w:val="24"/>
        </w:rPr>
        <w:t xml:space="preserve"> </w:t>
      </w:r>
      <w:r w:rsidRPr="00F23728">
        <w:rPr>
          <w:rFonts w:eastAsia="Arial" w:cs="Times New Roman"/>
          <w:szCs w:val="24"/>
        </w:rPr>
        <w:t>of</w:t>
      </w:r>
      <w:r w:rsidRPr="00F23728">
        <w:rPr>
          <w:rFonts w:eastAsia="Arial" w:cs="Times New Roman"/>
          <w:spacing w:val="-5"/>
          <w:szCs w:val="24"/>
        </w:rPr>
        <w:t xml:space="preserve"> </w:t>
      </w:r>
      <w:r w:rsidRPr="00F23728">
        <w:rPr>
          <w:rFonts w:eastAsia="Arial" w:cs="Times New Roman"/>
          <w:szCs w:val="24"/>
        </w:rPr>
        <w:t>the board</w:t>
      </w:r>
      <w:r w:rsidRPr="00F23728">
        <w:rPr>
          <w:rFonts w:eastAsia="Arial" w:cs="Times New Roman"/>
          <w:spacing w:val="-6"/>
          <w:szCs w:val="24"/>
        </w:rPr>
        <w:t xml:space="preserve"> </w:t>
      </w:r>
      <w:r w:rsidRPr="00F23728">
        <w:rPr>
          <w:rFonts w:eastAsia="Arial" w:cs="Times New Roman"/>
          <w:szCs w:val="24"/>
        </w:rPr>
        <w:t>chair,</w:t>
      </w:r>
      <w:r w:rsidRPr="00F23728">
        <w:rPr>
          <w:rFonts w:eastAsia="Arial" w:cs="Times New Roman"/>
          <w:spacing w:val="-5"/>
          <w:szCs w:val="24"/>
        </w:rPr>
        <w:t xml:space="preserve"> </w:t>
      </w:r>
      <w:r w:rsidRPr="00F23728">
        <w:rPr>
          <w:rFonts w:eastAsia="Arial" w:cs="Times New Roman"/>
          <w:szCs w:val="24"/>
        </w:rPr>
        <w:t>a</w:t>
      </w:r>
      <w:r w:rsidRPr="00F23728">
        <w:rPr>
          <w:rFonts w:eastAsia="Arial" w:cs="Times New Roman"/>
          <w:spacing w:val="-2"/>
          <w:szCs w:val="24"/>
        </w:rPr>
        <w:t xml:space="preserve"> </w:t>
      </w:r>
      <w:r w:rsidRPr="00F23728">
        <w:rPr>
          <w:rFonts w:eastAsia="Arial" w:cs="Times New Roman"/>
          <w:szCs w:val="24"/>
        </w:rPr>
        <w:t>topic</w:t>
      </w:r>
      <w:r w:rsidRPr="00F23728">
        <w:rPr>
          <w:rFonts w:eastAsia="Arial" w:cs="Times New Roman"/>
          <w:spacing w:val="-3"/>
          <w:szCs w:val="24"/>
        </w:rPr>
        <w:t xml:space="preserve"> </w:t>
      </w:r>
      <w:r w:rsidRPr="00F23728">
        <w:rPr>
          <w:rFonts w:eastAsia="Arial" w:cs="Times New Roman"/>
          <w:szCs w:val="24"/>
        </w:rPr>
        <w:t>raised</w:t>
      </w:r>
      <w:r w:rsidRPr="00F23728">
        <w:rPr>
          <w:rFonts w:eastAsia="Arial" w:cs="Times New Roman"/>
          <w:spacing w:val="-2"/>
          <w:szCs w:val="24"/>
        </w:rPr>
        <w:t xml:space="preserve"> </w:t>
      </w:r>
      <w:r w:rsidRPr="00F23728">
        <w:rPr>
          <w:rFonts w:eastAsia="Arial" w:cs="Times New Roman"/>
          <w:szCs w:val="24"/>
        </w:rPr>
        <w:t>by</w:t>
      </w:r>
      <w:r w:rsidRPr="00F23728">
        <w:rPr>
          <w:rFonts w:eastAsia="Arial" w:cs="Times New Roman"/>
          <w:spacing w:val="-3"/>
          <w:szCs w:val="24"/>
        </w:rPr>
        <w:t xml:space="preserve"> </w:t>
      </w:r>
      <w:r w:rsidRPr="00F23728">
        <w:rPr>
          <w:rFonts w:eastAsia="Arial" w:cs="Times New Roman"/>
          <w:szCs w:val="24"/>
        </w:rPr>
        <w:t>the</w:t>
      </w:r>
      <w:r w:rsidRPr="00F23728">
        <w:rPr>
          <w:rFonts w:eastAsia="Arial" w:cs="Times New Roman"/>
          <w:spacing w:val="-2"/>
          <w:szCs w:val="24"/>
        </w:rPr>
        <w:t xml:space="preserve"> </w:t>
      </w:r>
      <w:r w:rsidRPr="00F23728">
        <w:rPr>
          <w:rFonts w:eastAsia="Arial" w:cs="Times New Roman"/>
          <w:szCs w:val="24"/>
        </w:rPr>
        <w:t>public can be discussed during the meeting even if it was not included on the agenda.  However,</w:t>
      </w:r>
      <w:r w:rsidRPr="00F23728">
        <w:rPr>
          <w:rFonts w:eastAsia="Arial" w:cs="Times New Roman"/>
          <w:spacing w:val="-5"/>
          <w:szCs w:val="24"/>
        </w:rPr>
        <w:t xml:space="preserve"> </w:t>
      </w:r>
      <w:r w:rsidRPr="00F23728">
        <w:rPr>
          <w:rFonts w:eastAsia="Arial" w:cs="Times New Roman"/>
          <w:szCs w:val="24"/>
        </w:rPr>
        <w:t>the</w:t>
      </w:r>
      <w:r w:rsidRPr="00F23728">
        <w:rPr>
          <w:rFonts w:eastAsia="Arial" w:cs="Times New Roman"/>
          <w:spacing w:val="-2"/>
          <w:szCs w:val="24"/>
        </w:rPr>
        <w:t xml:space="preserve"> </w:t>
      </w:r>
      <w:r w:rsidRPr="00F23728">
        <w:rPr>
          <w:rFonts w:eastAsia="Arial" w:cs="Times New Roman"/>
          <w:szCs w:val="24"/>
        </w:rPr>
        <w:t>board cannot</w:t>
      </w:r>
      <w:r w:rsidRPr="00F23728">
        <w:rPr>
          <w:rFonts w:eastAsia="Arial" w:cs="Times New Roman"/>
          <w:spacing w:val="-5"/>
          <w:szCs w:val="24"/>
        </w:rPr>
        <w:t xml:space="preserve"> </w:t>
      </w:r>
      <w:r w:rsidRPr="00F23728">
        <w:rPr>
          <w:rFonts w:eastAsia="Arial" w:cs="Times New Roman"/>
          <w:szCs w:val="24"/>
        </w:rPr>
        <w:t>take</w:t>
      </w:r>
      <w:r w:rsidRPr="00F23728">
        <w:rPr>
          <w:rFonts w:eastAsia="Arial" w:cs="Times New Roman"/>
          <w:spacing w:val="-2"/>
          <w:szCs w:val="24"/>
        </w:rPr>
        <w:t xml:space="preserve"> </w:t>
      </w:r>
      <w:r w:rsidRPr="00F23728">
        <w:rPr>
          <w:rFonts w:eastAsia="Arial" w:cs="Times New Roman"/>
          <w:szCs w:val="24"/>
        </w:rPr>
        <w:t>final</w:t>
      </w:r>
      <w:r w:rsidRPr="00F23728">
        <w:rPr>
          <w:rFonts w:eastAsia="Arial" w:cs="Times New Roman"/>
          <w:spacing w:val="-2"/>
          <w:szCs w:val="24"/>
        </w:rPr>
        <w:t xml:space="preserve"> </w:t>
      </w:r>
      <w:r w:rsidRPr="00F23728">
        <w:rPr>
          <w:rFonts w:eastAsia="Arial" w:cs="Times New Roman"/>
          <w:szCs w:val="24"/>
        </w:rPr>
        <w:t>action</w:t>
      </w:r>
      <w:r w:rsidRPr="00F23728">
        <w:rPr>
          <w:rFonts w:eastAsia="Arial" w:cs="Times New Roman"/>
          <w:spacing w:val="-2"/>
          <w:szCs w:val="24"/>
        </w:rPr>
        <w:t xml:space="preserve"> </w:t>
      </w:r>
      <w:r w:rsidRPr="00F23728">
        <w:rPr>
          <w:rFonts w:eastAsia="Arial" w:cs="Times New Roman"/>
          <w:szCs w:val="24"/>
        </w:rPr>
        <w:t>on</w:t>
      </w:r>
      <w:r w:rsidRPr="00F23728">
        <w:rPr>
          <w:rFonts w:eastAsia="Arial" w:cs="Times New Roman"/>
          <w:spacing w:val="-7"/>
          <w:szCs w:val="24"/>
        </w:rPr>
        <w:t xml:space="preserve"> </w:t>
      </w:r>
      <w:r w:rsidRPr="00F23728">
        <w:rPr>
          <w:rFonts w:eastAsia="Arial" w:cs="Times New Roman"/>
          <w:szCs w:val="24"/>
        </w:rPr>
        <w:t>a</w:t>
      </w:r>
      <w:r w:rsidRPr="00F23728">
        <w:rPr>
          <w:rFonts w:eastAsia="Arial" w:cs="Times New Roman"/>
          <w:spacing w:val="-2"/>
          <w:szCs w:val="24"/>
        </w:rPr>
        <w:t xml:space="preserve"> </w:t>
      </w:r>
      <w:r w:rsidRPr="00F23728">
        <w:rPr>
          <w:rFonts w:eastAsia="Arial" w:cs="Times New Roman"/>
          <w:szCs w:val="24"/>
        </w:rPr>
        <w:t>topic</w:t>
      </w:r>
      <w:r w:rsidRPr="00F23728">
        <w:rPr>
          <w:rFonts w:eastAsia="Arial" w:cs="Times New Roman"/>
          <w:spacing w:val="-3"/>
          <w:szCs w:val="24"/>
        </w:rPr>
        <w:t xml:space="preserve"> </w:t>
      </w:r>
      <w:r w:rsidRPr="00F23728">
        <w:rPr>
          <w:rFonts w:eastAsia="Arial" w:cs="Times New Roman"/>
          <w:szCs w:val="24"/>
        </w:rPr>
        <w:t>unless it</w:t>
      </w:r>
      <w:r w:rsidRPr="00F23728">
        <w:rPr>
          <w:rFonts w:eastAsia="Arial" w:cs="Times New Roman"/>
          <w:spacing w:val="-5"/>
          <w:szCs w:val="24"/>
        </w:rPr>
        <w:t xml:space="preserve"> </w:t>
      </w:r>
      <w:r w:rsidRPr="00F23728">
        <w:rPr>
          <w:rFonts w:eastAsia="Arial" w:cs="Times New Roman"/>
          <w:szCs w:val="24"/>
        </w:rPr>
        <w:t>was</w:t>
      </w:r>
      <w:r w:rsidRPr="00F23728">
        <w:rPr>
          <w:rFonts w:eastAsia="Arial" w:cs="Times New Roman"/>
          <w:spacing w:val="-3"/>
          <w:szCs w:val="24"/>
        </w:rPr>
        <w:t xml:space="preserve"> </w:t>
      </w:r>
      <w:r w:rsidRPr="00F23728">
        <w:rPr>
          <w:rFonts w:eastAsia="Arial" w:cs="Times New Roman"/>
          <w:szCs w:val="24"/>
        </w:rPr>
        <w:t>included</w:t>
      </w:r>
      <w:r w:rsidRPr="00F23728">
        <w:rPr>
          <w:rFonts w:eastAsia="Arial" w:cs="Times New Roman"/>
          <w:spacing w:val="-2"/>
          <w:szCs w:val="24"/>
        </w:rPr>
        <w:t xml:space="preserve"> </w:t>
      </w:r>
      <w:r w:rsidRPr="00F23728">
        <w:rPr>
          <w:rFonts w:eastAsia="Arial" w:cs="Times New Roman"/>
          <w:szCs w:val="24"/>
        </w:rPr>
        <w:t>on</w:t>
      </w:r>
      <w:r w:rsidRPr="00F23728">
        <w:rPr>
          <w:rFonts w:eastAsia="Arial" w:cs="Times New Roman"/>
          <w:spacing w:val="-2"/>
          <w:szCs w:val="24"/>
        </w:rPr>
        <w:t xml:space="preserve"> </w:t>
      </w:r>
      <w:r w:rsidRPr="00F23728">
        <w:rPr>
          <w:rFonts w:eastAsia="Arial" w:cs="Times New Roman"/>
          <w:szCs w:val="24"/>
        </w:rPr>
        <w:t>a properly noticed agenda.</w:t>
      </w:r>
    </w:p>
    <w:p w14:paraId="6F28435C" w14:textId="77777777" w:rsidR="00F23728" w:rsidRPr="00F23728" w:rsidRDefault="00F23728" w:rsidP="00F23728">
      <w:pPr>
        <w:autoSpaceDE w:val="0"/>
        <w:autoSpaceDN w:val="0"/>
        <w:jc w:val="both"/>
        <w:rPr>
          <w:rFonts w:eastAsia="Arial" w:cs="Times New Roman"/>
          <w:szCs w:val="24"/>
        </w:rPr>
      </w:pPr>
    </w:p>
    <w:p w14:paraId="76AD11DC" w14:textId="77777777" w:rsidR="00F23728" w:rsidRPr="00F23728" w:rsidRDefault="00F23728" w:rsidP="00F23728">
      <w:pPr>
        <w:widowControl w:val="0"/>
        <w:numPr>
          <w:ilvl w:val="0"/>
          <w:numId w:val="33"/>
        </w:numPr>
        <w:tabs>
          <w:tab w:val="left" w:pos="858"/>
          <w:tab w:val="left" w:pos="860"/>
        </w:tabs>
        <w:autoSpaceDE w:val="0"/>
        <w:autoSpaceDN w:val="0"/>
        <w:jc w:val="both"/>
        <w:rPr>
          <w:rFonts w:eastAsia="Arial" w:cs="Times New Roman"/>
          <w:szCs w:val="24"/>
        </w:rPr>
      </w:pPr>
      <w:r w:rsidRPr="00F23728">
        <w:rPr>
          <w:rFonts w:eastAsia="Arial" w:cs="Times New Roman"/>
          <w:szCs w:val="24"/>
          <w:u w:val="single"/>
        </w:rPr>
        <w:t>Emergency</w:t>
      </w:r>
      <w:r w:rsidRPr="00F23728">
        <w:rPr>
          <w:rFonts w:eastAsia="Arial" w:cs="Times New Roman"/>
          <w:spacing w:val="-1"/>
          <w:szCs w:val="24"/>
          <w:u w:val="single"/>
        </w:rPr>
        <w:t xml:space="preserve"> </w:t>
      </w:r>
      <w:r w:rsidRPr="00F23728">
        <w:rPr>
          <w:rFonts w:eastAsia="Arial" w:cs="Times New Roman"/>
          <w:szCs w:val="24"/>
          <w:u w:val="single"/>
        </w:rPr>
        <w:t>Meetings</w:t>
      </w:r>
      <w:r w:rsidRPr="00F23728">
        <w:rPr>
          <w:rFonts w:eastAsia="Arial" w:cs="Times New Roman"/>
          <w:szCs w:val="24"/>
        </w:rPr>
        <w:t>.</w:t>
      </w:r>
      <w:r w:rsidRPr="00F23728">
        <w:rPr>
          <w:rFonts w:eastAsia="Arial" w:cs="Times New Roman"/>
          <w:spacing w:val="-4"/>
          <w:szCs w:val="24"/>
        </w:rPr>
        <w:t xml:space="preserve"> </w:t>
      </w:r>
      <w:r w:rsidRPr="00F23728">
        <w:rPr>
          <w:rFonts w:eastAsia="Arial" w:cs="Times New Roman"/>
          <w:szCs w:val="24"/>
        </w:rPr>
        <w:t>If</w:t>
      </w:r>
      <w:r w:rsidRPr="00F23728">
        <w:rPr>
          <w:rFonts w:eastAsia="Arial" w:cs="Times New Roman"/>
          <w:spacing w:val="-3"/>
          <w:szCs w:val="24"/>
        </w:rPr>
        <w:t xml:space="preserve"> </w:t>
      </w:r>
      <w:r w:rsidRPr="00F23728">
        <w:rPr>
          <w:rFonts w:eastAsia="Arial" w:cs="Times New Roman"/>
          <w:szCs w:val="24"/>
        </w:rPr>
        <w:t>the board holds</w:t>
      </w:r>
      <w:r w:rsidRPr="00F23728">
        <w:rPr>
          <w:rFonts w:eastAsia="Arial" w:cs="Times New Roman"/>
          <w:spacing w:val="-1"/>
          <w:szCs w:val="24"/>
        </w:rPr>
        <w:t xml:space="preserve"> </w:t>
      </w:r>
      <w:r w:rsidRPr="00F23728">
        <w:rPr>
          <w:rFonts w:eastAsia="Arial" w:cs="Times New Roman"/>
          <w:szCs w:val="24"/>
        </w:rPr>
        <w:t>an “emergency</w:t>
      </w:r>
      <w:r w:rsidRPr="00F23728">
        <w:rPr>
          <w:rFonts w:eastAsia="Arial" w:cs="Times New Roman"/>
          <w:spacing w:val="-1"/>
          <w:szCs w:val="24"/>
        </w:rPr>
        <w:t xml:space="preserve"> </w:t>
      </w:r>
      <w:r w:rsidRPr="00F23728">
        <w:rPr>
          <w:rFonts w:eastAsia="Arial" w:cs="Times New Roman"/>
          <w:szCs w:val="24"/>
        </w:rPr>
        <w:t>meeting,”</w:t>
      </w:r>
      <w:r w:rsidRPr="00F23728">
        <w:rPr>
          <w:rFonts w:eastAsia="Arial" w:cs="Times New Roman"/>
          <w:spacing w:val="-1"/>
          <w:szCs w:val="24"/>
        </w:rPr>
        <w:t xml:space="preserve"> </w:t>
      </w:r>
      <w:r w:rsidRPr="00F23728">
        <w:rPr>
          <w:rFonts w:eastAsia="Arial" w:cs="Times New Roman"/>
          <w:szCs w:val="24"/>
        </w:rPr>
        <w:t>as</w:t>
      </w:r>
      <w:r w:rsidRPr="00F23728">
        <w:rPr>
          <w:rFonts w:eastAsia="Arial" w:cs="Times New Roman"/>
          <w:spacing w:val="-1"/>
          <w:szCs w:val="24"/>
        </w:rPr>
        <w:t xml:space="preserve"> </w:t>
      </w:r>
      <w:r w:rsidRPr="00F23728">
        <w:rPr>
          <w:rFonts w:eastAsia="Arial" w:cs="Times New Roman"/>
          <w:szCs w:val="24"/>
        </w:rPr>
        <w:t>defined by § 52-4-202(5),</w:t>
      </w:r>
      <w:r w:rsidRPr="00F23728">
        <w:rPr>
          <w:rFonts w:eastAsia="Arial" w:cs="Times New Roman"/>
          <w:spacing w:val="-6"/>
          <w:szCs w:val="24"/>
        </w:rPr>
        <w:t xml:space="preserve"> </w:t>
      </w:r>
      <w:r w:rsidRPr="00F23728">
        <w:rPr>
          <w:rFonts w:eastAsia="Arial" w:cs="Times New Roman"/>
          <w:szCs w:val="24"/>
        </w:rPr>
        <w:t>the</w:t>
      </w:r>
      <w:r w:rsidRPr="00F23728">
        <w:rPr>
          <w:rFonts w:eastAsia="Arial" w:cs="Times New Roman"/>
          <w:spacing w:val="-3"/>
          <w:szCs w:val="24"/>
        </w:rPr>
        <w:t xml:space="preserve"> </w:t>
      </w:r>
      <w:r w:rsidRPr="00F23728">
        <w:rPr>
          <w:rFonts w:eastAsia="Arial" w:cs="Times New Roman"/>
          <w:szCs w:val="24"/>
        </w:rPr>
        <w:t>notice</w:t>
      </w:r>
      <w:r w:rsidRPr="00F23728">
        <w:rPr>
          <w:rFonts w:eastAsia="Arial" w:cs="Times New Roman"/>
          <w:spacing w:val="-3"/>
          <w:szCs w:val="24"/>
        </w:rPr>
        <w:t xml:space="preserve"> </w:t>
      </w:r>
      <w:r w:rsidRPr="00F23728">
        <w:rPr>
          <w:rFonts w:eastAsia="Arial" w:cs="Times New Roman"/>
          <w:szCs w:val="24"/>
        </w:rPr>
        <w:t>requirements</w:t>
      </w:r>
      <w:r w:rsidRPr="00F23728">
        <w:rPr>
          <w:rFonts w:eastAsia="Arial" w:cs="Times New Roman"/>
          <w:spacing w:val="-4"/>
          <w:szCs w:val="24"/>
        </w:rPr>
        <w:t xml:space="preserve"> </w:t>
      </w:r>
      <w:r w:rsidRPr="00F23728">
        <w:rPr>
          <w:rFonts w:eastAsia="Arial" w:cs="Times New Roman"/>
          <w:szCs w:val="24"/>
        </w:rPr>
        <w:t>above</w:t>
      </w:r>
      <w:r w:rsidRPr="00F23728">
        <w:rPr>
          <w:rFonts w:eastAsia="Arial" w:cs="Times New Roman"/>
          <w:spacing w:val="-3"/>
          <w:szCs w:val="24"/>
        </w:rPr>
        <w:t xml:space="preserve"> </w:t>
      </w:r>
      <w:r w:rsidRPr="00F23728">
        <w:rPr>
          <w:rFonts w:eastAsia="Arial" w:cs="Times New Roman"/>
          <w:szCs w:val="24"/>
        </w:rPr>
        <w:t>do</w:t>
      </w:r>
      <w:r w:rsidRPr="00F23728">
        <w:rPr>
          <w:rFonts w:eastAsia="Arial" w:cs="Times New Roman"/>
          <w:spacing w:val="-3"/>
          <w:szCs w:val="24"/>
        </w:rPr>
        <w:t xml:space="preserve"> </w:t>
      </w:r>
      <w:r w:rsidRPr="00F23728">
        <w:rPr>
          <w:rFonts w:eastAsia="Arial" w:cs="Times New Roman"/>
          <w:szCs w:val="24"/>
        </w:rPr>
        <w:t>not</w:t>
      </w:r>
      <w:r w:rsidRPr="00F23728">
        <w:rPr>
          <w:rFonts w:eastAsia="Arial" w:cs="Times New Roman"/>
          <w:spacing w:val="-6"/>
          <w:szCs w:val="24"/>
        </w:rPr>
        <w:t xml:space="preserve"> </w:t>
      </w:r>
      <w:r w:rsidRPr="00F23728">
        <w:rPr>
          <w:rFonts w:eastAsia="Arial" w:cs="Times New Roman"/>
          <w:szCs w:val="24"/>
        </w:rPr>
        <w:t>apply.</w:t>
      </w:r>
      <w:r w:rsidRPr="00F23728">
        <w:rPr>
          <w:rFonts w:eastAsia="Arial" w:cs="Times New Roman"/>
          <w:spacing w:val="-6"/>
          <w:szCs w:val="24"/>
        </w:rPr>
        <w:t xml:space="preserve"> </w:t>
      </w:r>
      <w:r w:rsidRPr="00F23728">
        <w:rPr>
          <w:rFonts w:eastAsia="Arial" w:cs="Times New Roman"/>
          <w:szCs w:val="24"/>
        </w:rPr>
        <w:t>Emergency</w:t>
      </w:r>
      <w:r w:rsidRPr="00F23728">
        <w:rPr>
          <w:rFonts w:eastAsia="Arial" w:cs="Times New Roman"/>
          <w:spacing w:val="-4"/>
          <w:szCs w:val="24"/>
        </w:rPr>
        <w:t xml:space="preserve"> </w:t>
      </w:r>
      <w:r w:rsidRPr="00F23728">
        <w:rPr>
          <w:rFonts w:eastAsia="Arial" w:cs="Times New Roman"/>
          <w:szCs w:val="24"/>
        </w:rPr>
        <w:t>meetings</w:t>
      </w:r>
      <w:r w:rsidRPr="00F23728">
        <w:rPr>
          <w:rFonts w:eastAsia="Arial" w:cs="Times New Roman"/>
          <w:spacing w:val="-4"/>
          <w:szCs w:val="24"/>
        </w:rPr>
        <w:t xml:space="preserve"> </w:t>
      </w:r>
      <w:r w:rsidRPr="00F23728">
        <w:rPr>
          <w:rFonts w:eastAsia="Arial" w:cs="Times New Roman"/>
          <w:szCs w:val="24"/>
        </w:rPr>
        <w:t>are</w:t>
      </w:r>
      <w:r w:rsidRPr="00F23728">
        <w:rPr>
          <w:rFonts w:eastAsia="Arial" w:cs="Times New Roman"/>
          <w:spacing w:val="-3"/>
          <w:szCs w:val="24"/>
        </w:rPr>
        <w:t xml:space="preserve"> </w:t>
      </w:r>
      <w:r w:rsidRPr="00F23728">
        <w:rPr>
          <w:rFonts w:eastAsia="Arial" w:cs="Times New Roman"/>
          <w:szCs w:val="24"/>
        </w:rPr>
        <w:t>limited</w:t>
      </w:r>
      <w:r w:rsidRPr="00F23728">
        <w:rPr>
          <w:rFonts w:eastAsia="Arial" w:cs="Times New Roman"/>
          <w:spacing w:val="-3"/>
          <w:szCs w:val="24"/>
        </w:rPr>
        <w:t xml:space="preserve"> </w:t>
      </w:r>
      <w:r w:rsidRPr="00F23728">
        <w:rPr>
          <w:rFonts w:eastAsia="Arial" w:cs="Times New Roman"/>
          <w:szCs w:val="24"/>
        </w:rPr>
        <w:t>to unforeseen circumstances that require immediate consideration, and the best practicable notice is still required.</w:t>
      </w:r>
    </w:p>
    <w:p w14:paraId="68932546" w14:textId="77777777" w:rsidR="00F23728" w:rsidRPr="00F23728" w:rsidRDefault="00F23728" w:rsidP="00F23728">
      <w:pPr>
        <w:autoSpaceDE w:val="0"/>
        <w:autoSpaceDN w:val="0"/>
        <w:jc w:val="both"/>
        <w:rPr>
          <w:rFonts w:eastAsia="Arial" w:cs="Times New Roman"/>
          <w:szCs w:val="24"/>
        </w:rPr>
      </w:pPr>
    </w:p>
    <w:p w14:paraId="7009CE1C" w14:textId="77777777" w:rsidR="00F23728" w:rsidRPr="00F23728" w:rsidRDefault="00F23728" w:rsidP="00F23728">
      <w:pPr>
        <w:autoSpaceDE w:val="0"/>
        <w:autoSpaceDN w:val="0"/>
        <w:jc w:val="both"/>
        <w:rPr>
          <w:rFonts w:eastAsia="Arial" w:cs="Times New Roman"/>
          <w:szCs w:val="24"/>
        </w:rPr>
      </w:pPr>
      <w:r w:rsidRPr="00F23728">
        <w:rPr>
          <w:rFonts w:eastAsia="Arial" w:cs="Times New Roman"/>
          <w:b/>
          <w:szCs w:val="24"/>
        </w:rPr>
        <w:t xml:space="preserve">ELECTRONIC MEETINGS </w:t>
      </w:r>
      <w:r w:rsidRPr="00F23728">
        <w:rPr>
          <w:rFonts w:eastAsia="Arial" w:cs="Times New Roman"/>
          <w:szCs w:val="24"/>
        </w:rPr>
        <w:t>- A board can hold an electronic meeting if it has adopted a resolution/rule/ordinance</w:t>
      </w:r>
      <w:r w:rsidRPr="00F23728">
        <w:rPr>
          <w:rFonts w:eastAsia="Arial" w:cs="Times New Roman"/>
          <w:spacing w:val="-2"/>
          <w:szCs w:val="24"/>
        </w:rPr>
        <w:t xml:space="preserve"> </w:t>
      </w:r>
      <w:r w:rsidRPr="00F23728">
        <w:rPr>
          <w:rFonts w:eastAsia="Arial" w:cs="Times New Roman"/>
          <w:szCs w:val="24"/>
        </w:rPr>
        <w:t>governing</w:t>
      </w:r>
      <w:r w:rsidRPr="00F23728">
        <w:rPr>
          <w:rFonts w:eastAsia="Arial" w:cs="Times New Roman"/>
          <w:spacing w:val="-4"/>
          <w:szCs w:val="24"/>
        </w:rPr>
        <w:t xml:space="preserve"> </w:t>
      </w:r>
      <w:r w:rsidRPr="00F23728">
        <w:rPr>
          <w:rFonts w:eastAsia="Arial" w:cs="Times New Roman"/>
          <w:szCs w:val="24"/>
        </w:rPr>
        <w:t>the</w:t>
      </w:r>
      <w:r w:rsidRPr="00F23728">
        <w:rPr>
          <w:rFonts w:eastAsia="Arial" w:cs="Times New Roman"/>
          <w:spacing w:val="-4"/>
          <w:szCs w:val="24"/>
        </w:rPr>
        <w:t xml:space="preserve"> </w:t>
      </w:r>
      <w:r w:rsidRPr="00F23728">
        <w:rPr>
          <w:rFonts w:eastAsia="Arial" w:cs="Times New Roman"/>
          <w:szCs w:val="24"/>
        </w:rPr>
        <w:t>use</w:t>
      </w:r>
      <w:r w:rsidRPr="00F23728">
        <w:rPr>
          <w:rFonts w:eastAsia="Arial" w:cs="Times New Roman"/>
          <w:spacing w:val="-4"/>
          <w:szCs w:val="24"/>
        </w:rPr>
        <w:t xml:space="preserve"> </w:t>
      </w:r>
      <w:r w:rsidRPr="00F23728">
        <w:rPr>
          <w:rFonts w:eastAsia="Arial" w:cs="Times New Roman"/>
          <w:szCs w:val="24"/>
        </w:rPr>
        <w:t>of</w:t>
      </w:r>
      <w:r w:rsidRPr="00F23728">
        <w:rPr>
          <w:rFonts w:eastAsia="Arial" w:cs="Times New Roman"/>
          <w:spacing w:val="-7"/>
          <w:szCs w:val="24"/>
        </w:rPr>
        <w:t xml:space="preserve"> </w:t>
      </w:r>
      <w:r w:rsidRPr="00F23728">
        <w:rPr>
          <w:rFonts w:eastAsia="Arial" w:cs="Times New Roman"/>
          <w:szCs w:val="24"/>
        </w:rPr>
        <w:t>electronic</w:t>
      </w:r>
      <w:r w:rsidRPr="00F23728">
        <w:rPr>
          <w:rFonts w:eastAsia="Arial" w:cs="Times New Roman"/>
          <w:spacing w:val="-5"/>
          <w:szCs w:val="24"/>
        </w:rPr>
        <w:t xml:space="preserve"> </w:t>
      </w:r>
      <w:r w:rsidRPr="00F23728">
        <w:rPr>
          <w:rFonts w:eastAsia="Arial" w:cs="Times New Roman"/>
          <w:szCs w:val="24"/>
        </w:rPr>
        <w:t>meetings</w:t>
      </w:r>
      <w:r w:rsidRPr="00F23728">
        <w:rPr>
          <w:rFonts w:eastAsia="Arial" w:cs="Times New Roman"/>
          <w:spacing w:val="-1"/>
          <w:szCs w:val="24"/>
        </w:rPr>
        <w:t xml:space="preserve"> </w:t>
      </w:r>
      <w:r w:rsidRPr="00F23728">
        <w:rPr>
          <w:rFonts w:eastAsia="Arial" w:cs="Times New Roman"/>
          <w:szCs w:val="24"/>
        </w:rPr>
        <w:t>(satisfied</w:t>
      </w:r>
      <w:r w:rsidRPr="00F23728">
        <w:rPr>
          <w:rFonts w:eastAsia="Arial" w:cs="Times New Roman"/>
          <w:spacing w:val="-4"/>
          <w:szCs w:val="24"/>
        </w:rPr>
        <w:t xml:space="preserve"> </w:t>
      </w:r>
      <w:r w:rsidRPr="00F23728">
        <w:rPr>
          <w:rFonts w:eastAsia="Arial" w:cs="Times New Roman"/>
          <w:szCs w:val="24"/>
        </w:rPr>
        <w:t>by</w:t>
      </w:r>
      <w:r w:rsidRPr="00F23728">
        <w:rPr>
          <w:rFonts w:eastAsia="Arial" w:cs="Times New Roman"/>
          <w:spacing w:val="-5"/>
          <w:szCs w:val="24"/>
        </w:rPr>
        <w:t xml:space="preserve"> </w:t>
      </w:r>
      <w:r w:rsidRPr="00F23728">
        <w:rPr>
          <w:rFonts w:eastAsia="Arial" w:cs="Times New Roman"/>
          <w:szCs w:val="24"/>
        </w:rPr>
        <w:t>adopting Electronic Meetings Policy).</w:t>
      </w:r>
    </w:p>
    <w:p w14:paraId="433506A7" w14:textId="77777777" w:rsidR="00F23728" w:rsidRPr="00F23728" w:rsidRDefault="00F23728" w:rsidP="00F23728">
      <w:pPr>
        <w:autoSpaceDE w:val="0"/>
        <w:autoSpaceDN w:val="0"/>
        <w:jc w:val="both"/>
        <w:rPr>
          <w:rFonts w:eastAsia="Arial" w:cs="Times New Roman"/>
          <w:szCs w:val="24"/>
        </w:rPr>
      </w:pPr>
    </w:p>
    <w:p w14:paraId="644CFF85" w14:textId="77777777" w:rsidR="00F23728" w:rsidRPr="00F23728" w:rsidRDefault="00F23728" w:rsidP="00F23728">
      <w:pPr>
        <w:widowControl w:val="0"/>
        <w:numPr>
          <w:ilvl w:val="0"/>
          <w:numId w:val="34"/>
        </w:numPr>
        <w:tabs>
          <w:tab w:val="left" w:pos="858"/>
          <w:tab w:val="left" w:pos="860"/>
        </w:tabs>
        <w:autoSpaceDE w:val="0"/>
        <w:autoSpaceDN w:val="0"/>
        <w:rPr>
          <w:rFonts w:eastAsia="Arial" w:cs="Times New Roman"/>
          <w:szCs w:val="24"/>
        </w:rPr>
      </w:pPr>
      <w:r w:rsidRPr="00F23728">
        <w:rPr>
          <w:rFonts w:eastAsia="Arial" w:cs="Times New Roman"/>
          <w:szCs w:val="24"/>
          <w:u w:val="single"/>
        </w:rPr>
        <w:t>Electronic Meeting Notice Requirements</w:t>
      </w:r>
      <w:r w:rsidRPr="00F23728">
        <w:rPr>
          <w:rFonts w:eastAsia="Arial" w:cs="Times New Roman"/>
          <w:szCs w:val="24"/>
        </w:rPr>
        <w:t>. In addition to the public notice requirements for a regular meeting, notice for an electronic meeting must also include: (</w:t>
      </w:r>
      <w:proofErr w:type="spellStart"/>
      <w:r w:rsidRPr="00F23728">
        <w:rPr>
          <w:rFonts w:eastAsia="Arial" w:cs="Times New Roman"/>
          <w:szCs w:val="24"/>
        </w:rPr>
        <w:t>i</w:t>
      </w:r>
      <w:proofErr w:type="spellEnd"/>
      <w:r w:rsidRPr="00F23728">
        <w:rPr>
          <w:rFonts w:eastAsia="Arial" w:cs="Times New Roman"/>
          <w:szCs w:val="24"/>
        </w:rPr>
        <w:t>) written notice at the anchor location (unless no anchor location exists in accordance with the exceptions</w:t>
      </w:r>
      <w:r w:rsidRPr="00F23728">
        <w:rPr>
          <w:rFonts w:eastAsia="Arial" w:cs="Times New Roman"/>
          <w:spacing w:val="-2"/>
          <w:szCs w:val="24"/>
        </w:rPr>
        <w:t xml:space="preserve"> </w:t>
      </w:r>
      <w:r w:rsidRPr="00F23728">
        <w:rPr>
          <w:rFonts w:eastAsia="Arial" w:cs="Times New Roman"/>
          <w:szCs w:val="24"/>
        </w:rPr>
        <w:t>below);</w:t>
      </w:r>
      <w:r w:rsidRPr="00F23728">
        <w:rPr>
          <w:rFonts w:eastAsia="Arial" w:cs="Times New Roman"/>
          <w:spacing w:val="-5"/>
          <w:szCs w:val="24"/>
        </w:rPr>
        <w:t xml:space="preserve"> </w:t>
      </w:r>
      <w:r w:rsidRPr="00F23728">
        <w:rPr>
          <w:rFonts w:eastAsia="Arial" w:cs="Times New Roman"/>
          <w:szCs w:val="24"/>
        </w:rPr>
        <w:t>and (ii)</w:t>
      </w:r>
      <w:r w:rsidRPr="00F23728">
        <w:rPr>
          <w:rFonts w:eastAsia="Arial" w:cs="Times New Roman"/>
          <w:spacing w:val="-2"/>
          <w:szCs w:val="24"/>
        </w:rPr>
        <w:t xml:space="preserve"> </w:t>
      </w:r>
      <w:r w:rsidRPr="00F23728">
        <w:rPr>
          <w:rFonts w:eastAsia="Arial" w:cs="Times New Roman"/>
          <w:szCs w:val="24"/>
        </w:rPr>
        <w:t>24</w:t>
      </w:r>
      <w:r w:rsidRPr="00F23728">
        <w:rPr>
          <w:rFonts w:eastAsia="Arial" w:cs="Times New Roman"/>
          <w:spacing w:val="-2"/>
          <w:szCs w:val="24"/>
        </w:rPr>
        <w:t xml:space="preserve"> </w:t>
      </w:r>
      <w:r w:rsidRPr="00F23728">
        <w:rPr>
          <w:rFonts w:eastAsia="Arial" w:cs="Times New Roman"/>
          <w:szCs w:val="24"/>
        </w:rPr>
        <w:t>hr.</w:t>
      </w:r>
      <w:r w:rsidRPr="00F23728">
        <w:rPr>
          <w:rFonts w:eastAsia="Arial" w:cs="Times New Roman"/>
          <w:spacing w:val="-5"/>
          <w:szCs w:val="24"/>
        </w:rPr>
        <w:t xml:space="preserve"> </w:t>
      </w:r>
      <w:r w:rsidRPr="00F23728">
        <w:rPr>
          <w:rFonts w:eastAsia="Arial" w:cs="Times New Roman"/>
          <w:szCs w:val="24"/>
        </w:rPr>
        <w:t>minimum</w:t>
      </w:r>
      <w:r w:rsidRPr="00F23728">
        <w:rPr>
          <w:rFonts w:eastAsia="Arial" w:cs="Times New Roman"/>
          <w:spacing w:val="-3"/>
          <w:szCs w:val="24"/>
        </w:rPr>
        <w:t xml:space="preserve"> </w:t>
      </w:r>
      <w:r w:rsidRPr="00F23728">
        <w:rPr>
          <w:rFonts w:eastAsia="Arial" w:cs="Times New Roman"/>
          <w:szCs w:val="24"/>
        </w:rPr>
        <w:t>notice</w:t>
      </w:r>
      <w:r w:rsidRPr="00F23728">
        <w:rPr>
          <w:rFonts w:eastAsia="Arial" w:cs="Times New Roman"/>
          <w:spacing w:val="-4"/>
          <w:szCs w:val="24"/>
        </w:rPr>
        <w:t xml:space="preserve"> </w:t>
      </w:r>
      <w:r w:rsidRPr="00F23728">
        <w:rPr>
          <w:rFonts w:eastAsia="Arial" w:cs="Times New Roman"/>
          <w:szCs w:val="24"/>
        </w:rPr>
        <w:t>to</w:t>
      </w:r>
      <w:r w:rsidRPr="00F23728">
        <w:rPr>
          <w:rFonts w:eastAsia="Arial" w:cs="Times New Roman"/>
          <w:spacing w:val="-2"/>
          <w:szCs w:val="24"/>
        </w:rPr>
        <w:t xml:space="preserve"> </w:t>
      </w:r>
      <w:r w:rsidRPr="00F23728">
        <w:rPr>
          <w:rFonts w:eastAsia="Arial" w:cs="Times New Roman"/>
          <w:szCs w:val="24"/>
        </w:rPr>
        <w:t>board</w:t>
      </w:r>
      <w:r w:rsidRPr="00F23728">
        <w:rPr>
          <w:rFonts w:eastAsia="Arial" w:cs="Times New Roman"/>
          <w:spacing w:val="-2"/>
          <w:szCs w:val="24"/>
        </w:rPr>
        <w:t xml:space="preserve"> </w:t>
      </w:r>
      <w:r w:rsidRPr="00F23728">
        <w:rPr>
          <w:rFonts w:eastAsia="Arial" w:cs="Times New Roman"/>
          <w:szCs w:val="24"/>
        </w:rPr>
        <w:t>members</w:t>
      </w:r>
      <w:r w:rsidRPr="00F23728">
        <w:rPr>
          <w:rFonts w:eastAsia="Arial" w:cs="Times New Roman"/>
          <w:spacing w:val="-2"/>
          <w:szCs w:val="24"/>
        </w:rPr>
        <w:t xml:space="preserve"> </w:t>
      </w:r>
      <w:r w:rsidRPr="00F23728">
        <w:rPr>
          <w:rFonts w:eastAsia="Arial" w:cs="Times New Roman"/>
          <w:szCs w:val="24"/>
        </w:rPr>
        <w:t>with</w:t>
      </w:r>
      <w:r w:rsidRPr="00F23728">
        <w:rPr>
          <w:rFonts w:eastAsia="Arial" w:cs="Times New Roman"/>
          <w:spacing w:val="-2"/>
          <w:szCs w:val="24"/>
        </w:rPr>
        <w:t xml:space="preserve"> </w:t>
      </w:r>
      <w:r w:rsidRPr="00F23728">
        <w:rPr>
          <w:rFonts w:eastAsia="Arial" w:cs="Times New Roman"/>
          <w:szCs w:val="24"/>
        </w:rPr>
        <w:t>a</w:t>
      </w:r>
      <w:r w:rsidRPr="00F23728">
        <w:rPr>
          <w:rFonts w:eastAsia="Arial" w:cs="Times New Roman"/>
          <w:spacing w:val="-2"/>
          <w:szCs w:val="24"/>
        </w:rPr>
        <w:t xml:space="preserve"> </w:t>
      </w:r>
      <w:r w:rsidRPr="00F23728">
        <w:rPr>
          <w:rFonts w:eastAsia="Arial" w:cs="Times New Roman"/>
          <w:szCs w:val="24"/>
        </w:rPr>
        <w:t>description</w:t>
      </w:r>
      <w:r w:rsidRPr="00F23728">
        <w:rPr>
          <w:rFonts w:eastAsia="Arial" w:cs="Times New Roman"/>
          <w:spacing w:val="-2"/>
          <w:szCs w:val="24"/>
        </w:rPr>
        <w:t xml:space="preserve"> </w:t>
      </w:r>
      <w:r w:rsidRPr="00F23728">
        <w:rPr>
          <w:rFonts w:eastAsia="Arial" w:cs="Times New Roman"/>
          <w:szCs w:val="24"/>
        </w:rPr>
        <w:t>of how to connect to the meeting.</w:t>
      </w:r>
    </w:p>
    <w:p w14:paraId="78F37CC3" w14:textId="77777777" w:rsidR="00F23728" w:rsidRPr="00F23728" w:rsidRDefault="00F23728" w:rsidP="00F23728">
      <w:pPr>
        <w:tabs>
          <w:tab w:val="left" w:pos="858"/>
          <w:tab w:val="left" w:pos="860"/>
        </w:tabs>
        <w:autoSpaceDE w:val="0"/>
        <w:autoSpaceDN w:val="0"/>
        <w:jc w:val="both"/>
        <w:rPr>
          <w:rFonts w:eastAsia="Arial" w:cs="Times New Roman"/>
          <w:szCs w:val="24"/>
        </w:rPr>
      </w:pPr>
    </w:p>
    <w:p w14:paraId="300630D0" w14:textId="77777777" w:rsidR="00F23728" w:rsidRPr="00F23728" w:rsidRDefault="00F23728" w:rsidP="00F23728">
      <w:pPr>
        <w:widowControl w:val="0"/>
        <w:numPr>
          <w:ilvl w:val="0"/>
          <w:numId w:val="34"/>
        </w:numPr>
        <w:tabs>
          <w:tab w:val="left" w:pos="858"/>
          <w:tab w:val="left" w:pos="860"/>
        </w:tabs>
        <w:autoSpaceDE w:val="0"/>
        <w:autoSpaceDN w:val="0"/>
        <w:rPr>
          <w:rFonts w:eastAsia="Arial" w:cs="Times New Roman"/>
          <w:szCs w:val="24"/>
        </w:rPr>
      </w:pPr>
      <w:r w:rsidRPr="00F23728">
        <w:rPr>
          <w:rFonts w:eastAsia="Arial" w:cs="Times New Roman"/>
          <w:szCs w:val="24"/>
          <w:u w:val="single"/>
        </w:rPr>
        <w:t>Anchor Location Requirements</w:t>
      </w:r>
      <w:r w:rsidRPr="00F23728">
        <w:rPr>
          <w:rFonts w:eastAsia="Arial" w:cs="Times New Roman"/>
          <w:szCs w:val="24"/>
        </w:rPr>
        <w:t>. When holding an electronic meeting, the board must identify</w:t>
      </w:r>
      <w:r w:rsidRPr="00F23728">
        <w:rPr>
          <w:rFonts w:eastAsia="Arial" w:cs="Times New Roman"/>
          <w:spacing w:val="-4"/>
          <w:szCs w:val="24"/>
        </w:rPr>
        <w:t xml:space="preserve"> </w:t>
      </w:r>
      <w:r w:rsidRPr="00F23728">
        <w:rPr>
          <w:rFonts w:eastAsia="Arial" w:cs="Times New Roman"/>
          <w:szCs w:val="24"/>
        </w:rPr>
        <w:t>an</w:t>
      </w:r>
      <w:r w:rsidRPr="00F23728">
        <w:rPr>
          <w:rFonts w:eastAsia="Arial" w:cs="Times New Roman"/>
          <w:spacing w:val="-3"/>
          <w:szCs w:val="24"/>
        </w:rPr>
        <w:t xml:space="preserve"> </w:t>
      </w:r>
      <w:r w:rsidRPr="00F23728">
        <w:rPr>
          <w:rFonts w:eastAsia="Arial" w:cs="Times New Roman"/>
          <w:szCs w:val="24"/>
        </w:rPr>
        <w:t>“anchor</w:t>
      </w:r>
      <w:r w:rsidRPr="00F23728">
        <w:rPr>
          <w:rFonts w:eastAsia="Arial" w:cs="Times New Roman"/>
          <w:spacing w:val="-4"/>
          <w:szCs w:val="24"/>
        </w:rPr>
        <w:t xml:space="preserve"> </w:t>
      </w:r>
      <w:r w:rsidRPr="00F23728">
        <w:rPr>
          <w:rFonts w:eastAsia="Arial" w:cs="Times New Roman"/>
          <w:szCs w:val="24"/>
        </w:rPr>
        <w:t>location”</w:t>
      </w:r>
      <w:r w:rsidRPr="00F23728">
        <w:rPr>
          <w:rFonts w:eastAsia="Arial" w:cs="Times New Roman"/>
          <w:spacing w:val="-4"/>
          <w:szCs w:val="24"/>
        </w:rPr>
        <w:t xml:space="preserve"> </w:t>
      </w:r>
      <w:r w:rsidRPr="00F23728">
        <w:rPr>
          <w:rFonts w:eastAsia="Arial" w:cs="Times New Roman"/>
          <w:szCs w:val="24"/>
        </w:rPr>
        <w:t>and</w:t>
      </w:r>
      <w:r w:rsidRPr="00F23728">
        <w:rPr>
          <w:rFonts w:eastAsia="Arial" w:cs="Times New Roman"/>
          <w:spacing w:val="-3"/>
          <w:szCs w:val="24"/>
        </w:rPr>
        <w:t xml:space="preserve"> </w:t>
      </w:r>
      <w:r w:rsidRPr="00F23728">
        <w:rPr>
          <w:rFonts w:eastAsia="Arial" w:cs="Times New Roman"/>
          <w:szCs w:val="24"/>
        </w:rPr>
        <w:t>provide</w:t>
      </w:r>
      <w:r w:rsidRPr="00F23728">
        <w:rPr>
          <w:rFonts w:eastAsia="Arial" w:cs="Times New Roman"/>
          <w:spacing w:val="-3"/>
          <w:szCs w:val="24"/>
        </w:rPr>
        <w:t xml:space="preserve"> </w:t>
      </w:r>
      <w:r w:rsidRPr="00F23728">
        <w:rPr>
          <w:rFonts w:eastAsia="Arial" w:cs="Times New Roman"/>
          <w:szCs w:val="24"/>
        </w:rPr>
        <w:t>space</w:t>
      </w:r>
      <w:r w:rsidRPr="00F23728">
        <w:rPr>
          <w:rFonts w:eastAsia="Arial" w:cs="Times New Roman"/>
          <w:spacing w:val="-3"/>
          <w:szCs w:val="24"/>
        </w:rPr>
        <w:t xml:space="preserve"> </w:t>
      </w:r>
      <w:r w:rsidRPr="00F23728">
        <w:rPr>
          <w:rFonts w:eastAsia="Arial" w:cs="Times New Roman"/>
          <w:szCs w:val="24"/>
        </w:rPr>
        <w:t>where</w:t>
      </w:r>
      <w:r w:rsidRPr="00F23728">
        <w:rPr>
          <w:rFonts w:eastAsia="Arial" w:cs="Times New Roman"/>
          <w:spacing w:val="-3"/>
          <w:szCs w:val="24"/>
        </w:rPr>
        <w:t xml:space="preserve"> </w:t>
      </w:r>
      <w:r w:rsidRPr="00F23728">
        <w:rPr>
          <w:rFonts w:eastAsia="Arial" w:cs="Times New Roman"/>
          <w:szCs w:val="24"/>
        </w:rPr>
        <w:t>members</w:t>
      </w:r>
      <w:r w:rsidRPr="00F23728">
        <w:rPr>
          <w:rFonts w:eastAsia="Arial" w:cs="Times New Roman"/>
          <w:spacing w:val="-4"/>
          <w:szCs w:val="24"/>
        </w:rPr>
        <w:t xml:space="preserve"> </w:t>
      </w:r>
      <w:r w:rsidRPr="00F23728">
        <w:rPr>
          <w:rFonts w:eastAsia="Arial" w:cs="Times New Roman"/>
          <w:szCs w:val="24"/>
        </w:rPr>
        <w:t>of</w:t>
      </w:r>
      <w:r w:rsidRPr="00F23728">
        <w:rPr>
          <w:rFonts w:eastAsia="Arial" w:cs="Times New Roman"/>
          <w:spacing w:val="-6"/>
          <w:szCs w:val="24"/>
        </w:rPr>
        <w:t xml:space="preserve"> </w:t>
      </w:r>
      <w:r w:rsidRPr="00F23728">
        <w:rPr>
          <w:rFonts w:eastAsia="Arial" w:cs="Times New Roman"/>
          <w:szCs w:val="24"/>
        </w:rPr>
        <w:t>the</w:t>
      </w:r>
      <w:r w:rsidRPr="00F23728">
        <w:rPr>
          <w:rFonts w:eastAsia="Arial" w:cs="Times New Roman"/>
          <w:spacing w:val="-3"/>
          <w:szCs w:val="24"/>
        </w:rPr>
        <w:t xml:space="preserve"> </w:t>
      </w:r>
      <w:r w:rsidRPr="00F23728">
        <w:rPr>
          <w:rFonts w:eastAsia="Arial" w:cs="Times New Roman"/>
          <w:szCs w:val="24"/>
        </w:rPr>
        <w:t>public</w:t>
      </w:r>
      <w:r w:rsidRPr="00F23728">
        <w:rPr>
          <w:rFonts w:eastAsia="Arial" w:cs="Times New Roman"/>
          <w:spacing w:val="-4"/>
          <w:szCs w:val="24"/>
        </w:rPr>
        <w:t xml:space="preserve"> </w:t>
      </w:r>
      <w:r w:rsidRPr="00F23728">
        <w:rPr>
          <w:rFonts w:eastAsia="Arial" w:cs="Times New Roman"/>
          <w:szCs w:val="24"/>
        </w:rPr>
        <w:t>can attend the open portions of the meeting. The anchor location must be in the building/location where the board would normally meet if they were not holding an electronic meeting or another building/location that is reasonably as accessible to the public.</w:t>
      </w:r>
    </w:p>
    <w:p w14:paraId="788B6BA8" w14:textId="77777777" w:rsidR="00F23728" w:rsidRPr="00F23728" w:rsidRDefault="00F23728" w:rsidP="00F23728">
      <w:pPr>
        <w:tabs>
          <w:tab w:val="left" w:pos="858"/>
          <w:tab w:val="left" w:pos="860"/>
        </w:tabs>
        <w:autoSpaceDE w:val="0"/>
        <w:autoSpaceDN w:val="0"/>
        <w:jc w:val="both"/>
        <w:rPr>
          <w:rFonts w:eastAsia="Arial" w:cs="Times New Roman"/>
          <w:szCs w:val="24"/>
        </w:rPr>
      </w:pPr>
    </w:p>
    <w:p w14:paraId="17AE12E8" w14:textId="77777777" w:rsidR="00F23728" w:rsidRPr="00F23728" w:rsidRDefault="00F23728" w:rsidP="00F23728">
      <w:pPr>
        <w:widowControl w:val="0"/>
        <w:numPr>
          <w:ilvl w:val="0"/>
          <w:numId w:val="34"/>
        </w:numPr>
        <w:autoSpaceDE w:val="0"/>
        <w:autoSpaceDN w:val="0"/>
        <w:rPr>
          <w:rFonts w:eastAsia="Arial" w:cs="Times New Roman"/>
          <w:szCs w:val="24"/>
        </w:rPr>
      </w:pPr>
      <w:r w:rsidRPr="00F23728">
        <w:rPr>
          <w:rFonts w:eastAsia="Arial" w:cs="Times New Roman"/>
          <w:iCs/>
          <w:szCs w:val="24"/>
          <w:u w:val="single"/>
        </w:rPr>
        <w:t>Exceptions to Anchor Location Requirement</w:t>
      </w:r>
      <w:r w:rsidRPr="00F23728">
        <w:rPr>
          <w:rFonts w:eastAsia="Arial" w:cs="Times New Roman"/>
          <w:szCs w:val="24"/>
        </w:rPr>
        <w:t>.</w:t>
      </w:r>
    </w:p>
    <w:p w14:paraId="0C17FFF6" w14:textId="77777777" w:rsidR="00F23728" w:rsidRPr="00F23728" w:rsidRDefault="00F23728" w:rsidP="00F23728">
      <w:pPr>
        <w:autoSpaceDE w:val="0"/>
        <w:autoSpaceDN w:val="0"/>
        <w:jc w:val="both"/>
        <w:rPr>
          <w:rFonts w:eastAsia="Arial" w:cs="Times New Roman"/>
          <w:szCs w:val="24"/>
        </w:rPr>
      </w:pPr>
    </w:p>
    <w:p w14:paraId="0FC34441" w14:textId="77777777" w:rsidR="00F23728" w:rsidRPr="00F23728" w:rsidRDefault="00F23728" w:rsidP="00F23728">
      <w:pPr>
        <w:widowControl w:val="0"/>
        <w:numPr>
          <w:ilvl w:val="1"/>
          <w:numId w:val="34"/>
        </w:numPr>
        <w:autoSpaceDE w:val="0"/>
        <w:autoSpaceDN w:val="0"/>
        <w:ind w:left="1170"/>
        <w:jc w:val="both"/>
        <w:rPr>
          <w:rFonts w:eastAsia="Arial" w:cs="Times New Roman"/>
          <w:szCs w:val="24"/>
        </w:rPr>
      </w:pPr>
      <w:r w:rsidRPr="00F23728">
        <w:rPr>
          <w:rFonts w:eastAsia="Arial" w:cs="Times New Roman"/>
          <w:szCs w:val="24"/>
        </w:rPr>
        <w:t>No anchor location is required if the board chair determines: (</w:t>
      </w:r>
      <w:proofErr w:type="spellStart"/>
      <w:r w:rsidRPr="00F23728">
        <w:rPr>
          <w:rFonts w:eastAsia="Arial" w:cs="Times New Roman"/>
          <w:szCs w:val="24"/>
        </w:rPr>
        <w:t>i</w:t>
      </w:r>
      <w:proofErr w:type="spellEnd"/>
      <w:r w:rsidRPr="00F23728">
        <w:rPr>
          <w:rFonts w:eastAsia="Arial" w:cs="Times New Roman"/>
          <w:szCs w:val="24"/>
        </w:rPr>
        <w:t xml:space="preserve">) that having an anchor location presents a substantial risk to the health or safety of those present or who would </w:t>
      </w:r>
      <w:r w:rsidRPr="00F23728">
        <w:rPr>
          <w:rFonts w:eastAsia="Arial" w:cs="Times New Roman"/>
          <w:szCs w:val="24"/>
        </w:rPr>
        <w:lastRenderedPageBreak/>
        <w:t>otherwise be present at the anchor location; or (ii) the location where the board would normally meet has been ordered closed to the public for health or safety reasons. If no anchor location will be made available under this exception, the public notice for the meeting must include a statement of the chair’s risk determination, a summary of the facts supporting the determination, and information</w:t>
      </w:r>
      <w:r w:rsidRPr="00F23728">
        <w:rPr>
          <w:rFonts w:eastAsia="Arial" w:cs="Times New Roman"/>
          <w:spacing w:val="-4"/>
          <w:szCs w:val="24"/>
        </w:rPr>
        <w:t xml:space="preserve"> </w:t>
      </w:r>
      <w:r w:rsidRPr="00F23728">
        <w:rPr>
          <w:rFonts w:eastAsia="Arial" w:cs="Times New Roman"/>
          <w:szCs w:val="24"/>
        </w:rPr>
        <w:t>on</w:t>
      </w:r>
      <w:r w:rsidRPr="00F23728">
        <w:rPr>
          <w:rFonts w:eastAsia="Arial" w:cs="Times New Roman"/>
          <w:spacing w:val="-4"/>
          <w:szCs w:val="24"/>
        </w:rPr>
        <w:t xml:space="preserve"> </w:t>
      </w:r>
      <w:r w:rsidRPr="00F23728">
        <w:rPr>
          <w:rFonts w:eastAsia="Arial" w:cs="Times New Roman"/>
          <w:szCs w:val="24"/>
        </w:rPr>
        <w:t>how</w:t>
      </w:r>
      <w:r w:rsidRPr="00F23728">
        <w:rPr>
          <w:rFonts w:eastAsia="Arial" w:cs="Times New Roman"/>
          <w:spacing w:val="-4"/>
          <w:szCs w:val="24"/>
        </w:rPr>
        <w:t xml:space="preserve"> </w:t>
      </w:r>
      <w:r w:rsidRPr="00F23728">
        <w:rPr>
          <w:rFonts w:eastAsia="Arial" w:cs="Times New Roman"/>
          <w:szCs w:val="24"/>
        </w:rPr>
        <w:t>the</w:t>
      </w:r>
      <w:r w:rsidRPr="00F23728">
        <w:rPr>
          <w:rFonts w:eastAsia="Arial" w:cs="Times New Roman"/>
          <w:spacing w:val="-1"/>
          <w:szCs w:val="24"/>
        </w:rPr>
        <w:t xml:space="preserve"> </w:t>
      </w:r>
      <w:r w:rsidRPr="00F23728">
        <w:rPr>
          <w:rFonts w:eastAsia="Arial" w:cs="Times New Roman"/>
          <w:szCs w:val="24"/>
        </w:rPr>
        <w:t>public</w:t>
      </w:r>
      <w:r w:rsidRPr="00F23728">
        <w:rPr>
          <w:rFonts w:eastAsia="Arial" w:cs="Times New Roman"/>
          <w:spacing w:val="-5"/>
          <w:szCs w:val="24"/>
        </w:rPr>
        <w:t xml:space="preserve"> </w:t>
      </w:r>
      <w:r w:rsidRPr="00F23728">
        <w:rPr>
          <w:rFonts w:eastAsia="Arial" w:cs="Times New Roman"/>
          <w:szCs w:val="24"/>
        </w:rPr>
        <w:t>may</w:t>
      </w:r>
      <w:r w:rsidRPr="00F23728">
        <w:rPr>
          <w:rFonts w:eastAsia="Arial" w:cs="Times New Roman"/>
          <w:spacing w:val="-4"/>
          <w:szCs w:val="24"/>
        </w:rPr>
        <w:t xml:space="preserve"> </w:t>
      </w:r>
      <w:r w:rsidRPr="00F23728">
        <w:rPr>
          <w:rFonts w:eastAsia="Arial" w:cs="Times New Roman"/>
          <w:szCs w:val="24"/>
        </w:rPr>
        <w:t>attend</w:t>
      </w:r>
      <w:r w:rsidRPr="00F23728">
        <w:rPr>
          <w:rFonts w:eastAsia="Arial" w:cs="Times New Roman"/>
          <w:spacing w:val="-4"/>
          <w:szCs w:val="24"/>
        </w:rPr>
        <w:t xml:space="preserve"> the meeting </w:t>
      </w:r>
      <w:r w:rsidRPr="00F23728">
        <w:rPr>
          <w:rFonts w:eastAsia="Arial" w:cs="Times New Roman"/>
          <w:szCs w:val="24"/>
        </w:rPr>
        <w:t>electronically.</w:t>
      </w:r>
      <w:r w:rsidRPr="00F23728">
        <w:rPr>
          <w:rFonts w:eastAsia="Arial" w:cs="Times New Roman"/>
          <w:spacing w:val="-3"/>
          <w:szCs w:val="24"/>
        </w:rPr>
        <w:t xml:space="preserve"> </w:t>
      </w:r>
      <w:r w:rsidRPr="00F23728">
        <w:rPr>
          <w:rFonts w:eastAsia="Arial" w:cs="Times New Roman"/>
          <w:szCs w:val="24"/>
        </w:rPr>
        <w:t>The</w:t>
      </w:r>
      <w:r w:rsidRPr="00F23728">
        <w:rPr>
          <w:rFonts w:eastAsia="Arial" w:cs="Times New Roman"/>
          <w:spacing w:val="-4"/>
          <w:szCs w:val="24"/>
        </w:rPr>
        <w:t xml:space="preserve"> </w:t>
      </w:r>
      <w:r w:rsidRPr="00F23728">
        <w:rPr>
          <w:rFonts w:eastAsia="Arial" w:cs="Times New Roman"/>
          <w:szCs w:val="24"/>
        </w:rPr>
        <w:t>determination</w:t>
      </w:r>
      <w:r w:rsidRPr="00F23728">
        <w:rPr>
          <w:rFonts w:eastAsia="Arial" w:cs="Times New Roman"/>
          <w:spacing w:val="-4"/>
          <w:szCs w:val="24"/>
        </w:rPr>
        <w:t xml:space="preserve"> </w:t>
      </w:r>
      <w:r w:rsidRPr="00F23728">
        <w:rPr>
          <w:rFonts w:eastAsia="Arial" w:cs="Times New Roman"/>
          <w:szCs w:val="24"/>
        </w:rPr>
        <w:t>is</w:t>
      </w:r>
      <w:r w:rsidRPr="00F23728">
        <w:rPr>
          <w:rFonts w:eastAsia="Arial" w:cs="Times New Roman"/>
          <w:spacing w:val="-5"/>
          <w:szCs w:val="24"/>
        </w:rPr>
        <w:t xml:space="preserve"> </w:t>
      </w:r>
      <w:r w:rsidRPr="00F23728">
        <w:rPr>
          <w:rFonts w:eastAsia="Arial" w:cs="Times New Roman"/>
          <w:szCs w:val="24"/>
        </w:rPr>
        <w:t>valid</w:t>
      </w:r>
      <w:r w:rsidRPr="00F23728">
        <w:rPr>
          <w:rFonts w:eastAsia="Arial" w:cs="Times New Roman"/>
          <w:spacing w:val="-4"/>
          <w:szCs w:val="24"/>
        </w:rPr>
        <w:t xml:space="preserve"> </w:t>
      </w:r>
      <w:r w:rsidRPr="00F23728">
        <w:rPr>
          <w:rFonts w:eastAsia="Arial" w:cs="Times New Roman"/>
          <w:szCs w:val="24"/>
        </w:rPr>
        <w:t>for 30 days.</w:t>
      </w:r>
    </w:p>
    <w:p w14:paraId="511E3AD1" w14:textId="77777777" w:rsidR="00F23728" w:rsidRPr="00F23728" w:rsidRDefault="00F23728" w:rsidP="00F23728">
      <w:pPr>
        <w:autoSpaceDE w:val="0"/>
        <w:autoSpaceDN w:val="0"/>
        <w:rPr>
          <w:rFonts w:eastAsia="Arial" w:cs="Times New Roman"/>
          <w:szCs w:val="24"/>
        </w:rPr>
      </w:pPr>
    </w:p>
    <w:p w14:paraId="0FC34F87" w14:textId="77777777" w:rsidR="00F23728" w:rsidRPr="00F23728" w:rsidRDefault="00F23728" w:rsidP="00F23728">
      <w:pPr>
        <w:widowControl w:val="0"/>
        <w:numPr>
          <w:ilvl w:val="1"/>
          <w:numId w:val="34"/>
        </w:numPr>
        <w:autoSpaceDE w:val="0"/>
        <w:autoSpaceDN w:val="0"/>
        <w:ind w:left="1170"/>
        <w:jc w:val="both"/>
        <w:rPr>
          <w:rFonts w:eastAsia="Arial" w:cs="Times New Roman"/>
          <w:szCs w:val="24"/>
        </w:rPr>
      </w:pPr>
      <w:r w:rsidRPr="00F23728">
        <w:rPr>
          <w:rFonts w:eastAsia="Arial" w:cs="Times New Roman"/>
          <w:szCs w:val="24"/>
        </w:rPr>
        <w:t>No anchor location is required if all board members attend the electronic meeting remotely through electronic means and the board has not received a written request, at least twelve (12) hours before the schedule meeting time, to provide an anchor location for members of the public to attend in person the open portions of the electronic meeting.</w:t>
      </w:r>
    </w:p>
    <w:p w14:paraId="52CE9B39" w14:textId="77777777" w:rsidR="00F23728" w:rsidRPr="00F23728" w:rsidRDefault="00F23728" w:rsidP="00F23728">
      <w:pPr>
        <w:autoSpaceDE w:val="0"/>
        <w:autoSpaceDN w:val="0"/>
        <w:jc w:val="both"/>
        <w:rPr>
          <w:rFonts w:eastAsia="Arial" w:cs="Times New Roman"/>
          <w:szCs w:val="24"/>
        </w:rPr>
      </w:pPr>
    </w:p>
    <w:p w14:paraId="5B25C7DA" w14:textId="77777777" w:rsidR="00F23728" w:rsidRPr="00F23728" w:rsidRDefault="00F23728" w:rsidP="00F23728">
      <w:pPr>
        <w:autoSpaceDE w:val="0"/>
        <w:autoSpaceDN w:val="0"/>
        <w:jc w:val="both"/>
        <w:rPr>
          <w:rFonts w:eastAsia="Arial" w:cs="Times New Roman"/>
          <w:i/>
          <w:szCs w:val="24"/>
        </w:rPr>
      </w:pPr>
      <w:r w:rsidRPr="00F23728">
        <w:rPr>
          <w:rFonts w:eastAsia="Arial" w:cs="Times New Roman"/>
          <w:b/>
          <w:szCs w:val="24"/>
        </w:rPr>
        <w:t>REQUIRED</w:t>
      </w:r>
      <w:r w:rsidRPr="00F23728">
        <w:rPr>
          <w:rFonts w:eastAsia="Arial" w:cs="Times New Roman"/>
          <w:b/>
          <w:spacing w:val="-3"/>
          <w:szCs w:val="24"/>
        </w:rPr>
        <w:t xml:space="preserve"> </w:t>
      </w:r>
      <w:r w:rsidRPr="00F23728">
        <w:rPr>
          <w:rFonts w:eastAsia="Arial" w:cs="Times New Roman"/>
          <w:b/>
          <w:szCs w:val="24"/>
        </w:rPr>
        <w:t>OPEN</w:t>
      </w:r>
      <w:r w:rsidRPr="00F23728">
        <w:rPr>
          <w:rFonts w:eastAsia="Arial" w:cs="Times New Roman"/>
          <w:b/>
          <w:spacing w:val="-3"/>
          <w:szCs w:val="24"/>
        </w:rPr>
        <w:t xml:space="preserve"> </w:t>
      </w:r>
      <w:r w:rsidRPr="00F23728">
        <w:rPr>
          <w:rFonts w:eastAsia="Arial" w:cs="Times New Roman"/>
          <w:b/>
          <w:szCs w:val="24"/>
        </w:rPr>
        <w:t>MEETING</w:t>
      </w:r>
      <w:r w:rsidRPr="00F23728">
        <w:rPr>
          <w:rFonts w:eastAsia="Arial" w:cs="Times New Roman"/>
          <w:b/>
          <w:spacing w:val="-6"/>
          <w:szCs w:val="24"/>
        </w:rPr>
        <w:t xml:space="preserve"> </w:t>
      </w:r>
      <w:r w:rsidRPr="00F23728">
        <w:rPr>
          <w:rFonts w:eastAsia="Arial" w:cs="Times New Roman"/>
          <w:b/>
          <w:szCs w:val="24"/>
        </w:rPr>
        <w:t xml:space="preserve">RECORDS </w:t>
      </w:r>
      <w:r w:rsidRPr="00F23728">
        <w:rPr>
          <w:rFonts w:eastAsia="Arial" w:cs="Times New Roman"/>
          <w:szCs w:val="24"/>
        </w:rPr>
        <w:t>-</w:t>
      </w:r>
      <w:r w:rsidRPr="00F23728">
        <w:rPr>
          <w:rFonts w:eastAsia="Arial" w:cs="Times New Roman"/>
          <w:spacing w:val="-4"/>
          <w:szCs w:val="24"/>
        </w:rPr>
        <w:t xml:space="preserve"> </w:t>
      </w:r>
      <w:r w:rsidRPr="00F23728">
        <w:rPr>
          <w:rFonts w:eastAsia="Arial" w:cs="Times New Roman"/>
          <w:szCs w:val="24"/>
        </w:rPr>
        <w:t>Written</w:t>
      </w:r>
      <w:r w:rsidRPr="00F23728">
        <w:rPr>
          <w:rFonts w:eastAsia="Arial" w:cs="Times New Roman"/>
          <w:spacing w:val="-3"/>
          <w:szCs w:val="24"/>
        </w:rPr>
        <w:t xml:space="preserve"> </w:t>
      </w:r>
      <w:r w:rsidRPr="00F23728">
        <w:rPr>
          <w:rFonts w:eastAsia="Arial" w:cs="Times New Roman"/>
          <w:szCs w:val="24"/>
        </w:rPr>
        <w:t>minutes</w:t>
      </w:r>
      <w:r w:rsidRPr="00F23728">
        <w:rPr>
          <w:rFonts w:eastAsia="Arial" w:cs="Times New Roman"/>
          <w:spacing w:val="-4"/>
          <w:szCs w:val="24"/>
        </w:rPr>
        <w:t xml:space="preserve"> </w:t>
      </w:r>
      <w:r w:rsidRPr="00F23728">
        <w:rPr>
          <w:rFonts w:eastAsia="Arial" w:cs="Times New Roman"/>
          <w:szCs w:val="24"/>
        </w:rPr>
        <w:t>and</w:t>
      </w:r>
      <w:r w:rsidRPr="00F23728">
        <w:rPr>
          <w:rFonts w:eastAsia="Arial" w:cs="Times New Roman"/>
          <w:spacing w:val="-3"/>
          <w:szCs w:val="24"/>
        </w:rPr>
        <w:t xml:space="preserve"> </w:t>
      </w:r>
      <w:r w:rsidRPr="00F23728">
        <w:rPr>
          <w:rFonts w:eastAsia="Arial" w:cs="Times New Roman"/>
          <w:szCs w:val="24"/>
        </w:rPr>
        <w:t>a</w:t>
      </w:r>
      <w:r w:rsidRPr="00F23728">
        <w:rPr>
          <w:rFonts w:eastAsia="Arial" w:cs="Times New Roman"/>
          <w:spacing w:val="-3"/>
          <w:szCs w:val="24"/>
        </w:rPr>
        <w:t xml:space="preserve"> </w:t>
      </w:r>
      <w:r w:rsidRPr="00F23728">
        <w:rPr>
          <w:rFonts w:eastAsia="Arial" w:cs="Times New Roman"/>
          <w:szCs w:val="24"/>
        </w:rPr>
        <w:t>recording</w:t>
      </w:r>
      <w:r w:rsidRPr="00F23728">
        <w:rPr>
          <w:rFonts w:eastAsia="Arial" w:cs="Times New Roman"/>
          <w:spacing w:val="-3"/>
          <w:szCs w:val="24"/>
        </w:rPr>
        <w:t xml:space="preserve"> </w:t>
      </w:r>
      <w:r w:rsidRPr="00F23728">
        <w:rPr>
          <w:rFonts w:eastAsia="Arial" w:cs="Times New Roman"/>
          <w:szCs w:val="24"/>
        </w:rPr>
        <w:t>shall</w:t>
      </w:r>
      <w:r w:rsidRPr="00F23728">
        <w:rPr>
          <w:rFonts w:eastAsia="Arial" w:cs="Times New Roman"/>
          <w:spacing w:val="-3"/>
          <w:szCs w:val="24"/>
        </w:rPr>
        <w:t xml:space="preserve"> </w:t>
      </w:r>
      <w:r w:rsidRPr="00F23728">
        <w:rPr>
          <w:rFonts w:eastAsia="Arial" w:cs="Times New Roman"/>
          <w:szCs w:val="24"/>
        </w:rPr>
        <w:t>be</w:t>
      </w:r>
      <w:r w:rsidRPr="00F23728">
        <w:rPr>
          <w:rFonts w:eastAsia="Arial" w:cs="Times New Roman"/>
          <w:spacing w:val="-3"/>
          <w:szCs w:val="24"/>
        </w:rPr>
        <w:t xml:space="preserve"> </w:t>
      </w:r>
      <w:r w:rsidRPr="00F23728">
        <w:rPr>
          <w:rFonts w:eastAsia="Arial" w:cs="Times New Roman"/>
          <w:szCs w:val="24"/>
        </w:rPr>
        <w:t>kept</w:t>
      </w:r>
      <w:r w:rsidRPr="00F23728">
        <w:rPr>
          <w:rFonts w:eastAsia="Arial" w:cs="Times New Roman"/>
          <w:spacing w:val="-6"/>
          <w:szCs w:val="24"/>
        </w:rPr>
        <w:t xml:space="preserve"> </w:t>
      </w:r>
      <w:r w:rsidRPr="00F23728">
        <w:rPr>
          <w:rFonts w:eastAsia="Arial" w:cs="Times New Roman"/>
          <w:szCs w:val="24"/>
        </w:rPr>
        <w:t>for all open meetings</w:t>
      </w:r>
      <w:r w:rsidRPr="00F23728">
        <w:rPr>
          <w:rFonts w:eastAsia="Arial" w:cs="Times New Roman"/>
          <w:i/>
          <w:szCs w:val="24"/>
        </w:rPr>
        <w:t>.</w:t>
      </w:r>
    </w:p>
    <w:p w14:paraId="5370D07C" w14:textId="77777777" w:rsidR="00F23728" w:rsidRPr="00F23728" w:rsidRDefault="00F23728" w:rsidP="00F23728">
      <w:pPr>
        <w:autoSpaceDE w:val="0"/>
        <w:autoSpaceDN w:val="0"/>
        <w:jc w:val="both"/>
        <w:rPr>
          <w:rFonts w:eastAsia="Arial" w:cs="Times New Roman"/>
          <w:iCs/>
          <w:szCs w:val="24"/>
        </w:rPr>
      </w:pPr>
    </w:p>
    <w:p w14:paraId="29FAFA2B" w14:textId="77777777" w:rsidR="00F23728" w:rsidRPr="00F23728" w:rsidRDefault="00F23728" w:rsidP="00F23728">
      <w:pPr>
        <w:widowControl w:val="0"/>
        <w:numPr>
          <w:ilvl w:val="0"/>
          <w:numId w:val="28"/>
        </w:numPr>
        <w:tabs>
          <w:tab w:val="left" w:pos="858"/>
        </w:tabs>
        <w:autoSpaceDE w:val="0"/>
        <w:autoSpaceDN w:val="0"/>
        <w:ind w:left="858" w:hanging="358"/>
        <w:jc w:val="both"/>
        <w:rPr>
          <w:rFonts w:eastAsia="Arial" w:cs="Times New Roman"/>
          <w:szCs w:val="24"/>
        </w:rPr>
      </w:pPr>
      <w:r w:rsidRPr="00F23728">
        <w:rPr>
          <w:rFonts w:eastAsia="Arial" w:cs="Times New Roman"/>
          <w:szCs w:val="24"/>
          <w:u w:val="single"/>
        </w:rPr>
        <w:t>Written</w:t>
      </w:r>
      <w:r w:rsidRPr="00F23728">
        <w:rPr>
          <w:rFonts w:eastAsia="Arial" w:cs="Times New Roman"/>
          <w:spacing w:val="-2"/>
          <w:szCs w:val="24"/>
          <w:u w:val="single"/>
        </w:rPr>
        <w:t xml:space="preserve"> </w:t>
      </w:r>
      <w:r w:rsidRPr="00F23728">
        <w:rPr>
          <w:rFonts w:eastAsia="Arial" w:cs="Times New Roman"/>
          <w:szCs w:val="24"/>
          <w:u w:val="single"/>
        </w:rPr>
        <w:t>Minutes</w:t>
      </w:r>
      <w:r w:rsidRPr="00F23728">
        <w:rPr>
          <w:rFonts w:eastAsia="Arial" w:cs="Times New Roman"/>
          <w:szCs w:val="24"/>
        </w:rPr>
        <w:t>.</w:t>
      </w:r>
      <w:r w:rsidRPr="00F23728">
        <w:rPr>
          <w:rFonts w:eastAsia="Arial" w:cs="Times New Roman"/>
          <w:spacing w:val="-4"/>
          <w:szCs w:val="24"/>
        </w:rPr>
        <w:t xml:space="preserve"> </w:t>
      </w:r>
      <w:r w:rsidRPr="00F23728">
        <w:rPr>
          <w:rFonts w:eastAsia="Arial" w:cs="Times New Roman"/>
          <w:szCs w:val="24"/>
        </w:rPr>
        <w:t>Minutes</w:t>
      </w:r>
      <w:r w:rsidRPr="00F23728">
        <w:rPr>
          <w:rFonts w:eastAsia="Arial" w:cs="Times New Roman"/>
          <w:spacing w:val="-3"/>
          <w:szCs w:val="24"/>
        </w:rPr>
        <w:t xml:space="preserve"> </w:t>
      </w:r>
      <w:r w:rsidRPr="00F23728">
        <w:rPr>
          <w:rFonts w:eastAsia="Arial" w:cs="Times New Roman"/>
          <w:szCs w:val="24"/>
        </w:rPr>
        <w:t>must</w:t>
      </w:r>
      <w:r w:rsidRPr="00F23728">
        <w:rPr>
          <w:rFonts w:eastAsia="Arial" w:cs="Times New Roman"/>
          <w:spacing w:val="-4"/>
          <w:szCs w:val="24"/>
        </w:rPr>
        <w:t xml:space="preserve"> </w:t>
      </w:r>
      <w:r w:rsidRPr="00F23728">
        <w:rPr>
          <w:rFonts w:eastAsia="Arial" w:cs="Times New Roman"/>
          <w:szCs w:val="24"/>
        </w:rPr>
        <w:t>include</w:t>
      </w:r>
      <w:r w:rsidRPr="00F23728">
        <w:rPr>
          <w:rFonts w:eastAsia="Arial" w:cs="Times New Roman"/>
          <w:spacing w:val="-2"/>
          <w:szCs w:val="24"/>
        </w:rPr>
        <w:t xml:space="preserve"> </w:t>
      </w:r>
      <w:r w:rsidRPr="00F23728">
        <w:rPr>
          <w:rFonts w:eastAsia="Arial" w:cs="Times New Roman"/>
          <w:szCs w:val="24"/>
        </w:rPr>
        <w:t>the</w:t>
      </w:r>
      <w:r w:rsidRPr="00F23728">
        <w:rPr>
          <w:rFonts w:eastAsia="Arial" w:cs="Times New Roman"/>
          <w:spacing w:val="-1"/>
          <w:szCs w:val="24"/>
        </w:rPr>
        <w:t xml:space="preserve"> </w:t>
      </w:r>
      <w:r w:rsidRPr="00F23728">
        <w:rPr>
          <w:rFonts w:eastAsia="Arial" w:cs="Times New Roman"/>
          <w:spacing w:val="-2"/>
          <w:szCs w:val="24"/>
        </w:rPr>
        <w:t>following:</w:t>
      </w:r>
    </w:p>
    <w:p w14:paraId="1C5C0449" w14:textId="77777777" w:rsidR="00F23728" w:rsidRPr="00F23728" w:rsidRDefault="00F23728" w:rsidP="00F23728">
      <w:pPr>
        <w:tabs>
          <w:tab w:val="left" w:pos="858"/>
        </w:tabs>
        <w:autoSpaceDE w:val="0"/>
        <w:autoSpaceDN w:val="0"/>
        <w:jc w:val="both"/>
        <w:rPr>
          <w:rFonts w:eastAsia="Arial" w:cs="Times New Roman"/>
          <w:szCs w:val="24"/>
        </w:rPr>
      </w:pPr>
    </w:p>
    <w:p w14:paraId="111D34FF" w14:textId="77777777" w:rsidR="00F23728" w:rsidRPr="00F23728" w:rsidRDefault="00F23728" w:rsidP="00F23728">
      <w:pPr>
        <w:widowControl w:val="0"/>
        <w:numPr>
          <w:ilvl w:val="1"/>
          <w:numId w:val="28"/>
        </w:numPr>
        <w:tabs>
          <w:tab w:val="left" w:pos="1219"/>
        </w:tabs>
        <w:autoSpaceDE w:val="0"/>
        <w:autoSpaceDN w:val="0"/>
        <w:ind w:left="1219" w:hanging="359"/>
        <w:jc w:val="both"/>
        <w:rPr>
          <w:rFonts w:eastAsia="Arial" w:cs="Times New Roman"/>
          <w:szCs w:val="24"/>
        </w:rPr>
      </w:pPr>
      <w:r w:rsidRPr="00F23728">
        <w:rPr>
          <w:rFonts w:eastAsia="Arial" w:cs="Times New Roman"/>
          <w:szCs w:val="24"/>
        </w:rPr>
        <w:t>the</w:t>
      </w:r>
      <w:r w:rsidRPr="00F23728">
        <w:rPr>
          <w:rFonts w:eastAsia="Arial" w:cs="Times New Roman"/>
          <w:spacing w:val="-4"/>
          <w:szCs w:val="24"/>
        </w:rPr>
        <w:t xml:space="preserve"> </w:t>
      </w:r>
      <w:r w:rsidRPr="00F23728">
        <w:rPr>
          <w:rFonts w:eastAsia="Arial" w:cs="Times New Roman"/>
          <w:szCs w:val="24"/>
        </w:rPr>
        <w:t>date,</w:t>
      </w:r>
      <w:r w:rsidRPr="00F23728">
        <w:rPr>
          <w:rFonts w:eastAsia="Arial" w:cs="Times New Roman"/>
          <w:spacing w:val="-5"/>
          <w:szCs w:val="24"/>
        </w:rPr>
        <w:t xml:space="preserve"> </w:t>
      </w:r>
      <w:r w:rsidRPr="00F23728">
        <w:rPr>
          <w:rFonts w:eastAsia="Arial" w:cs="Times New Roman"/>
          <w:szCs w:val="24"/>
        </w:rPr>
        <w:t>time</w:t>
      </w:r>
      <w:r w:rsidRPr="00F23728">
        <w:rPr>
          <w:rFonts w:eastAsia="Arial" w:cs="Times New Roman"/>
          <w:spacing w:val="-3"/>
          <w:szCs w:val="24"/>
        </w:rPr>
        <w:t xml:space="preserve"> </w:t>
      </w:r>
      <w:r w:rsidRPr="00F23728">
        <w:rPr>
          <w:rFonts w:eastAsia="Arial" w:cs="Times New Roman"/>
          <w:szCs w:val="24"/>
        </w:rPr>
        <w:t>and</w:t>
      </w:r>
      <w:r w:rsidRPr="00F23728">
        <w:rPr>
          <w:rFonts w:eastAsia="Arial" w:cs="Times New Roman"/>
          <w:spacing w:val="-2"/>
          <w:szCs w:val="24"/>
        </w:rPr>
        <w:t xml:space="preserve"> </w:t>
      </w:r>
      <w:r w:rsidRPr="00F23728">
        <w:rPr>
          <w:rFonts w:eastAsia="Arial" w:cs="Times New Roman"/>
          <w:szCs w:val="24"/>
        </w:rPr>
        <w:t>place</w:t>
      </w:r>
      <w:r w:rsidRPr="00F23728">
        <w:rPr>
          <w:rFonts w:eastAsia="Arial" w:cs="Times New Roman"/>
          <w:spacing w:val="-3"/>
          <w:szCs w:val="24"/>
        </w:rPr>
        <w:t xml:space="preserve"> </w:t>
      </w:r>
      <w:r w:rsidRPr="00F23728">
        <w:rPr>
          <w:rFonts w:eastAsia="Arial" w:cs="Times New Roman"/>
          <w:szCs w:val="24"/>
        </w:rPr>
        <w:t>of</w:t>
      </w:r>
      <w:r w:rsidRPr="00F23728">
        <w:rPr>
          <w:rFonts w:eastAsia="Arial" w:cs="Times New Roman"/>
          <w:spacing w:val="-6"/>
          <w:szCs w:val="24"/>
        </w:rPr>
        <w:t xml:space="preserve"> </w:t>
      </w:r>
      <w:r w:rsidRPr="00F23728">
        <w:rPr>
          <w:rFonts w:eastAsia="Arial" w:cs="Times New Roman"/>
          <w:szCs w:val="24"/>
        </w:rPr>
        <w:t>the</w:t>
      </w:r>
      <w:r w:rsidRPr="00F23728">
        <w:rPr>
          <w:rFonts w:eastAsia="Arial" w:cs="Times New Roman"/>
          <w:spacing w:val="-2"/>
          <w:szCs w:val="24"/>
        </w:rPr>
        <w:t xml:space="preserve"> </w:t>
      </w:r>
      <w:proofErr w:type="gramStart"/>
      <w:r w:rsidRPr="00F23728">
        <w:rPr>
          <w:rFonts w:eastAsia="Arial" w:cs="Times New Roman"/>
          <w:spacing w:val="-2"/>
          <w:szCs w:val="24"/>
        </w:rPr>
        <w:t>meeting;</w:t>
      </w:r>
      <w:proofErr w:type="gramEnd"/>
    </w:p>
    <w:p w14:paraId="2886D143" w14:textId="77777777" w:rsidR="00F23728" w:rsidRPr="00F23728" w:rsidRDefault="00F23728" w:rsidP="00F23728">
      <w:pPr>
        <w:tabs>
          <w:tab w:val="left" w:pos="1219"/>
        </w:tabs>
        <w:autoSpaceDE w:val="0"/>
        <w:autoSpaceDN w:val="0"/>
        <w:jc w:val="both"/>
        <w:rPr>
          <w:rFonts w:eastAsia="Arial" w:cs="Times New Roman"/>
          <w:szCs w:val="24"/>
        </w:rPr>
      </w:pPr>
    </w:p>
    <w:p w14:paraId="5716BAC6" w14:textId="77777777" w:rsidR="00F23728" w:rsidRPr="00F23728" w:rsidRDefault="00F23728" w:rsidP="00F23728">
      <w:pPr>
        <w:widowControl w:val="0"/>
        <w:numPr>
          <w:ilvl w:val="1"/>
          <w:numId w:val="28"/>
        </w:numPr>
        <w:tabs>
          <w:tab w:val="left" w:pos="1219"/>
        </w:tabs>
        <w:autoSpaceDE w:val="0"/>
        <w:autoSpaceDN w:val="0"/>
        <w:ind w:left="1219" w:hanging="359"/>
        <w:jc w:val="both"/>
        <w:rPr>
          <w:rFonts w:eastAsia="Arial" w:cs="Times New Roman"/>
          <w:szCs w:val="24"/>
        </w:rPr>
      </w:pPr>
      <w:r w:rsidRPr="00F23728">
        <w:rPr>
          <w:rFonts w:eastAsia="Arial" w:cs="Times New Roman"/>
          <w:szCs w:val="24"/>
        </w:rPr>
        <w:t>the</w:t>
      </w:r>
      <w:r w:rsidRPr="00F23728">
        <w:rPr>
          <w:rFonts w:eastAsia="Arial" w:cs="Times New Roman"/>
          <w:spacing w:val="-8"/>
          <w:szCs w:val="24"/>
        </w:rPr>
        <w:t xml:space="preserve"> </w:t>
      </w:r>
      <w:r w:rsidRPr="00F23728">
        <w:rPr>
          <w:rFonts w:eastAsia="Arial" w:cs="Times New Roman"/>
          <w:szCs w:val="24"/>
        </w:rPr>
        <w:t>names</w:t>
      </w:r>
      <w:r w:rsidRPr="00F23728">
        <w:rPr>
          <w:rFonts w:eastAsia="Arial" w:cs="Times New Roman"/>
          <w:spacing w:val="-8"/>
          <w:szCs w:val="24"/>
        </w:rPr>
        <w:t xml:space="preserve"> </w:t>
      </w:r>
      <w:r w:rsidRPr="00F23728">
        <w:rPr>
          <w:rFonts w:eastAsia="Arial" w:cs="Times New Roman"/>
          <w:szCs w:val="24"/>
        </w:rPr>
        <w:t>of</w:t>
      </w:r>
      <w:r w:rsidRPr="00F23728">
        <w:rPr>
          <w:rFonts w:eastAsia="Arial" w:cs="Times New Roman"/>
          <w:spacing w:val="-10"/>
          <w:szCs w:val="24"/>
        </w:rPr>
        <w:t xml:space="preserve"> </w:t>
      </w:r>
      <w:r w:rsidRPr="00F23728">
        <w:rPr>
          <w:rFonts w:eastAsia="Arial" w:cs="Times New Roman"/>
          <w:szCs w:val="24"/>
        </w:rPr>
        <w:t>members</w:t>
      </w:r>
      <w:r w:rsidRPr="00F23728">
        <w:rPr>
          <w:rFonts w:eastAsia="Arial" w:cs="Times New Roman"/>
          <w:spacing w:val="-8"/>
          <w:szCs w:val="24"/>
        </w:rPr>
        <w:t xml:space="preserve"> </w:t>
      </w:r>
      <w:r w:rsidRPr="00F23728">
        <w:rPr>
          <w:rFonts w:eastAsia="Arial" w:cs="Times New Roman"/>
          <w:szCs w:val="24"/>
        </w:rPr>
        <w:t>present</w:t>
      </w:r>
      <w:r w:rsidRPr="00F23728">
        <w:rPr>
          <w:rFonts w:eastAsia="Arial" w:cs="Times New Roman"/>
          <w:spacing w:val="-10"/>
          <w:szCs w:val="24"/>
        </w:rPr>
        <w:t xml:space="preserve"> </w:t>
      </w:r>
      <w:r w:rsidRPr="00F23728">
        <w:rPr>
          <w:rFonts w:eastAsia="Arial" w:cs="Times New Roman"/>
          <w:szCs w:val="24"/>
        </w:rPr>
        <w:t>and</w:t>
      </w:r>
      <w:r w:rsidRPr="00F23728">
        <w:rPr>
          <w:rFonts w:eastAsia="Arial" w:cs="Times New Roman"/>
          <w:spacing w:val="-7"/>
          <w:szCs w:val="24"/>
        </w:rPr>
        <w:t xml:space="preserve"> </w:t>
      </w:r>
      <w:proofErr w:type="gramStart"/>
      <w:r w:rsidRPr="00F23728">
        <w:rPr>
          <w:rFonts w:eastAsia="Arial" w:cs="Times New Roman"/>
          <w:spacing w:val="-2"/>
          <w:szCs w:val="24"/>
        </w:rPr>
        <w:t>absent;</w:t>
      </w:r>
      <w:proofErr w:type="gramEnd"/>
    </w:p>
    <w:p w14:paraId="1E082A0E" w14:textId="77777777" w:rsidR="00F23728" w:rsidRPr="00F23728" w:rsidRDefault="00F23728" w:rsidP="00F23728">
      <w:pPr>
        <w:tabs>
          <w:tab w:val="left" w:pos="1219"/>
        </w:tabs>
        <w:autoSpaceDE w:val="0"/>
        <w:autoSpaceDN w:val="0"/>
        <w:rPr>
          <w:rFonts w:eastAsia="Arial" w:cs="Times New Roman"/>
          <w:szCs w:val="24"/>
        </w:rPr>
      </w:pPr>
    </w:p>
    <w:p w14:paraId="3A4212AF" w14:textId="77777777" w:rsidR="00F23728" w:rsidRPr="00F23728" w:rsidRDefault="00F23728" w:rsidP="00F23728">
      <w:pPr>
        <w:widowControl w:val="0"/>
        <w:numPr>
          <w:ilvl w:val="1"/>
          <w:numId w:val="28"/>
        </w:numPr>
        <w:tabs>
          <w:tab w:val="left" w:pos="1220"/>
        </w:tabs>
        <w:autoSpaceDE w:val="0"/>
        <w:autoSpaceDN w:val="0"/>
        <w:ind w:left="1220"/>
        <w:jc w:val="both"/>
        <w:rPr>
          <w:rFonts w:eastAsia="Arial" w:cs="Times New Roman"/>
          <w:szCs w:val="24"/>
        </w:rPr>
      </w:pPr>
      <w:r w:rsidRPr="00F23728">
        <w:rPr>
          <w:rFonts w:eastAsia="Arial" w:cs="Times New Roman"/>
          <w:szCs w:val="24"/>
        </w:rPr>
        <w:t>the</w:t>
      </w:r>
      <w:r w:rsidRPr="00F23728">
        <w:rPr>
          <w:rFonts w:eastAsia="Arial" w:cs="Times New Roman"/>
          <w:spacing w:val="-7"/>
          <w:szCs w:val="24"/>
        </w:rPr>
        <w:t xml:space="preserve"> </w:t>
      </w:r>
      <w:r w:rsidRPr="00F23728">
        <w:rPr>
          <w:rFonts w:eastAsia="Arial" w:cs="Times New Roman"/>
          <w:szCs w:val="24"/>
        </w:rPr>
        <w:t>substance</w:t>
      </w:r>
      <w:r w:rsidRPr="00F23728">
        <w:rPr>
          <w:rFonts w:eastAsia="Arial" w:cs="Times New Roman"/>
          <w:spacing w:val="-6"/>
          <w:szCs w:val="24"/>
        </w:rPr>
        <w:t xml:space="preserve"> </w:t>
      </w:r>
      <w:r w:rsidRPr="00F23728">
        <w:rPr>
          <w:rFonts w:eastAsia="Arial" w:cs="Times New Roman"/>
          <w:szCs w:val="24"/>
        </w:rPr>
        <w:t>of</w:t>
      </w:r>
      <w:r w:rsidRPr="00F23728">
        <w:rPr>
          <w:rFonts w:eastAsia="Arial" w:cs="Times New Roman"/>
          <w:spacing w:val="-9"/>
          <w:szCs w:val="24"/>
        </w:rPr>
        <w:t xml:space="preserve"> </w:t>
      </w:r>
      <w:r w:rsidRPr="00F23728">
        <w:rPr>
          <w:rFonts w:eastAsia="Arial" w:cs="Times New Roman"/>
          <w:szCs w:val="24"/>
        </w:rPr>
        <w:t>all</w:t>
      </w:r>
      <w:r w:rsidRPr="00F23728">
        <w:rPr>
          <w:rFonts w:eastAsia="Arial" w:cs="Times New Roman"/>
          <w:spacing w:val="-6"/>
          <w:szCs w:val="24"/>
        </w:rPr>
        <w:t xml:space="preserve"> </w:t>
      </w:r>
      <w:r w:rsidRPr="00F23728">
        <w:rPr>
          <w:rFonts w:eastAsia="Arial" w:cs="Times New Roman"/>
          <w:szCs w:val="24"/>
        </w:rPr>
        <w:t>matters</w:t>
      </w:r>
      <w:r w:rsidRPr="00F23728">
        <w:rPr>
          <w:rFonts w:eastAsia="Arial" w:cs="Times New Roman"/>
          <w:spacing w:val="-7"/>
          <w:szCs w:val="24"/>
        </w:rPr>
        <w:t xml:space="preserve"> </w:t>
      </w:r>
      <w:r w:rsidRPr="00F23728">
        <w:rPr>
          <w:rFonts w:eastAsia="Arial" w:cs="Times New Roman"/>
          <w:szCs w:val="24"/>
        </w:rPr>
        <w:t>proposed,</w:t>
      </w:r>
      <w:r w:rsidRPr="00F23728">
        <w:rPr>
          <w:rFonts w:eastAsia="Arial" w:cs="Times New Roman"/>
          <w:spacing w:val="-9"/>
          <w:szCs w:val="24"/>
        </w:rPr>
        <w:t xml:space="preserve"> </w:t>
      </w:r>
      <w:r w:rsidRPr="00F23728">
        <w:rPr>
          <w:rFonts w:eastAsia="Arial" w:cs="Times New Roman"/>
          <w:szCs w:val="24"/>
        </w:rPr>
        <w:t>discussed</w:t>
      </w:r>
      <w:r w:rsidRPr="00F23728">
        <w:rPr>
          <w:rFonts w:eastAsia="Arial" w:cs="Times New Roman"/>
          <w:spacing w:val="-5"/>
          <w:szCs w:val="24"/>
        </w:rPr>
        <w:t xml:space="preserve"> </w:t>
      </w:r>
      <w:r w:rsidRPr="00F23728">
        <w:rPr>
          <w:rFonts w:eastAsia="Arial" w:cs="Times New Roman"/>
          <w:szCs w:val="24"/>
        </w:rPr>
        <w:t>or</w:t>
      </w:r>
      <w:r w:rsidRPr="00F23728">
        <w:rPr>
          <w:rFonts w:eastAsia="Arial" w:cs="Times New Roman"/>
          <w:spacing w:val="-7"/>
          <w:szCs w:val="24"/>
        </w:rPr>
        <w:t xml:space="preserve"> </w:t>
      </w:r>
      <w:r w:rsidRPr="00F23728">
        <w:rPr>
          <w:rFonts w:eastAsia="Arial" w:cs="Times New Roman"/>
          <w:szCs w:val="24"/>
        </w:rPr>
        <w:t>decided</w:t>
      </w:r>
      <w:r w:rsidRPr="00F23728">
        <w:rPr>
          <w:rFonts w:eastAsia="Arial" w:cs="Times New Roman"/>
          <w:spacing w:val="-5"/>
          <w:szCs w:val="24"/>
        </w:rPr>
        <w:t xml:space="preserve"> </w:t>
      </w:r>
      <w:r w:rsidRPr="00F23728">
        <w:rPr>
          <w:rFonts w:eastAsia="Arial" w:cs="Times New Roman"/>
          <w:szCs w:val="24"/>
        </w:rPr>
        <w:t>(or</w:t>
      </w:r>
      <w:r w:rsidRPr="00F23728">
        <w:rPr>
          <w:rFonts w:eastAsia="Arial" w:cs="Times New Roman"/>
          <w:spacing w:val="-7"/>
          <w:szCs w:val="24"/>
        </w:rPr>
        <w:t xml:space="preserve"> </w:t>
      </w:r>
      <w:r w:rsidRPr="00F23728">
        <w:rPr>
          <w:rFonts w:eastAsia="Arial" w:cs="Times New Roman"/>
          <w:szCs w:val="24"/>
        </w:rPr>
        <w:t>audio</w:t>
      </w:r>
      <w:r w:rsidRPr="00F23728">
        <w:rPr>
          <w:rFonts w:eastAsia="Arial" w:cs="Times New Roman"/>
          <w:spacing w:val="-6"/>
          <w:szCs w:val="24"/>
        </w:rPr>
        <w:t xml:space="preserve"> </w:t>
      </w:r>
      <w:r w:rsidRPr="00F23728">
        <w:rPr>
          <w:rFonts w:eastAsia="Arial" w:cs="Times New Roman"/>
          <w:spacing w:val="-2"/>
          <w:szCs w:val="24"/>
        </w:rPr>
        <w:t>link</w:t>
      </w:r>
      <w:proofErr w:type="gramStart"/>
      <w:r w:rsidRPr="00F23728">
        <w:rPr>
          <w:rFonts w:eastAsia="Arial" w:cs="Times New Roman"/>
          <w:spacing w:val="-2"/>
          <w:szCs w:val="24"/>
        </w:rPr>
        <w:t>);</w:t>
      </w:r>
      <w:proofErr w:type="gramEnd"/>
    </w:p>
    <w:p w14:paraId="13D394E0" w14:textId="77777777" w:rsidR="00F23728" w:rsidRPr="00F23728" w:rsidRDefault="00F23728" w:rsidP="00F23728">
      <w:pPr>
        <w:tabs>
          <w:tab w:val="left" w:pos="1220"/>
        </w:tabs>
        <w:autoSpaceDE w:val="0"/>
        <w:autoSpaceDN w:val="0"/>
        <w:rPr>
          <w:rFonts w:eastAsia="Arial" w:cs="Times New Roman"/>
          <w:szCs w:val="24"/>
        </w:rPr>
      </w:pPr>
    </w:p>
    <w:p w14:paraId="37030BEC" w14:textId="77777777" w:rsidR="00F23728" w:rsidRPr="00F23728" w:rsidRDefault="00F23728" w:rsidP="00F23728">
      <w:pPr>
        <w:widowControl w:val="0"/>
        <w:numPr>
          <w:ilvl w:val="1"/>
          <w:numId w:val="28"/>
        </w:numPr>
        <w:tabs>
          <w:tab w:val="left" w:pos="1219"/>
        </w:tabs>
        <w:autoSpaceDE w:val="0"/>
        <w:autoSpaceDN w:val="0"/>
        <w:ind w:left="1219" w:hanging="359"/>
        <w:jc w:val="both"/>
        <w:rPr>
          <w:rFonts w:eastAsia="Arial" w:cs="Times New Roman"/>
          <w:szCs w:val="24"/>
        </w:rPr>
      </w:pPr>
      <w:r w:rsidRPr="00F23728">
        <w:rPr>
          <w:rFonts w:eastAsia="Arial" w:cs="Times New Roman"/>
          <w:szCs w:val="24"/>
        </w:rPr>
        <w:t>a</w:t>
      </w:r>
      <w:r w:rsidRPr="00F23728">
        <w:rPr>
          <w:rFonts w:eastAsia="Arial" w:cs="Times New Roman"/>
          <w:spacing w:val="-4"/>
          <w:szCs w:val="24"/>
        </w:rPr>
        <w:t xml:space="preserve"> </w:t>
      </w:r>
      <w:r w:rsidRPr="00F23728">
        <w:rPr>
          <w:rFonts w:eastAsia="Arial" w:cs="Times New Roman"/>
          <w:szCs w:val="24"/>
        </w:rPr>
        <w:t>record,</w:t>
      </w:r>
      <w:r w:rsidRPr="00F23728">
        <w:rPr>
          <w:rFonts w:eastAsia="Arial" w:cs="Times New Roman"/>
          <w:spacing w:val="-6"/>
          <w:szCs w:val="24"/>
        </w:rPr>
        <w:t xml:space="preserve"> </w:t>
      </w:r>
      <w:r w:rsidRPr="00F23728">
        <w:rPr>
          <w:rFonts w:eastAsia="Arial" w:cs="Times New Roman"/>
          <w:szCs w:val="24"/>
        </w:rPr>
        <w:t>by</w:t>
      </w:r>
      <w:r w:rsidRPr="00F23728">
        <w:rPr>
          <w:rFonts w:eastAsia="Arial" w:cs="Times New Roman"/>
          <w:spacing w:val="-3"/>
          <w:szCs w:val="24"/>
        </w:rPr>
        <w:t xml:space="preserve"> </w:t>
      </w:r>
      <w:r w:rsidRPr="00F23728">
        <w:rPr>
          <w:rFonts w:eastAsia="Arial" w:cs="Times New Roman"/>
          <w:szCs w:val="24"/>
        </w:rPr>
        <w:t>individual</w:t>
      </w:r>
      <w:r w:rsidRPr="00F23728">
        <w:rPr>
          <w:rFonts w:eastAsia="Arial" w:cs="Times New Roman"/>
          <w:spacing w:val="-3"/>
          <w:szCs w:val="24"/>
        </w:rPr>
        <w:t xml:space="preserve"> </w:t>
      </w:r>
      <w:r w:rsidRPr="00F23728">
        <w:rPr>
          <w:rFonts w:eastAsia="Arial" w:cs="Times New Roman"/>
          <w:szCs w:val="24"/>
        </w:rPr>
        <w:t>member,</w:t>
      </w:r>
      <w:r w:rsidRPr="00F23728">
        <w:rPr>
          <w:rFonts w:eastAsia="Arial" w:cs="Times New Roman"/>
          <w:spacing w:val="-6"/>
          <w:szCs w:val="24"/>
        </w:rPr>
        <w:t xml:space="preserve"> </w:t>
      </w:r>
      <w:r w:rsidRPr="00F23728">
        <w:rPr>
          <w:rFonts w:eastAsia="Arial" w:cs="Times New Roman"/>
          <w:szCs w:val="24"/>
        </w:rPr>
        <w:t>of</w:t>
      </w:r>
      <w:r w:rsidRPr="00F23728">
        <w:rPr>
          <w:rFonts w:eastAsia="Arial" w:cs="Times New Roman"/>
          <w:spacing w:val="-6"/>
          <w:szCs w:val="24"/>
        </w:rPr>
        <w:t xml:space="preserve"> </w:t>
      </w:r>
      <w:r w:rsidRPr="00F23728">
        <w:rPr>
          <w:rFonts w:eastAsia="Arial" w:cs="Times New Roman"/>
          <w:szCs w:val="24"/>
        </w:rPr>
        <w:t>each</w:t>
      </w:r>
      <w:r w:rsidRPr="00F23728">
        <w:rPr>
          <w:rFonts w:eastAsia="Arial" w:cs="Times New Roman"/>
          <w:spacing w:val="-2"/>
          <w:szCs w:val="24"/>
        </w:rPr>
        <w:t xml:space="preserve"> </w:t>
      </w:r>
      <w:r w:rsidRPr="00F23728">
        <w:rPr>
          <w:rFonts w:eastAsia="Arial" w:cs="Times New Roman"/>
          <w:szCs w:val="24"/>
        </w:rPr>
        <w:t>vote</w:t>
      </w:r>
      <w:r w:rsidRPr="00F23728">
        <w:rPr>
          <w:rFonts w:eastAsia="Arial" w:cs="Times New Roman"/>
          <w:spacing w:val="-3"/>
          <w:szCs w:val="24"/>
        </w:rPr>
        <w:t xml:space="preserve"> </w:t>
      </w:r>
      <w:proofErr w:type="gramStart"/>
      <w:r w:rsidRPr="00F23728">
        <w:rPr>
          <w:rFonts w:eastAsia="Arial" w:cs="Times New Roman"/>
          <w:spacing w:val="-2"/>
          <w:szCs w:val="24"/>
        </w:rPr>
        <w:t>taken;</w:t>
      </w:r>
      <w:proofErr w:type="gramEnd"/>
    </w:p>
    <w:p w14:paraId="0AED3F91" w14:textId="77777777" w:rsidR="00F23728" w:rsidRPr="00F23728" w:rsidRDefault="00F23728" w:rsidP="00F23728">
      <w:pPr>
        <w:tabs>
          <w:tab w:val="left" w:pos="1219"/>
        </w:tabs>
        <w:autoSpaceDE w:val="0"/>
        <w:autoSpaceDN w:val="0"/>
        <w:jc w:val="both"/>
        <w:rPr>
          <w:rFonts w:eastAsia="Arial" w:cs="Times New Roman"/>
          <w:szCs w:val="24"/>
        </w:rPr>
      </w:pPr>
    </w:p>
    <w:p w14:paraId="4AAC678E" w14:textId="77777777" w:rsidR="00F23728" w:rsidRPr="00F23728" w:rsidRDefault="00F23728" w:rsidP="00F23728">
      <w:pPr>
        <w:widowControl w:val="0"/>
        <w:numPr>
          <w:ilvl w:val="1"/>
          <w:numId w:val="28"/>
        </w:numPr>
        <w:tabs>
          <w:tab w:val="left" w:pos="1219"/>
          <w:tab w:val="left" w:pos="1221"/>
        </w:tabs>
        <w:autoSpaceDE w:val="0"/>
        <w:autoSpaceDN w:val="0"/>
        <w:jc w:val="both"/>
        <w:rPr>
          <w:rFonts w:eastAsia="Arial" w:cs="Times New Roman"/>
          <w:szCs w:val="24"/>
        </w:rPr>
      </w:pPr>
      <w:r w:rsidRPr="00F23728">
        <w:rPr>
          <w:rFonts w:eastAsia="Arial" w:cs="Times New Roman"/>
          <w:szCs w:val="24"/>
        </w:rPr>
        <w:t>the</w:t>
      </w:r>
      <w:r w:rsidRPr="00F23728">
        <w:rPr>
          <w:rFonts w:eastAsia="Arial" w:cs="Times New Roman"/>
          <w:spacing w:val="-3"/>
          <w:szCs w:val="24"/>
        </w:rPr>
        <w:t xml:space="preserve"> </w:t>
      </w:r>
      <w:r w:rsidRPr="00F23728">
        <w:rPr>
          <w:rFonts w:eastAsia="Arial" w:cs="Times New Roman"/>
          <w:szCs w:val="24"/>
        </w:rPr>
        <w:t>name</w:t>
      </w:r>
      <w:r w:rsidRPr="00F23728">
        <w:rPr>
          <w:rFonts w:eastAsia="Arial" w:cs="Times New Roman"/>
          <w:spacing w:val="-3"/>
          <w:szCs w:val="24"/>
        </w:rPr>
        <w:t xml:space="preserve"> </w:t>
      </w:r>
      <w:r w:rsidRPr="00F23728">
        <w:rPr>
          <w:rFonts w:eastAsia="Arial" w:cs="Times New Roman"/>
          <w:szCs w:val="24"/>
        </w:rPr>
        <w:t>of</w:t>
      </w:r>
      <w:r w:rsidRPr="00F23728">
        <w:rPr>
          <w:rFonts w:eastAsia="Arial" w:cs="Times New Roman"/>
          <w:spacing w:val="-6"/>
          <w:szCs w:val="24"/>
        </w:rPr>
        <w:t xml:space="preserve"> </w:t>
      </w:r>
      <w:r w:rsidRPr="00F23728">
        <w:rPr>
          <w:rFonts w:eastAsia="Arial" w:cs="Times New Roman"/>
          <w:szCs w:val="24"/>
        </w:rPr>
        <w:t>any</w:t>
      </w:r>
      <w:r w:rsidRPr="00F23728">
        <w:rPr>
          <w:rFonts w:eastAsia="Arial" w:cs="Times New Roman"/>
          <w:spacing w:val="-4"/>
          <w:szCs w:val="24"/>
        </w:rPr>
        <w:t xml:space="preserve"> </w:t>
      </w:r>
      <w:r w:rsidRPr="00F23728">
        <w:rPr>
          <w:rFonts w:eastAsia="Arial" w:cs="Times New Roman"/>
          <w:szCs w:val="24"/>
        </w:rPr>
        <w:t>person</w:t>
      </w:r>
      <w:r w:rsidRPr="00F23728">
        <w:rPr>
          <w:rFonts w:eastAsia="Arial" w:cs="Times New Roman"/>
          <w:spacing w:val="-3"/>
          <w:szCs w:val="24"/>
        </w:rPr>
        <w:t xml:space="preserve"> </w:t>
      </w:r>
      <w:r w:rsidRPr="00F23728">
        <w:rPr>
          <w:rFonts w:eastAsia="Arial" w:cs="Times New Roman"/>
          <w:szCs w:val="24"/>
        </w:rPr>
        <w:t>who</w:t>
      </w:r>
      <w:r w:rsidRPr="00F23728">
        <w:rPr>
          <w:rFonts w:eastAsia="Arial" w:cs="Times New Roman"/>
          <w:spacing w:val="-3"/>
          <w:szCs w:val="24"/>
        </w:rPr>
        <w:t xml:space="preserve"> </w:t>
      </w:r>
      <w:r w:rsidRPr="00F23728">
        <w:rPr>
          <w:rFonts w:eastAsia="Arial" w:cs="Times New Roman"/>
          <w:szCs w:val="24"/>
        </w:rPr>
        <w:t>provides</w:t>
      </w:r>
      <w:r w:rsidRPr="00F23728">
        <w:rPr>
          <w:rFonts w:eastAsia="Arial" w:cs="Times New Roman"/>
          <w:spacing w:val="-4"/>
          <w:szCs w:val="24"/>
        </w:rPr>
        <w:t xml:space="preserve"> </w:t>
      </w:r>
      <w:r w:rsidRPr="00F23728">
        <w:rPr>
          <w:rFonts w:eastAsia="Arial" w:cs="Times New Roman"/>
          <w:szCs w:val="24"/>
        </w:rPr>
        <w:t>comments</w:t>
      </w:r>
      <w:r w:rsidRPr="00F23728">
        <w:rPr>
          <w:rFonts w:eastAsia="Arial" w:cs="Times New Roman"/>
          <w:spacing w:val="-4"/>
          <w:szCs w:val="24"/>
        </w:rPr>
        <w:t xml:space="preserve"> </w:t>
      </w:r>
      <w:r w:rsidRPr="00F23728">
        <w:rPr>
          <w:rFonts w:eastAsia="Arial" w:cs="Times New Roman"/>
          <w:szCs w:val="24"/>
        </w:rPr>
        <w:t>to</w:t>
      </w:r>
      <w:r w:rsidRPr="00F23728">
        <w:rPr>
          <w:rFonts w:eastAsia="Arial" w:cs="Times New Roman"/>
          <w:spacing w:val="-3"/>
          <w:szCs w:val="24"/>
        </w:rPr>
        <w:t xml:space="preserve"> </w:t>
      </w:r>
      <w:r w:rsidRPr="00F23728">
        <w:rPr>
          <w:rFonts w:eastAsia="Arial" w:cs="Times New Roman"/>
          <w:szCs w:val="24"/>
        </w:rPr>
        <w:t>the</w:t>
      </w:r>
      <w:r w:rsidRPr="00F23728">
        <w:rPr>
          <w:rFonts w:eastAsia="Arial" w:cs="Times New Roman"/>
          <w:spacing w:val="-3"/>
          <w:szCs w:val="24"/>
        </w:rPr>
        <w:t xml:space="preserve"> </w:t>
      </w:r>
      <w:r w:rsidRPr="00F23728">
        <w:rPr>
          <w:rFonts w:eastAsia="Arial" w:cs="Times New Roman"/>
          <w:szCs w:val="24"/>
        </w:rPr>
        <w:t>board,</w:t>
      </w:r>
      <w:r w:rsidRPr="00F23728">
        <w:rPr>
          <w:rFonts w:eastAsia="Arial" w:cs="Times New Roman"/>
          <w:spacing w:val="-5"/>
          <w:szCs w:val="24"/>
        </w:rPr>
        <w:t xml:space="preserve"> </w:t>
      </w:r>
      <w:r w:rsidRPr="00F23728">
        <w:rPr>
          <w:rFonts w:eastAsia="Arial" w:cs="Times New Roman"/>
          <w:szCs w:val="24"/>
        </w:rPr>
        <w:t>as</w:t>
      </w:r>
      <w:r w:rsidRPr="00F23728">
        <w:rPr>
          <w:rFonts w:eastAsia="Arial" w:cs="Times New Roman"/>
          <w:spacing w:val="-3"/>
          <w:szCs w:val="24"/>
        </w:rPr>
        <w:t xml:space="preserve"> </w:t>
      </w:r>
      <w:r w:rsidRPr="00F23728">
        <w:rPr>
          <w:rFonts w:eastAsia="Arial" w:cs="Times New Roman"/>
          <w:szCs w:val="24"/>
        </w:rPr>
        <w:t>well</w:t>
      </w:r>
      <w:r w:rsidRPr="00F23728">
        <w:rPr>
          <w:rFonts w:eastAsia="Arial" w:cs="Times New Roman"/>
          <w:spacing w:val="-2"/>
          <w:szCs w:val="24"/>
        </w:rPr>
        <w:t xml:space="preserve"> </w:t>
      </w:r>
      <w:r w:rsidRPr="00F23728">
        <w:rPr>
          <w:rFonts w:eastAsia="Arial" w:cs="Times New Roman"/>
          <w:szCs w:val="24"/>
        </w:rPr>
        <w:t>as</w:t>
      </w:r>
      <w:r w:rsidRPr="00F23728">
        <w:rPr>
          <w:rFonts w:eastAsia="Arial" w:cs="Times New Roman"/>
          <w:spacing w:val="-3"/>
          <w:szCs w:val="24"/>
        </w:rPr>
        <w:t xml:space="preserve"> </w:t>
      </w:r>
      <w:proofErr w:type="gramStart"/>
      <w:r w:rsidRPr="00F23728">
        <w:rPr>
          <w:rFonts w:eastAsia="Arial" w:cs="Times New Roman"/>
          <w:szCs w:val="24"/>
        </w:rPr>
        <w:t>a</w:t>
      </w:r>
      <w:r w:rsidRPr="00F23728">
        <w:rPr>
          <w:rFonts w:eastAsia="Arial" w:cs="Times New Roman"/>
          <w:spacing w:val="-2"/>
          <w:szCs w:val="24"/>
        </w:rPr>
        <w:t xml:space="preserve"> </w:t>
      </w:r>
      <w:r w:rsidRPr="00F23728">
        <w:rPr>
          <w:rFonts w:eastAsia="Arial" w:cs="Times New Roman"/>
          <w:szCs w:val="24"/>
        </w:rPr>
        <w:t>brief summary</w:t>
      </w:r>
      <w:proofErr w:type="gramEnd"/>
      <w:r w:rsidRPr="00F23728">
        <w:rPr>
          <w:rFonts w:eastAsia="Arial" w:cs="Times New Roman"/>
          <w:szCs w:val="24"/>
        </w:rPr>
        <w:t xml:space="preserve"> (or audio link) of their comment; and</w:t>
      </w:r>
    </w:p>
    <w:p w14:paraId="530D902C" w14:textId="77777777" w:rsidR="00F23728" w:rsidRPr="00F23728" w:rsidRDefault="00F23728" w:rsidP="00F23728">
      <w:pPr>
        <w:tabs>
          <w:tab w:val="left" w:pos="1219"/>
          <w:tab w:val="left" w:pos="1221"/>
        </w:tabs>
        <w:autoSpaceDE w:val="0"/>
        <w:autoSpaceDN w:val="0"/>
        <w:jc w:val="both"/>
        <w:rPr>
          <w:rFonts w:eastAsia="Arial" w:cs="Times New Roman"/>
          <w:szCs w:val="24"/>
        </w:rPr>
      </w:pPr>
    </w:p>
    <w:p w14:paraId="4A60BCCE" w14:textId="77777777" w:rsidR="00F23728" w:rsidRPr="00F23728" w:rsidRDefault="00F23728" w:rsidP="00F23728">
      <w:pPr>
        <w:widowControl w:val="0"/>
        <w:numPr>
          <w:ilvl w:val="1"/>
          <w:numId w:val="28"/>
        </w:numPr>
        <w:tabs>
          <w:tab w:val="left" w:pos="1220"/>
        </w:tabs>
        <w:autoSpaceDE w:val="0"/>
        <w:autoSpaceDN w:val="0"/>
        <w:ind w:left="1220"/>
        <w:jc w:val="both"/>
        <w:rPr>
          <w:rFonts w:eastAsia="Arial" w:cs="Times New Roman"/>
          <w:szCs w:val="24"/>
        </w:rPr>
      </w:pPr>
      <w:r w:rsidRPr="00F23728">
        <w:rPr>
          <w:rFonts w:eastAsia="Arial" w:cs="Times New Roman"/>
          <w:szCs w:val="24"/>
        </w:rPr>
        <w:t>any</w:t>
      </w:r>
      <w:r w:rsidRPr="00F23728">
        <w:rPr>
          <w:rFonts w:eastAsia="Arial" w:cs="Times New Roman"/>
          <w:spacing w:val="-8"/>
          <w:szCs w:val="24"/>
        </w:rPr>
        <w:t xml:space="preserve"> </w:t>
      </w:r>
      <w:r w:rsidRPr="00F23728">
        <w:rPr>
          <w:rFonts w:eastAsia="Arial" w:cs="Times New Roman"/>
          <w:szCs w:val="24"/>
        </w:rPr>
        <w:t>information</w:t>
      </w:r>
      <w:r w:rsidRPr="00F23728">
        <w:rPr>
          <w:rFonts w:eastAsia="Arial" w:cs="Times New Roman"/>
          <w:spacing w:val="-7"/>
          <w:szCs w:val="24"/>
        </w:rPr>
        <w:t xml:space="preserve"> </w:t>
      </w:r>
      <w:r w:rsidRPr="00F23728">
        <w:rPr>
          <w:rFonts w:eastAsia="Arial" w:cs="Times New Roman"/>
          <w:szCs w:val="24"/>
        </w:rPr>
        <w:t>that</w:t>
      </w:r>
      <w:r w:rsidRPr="00F23728">
        <w:rPr>
          <w:rFonts w:eastAsia="Arial" w:cs="Times New Roman"/>
          <w:spacing w:val="-10"/>
          <w:szCs w:val="24"/>
        </w:rPr>
        <w:t xml:space="preserve"> </w:t>
      </w:r>
      <w:r w:rsidRPr="00F23728">
        <w:rPr>
          <w:rFonts w:eastAsia="Arial" w:cs="Times New Roman"/>
          <w:szCs w:val="24"/>
        </w:rPr>
        <w:t>a</w:t>
      </w:r>
      <w:r w:rsidRPr="00F23728">
        <w:rPr>
          <w:rFonts w:eastAsia="Arial" w:cs="Times New Roman"/>
          <w:spacing w:val="-7"/>
          <w:szCs w:val="24"/>
        </w:rPr>
        <w:t xml:space="preserve"> </w:t>
      </w:r>
      <w:r w:rsidRPr="00F23728">
        <w:rPr>
          <w:rFonts w:eastAsia="Arial" w:cs="Times New Roman"/>
          <w:szCs w:val="24"/>
        </w:rPr>
        <w:t>board</w:t>
      </w:r>
      <w:r w:rsidRPr="00F23728">
        <w:rPr>
          <w:rFonts w:eastAsia="Arial" w:cs="Times New Roman"/>
          <w:spacing w:val="-7"/>
          <w:szCs w:val="24"/>
        </w:rPr>
        <w:t xml:space="preserve"> </w:t>
      </w:r>
      <w:r w:rsidRPr="00F23728">
        <w:rPr>
          <w:rFonts w:eastAsia="Arial" w:cs="Times New Roman"/>
          <w:szCs w:val="24"/>
        </w:rPr>
        <w:t>member</w:t>
      </w:r>
      <w:r w:rsidRPr="00F23728">
        <w:rPr>
          <w:rFonts w:eastAsia="Arial" w:cs="Times New Roman"/>
          <w:spacing w:val="-8"/>
          <w:szCs w:val="24"/>
        </w:rPr>
        <w:t xml:space="preserve"> </w:t>
      </w:r>
      <w:r w:rsidRPr="00F23728">
        <w:rPr>
          <w:rFonts w:eastAsia="Arial" w:cs="Times New Roman"/>
          <w:szCs w:val="24"/>
        </w:rPr>
        <w:t>asks</w:t>
      </w:r>
      <w:r w:rsidRPr="00F23728">
        <w:rPr>
          <w:rFonts w:eastAsia="Arial" w:cs="Times New Roman"/>
          <w:spacing w:val="-8"/>
          <w:szCs w:val="24"/>
        </w:rPr>
        <w:t xml:space="preserve"> </w:t>
      </w:r>
      <w:r w:rsidRPr="00F23728">
        <w:rPr>
          <w:rFonts w:eastAsia="Arial" w:cs="Times New Roman"/>
          <w:szCs w:val="24"/>
        </w:rPr>
        <w:t>to</w:t>
      </w:r>
      <w:r w:rsidRPr="00F23728">
        <w:rPr>
          <w:rFonts w:eastAsia="Arial" w:cs="Times New Roman"/>
          <w:spacing w:val="-7"/>
          <w:szCs w:val="24"/>
        </w:rPr>
        <w:t xml:space="preserve"> </w:t>
      </w:r>
      <w:r w:rsidRPr="00F23728">
        <w:rPr>
          <w:rFonts w:eastAsia="Arial" w:cs="Times New Roman"/>
          <w:szCs w:val="24"/>
        </w:rPr>
        <w:t>be</w:t>
      </w:r>
      <w:r w:rsidRPr="00F23728">
        <w:rPr>
          <w:rFonts w:eastAsia="Arial" w:cs="Times New Roman"/>
          <w:spacing w:val="-11"/>
          <w:szCs w:val="24"/>
        </w:rPr>
        <w:t xml:space="preserve"> </w:t>
      </w:r>
      <w:r w:rsidRPr="00F23728">
        <w:rPr>
          <w:rFonts w:eastAsia="Arial" w:cs="Times New Roman"/>
          <w:szCs w:val="24"/>
        </w:rPr>
        <w:t>entered</w:t>
      </w:r>
      <w:r w:rsidRPr="00F23728">
        <w:rPr>
          <w:rFonts w:eastAsia="Arial" w:cs="Times New Roman"/>
          <w:spacing w:val="-7"/>
          <w:szCs w:val="24"/>
        </w:rPr>
        <w:t xml:space="preserve"> </w:t>
      </w:r>
      <w:r w:rsidRPr="00F23728">
        <w:rPr>
          <w:rFonts w:eastAsia="Arial" w:cs="Times New Roman"/>
          <w:szCs w:val="24"/>
        </w:rPr>
        <w:t>in</w:t>
      </w:r>
      <w:r w:rsidRPr="00F23728">
        <w:rPr>
          <w:rFonts w:eastAsia="Arial" w:cs="Times New Roman"/>
          <w:spacing w:val="-7"/>
          <w:szCs w:val="24"/>
        </w:rPr>
        <w:t xml:space="preserve"> </w:t>
      </w:r>
      <w:r w:rsidRPr="00F23728">
        <w:rPr>
          <w:rFonts w:eastAsia="Arial" w:cs="Times New Roman"/>
          <w:szCs w:val="24"/>
        </w:rPr>
        <w:t>the</w:t>
      </w:r>
      <w:r w:rsidRPr="00F23728">
        <w:rPr>
          <w:rFonts w:eastAsia="Arial" w:cs="Times New Roman"/>
          <w:spacing w:val="-7"/>
          <w:szCs w:val="24"/>
        </w:rPr>
        <w:t xml:space="preserve"> </w:t>
      </w:r>
      <w:r w:rsidRPr="00F23728">
        <w:rPr>
          <w:rFonts w:eastAsia="Arial" w:cs="Times New Roman"/>
          <w:spacing w:val="-2"/>
          <w:szCs w:val="24"/>
        </w:rPr>
        <w:t>minutes.</w:t>
      </w:r>
    </w:p>
    <w:p w14:paraId="7C37F5FC" w14:textId="77777777" w:rsidR="00F23728" w:rsidRPr="00F23728" w:rsidRDefault="00F23728" w:rsidP="00F23728">
      <w:pPr>
        <w:autoSpaceDE w:val="0"/>
        <w:autoSpaceDN w:val="0"/>
        <w:jc w:val="both"/>
        <w:rPr>
          <w:rFonts w:eastAsia="Arial" w:cs="Times New Roman"/>
          <w:szCs w:val="24"/>
        </w:rPr>
      </w:pPr>
    </w:p>
    <w:p w14:paraId="09E4CBDF" w14:textId="77777777" w:rsidR="00F23728" w:rsidRPr="00F23728" w:rsidRDefault="00F23728" w:rsidP="00F23728">
      <w:pPr>
        <w:autoSpaceDE w:val="0"/>
        <w:autoSpaceDN w:val="0"/>
        <w:ind w:left="1581"/>
        <w:jc w:val="both"/>
        <w:rPr>
          <w:rFonts w:eastAsia="Arial" w:cs="Times New Roman"/>
          <w:spacing w:val="-2"/>
          <w:szCs w:val="24"/>
        </w:rPr>
      </w:pPr>
      <w:r w:rsidRPr="00F23728">
        <w:rPr>
          <w:rFonts w:eastAsia="Arial" w:cs="Times New Roman"/>
          <w:szCs w:val="24"/>
        </w:rPr>
        <w:t>Note:</w:t>
      </w:r>
      <w:r w:rsidRPr="00F23728">
        <w:rPr>
          <w:rFonts w:eastAsia="Arial" w:cs="Times New Roman"/>
          <w:spacing w:val="-4"/>
          <w:szCs w:val="24"/>
        </w:rPr>
        <w:t xml:space="preserve"> </w:t>
      </w:r>
      <w:r w:rsidRPr="00F23728">
        <w:rPr>
          <w:rFonts w:eastAsia="Arial" w:cs="Times New Roman"/>
          <w:szCs w:val="24"/>
        </w:rPr>
        <w:t>Pending</w:t>
      </w:r>
      <w:r w:rsidRPr="00F23728">
        <w:rPr>
          <w:rFonts w:eastAsia="Arial" w:cs="Times New Roman"/>
          <w:spacing w:val="-2"/>
          <w:szCs w:val="24"/>
        </w:rPr>
        <w:t xml:space="preserve"> </w:t>
      </w:r>
      <w:r w:rsidRPr="00F23728">
        <w:rPr>
          <w:rFonts w:eastAsia="Arial" w:cs="Times New Roman"/>
          <w:szCs w:val="24"/>
        </w:rPr>
        <w:t>minutes</w:t>
      </w:r>
      <w:r w:rsidRPr="00F23728">
        <w:rPr>
          <w:rFonts w:eastAsia="Arial" w:cs="Times New Roman"/>
          <w:spacing w:val="-3"/>
          <w:szCs w:val="24"/>
        </w:rPr>
        <w:t xml:space="preserve"> </w:t>
      </w:r>
      <w:r w:rsidRPr="00F23728">
        <w:rPr>
          <w:rFonts w:eastAsia="Arial" w:cs="Times New Roman"/>
          <w:szCs w:val="24"/>
        </w:rPr>
        <w:t>must</w:t>
      </w:r>
      <w:r w:rsidRPr="00F23728">
        <w:rPr>
          <w:rFonts w:eastAsia="Arial" w:cs="Times New Roman"/>
          <w:spacing w:val="-5"/>
          <w:szCs w:val="24"/>
        </w:rPr>
        <w:t xml:space="preserve"> </w:t>
      </w:r>
      <w:r w:rsidRPr="00F23728">
        <w:rPr>
          <w:rFonts w:eastAsia="Arial" w:cs="Times New Roman"/>
          <w:szCs w:val="24"/>
        </w:rPr>
        <w:t>indicate</w:t>
      </w:r>
      <w:r w:rsidRPr="00F23728">
        <w:rPr>
          <w:rFonts w:eastAsia="Arial" w:cs="Times New Roman"/>
          <w:spacing w:val="-2"/>
          <w:szCs w:val="24"/>
        </w:rPr>
        <w:t xml:space="preserve"> </w:t>
      </w:r>
      <w:r w:rsidRPr="00F23728">
        <w:rPr>
          <w:rFonts w:eastAsia="Arial" w:cs="Times New Roman"/>
          <w:szCs w:val="24"/>
        </w:rPr>
        <w:t>they</w:t>
      </w:r>
      <w:r w:rsidRPr="00F23728">
        <w:rPr>
          <w:rFonts w:eastAsia="Arial" w:cs="Times New Roman"/>
          <w:spacing w:val="-3"/>
          <w:szCs w:val="24"/>
        </w:rPr>
        <w:t xml:space="preserve"> </w:t>
      </w:r>
      <w:r w:rsidRPr="00F23728">
        <w:rPr>
          <w:rFonts w:eastAsia="Arial" w:cs="Times New Roman"/>
          <w:szCs w:val="24"/>
        </w:rPr>
        <w:t>are</w:t>
      </w:r>
      <w:r w:rsidRPr="00F23728">
        <w:rPr>
          <w:rFonts w:eastAsia="Arial" w:cs="Times New Roman"/>
          <w:spacing w:val="-1"/>
          <w:szCs w:val="24"/>
        </w:rPr>
        <w:t xml:space="preserve"> </w:t>
      </w:r>
      <w:r w:rsidRPr="00F23728">
        <w:rPr>
          <w:rFonts w:eastAsia="Arial" w:cs="Times New Roman"/>
          <w:szCs w:val="24"/>
        </w:rPr>
        <w:t>not</w:t>
      </w:r>
      <w:r w:rsidRPr="00F23728">
        <w:rPr>
          <w:rFonts w:eastAsia="Arial" w:cs="Times New Roman"/>
          <w:spacing w:val="-5"/>
          <w:szCs w:val="24"/>
        </w:rPr>
        <w:t xml:space="preserve"> </w:t>
      </w:r>
      <w:r w:rsidRPr="00F23728">
        <w:rPr>
          <w:rFonts w:eastAsia="Arial" w:cs="Times New Roman"/>
          <w:spacing w:val="-2"/>
          <w:szCs w:val="24"/>
        </w:rPr>
        <w:t>approved or that they are subject to change until they are approved.</w:t>
      </w:r>
    </w:p>
    <w:p w14:paraId="296DDF23" w14:textId="77777777" w:rsidR="00F23728" w:rsidRPr="00F23728" w:rsidRDefault="00F23728" w:rsidP="00F23728">
      <w:pPr>
        <w:autoSpaceDE w:val="0"/>
        <w:autoSpaceDN w:val="0"/>
        <w:jc w:val="both"/>
        <w:rPr>
          <w:rFonts w:eastAsia="Arial" w:cs="Times New Roman"/>
          <w:szCs w:val="24"/>
        </w:rPr>
      </w:pPr>
    </w:p>
    <w:p w14:paraId="7716133C" w14:textId="77777777" w:rsidR="00F23728" w:rsidRPr="00F23728" w:rsidRDefault="00F23728" w:rsidP="00F23728">
      <w:pPr>
        <w:widowControl w:val="0"/>
        <w:numPr>
          <w:ilvl w:val="0"/>
          <w:numId w:val="28"/>
        </w:numPr>
        <w:tabs>
          <w:tab w:val="left" w:pos="858"/>
          <w:tab w:val="left" w:pos="860"/>
        </w:tabs>
        <w:autoSpaceDE w:val="0"/>
        <w:autoSpaceDN w:val="0"/>
        <w:jc w:val="both"/>
        <w:rPr>
          <w:rFonts w:eastAsia="Arial" w:cs="Times New Roman"/>
          <w:szCs w:val="24"/>
        </w:rPr>
      </w:pPr>
      <w:r w:rsidRPr="00F23728">
        <w:rPr>
          <w:rFonts w:eastAsia="Arial" w:cs="Times New Roman"/>
          <w:szCs w:val="24"/>
          <w:u w:val="single"/>
        </w:rPr>
        <w:t>Audio</w:t>
      </w:r>
      <w:r w:rsidRPr="00F23728">
        <w:rPr>
          <w:rFonts w:eastAsia="Arial" w:cs="Times New Roman"/>
          <w:spacing w:val="-1"/>
          <w:szCs w:val="24"/>
          <w:u w:val="single"/>
        </w:rPr>
        <w:t xml:space="preserve"> </w:t>
      </w:r>
      <w:r w:rsidRPr="00F23728">
        <w:rPr>
          <w:rFonts w:eastAsia="Arial" w:cs="Times New Roman"/>
          <w:szCs w:val="24"/>
          <w:u w:val="single"/>
        </w:rPr>
        <w:t>Recording</w:t>
      </w:r>
      <w:r w:rsidRPr="00F23728">
        <w:rPr>
          <w:rFonts w:eastAsia="Arial" w:cs="Times New Roman"/>
          <w:szCs w:val="24"/>
        </w:rPr>
        <w:t>.</w:t>
      </w:r>
      <w:r w:rsidRPr="00F23728">
        <w:rPr>
          <w:rFonts w:eastAsia="Arial" w:cs="Times New Roman"/>
          <w:spacing w:val="-6"/>
          <w:szCs w:val="24"/>
        </w:rPr>
        <w:t xml:space="preserve"> </w:t>
      </w:r>
      <w:r w:rsidRPr="00F23728">
        <w:rPr>
          <w:rFonts w:eastAsia="Arial" w:cs="Times New Roman"/>
          <w:szCs w:val="24"/>
        </w:rPr>
        <w:t>The</w:t>
      </w:r>
      <w:r w:rsidRPr="00F23728">
        <w:rPr>
          <w:rFonts w:eastAsia="Arial" w:cs="Times New Roman"/>
          <w:spacing w:val="-3"/>
          <w:szCs w:val="24"/>
        </w:rPr>
        <w:t xml:space="preserve"> </w:t>
      </w:r>
      <w:r w:rsidRPr="00F23728">
        <w:rPr>
          <w:rFonts w:eastAsia="Arial" w:cs="Times New Roman"/>
          <w:szCs w:val="24"/>
        </w:rPr>
        <w:t>board</w:t>
      </w:r>
      <w:r w:rsidRPr="00F23728">
        <w:rPr>
          <w:rFonts w:eastAsia="Arial" w:cs="Times New Roman"/>
          <w:spacing w:val="-3"/>
          <w:szCs w:val="24"/>
        </w:rPr>
        <w:t xml:space="preserve"> </w:t>
      </w:r>
      <w:r w:rsidRPr="00F23728">
        <w:rPr>
          <w:rFonts w:eastAsia="Arial" w:cs="Times New Roman"/>
          <w:szCs w:val="24"/>
        </w:rPr>
        <w:t>must</w:t>
      </w:r>
      <w:r w:rsidRPr="00F23728">
        <w:rPr>
          <w:rFonts w:eastAsia="Arial" w:cs="Times New Roman"/>
          <w:spacing w:val="-6"/>
          <w:szCs w:val="24"/>
        </w:rPr>
        <w:t xml:space="preserve"> </w:t>
      </w:r>
      <w:r w:rsidRPr="00F23728">
        <w:rPr>
          <w:rFonts w:eastAsia="Arial" w:cs="Times New Roman"/>
          <w:szCs w:val="24"/>
        </w:rPr>
        <w:t>maintain</w:t>
      </w:r>
      <w:r w:rsidRPr="00F23728">
        <w:rPr>
          <w:rFonts w:eastAsia="Arial" w:cs="Times New Roman"/>
          <w:spacing w:val="-3"/>
          <w:szCs w:val="24"/>
        </w:rPr>
        <w:t xml:space="preserve"> </w:t>
      </w:r>
      <w:r w:rsidRPr="00F23728">
        <w:rPr>
          <w:rFonts w:eastAsia="Arial" w:cs="Times New Roman"/>
          <w:szCs w:val="24"/>
        </w:rPr>
        <w:t>a complete</w:t>
      </w:r>
      <w:r w:rsidRPr="00F23728">
        <w:rPr>
          <w:rFonts w:eastAsia="Arial" w:cs="Times New Roman"/>
          <w:spacing w:val="-3"/>
          <w:szCs w:val="24"/>
        </w:rPr>
        <w:t xml:space="preserve"> </w:t>
      </w:r>
      <w:r w:rsidRPr="00F23728">
        <w:rPr>
          <w:rFonts w:eastAsia="Arial" w:cs="Times New Roman"/>
          <w:szCs w:val="24"/>
        </w:rPr>
        <w:t>and</w:t>
      </w:r>
      <w:r w:rsidRPr="00F23728">
        <w:rPr>
          <w:rFonts w:eastAsia="Arial" w:cs="Times New Roman"/>
          <w:spacing w:val="-3"/>
          <w:szCs w:val="24"/>
        </w:rPr>
        <w:t xml:space="preserve"> </w:t>
      </w:r>
      <w:r w:rsidRPr="00F23728">
        <w:rPr>
          <w:rFonts w:eastAsia="Arial" w:cs="Times New Roman"/>
          <w:szCs w:val="24"/>
        </w:rPr>
        <w:t>unedited</w:t>
      </w:r>
      <w:r w:rsidRPr="00F23728">
        <w:rPr>
          <w:rFonts w:eastAsia="Arial" w:cs="Times New Roman"/>
          <w:spacing w:val="-3"/>
          <w:szCs w:val="24"/>
        </w:rPr>
        <w:t xml:space="preserve"> </w:t>
      </w:r>
      <w:r w:rsidRPr="00F23728">
        <w:rPr>
          <w:rFonts w:eastAsia="Arial" w:cs="Times New Roman"/>
          <w:szCs w:val="24"/>
        </w:rPr>
        <w:t>recording</w:t>
      </w:r>
      <w:r w:rsidRPr="00F23728">
        <w:rPr>
          <w:rFonts w:eastAsia="Arial" w:cs="Times New Roman"/>
          <w:spacing w:val="-3"/>
          <w:szCs w:val="24"/>
        </w:rPr>
        <w:t xml:space="preserve"> </w:t>
      </w:r>
      <w:r w:rsidRPr="00F23728">
        <w:rPr>
          <w:rFonts w:eastAsia="Arial" w:cs="Times New Roman"/>
          <w:szCs w:val="24"/>
        </w:rPr>
        <w:t>of</w:t>
      </w:r>
      <w:r w:rsidRPr="00F23728">
        <w:rPr>
          <w:rFonts w:eastAsia="Arial" w:cs="Times New Roman"/>
          <w:spacing w:val="-6"/>
          <w:szCs w:val="24"/>
        </w:rPr>
        <w:t xml:space="preserve"> </w:t>
      </w:r>
      <w:r w:rsidRPr="00F23728">
        <w:rPr>
          <w:rFonts w:eastAsia="Arial" w:cs="Times New Roman"/>
          <w:szCs w:val="24"/>
        </w:rPr>
        <w:t>all open portions of each meeting.</w:t>
      </w:r>
    </w:p>
    <w:p w14:paraId="24ECD69D" w14:textId="77777777" w:rsidR="00F23728" w:rsidRPr="00F23728" w:rsidRDefault="00F23728" w:rsidP="00F23728">
      <w:pPr>
        <w:autoSpaceDE w:val="0"/>
        <w:autoSpaceDN w:val="0"/>
        <w:jc w:val="both"/>
        <w:rPr>
          <w:rFonts w:eastAsia="Arial" w:cs="Times New Roman"/>
          <w:szCs w:val="24"/>
        </w:rPr>
      </w:pPr>
    </w:p>
    <w:p w14:paraId="2CF21B94" w14:textId="77777777" w:rsidR="00F23728" w:rsidRPr="00F23728" w:rsidRDefault="00F23728" w:rsidP="00F23728">
      <w:pPr>
        <w:autoSpaceDE w:val="0"/>
        <w:autoSpaceDN w:val="0"/>
        <w:ind w:left="1221"/>
        <w:jc w:val="both"/>
        <w:rPr>
          <w:rFonts w:eastAsia="Arial" w:cs="Times New Roman"/>
          <w:szCs w:val="24"/>
        </w:rPr>
      </w:pPr>
      <w:r w:rsidRPr="00F23728">
        <w:rPr>
          <w:rFonts w:eastAsia="Arial" w:cs="Times New Roman"/>
          <w:szCs w:val="24"/>
        </w:rPr>
        <w:t>Note:</w:t>
      </w:r>
      <w:r w:rsidRPr="00F23728">
        <w:rPr>
          <w:rFonts w:eastAsia="Arial" w:cs="Times New Roman"/>
          <w:spacing w:val="-5"/>
          <w:szCs w:val="24"/>
        </w:rPr>
        <w:t xml:space="preserve"> </w:t>
      </w:r>
      <w:r w:rsidRPr="00F23728">
        <w:rPr>
          <w:rFonts w:eastAsia="Arial" w:cs="Times New Roman"/>
          <w:szCs w:val="24"/>
        </w:rPr>
        <w:t>members</w:t>
      </w:r>
      <w:r w:rsidRPr="00F23728">
        <w:rPr>
          <w:rFonts w:eastAsia="Arial" w:cs="Times New Roman"/>
          <w:spacing w:val="-3"/>
          <w:szCs w:val="24"/>
        </w:rPr>
        <w:t xml:space="preserve"> </w:t>
      </w:r>
      <w:r w:rsidRPr="00F23728">
        <w:rPr>
          <w:rFonts w:eastAsia="Arial" w:cs="Times New Roman"/>
          <w:szCs w:val="24"/>
        </w:rPr>
        <w:t>of</w:t>
      </w:r>
      <w:r w:rsidRPr="00F23728">
        <w:rPr>
          <w:rFonts w:eastAsia="Arial" w:cs="Times New Roman"/>
          <w:spacing w:val="-5"/>
          <w:szCs w:val="24"/>
        </w:rPr>
        <w:t xml:space="preserve"> </w:t>
      </w:r>
      <w:r w:rsidRPr="00F23728">
        <w:rPr>
          <w:rFonts w:eastAsia="Arial" w:cs="Times New Roman"/>
          <w:szCs w:val="24"/>
        </w:rPr>
        <w:t>the</w:t>
      </w:r>
      <w:r w:rsidRPr="00F23728">
        <w:rPr>
          <w:rFonts w:eastAsia="Arial" w:cs="Times New Roman"/>
          <w:spacing w:val="-2"/>
          <w:szCs w:val="24"/>
        </w:rPr>
        <w:t xml:space="preserve"> </w:t>
      </w:r>
      <w:r w:rsidRPr="00F23728">
        <w:rPr>
          <w:rFonts w:eastAsia="Arial" w:cs="Times New Roman"/>
          <w:szCs w:val="24"/>
        </w:rPr>
        <w:t>public</w:t>
      </w:r>
      <w:r w:rsidRPr="00F23728">
        <w:rPr>
          <w:rFonts w:eastAsia="Arial" w:cs="Times New Roman"/>
          <w:spacing w:val="-3"/>
          <w:szCs w:val="24"/>
        </w:rPr>
        <w:t xml:space="preserve"> </w:t>
      </w:r>
      <w:r w:rsidRPr="00F23728">
        <w:rPr>
          <w:rFonts w:eastAsia="Arial" w:cs="Times New Roman"/>
          <w:szCs w:val="24"/>
        </w:rPr>
        <w:t>can</w:t>
      </w:r>
      <w:r w:rsidRPr="00F23728">
        <w:rPr>
          <w:rFonts w:eastAsia="Arial" w:cs="Times New Roman"/>
          <w:spacing w:val="-2"/>
          <w:szCs w:val="24"/>
        </w:rPr>
        <w:t xml:space="preserve"> </w:t>
      </w:r>
      <w:r w:rsidRPr="00F23728">
        <w:rPr>
          <w:rFonts w:eastAsia="Arial" w:cs="Times New Roman"/>
          <w:szCs w:val="24"/>
        </w:rPr>
        <w:t>record</w:t>
      </w:r>
      <w:r w:rsidRPr="00F23728">
        <w:rPr>
          <w:rFonts w:eastAsia="Arial" w:cs="Times New Roman"/>
          <w:spacing w:val="-2"/>
          <w:szCs w:val="24"/>
        </w:rPr>
        <w:t xml:space="preserve"> </w:t>
      </w:r>
      <w:r w:rsidRPr="00F23728">
        <w:rPr>
          <w:rFonts w:eastAsia="Arial" w:cs="Times New Roman"/>
          <w:szCs w:val="24"/>
        </w:rPr>
        <w:t>the</w:t>
      </w:r>
      <w:r w:rsidRPr="00F23728">
        <w:rPr>
          <w:rFonts w:eastAsia="Arial" w:cs="Times New Roman"/>
          <w:spacing w:val="-2"/>
          <w:szCs w:val="24"/>
        </w:rPr>
        <w:t xml:space="preserve"> </w:t>
      </w:r>
      <w:r w:rsidRPr="00F23728">
        <w:rPr>
          <w:rFonts w:eastAsia="Arial" w:cs="Times New Roman"/>
          <w:szCs w:val="24"/>
        </w:rPr>
        <w:t>meeting so</w:t>
      </w:r>
      <w:r w:rsidRPr="00F23728">
        <w:rPr>
          <w:rFonts w:eastAsia="Arial" w:cs="Times New Roman"/>
          <w:spacing w:val="-2"/>
          <w:szCs w:val="24"/>
        </w:rPr>
        <w:t xml:space="preserve"> </w:t>
      </w:r>
      <w:r w:rsidRPr="00F23728">
        <w:rPr>
          <w:rFonts w:eastAsia="Arial" w:cs="Times New Roman"/>
          <w:szCs w:val="24"/>
        </w:rPr>
        <w:t>long</w:t>
      </w:r>
      <w:r w:rsidRPr="00F23728">
        <w:rPr>
          <w:rFonts w:eastAsia="Arial" w:cs="Times New Roman"/>
          <w:spacing w:val="-2"/>
          <w:szCs w:val="24"/>
        </w:rPr>
        <w:t xml:space="preserve"> </w:t>
      </w:r>
      <w:r w:rsidRPr="00F23728">
        <w:rPr>
          <w:rFonts w:eastAsia="Arial" w:cs="Times New Roman"/>
          <w:szCs w:val="24"/>
        </w:rPr>
        <w:t>as</w:t>
      </w:r>
      <w:r w:rsidRPr="00F23728">
        <w:rPr>
          <w:rFonts w:eastAsia="Arial" w:cs="Times New Roman"/>
          <w:spacing w:val="-3"/>
          <w:szCs w:val="24"/>
        </w:rPr>
        <w:t xml:space="preserve"> </w:t>
      </w:r>
      <w:r w:rsidRPr="00F23728">
        <w:rPr>
          <w:rFonts w:eastAsia="Arial" w:cs="Times New Roman"/>
          <w:szCs w:val="24"/>
        </w:rPr>
        <w:t>it</w:t>
      </w:r>
      <w:r w:rsidRPr="00F23728">
        <w:rPr>
          <w:rFonts w:eastAsia="Arial" w:cs="Times New Roman"/>
          <w:spacing w:val="-5"/>
          <w:szCs w:val="24"/>
        </w:rPr>
        <w:t xml:space="preserve"> </w:t>
      </w:r>
      <w:r w:rsidRPr="00F23728">
        <w:rPr>
          <w:rFonts w:eastAsia="Arial" w:cs="Times New Roman"/>
          <w:szCs w:val="24"/>
        </w:rPr>
        <w:t>does</w:t>
      </w:r>
      <w:r w:rsidRPr="00F23728">
        <w:rPr>
          <w:rFonts w:eastAsia="Arial" w:cs="Times New Roman"/>
          <w:spacing w:val="-1"/>
          <w:szCs w:val="24"/>
        </w:rPr>
        <w:t xml:space="preserve"> </w:t>
      </w:r>
      <w:r w:rsidRPr="00F23728">
        <w:rPr>
          <w:rFonts w:eastAsia="Arial" w:cs="Times New Roman"/>
          <w:szCs w:val="24"/>
        </w:rPr>
        <w:t>not</w:t>
      </w:r>
      <w:r w:rsidRPr="00F23728">
        <w:rPr>
          <w:rFonts w:eastAsia="Arial" w:cs="Times New Roman"/>
          <w:spacing w:val="-5"/>
          <w:szCs w:val="24"/>
        </w:rPr>
        <w:t xml:space="preserve"> </w:t>
      </w:r>
      <w:r w:rsidRPr="00F23728">
        <w:rPr>
          <w:rFonts w:eastAsia="Arial" w:cs="Times New Roman"/>
          <w:szCs w:val="24"/>
        </w:rPr>
        <w:t>interfere with the meeting.</w:t>
      </w:r>
    </w:p>
    <w:p w14:paraId="5F18CEBC" w14:textId="77777777" w:rsidR="00F23728" w:rsidRPr="00F23728" w:rsidRDefault="00F23728" w:rsidP="00F23728">
      <w:pPr>
        <w:autoSpaceDE w:val="0"/>
        <w:autoSpaceDN w:val="0"/>
        <w:jc w:val="both"/>
        <w:rPr>
          <w:rFonts w:eastAsia="Arial" w:cs="Times New Roman"/>
          <w:szCs w:val="24"/>
        </w:rPr>
      </w:pPr>
    </w:p>
    <w:p w14:paraId="55BFF78F" w14:textId="77777777" w:rsidR="00F23728" w:rsidRPr="00F23728" w:rsidRDefault="00F23728" w:rsidP="00F23728">
      <w:pPr>
        <w:widowControl w:val="0"/>
        <w:numPr>
          <w:ilvl w:val="0"/>
          <w:numId w:val="28"/>
        </w:numPr>
        <w:tabs>
          <w:tab w:val="left" w:pos="858"/>
        </w:tabs>
        <w:autoSpaceDE w:val="0"/>
        <w:autoSpaceDN w:val="0"/>
        <w:ind w:left="858" w:hanging="358"/>
        <w:jc w:val="both"/>
        <w:rPr>
          <w:rFonts w:eastAsia="Arial" w:cs="Times New Roman"/>
          <w:szCs w:val="24"/>
        </w:rPr>
      </w:pPr>
      <w:r w:rsidRPr="00F23728">
        <w:rPr>
          <w:rFonts w:eastAsia="Arial" w:cs="Times New Roman"/>
          <w:szCs w:val="24"/>
          <w:u w:val="single"/>
        </w:rPr>
        <w:t>Public</w:t>
      </w:r>
      <w:r w:rsidRPr="00F23728">
        <w:rPr>
          <w:rFonts w:eastAsia="Arial" w:cs="Times New Roman"/>
          <w:spacing w:val="-4"/>
          <w:szCs w:val="24"/>
          <w:u w:val="single"/>
        </w:rPr>
        <w:t xml:space="preserve"> </w:t>
      </w:r>
      <w:r w:rsidRPr="00F23728">
        <w:rPr>
          <w:rFonts w:eastAsia="Arial" w:cs="Times New Roman"/>
          <w:szCs w:val="24"/>
          <w:u w:val="single"/>
        </w:rPr>
        <w:t>Availability</w:t>
      </w:r>
      <w:r w:rsidRPr="00F23728">
        <w:rPr>
          <w:rFonts w:eastAsia="Arial" w:cs="Times New Roman"/>
          <w:spacing w:val="-2"/>
          <w:szCs w:val="24"/>
          <w:u w:val="single"/>
        </w:rPr>
        <w:t xml:space="preserve"> </w:t>
      </w:r>
      <w:r w:rsidRPr="00F23728">
        <w:rPr>
          <w:rFonts w:eastAsia="Arial" w:cs="Times New Roman"/>
          <w:szCs w:val="24"/>
          <w:u w:val="single"/>
        </w:rPr>
        <w:t>of</w:t>
      </w:r>
      <w:r w:rsidRPr="00F23728">
        <w:rPr>
          <w:rFonts w:eastAsia="Arial" w:cs="Times New Roman"/>
          <w:spacing w:val="-6"/>
          <w:szCs w:val="24"/>
          <w:u w:val="single"/>
        </w:rPr>
        <w:t xml:space="preserve"> </w:t>
      </w:r>
      <w:r w:rsidRPr="00F23728">
        <w:rPr>
          <w:rFonts w:eastAsia="Arial" w:cs="Times New Roman"/>
          <w:spacing w:val="-2"/>
          <w:szCs w:val="24"/>
          <w:u w:val="single"/>
        </w:rPr>
        <w:t>Records</w:t>
      </w:r>
      <w:r w:rsidRPr="00F23728">
        <w:rPr>
          <w:rFonts w:eastAsia="Arial" w:cs="Times New Roman"/>
          <w:spacing w:val="-2"/>
          <w:szCs w:val="24"/>
        </w:rPr>
        <w:t>:</w:t>
      </w:r>
    </w:p>
    <w:p w14:paraId="40890D0E" w14:textId="77777777" w:rsidR="00F23728" w:rsidRPr="00F23728" w:rsidRDefault="00F23728" w:rsidP="00F23728">
      <w:pPr>
        <w:autoSpaceDE w:val="0"/>
        <w:autoSpaceDN w:val="0"/>
        <w:jc w:val="both"/>
        <w:rPr>
          <w:rFonts w:eastAsia="Arial" w:cs="Times New Roman"/>
          <w:szCs w:val="24"/>
        </w:rPr>
      </w:pPr>
    </w:p>
    <w:p w14:paraId="64C69F56" w14:textId="77777777" w:rsidR="00F23728" w:rsidRPr="00F23728" w:rsidRDefault="00F23728" w:rsidP="00F23728">
      <w:pPr>
        <w:widowControl w:val="0"/>
        <w:numPr>
          <w:ilvl w:val="1"/>
          <w:numId w:val="28"/>
        </w:numPr>
        <w:tabs>
          <w:tab w:val="left" w:pos="1219"/>
          <w:tab w:val="left" w:pos="1221"/>
        </w:tabs>
        <w:autoSpaceDE w:val="0"/>
        <w:autoSpaceDN w:val="0"/>
        <w:jc w:val="both"/>
        <w:rPr>
          <w:rFonts w:eastAsia="Arial" w:cs="Times New Roman"/>
          <w:szCs w:val="24"/>
        </w:rPr>
      </w:pPr>
      <w:r w:rsidRPr="00F23728">
        <w:rPr>
          <w:rFonts w:eastAsia="Arial" w:cs="Times New Roman"/>
          <w:i/>
          <w:szCs w:val="24"/>
        </w:rPr>
        <w:t>Pending</w:t>
      </w:r>
      <w:r w:rsidRPr="00F23728">
        <w:rPr>
          <w:rFonts w:eastAsia="Arial" w:cs="Times New Roman"/>
          <w:i/>
          <w:spacing w:val="-4"/>
          <w:szCs w:val="24"/>
        </w:rPr>
        <w:t xml:space="preserve"> </w:t>
      </w:r>
      <w:r w:rsidRPr="00F23728">
        <w:rPr>
          <w:rFonts w:eastAsia="Arial" w:cs="Times New Roman"/>
          <w:i/>
          <w:szCs w:val="24"/>
        </w:rPr>
        <w:t>Minutes:</w:t>
      </w:r>
      <w:r w:rsidRPr="00F23728">
        <w:rPr>
          <w:rFonts w:eastAsia="Arial" w:cs="Times New Roman"/>
          <w:i/>
          <w:spacing w:val="-6"/>
          <w:szCs w:val="24"/>
        </w:rPr>
        <w:t xml:space="preserve"> </w:t>
      </w:r>
      <w:r w:rsidRPr="00F23728">
        <w:rPr>
          <w:rFonts w:eastAsia="Arial" w:cs="Times New Roman"/>
          <w:szCs w:val="24"/>
        </w:rPr>
        <w:t>must</w:t>
      </w:r>
      <w:r w:rsidRPr="00F23728">
        <w:rPr>
          <w:rFonts w:eastAsia="Arial" w:cs="Times New Roman"/>
          <w:spacing w:val="-6"/>
          <w:szCs w:val="24"/>
        </w:rPr>
        <w:t xml:space="preserve"> </w:t>
      </w:r>
      <w:r w:rsidRPr="00F23728">
        <w:rPr>
          <w:rFonts w:eastAsia="Arial" w:cs="Times New Roman"/>
          <w:szCs w:val="24"/>
        </w:rPr>
        <w:t>be</w:t>
      </w:r>
      <w:r w:rsidRPr="00F23728">
        <w:rPr>
          <w:rFonts w:eastAsia="Arial" w:cs="Times New Roman"/>
          <w:spacing w:val="-3"/>
          <w:szCs w:val="24"/>
        </w:rPr>
        <w:t xml:space="preserve"> </w:t>
      </w:r>
      <w:r w:rsidRPr="00F23728">
        <w:rPr>
          <w:rFonts w:eastAsia="Arial" w:cs="Times New Roman"/>
          <w:szCs w:val="24"/>
        </w:rPr>
        <w:t>made</w:t>
      </w:r>
      <w:r w:rsidRPr="00F23728">
        <w:rPr>
          <w:rFonts w:eastAsia="Arial" w:cs="Times New Roman"/>
          <w:spacing w:val="-1"/>
          <w:szCs w:val="24"/>
        </w:rPr>
        <w:t xml:space="preserve"> </w:t>
      </w:r>
      <w:r w:rsidRPr="00F23728">
        <w:rPr>
          <w:rFonts w:eastAsia="Arial" w:cs="Times New Roman"/>
          <w:szCs w:val="24"/>
        </w:rPr>
        <w:t>available</w:t>
      </w:r>
      <w:r w:rsidRPr="00F23728">
        <w:rPr>
          <w:rFonts w:eastAsia="Arial" w:cs="Times New Roman"/>
          <w:spacing w:val="-3"/>
          <w:szCs w:val="24"/>
        </w:rPr>
        <w:t xml:space="preserve"> </w:t>
      </w:r>
      <w:r w:rsidRPr="00F23728">
        <w:rPr>
          <w:rFonts w:eastAsia="Arial" w:cs="Times New Roman"/>
          <w:szCs w:val="24"/>
        </w:rPr>
        <w:t>within</w:t>
      </w:r>
      <w:r w:rsidRPr="00F23728">
        <w:rPr>
          <w:rFonts w:eastAsia="Arial" w:cs="Times New Roman"/>
          <w:spacing w:val="-3"/>
          <w:szCs w:val="24"/>
        </w:rPr>
        <w:t xml:space="preserve"> </w:t>
      </w:r>
      <w:r w:rsidRPr="00F23728">
        <w:rPr>
          <w:rFonts w:eastAsia="Arial" w:cs="Times New Roman"/>
          <w:szCs w:val="24"/>
        </w:rPr>
        <w:t>a</w:t>
      </w:r>
      <w:r w:rsidRPr="00F23728">
        <w:rPr>
          <w:rFonts w:eastAsia="Arial" w:cs="Times New Roman"/>
          <w:spacing w:val="-3"/>
          <w:szCs w:val="24"/>
        </w:rPr>
        <w:t xml:space="preserve"> </w:t>
      </w:r>
      <w:r w:rsidRPr="00F23728">
        <w:rPr>
          <w:rFonts w:eastAsia="Arial" w:cs="Times New Roman"/>
          <w:szCs w:val="24"/>
        </w:rPr>
        <w:t>reasonable</w:t>
      </w:r>
      <w:r w:rsidRPr="00F23728">
        <w:rPr>
          <w:rFonts w:eastAsia="Arial" w:cs="Times New Roman"/>
          <w:spacing w:val="-3"/>
          <w:szCs w:val="24"/>
        </w:rPr>
        <w:t xml:space="preserve"> </w:t>
      </w:r>
      <w:r w:rsidRPr="00F23728">
        <w:rPr>
          <w:rFonts w:eastAsia="Arial" w:cs="Times New Roman"/>
          <w:szCs w:val="24"/>
        </w:rPr>
        <w:t>time</w:t>
      </w:r>
      <w:r w:rsidRPr="00F23728">
        <w:rPr>
          <w:rFonts w:eastAsia="Arial" w:cs="Times New Roman"/>
          <w:spacing w:val="-3"/>
          <w:szCs w:val="24"/>
        </w:rPr>
        <w:t xml:space="preserve"> </w:t>
      </w:r>
      <w:r w:rsidRPr="00F23728">
        <w:rPr>
          <w:rFonts w:eastAsia="Arial" w:cs="Times New Roman"/>
          <w:szCs w:val="24"/>
        </w:rPr>
        <w:t>after</w:t>
      </w:r>
      <w:r w:rsidRPr="00F23728">
        <w:rPr>
          <w:rFonts w:eastAsia="Arial" w:cs="Times New Roman"/>
          <w:spacing w:val="-4"/>
          <w:szCs w:val="24"/>
        </w:rPr>
        <w:t xml:space="preserve"> </w:t>
      </w:r>
      <w:r w:rsidRPr="00F23728">
        <w:rPr>
          <w:rFonts w:eastAsia="Arial" w:cs="Times New Roman"/>
          <w:szCs w:val="24"/>
        </w:rPr>
        <w:t xml:space="preserve">the </w:t>
      </w:r>
      <w:r w:rsidRPr="00F23728">
        <w:rPr>
          <w:rFonts w:eastAsia="Arial" w:cs="Times New Roman"/>
          <w:spacing w:val="-2"/>
          <w:szCs w:val="24"/>
        </w:rPr>
        <w:t>meeting.</w:t>
      </w:r>
    </w:p>
    <w:p w14:paraId="32DB8A7F" w14:textId="77777777" w:rsidR="00F23728" w:rsidRPr="00F23728" w:rsidRDefault="00F23728" w:rsidP="00F23728">
      <w:pPr>
        <w:tabs>
          <w:tab w:val="left" w:pos="1219"/>
          <w:tab w:val="left" w:pos="1221"/>
        </w:tabs>
        <w:autoSpaceDE w:val="0"/>
        <w:autoSpaceDN w:val="0"/>
        <w:rPr>
          <w:rFonts w:eastAsia="Arial" w:cs="Times New Roman"/>
          <w:szCs w:val="24"/>
        </w:rPr>
      </w:pPr>
      <w:r w:rsidRPr="00F23728">
        <w:rPr>
          <w:rFonts w:eastAsia="Arial" w:cs="Times New Roman"/>
          <w:szCs w:val="24"/>
        </w:rPr>
        <w:t xml:space="preserve"> </w:t>
      </w:r>
    </w:p>
    <w:p w14:paraId="2B5D0553" w14:textId="77777777" w:rsidR="00F23728" w:rsidRPr="00F23728" w:rsidRDefault="00F23728" w:rsidP="00F23728">
      <w:pPr>
        <w:widowControl w:val="0"/>
        <w:numPr>
          <w:ilvl w:val="1"/>
          <w:numId w:val="28"/>
        </w:numPr>
        <w:tabs>
          <w:tab w:val="left" w:pos="1219"/>
          <w:tab w:val="left" w:pos="1221"/>
        </w:tabs>
        <w:autoSpaceDE w:val="0"/>
        <w:autoSpaceDN w:val="0"/>
        <w:jc w:val="both"/>
        <w:rPr>
          <w:rFonts w:eastAsia="Arial" w:cs="Times New Roman"/>
          <w:szCs w:val="24"/>
        </w:rPr>
      </w:pPr>
      <w:r w:rsidRPr="00F23728">
        <w:rPr>
          <w:rFonts w:eastAsia="Arial" w:cs="Times New Roman"/>
          <w:i/>
          <w:szCs w:val="24"/>
        </w:rPr>
        <w:t>Approved Minutes &amp; Meeting Materials</w:t>
      </w:r>
      <w:r w:rsidRPr="00F23728">
        <w:rPr>
          <w:rFonts w:eastAsia="Arial" w:cs="Times New Roman"/>
          <w:szCs w:val="24"/>
        </w:rPr>
        <w:t xml:space="preserve">: within three (3) business days after </w:t>
      </w:r>
      <w:r w:rsidRPr="00F23728">
        <w:rPr>
          <w:rFonts w:eastAsia="Arial" w:cs="Times New Roman"/>
          <w:szCs w:val="24"/>
        </w:rPr>
        <w:lastRenderedPageBreak/>
        <w:t>approving written minutes, the board must: (</w:t>
      </w:r>
      <w:proofErr w:type="spellStart"/>
      <w:r w:rsidRPr="00F23728">
        <w:rPr>
          <w:rFonts w:eastAsia="Arial" w:cs="Times New Roman"/>
          <w:szCs w:val="24"/>
        </w:rPr>
        <w:t>i</w:t>
      </w:r>
      <w:proofErr w:type="spellEnd"/>
      <w:r w:rsidRPr="00F23728">
        <w:rPr>
          <w:rFonts w:eastAsia="Arial" w:cs="Times New Roman"/>
          <w:szCs w:val="24"/>
        </w:rPr>
        <w:t xml:space="preserve">) post the approved minutes </w:t>
      </w:r>
      <w:r w:rsidRPr="00F23728">
        <w:rPr>
          <w:rFonts w:eastAsia="Arial" w:cs="Times New Roman"/>
          <w:i/>
          <w:szCs w:val="24"/>
        </w:rPr>
        <w:t xml:space="preserve">and </w:t>
      </w:r>
      <w:r w:rsidRPr="00F23728">
        <w:rPr>
          <w:rFonts w:eastAsia="Arial" w:cs="Times New Roman"/>
          <w:szCs w:val="24"/>
        </w:rPr>
        <w:t>meeting</w:t>
      </w:r>
      <w:r w:rsidRPr="00F23728">
        <w:rPr>
          <w:rFonts w:eastAsia="Arial" w:cs="Times New Roman"/>
          <w:spacing w:val="-3"/>
          <w:szCs w:val="24"/>
        </w:rPr>
        <w:t xml:space="preserve"> </w:t>
      </w:r>
      <w:r w:rsidRPr="00F23728">
        <w:rPr>
          <w:rFonts w:eastAsia="Arial" w:cs="Times New Roman"/>
          <w:szCs w:val="24"/>
        </w:rPr>
        <w:t>materials</w:t>
      </w:r>
      <w:r w:rsidRPr="00F23728">
        <w:rPr>
          <w:rFonts w:eastAsia="Arial" w:cs="Times New Roman"/>
          <w:spacing w:val="-2"/>
          <w:szCs w:val="24"/>
        </w:rPr>
        <w:t xml:space="preserve"> </w:t>
      </w:r>
      <w:r w:rsidRPr="00F23728">
        <w:rPr>
          <w:rFonts w:eastAsia="Arial" w:cs="Times New Roman"/>
          <w:szCs w:val="24"/>
        </w:rPr>
        <w:t>distributed</w:t>
      </w:r>
      <w:r w:rsidRPr="00F23728">
        <w:rPr>
          <w:rFonts w:eastAsia="Arial" w:cs="Times New Roman"/>
          <w:spacing w:val="-3"/>
          <w:szCs w:val="24"/>
        </w:rPr>
        <w:t xml:space="preserve"> </w:t>
      </w:r>
      <w:r w:rsidRPr="00F23728">
        <w:rPr>
          <w:rFonts w:eastAsia="Arial" w:cs="Times New Roman"/>
          <w:szCs w:val="24"/>
        </w:rPr>
        <w:t>at</w:t>
      </w:r>
      <w:r w:rsidRPr="00F23728">
        <w:rPr>
          <w:rFonts w:eastAsia="Arial" w:cs="Times New Roman"/>
          <w:spacing w:val="-6"/>
          <w:szCs w:val="24"/>
        </w:rPr>
        <w:t xml:space="preserve"> </w:t>
      </w:r>
      <w:r w:rsidRPr="00F23728">
        <w:rPr>
          <w:rFonts w:eastAsia="Arial" w:cs="Times New Roman"/>
          <w:szCs w:val="24"/>
        </w:rPr>
        <w:t>the</w:t>
      </w:r>
      <w:r w:rsidRPr="00F23728">
        <w:rPr>
          <w:rFonts w:eastAsia="Arial" w:cs="Times New Roman"/>
          <w:spacing w:val="-3"/>
          <w:szCs w:val="24"/>
        </w:rPr>
        <w:t xml:space="preserve"> </w:t>
      </w:r>
      <w:r w:rsidRPr="00F23728">
        <w:rPr>
          <w:rFonts w:eastAsia="Arial" w:cs="Times New Roman"/>
          <w:szCs w:val="24"/>
        </w:rPr>
        <w:t>meeting to</w:t>
      </w:r>
      <w:r w:rsidRPr="00F23728">
        <w:rPr>
          <w:rFonts w:eastAsia="Arial" w:cs="Times New Roman"/>
          <w:spacing w:val="-3"/>
          <w:szCs w:val="24"/>
        </w:rPr>
        <w:t xml:space="preserve"> </w:t>
      </w:r>
      <w:r w:rsidRPr="00F23728">
        <w:rPr>
          <w:rFonts w:eastAsia="Arial" w:cs="Times New Roman"/>
          <w:szCs w:val="24"/>
        </w:rPr>
        <w:t>the</w:t>
      </w:r>
      <w:r w:rsidRPr="00F23728">
        <w:rPr>
          <w:rFonts w:eastAsia="Arial" w:cs="Times New Roman"/>
          <w:spacing w:val="-3"/>
          <w:szCs w:val="24"/>
        </w:rPr>
        <w:t xml:space="preserve"> </w:t>
      </w:r>
      <w:r w:rsidRPr="00F23728">
        <w:rPr>
          <w:rFonts w:eastAsia="Arial" w:cs="Times New Roman"/>
          <w:szCs w:val="24"/>
        </w:rPr>
        <w:t>Public</w:t>
      </w:r>
      <w:r w:rsidRPr="00F23728">
        <w:rPr>
          <w:rFonts w:eastAsia="Arial" w:cs="Times New Roman"/>
          <w:spacing w:val="-4"/>
          <w:szCs w:val="24"/>
        </w:rPr>
        <w:t xml:space="preserve"> </w:t>
      </w:r>
      <w:r w:rsidRPr="00F23728">
        <w:rPr>
          <w:rFonts w:eastAsia="Arial" w:cs="Times New Roman"/>
          <w:szCs w:val="24"/>
        </w:rPr>
        <w:t>Notice</w:t>
      </w:r>
      <w:r w:rsidRPr="00F23728">
        <w:rPr>
          <w:rFonts w:eastAsia="Arial" w:cs="Times New Roman"/>
          <w:spacing w:val="-3"/>
          <w:szCs w:val="24"/>
        </w:rPr>
        <w:t xml:space="preserve"> </w:t>
      </w:r>
      <w:r w:rsidRPr="00F23728">
        <w:rPr>
          <w:rFonts w:eastAsia="Arial" w:cs="Times New Roman"/>
          <w:szCs w:val="24"/>
        </w:rPr>
        <w:t>Website;</w:t>
      </w:r>
      <w:r w:rsidRPr="00F23728">
        <w:rPr>
          <w:rFonts w:eastAsia="Arial" w:cs="Times New Roman"/>
          <w:spacing w:val="-6"/>
          <w:szCs w:val="24"/>
        </w:rPr>
        <w:t xml:space="preserve"> </w:t>
      </w:r>
      <w:r w:rsidRPr="00F23728">
        <w:rPr>
          <w:rFonts w:eastAsia="Arial" w:cs="Times New Roman"/>
          <w:szCs w:val="24"/>
        </w:rPr>
        <w:t>and</w:t>
      </w:r>
      <w:r w:rsidRPr="00F23728">
        <w:rPr>
          <w:rFonts w:eastAsia="Arial" w:cs="Times New Roman"/>
          <w:spacing w:val="-2"/>
          <w:szCs w:val="24"/>
        </w:rPr>
        <w:t xml:space="preserve"> </w:t>
      </w:r>
      <w:r w:rsidRPr="00F23728">
        <w:rPr>
          <w:rFonts w:eastAsia="Arial" w:cs="Times New Roman"/>
          <w:szCs w:val="24"/>
        </w:rPr>
        <w:t>(ii) make both available at the primary office.</w:t>
      </w:r>
    </w:p>
    <w:p w14:paraId="2AA21D2A" w14:textId="77777777" w:rsidR="00F23728" w:rsidRPr="00F23728" w:rsidRDefault="00F23728" w:rsidP="00F23728">
      <w:pPr>
        <w:tabs>
          <w:tab w:val="left" w:pos="1219"/>
          <w:tab w:val="left" w:pos="1221"/>
        </w:tabs>
        <w:autoSpaceDE w:val="0"/>
        <w:autoSpaceDN w:val="0"/>
        <w:jc w:val="both"/>
        <w:rPr>
          <w:rFonts w:eastAsia="Arial" w:cs="Times New Roman"/>
          <w:szCs w:val="24"/>
        </w:rPr>
      </w:pPr>
    </w:p>
    <w:p w14:paraId="2845B032" w14:textId="77777777" w:rsidR="00F23728" w:rsidRPr="00F23728" w:rsidRDefault="00F23728" w:rsidP="00F23728">
      <w:pPr>
        <w:autoSpaceDE w:val="0"/>
        <w:autoSpaceDN w:val="0"/>
        <w:ind w:left="1581"/>
        <w:jc w:val="both"/>
        <w:rPr>
          <w:rFonts w:eastAsia="Arial" w:cs="Times New Roman"/>
          <w:szCs w:val="24"/>
        </w:rPr>
      </w:pPr>
      <w:r w:rsidRPr="00F23728">
        <w:rPr>
          <w:rFonts w:eastAsia="Arial" w:cs="Times New Roman"/>
          <w:szCs w:val="24"/>
        </w:rPr>
        <w:t>Note: If an individual presents or provides electronic information related to an agenda</w:t>
      </w:r>
      <w:r w:rsidRPr="00F23728">
        <w:rPr>
          <w:rFonts w:eastAsia="Arial" w:cs="Times New Roman"/>
          <w:spacing w:val="-3"/>
          <w:szCs w:val="24"/>
        </w:rPr>
        <w:t xml:space="preserve"> </w:t>
      </w:r>
      <w:r w:rsidRPr="00F23728">
        <w:rPr>
          <w:rFonts w:eastAsia="Arial" w:cs="Times New Roman"/>
          <w:szCs w:val="24"/>
        </w:rPr>
        <w:t>item,</w:t>
      </w:r>
      <w:r w:rsidRPr="00F23728">
        <w:rPr>
          <w:rFonts w:eastAsia="Arial" w:cs="Times New Roman"/>
          <w:spacing w:val="-6"/>
          <w:szCs w:val="24"/>
        </w:rPr>
        <w:t xml:space="preserve"> </w:t>
      </w:r>
      <w:r w:rsidRPr="00F23728">
        <w:rPr>
          <w:rFonts w:eastAsia="Arial" w:cs="Times New Roman"/>
          <w:szCs w:val="24"/>
        </w:rPr>
        <w:t>the</w:t>
      </w:r>
      <w:r w:rsidRPr="00F23728">
        <w:rPr>
          <w:rFonts w:eastAsia="Arial" w:cs="Times New Roman"/>
          <w:spacing w:val="-1"/>
          <w:szCs w:val="24"/>
        </w:rPr>
        <w:t xml:space="preserve"> </w:t>
      </w:r>
      <w:r w:rsidRPr="00F23728">
        <w:rPr>
          <w:rFonts w:eastAsia="Arial" w:cs="Times New Roman"/>
          <w:szCs w:val="24"/>
        </w:rPr>
        <w:t>board</w:t>
      </w:r>
      <w:r w:rsidRPr="00F23728">
        <w:rPr>
          <w:rFonts w:eastAsia="Arial" w:cs="Times New Roman"/>
          <w:spacing w:val="-2"/>
          <w:szCs w:val="24"/>
        </w:rPr>
        <w:t xml:space="preserve"> </w:t>
      </w:r>
      <w:r w:rsidRPr="00F23728">
        <w:rPr>
          <w:rFonts w:eastAsia="Arial" w:cs="Times New Roman"/>
          <w:szCs w:val="24"/>
        </w:rPr>
        <w:t>shall</w:t>
      </w:r>
      <w:r w:rsidRPr="00F23728">
        <w:rPr>
          <w:rFonts w:eastAsia="Arial" w:cs="Times New Roman"/>
          <w:spacing w:val="-3"/>
          <w:szCs w:val="24"/>
        </w:rPr>
        <w:t xml:space="preserve"> </w:t>
      </w:r>
      <w:r w:rsidRPr="00F23728">
        <w:rPr>
          <w:rFonts w:eastAsia="Arial" w:cs="Times New Roman"/>
          <w:szCs w:val="24"/>
        </w:rPr>
        <w:t>require</w:t>
      </w:r>
      <w:r w:rsidRPr="00F23728">
        <w:rPr>
          <w:rFonts w:eastAsia="Arial" w:cs="Times New Roman"/>
          <w:spacing w:val="-3"/>
          <w:szCs w:val="24"/>
        </w:rPr>
        <w:t xml:space="preserve"> </w:t>
      </w:r>
      <w:r w:rsidRPr="00F23728">
        <w:rPr>
          <w:rFonts w:eastAsia="Arial" w:cs="Times New Roman"/>
          <w:szCs w:val="24"/>
        </w:rPr>
        <w:t>a</w:t>
      </w:r>
      <w:r w:rsidRPr="00F23728">
        <w:rPr>
          <w:rFonts w:eastAsia="Arial" w:cs="Times New Roman"/>
          <w:spacing w:val="-3"/>
          <w:szCs w:val="24"/>
        </w:rPr>
        <w:t xml:space="preserve"> </w:t>
      </w:r>
      <w:r w:rsidRPr="00F23728">
        <w:rPr>
          <w:rFonts w:eastAsia="Arial" w:cs="Times New Roman"/>
          <w:szCs w:val="24"/>
        </w:rPr>
        <w:t>copy</w:t>
      </w:r>
      <w:r w:rsidRPr="00F23728">
        <w:rPr>
          <w:rFonts w:eastAsia="Arial" w:cs="Times New Roman"/>
          <w:spacing w:val="-4"/>
          <w:szCs w:val="24"/>
        </w:rPr>
        <w:t xml:space="preserve"> </w:t>
      </w:r>
      <w:r w:rsidRPr="00F23728">
        <w:rPr>
          <w:rFonts w:eastAsia="Arial" w:cs="Times New Roman"/>
          <w:szCs w:val="24"/>
        </w:rPr>
        <w:t>to</w:t>
      </w:r>
      <w:r w:rsidRPr="00F23728">
        <w:rPr>
          <w:rFonts w:eastAsia="Arial" w:cs="Times New Roman"/>
          <w:spacing w:val="-3"/>
          <w:szCs w:val="24"/>
        </w:rPr>
        <w:t xml:space="preserve"> </w:t>
      </w:r>
      <w:r w:rsidRPr="00F23728">
        <w:rPr>
          <w:rFonts w:eastAsia="Arial" w:cs="Times New Roman"/>
          <w:szCs w:val="24"/>
        </w:rPr>
        <w:t>be</w:t>
      </w:r>
      <w:r w:rsidRPr="00F23728">
        <w:rPr>
          <w:rFonts w:eastAsia="Arial" w:cs="Times New Roman"/>
          <w:spacing w:val="-3"/>
          <w:szCs w:val="24"/>
        </w:rPr>
        <w:t xml:space="preserve"> </w:t>
      </w:r>
      <w:r w:rsidRPr="00F23728">
        <w:rPr>
          <w:rFonts w:eastAsia="Arial" w:cs="Times New Roman"/>
          <w:szCs w:val="24"/>
        </w:rPr>
        <w:t>included</w:t>
      </w:r>
      <w:r w:rsidRPr="00F23728">
        <w:rPr>
          <w:rFonts w:eastAsia="Arial" w:cs="Times New Roman"/>
          <w:spacing w:val="-3"/>
          <w:szCs w:val="24"/>
        </w:rPr>
        <w:t xml:space="preserve"> </w:t>
      </w:r>
      <w:r w:rsidRPr="00F23728">
        <w:rPr>
          <w:rFonts w:eastAsia="Arial" w:cs="Times New Roman"/>
          <w:szCs w:val="24"/>
        </w:rPr>
        <w:t>in</w:t>
      </w:r>
      <w:r w:rsidRPr="00F23728">
        <w:rPr>
          <w:rFonts w:eastAsia="Arial" w:cs="Times New Roman"/>
          <w:spacing w:val="-3"/>
          <w:szCs w:val="24"/>
        </w:rPr>
        <w:t xml:space="preserve"> </w:t>
      </w:r>
      <w:r w:rsidRPr="00F23728">
        <w:rPr>
          <w:rFonts w:eastAsia="Arial" w:cs="Times New Roman"/>
          <w:szCs w:val="24"/>
        </w:rPr>
        <w:t>the</w:t>
      </w:r>
      <w:r w:rsidRPr="00F23728">
        <w:rPr>
          <w:rFonts w:eastAsia="Arial" w:cs="Times New Roman"/>
          <w:spacing w:val="-3"/>
          <w:szCs w:val="24"/>
        </w:rPr>
        <w:t xml:space="preserve"> </w:t>
      </w:r>
      <w:r w:rsidRPr="00F23728">
        <w:rPr>
          <w:rFonts w:eastAsia="Arial" w:cs="Times New Roman"/>
          <w:szCs w:val="24"/>
        </w:rPr>
        <w:t>public</w:t>
      </w:r>
      <w:r w:rsidRPr="00F23728">
        <w:rPr>
          <w:rFonts w:eastAsia="Arial" w:cs="Times New Roman"/>
          <w:spacing w:val="-4"/>
          <w:szCs w:val="24"/>
        </w:rPr>
        <w:t xml:space="preserve"> </w:t>
      </w:r>
      <w:r w:rsidRPr="00F23728">
        <w:rPr>
          <w:rFonts w:eastAsia="Arial" w:cs="Times New Roman"/>
          <w:szCs w:val="24"/>
        </w:rPr>
        <w:t>record.</w:t>
      </w:r>
    </w:p>
    <w:p w14:paraId="14854323" w14:textId="77777777" w:rsidR="00F23728" w:rsidRPr="00F23728" w:rsidRDefault="00F23728" w:rsidP="00F23728">
      <w:pPr>
        <w:autoSpaceDE w:val="0"/>
        <w:autoSpaceDN w:val="0"/>
        <w:jc w:val="both"/>
        <w:rPr>
          <w:rFonts w:eastAsia="Arial" w:cs="Times New Roman"/>
          <w:szCs w:val="24"/>
        </w:rPr>
      </w:pPr>
    </w:p>
    <w:p w14:paraId="576D4871" w14:textId="77777777" w:rsidR="00F23728" w:rsidRPr="00F23728" w:rsidRDefault="00F23728" w:rsidP="00F23728">
      <w:pPr>
        <w:widowControl w:val="0"/>
        <w:numPr>
          <w:ilvl w:val="1"/>
          <w:numId w:val="28"/>
        </w:numPr>
        <w:tabs>
          <w:tab w:val="left" w:pos="1221"/>
        </w:tabs>
        <w:autoSpaceDE w:val="0"/>
        <w:autoSpaceDN w:val="0"/>
        <w:jc w:val="both"/>
        <w:rPr>
          <w:rFonts w:eastAsia="Arial" w:cs="Times New Roman"/>
          <w:szCs w:val="24"/>
        </w:rPr>
      </w:pPr>
      <w:r w:rsidRPr="00F23728">
        <w:rPr>
          <w:rFonts w:eastAsia="Arial" w:cs="Times New Roman"/>
          <w:i/>
          <w:szCs w:val="24"/>
        </w:rPr>
        <w:t>Recording</w:t>
      </w:r>
      <w:r w:rsidRPr="00F23728">
        <w:rPr>
          <w:rFonts w:eastAsia="Arial" w:cs="Times New Roman"/>
          <w:szCs w:val="24"/>
        </w:rPr>
        <w:t>:</w:t>
      </w:r>
      <w:r w:rsidRPr="00F23728">
        <w:rPr>
          <w:rFonts w:eastAsia="Arial" w:cs="Times New Roman"/>
          <w:spacing w:val="-6"/>
          <w:szCs w:val="24"/>
        </w:rPr>
        <w:t xml:space="preserve"> </w:t>
      </w:r>
      <w:r w:rsidRPr="00F23728">
        <w:rPr>
          <w:rFonts w:eastAsia="Arial" w:cs="Times New Roman"/>
          <w:szCs w:val="24"/>
        </w:rPr>
        <w:t>within</w:t>
      </w:r>
      <w:r w:rsidRPr="00F23728">
        <w:rPr>
          <w:rFonts w:eastAsia="Arial" w:cs="Times New Roman"/>
          <w:spacing w:val="-3"/>
          <w:szCs w:val="24"/>
        </w:rPr>
        <w:t xml:space="preserve"> </w:t>
      </w:r>
      <w:r w:rsidRPr="00F23728">
        <w:rPr>
          <w:rFonts w:eastAsia="Arial" w:cs="Times New Roman"/>
          <w:szCs w:val="24"/>
        </w:rPr>
        <w:t>three</w:t>
      </w:r>
      <w:r w:rsidRPr="00F23728">
        <w:rPr>
          <w:rFonts w:eastAsia="Arial" w:cs="Times New Roman"/>
          <w:spacing w:val="-3"/>
          <w:szCs w:val="24"/>
        </w:rPr>
        <w:t xml:space="preserve"> </w:t>
      </w:r>
      <w:r w:rsidRPr="00F23728">
        <w:rPr>
          <w:rFonts w:eastAsia="Arial" w:cs="Times New Roman"/>
          <w:szCs w:val="24"/>
        </w:rPr>
        <w:t>(3)</w:t>
      </w:r>
      <w:r w:rsidRPr="00F23728">
        <w:rPr>
          <w:rFonts w:eastAsia="Arial" w:cs="Times New Roman"/>
          <w:spacing w:val="-4"/>
          <w:szCs w:val="24"/>
        </w:rPr>
        <w:t xml:space="preserve"> </w:t>
      </w:r>
      <w:r w:rsidRPr="00F23728">
        <w:rPr>
          <w:rFonts w:eastAsia="Arial" w:cs="Times New Roman"/>
          <w:szCs w:val="24"/>
        </w:rPr>
        <w:t>business</w:t>
      </w:r>
      <w:r w:rsidRPr="00F23728">
        <w:rPr>
          <w:rFonts w:eastAsia="Arial" w:cs="Times New Roman"/>
          <w:spacing w:val="-4"/>
          <w:szCs w:val="24"/>
        </w:rPr>
        <w:t xml:space="preserve"> </w:t>
      </w:r>
      <w:r w:rsidRPr="00F23728">
        <w:rPr>
          <w:rFonts w:eastAsia="Arial" w:cs="Times New Roman"/>
          <w:szCs w:val="24"/>
        </w:rPr>
        <w:t>days after the meeting,</w:t>
      </w:r>
      <w:r w:rsidRPr="00F23728">
        <w:rPr>
          <w:rFonts w:eastAsia="Arial" w:cs="Times New Roman"/>
          <w:spacing w:val="-6"/>
          <w:szCs w:val="24"/>
        </w:rPr>
        <w:t xml:space="preserve"> </w:t>
      </w:r>
      <w:r w:rsidRPr="00F23728">
        <w:rPr>
          <w:rFonts w:eastAsia="Arial" w:cs="Times New Roman"/>
          <w:szCs w:val="24"/>
        </w:rPr>
        <w:t>make</w:t>
      </w:r>
      <w:r w:rsidRPr="00F23728">
        <w:rPr>
          <w:rFonts w:eastAsia="Arial" w:cs="Times New Roman"/>
          <w:spacing w:val="-3"/>
          <w:szCs w:val="24"/>
        </w:rPr>
        <w:t xml:space="preserve"> </w:t>
      </w:r>
      <w:r w:rsidRPr="00F23728">
        <w:rPr>
          <w:rFonts w:eastAsia="Arial" w:cs="Times New Roman"/>
          <w:szCs w:val="24"/>
        </w:rPr>
        <w:t>the</w:t>
      </w:r>
      <w:r w:rsidRPr="00F23728">
        <w:rPr>
          <w:rFonts w:eastAsia="Arial" w:cs="Times New Roman"/>
          <w:spacing w:val="-3"/>
          <w:szCs w:val="24"/>
        </w:rPr>
        <w:t xml:space="preserve"> </w:t>
      </w:r>
      <w:r w:rsidRPr="00F23728">
        <w:rPr>
          <w:rFonts w:eastAsia="Arial" w:cs="Times New Roman"/>
          <w:szCs w:val="24"/>
        </w:rPr>
        <w:t>audio</w:t>
      </w:r>
      <w:r w:rsidRPr="00F23728">
        <w:rPr>
          <w:rFonts w:eastAsia="Arial" w:cs="Times New Roman"/>
          <w:spacing w:val="-3"/>
          <w:szCs w:val="24"/>
        </w:rPr>
        <w:t xml:space="preserve"> </w:t>
      </w:r>
      <w:r w:rsidRPr="00F23728">
        <w:rPr>
          <w:rFonts w:eastAsia="Arial" w:cs="Times New Roman"/>
          <w:szCs w:val="24"/>
        </w:rPr>
        <w:t>recording</w:t>
      </w:r>
      <w:r w:rsidRPr="00F23728">
        <w:rPr>
          <w:rFonts w:eastAsia="Arial" w:cs="Times New Roman"/>
          <w:spacing w:val="-3"/>
          <w:szCs w:val="24"/>
        </w:rPr>
        <w:t xml:space="preserve"> </w:t>
      </w:r>
      <w:r w:rsidRPr="00F23728">
        <w:rPr>
          <w:rFonts w:eastAsia="Arial" w:cs="Times New Roman"/>
          <w:szCs w:val="24"/>
        </w:rPr>
        <w:t>available</w:t>
      </w:r>
      <w:r w:rsidRPr="00F23728">
        <w:rPr>
          <w:rFonts w:eastAsia="Arial" w:cs="Times New Roman"/>
          <w:spacing w:val="-3"/>
          <w:szCs w:val="24"/>
        </w:rPr>
        <w:t xml:space="preserve"> </w:t>
      </w:r>
      <w:r w:rsidRPr="00F23728">
        <w:rPr>
          <w:rFonts w:eastAsia="Arial" w:cs="Times New Roman"/>
          <w:szCs w:val="24"/>
        </w:rPr>
        <w:t>to</w:t>
      </w:r>
      <w:r w:rsidRPr="00F23728">
        <w:rPr>
          <w:rFonts w:eastAsia="Arial" w:cs="Times New Roman"/>
          <w:spacing w:val="-3"/>
          <w:szCs w:val="24"/>
        </w:rPr>
        <w:t xml:space="preserve"> </w:t>
      </w:r>
      <w:r w:rsidRPr="00F23728">
        <w:rPr>
          <w:rFonts w:eastAsia="Arial" w:cs="Times New Roman"/>
          <w:szCs w:val="24"/>
        </w:rPr>
        <w:t xml:space="preserve">the </w:t>
      </w:r>
      <w:r w:rsidRPr="00F23728">
        <w:rPr>
          <w:rFonts w:eastAsia="Arial" w:cs="Times New Roman"/>
          <w:spacing w:val="-2"/>
          <w:szCs w:val="24"/>
        </w:rPr>
        <w:t>public.</w:t>
      </w:r>
    </w:p>
    <w:p w14:paraId="1680EFC5" w14:textId="77777777" w:rsidR="00F23728" w:rsidRPr="00F23728" w:rsidRDefault="00F23728" w:rsidP="00F23728">
      <w:pPr>
        <w:autoSpaceDE w:val="0"/>
        <w:autoSpaceDN w:val="0"/>
        <w:jc w:val="both"/>
        <w:rPr>
          <w:rFonts w:eastAsia="Arial" w:cs="Times New Roman"/>
          <w:bCs/>
          <w:szCs w:val="24"/>
        </w:rPr>
      </w:pPr>
    </w:p>
    <w:p w14:paraId="6B7B0E70" w14:textId="77777777" w:rsidR="00F23728" w:rsidRPr="00F23728" w:rsidRDefault="00F23728" w:rsidP="00F23728">
      <w:pPr>
        <w:autoSpaceDE w:val="0"/>
        <w:autoSpaceDN w:val="0"/>
        <w:jc w:val="both"/>
        <w:rPr>
          <w:rFonts w:eastAsia="Arial" w:cs="Times New Roman"/>
          <w:szCs w:val="24"/>
        </w:rPr>
      </w:pPr>
      <w:r w:rsidRPr="00F23728">
        <w:rPr>
          <w:rFonts w:eastAsia="Arial" w:cs="Times New Roman"/>
          <w:b/>
          <w:szCs w:val="24"/>
        </w:rPr>
        <w:t>CLOSED</w:t>
      </w:r>
      <w:r w:rsidRPr="00F23728">
        <w:rPr>
          <w:rFonts w:eastAsia="Arial" w:cs="Times New Roman"/>
          <w:b/>
          <w:spacing w:val="-4"/>
          <w:szCs w:val="24"/>
        </w:rPr>
        <w:t xml:space="preserve"> </w:t>
      </w:r>
      <w:r w:rsidRPr="00F23728">
        <w:rPr>
          <w:rFonts w:eastAsia="Arial" w:cs="Times New Roman"/>
          <w:b/>
          <w:szCs w:val="24"/>
        </w:rPr>
        <w:t>SESSION</w:t>
      </w:r>
      <w:r w:rsidRPr="00F23728">
        <w:rPr>
          <w:rFonts w:eastAsia="Arial" w:cs="Times New Roman"/>
          <w:b/>
          <w:spacing w:val="-3"/>
          <w:szCs w:val="24"/>
        </w:rPr>
        <w:t xml:space="preserve"> </w:t>
      </w:r>
      <w:r w:rsidRPr="00F23728">
        <w:rPr>
          <w:rFonts w:eastAsia="Arial" w:cs="Times New Roman"/>
          <w:b/>
          <w:szCs w:val="24"/>
        </w:rPr>
        <w:t>REQUIREMENTS</w:t>
      </w:r>
      <w:r w:rsidRPr="00F23728">
        <w:rPr>
          <w:rFonts w:eastAsia="Arial" w:cs="Times New Roman"/>
          <w:b/>
          <w:spacing w:val="-1"/>
          <w:szCs w:val="24"/>
        </w:rPr>
        <w:t xml:space="preserve"> </w:t>
      </w:r>
      <w:r w:rsidRPr="00F23728">
        <w:rPr>
          <w:rFonts w:eastAsia="Arial" w:cs="Times New Roman"/>
          <w:szCs w:val="24"/>
        </w:rPr>
        <w:t>-</w:t>
      </w:r>
      <w:r w:rsidRPr="00F23728">
        <w:rPr>
          <w:rFonts w:eastAsia="Arial" w:cs="Times New Roman"/>
          <w:spacing w:val="-3"/>
          <w:szCs w:val="24"/>
        </w:rPr>
        <w:t xml:space="preserve"> </w:t>
      </w:r>
      <w:r w:rsidRPr="00F23728">
        <w:rPr>
          <w:rFonts w:eastAsia="Arial" w:cs="Times New Roman"/>
          <w:szCs w:val="24"/>
        </w:rPr>
        <w:t>A</w:t>
      </w:r>
      <w:r w:rsidRPr="00F23728">
        <w:rPr>
          <w:rFonts w:eastAsia="Arial" w:cs="Times New Roman"/>
          <w:spacing w:val="-4"/>
          <w:szCs w:val="24"/>
        </w:rPr>
        <w:t xml:space="preserve"> </w:t>
      </w:r>
      <w:r w:rsidRPr="00F23728">
        <w:rPr>
          <w:rFonts w:eastAsia="Arial" w:cs="Times New Roman"/>
          <w:szCs w:val="24"/>
        </w:rPr>
        <w:t>meeting</w:t>
      </w:r>
      <w:r w:rsidRPr="00F23728">
        <w:rPr>
          <w:rFonts w:eastAsia="Arial" w:cs="Times New Roman"/>
          <w:spacing w:val="-3"/>
          <w:szCs w:val="24"/>
        </w:rPr>
        <w:t xml:space="preserve"> </w:t>
      </w:r>
      <w:r w:rsidRPr="00F23728">
        <w:rPr>
          <w:rFonts w:eastAsia="Arial" w:cs="Times New Roman"/>
          <w:szCs w:val="24"/>
        </w:rPr>
        <w:t>is</w:t>
      </w:r>
      <w:r w:rsidRPr="00F23728">
        <w:rPr>
          <w:rFonts w:eastAsia="Arial" w:cs="Times New Roman"/>
          <w:spacing w:val="-4"/>
          <w:szCs w:val="24"/>
        </w:rPr>
        <w:t xml:space="preserve"> </w:t>
      </w:r>
      <w:r w:rsidRPr="00F23728">
        <w:rPr>
          <w:rFonts w:eastAsia="Arial" w:cs="Times New Roman"/>
          <w:szCs w:val="24"/>
        </w:rPr>
        <w:t>open</w:t>
      </w:r>
      <w:r w:rsidRPr="00F23728">
        <w:rPr>
          <w:rFonts w:eastAsia="Arial" w:cs="Times New Roman"/>
          <w:spacing w:val="-3"/>
          <w:szCs w:val="24"/>
        </w:rPr>
        <w:t xml:space="preserve"> </w:t>
      </w:r>
      <w:r w:rsidRPr="00F23728">
        <w:rPr>
          <w:rFonts w:eastAsia="Arial" w:cs="Times New Roman"/>
          <w:szCs w:val="24"/>
        </w:rPr>
        <w:t>to</w:t>
      </w:r>
      <w:r w:rsidRPr="00F23728">
        <w:rPr>
          <w:rFonts w:eastAsia="Arial" w:cs="Times New Roman"/>
          <w:spacing w:val="-2"/>
          <w:szCs w:val="24"/>
        </w:rPr>
        <w:t xml:space="preserve"> </w:t>
      </w:r>
      <w:r w:rsidRPr="00F23728">
        <w:rPr>
          <w:rFonts w:eastAsia="Arial" w:cs="Times New Roman"/>
          <w:szCs w:val="24"/>
        </w:rPr>
        <w:t>the</w:t>
      </w:r>
      <w:r w:rsidRPr="00F23728">
        <w:rPr>
          <w:rFonts w:eastAsia="Arial" w:cs="Times New Roman"/>
          <w:spacing w:val="-3"/>
          <w:szCs w:val="24"/>
        </w:rPr>
        <w:t xml:space="preserve"> </w:t>
      </w:r>
      <w:r w:rsidRPr="00F23728">
        <w:rPr>
          <w:rFonts w:eastAsia="Arial" w:cs="Times New Roman"/>
          <w:szCs w:val="24"/>
        </w:rPr>
        <w:t>public</w:t>
      </w:r>
      <w:r w:rsidRPr="00F23728">
        <w:rPr>
          <w:rFonts w:eastAsia="Arial" w:cs="Times New Roman"/>
          <w:spacing w:val="-4"/>
          <w:szCs w:val="24"/>
        </w:rPr>
        <w:t xml:space="preserve"> </w:t>
      </w:r>
      <w:r w:rsidRPr="00F23728">
        <w:rPr>
          <w:rFonts w:eastAsia="Arial" w:cs="Times New Roman"/>
          <w:szCs w:val="24"/>
        </w:rPr>
        <w:t>unless</w:t>
      </w:r>
      <w:r w:rsidRPr="00F23728">
        <w:rPr>
          <w:rFonts w:eastAsia="Arial" w:cs="Times New Roman"/>
          <w:spacing w:val="-4"/>
          <w:szCs w:val="24"/>
        </w:rPr>
        <w:t xml:space="preserve"> </w:t>
      </w:r>
      <w:r w:rsidRPr="00F23728">
        <w:rPr>
          <w:rFonts w:eastAsia="Arial" w:cs="Times New Roman"/>
          <w:szCs w:val="24"/>
        </w:rPr>
        <w:t>closed</w:t>
      </w:r>
      <w:r w:rsidRPr="00F23728">
        <w:rPr>
          <w:rFonts w:eastAsia="Arial" w:cs="Times New Roman"/>
          <w:spacing w:val="-3"/>
          <w:szCs w:val="24"/>
        </w:rPr>
        <w:t xml:space="preserve"> </w:t>
      </w:r>
      <w:r w:rsidRPr="00F23728">
        <w:rPr>
          <w:rFonts w:eastAsia="Arial" w:cs="Times New Roman"/>
          <w:spacing w:val="-2"/>
          <w:szCs w:val="24"/>
        </w:rPr>
        <w:t xml:space="preserve">under </w:t>
      </w:r>
      <w:r w:rsidRPr="00F23728">
        <w:rPr>
          <w:rFonts w:eastAsia="Arial" w:cs="Times New Roman"/>
          <w:szCs w:val="24"/>
        </w:rPr>
        <w:t>§52-4-204,</w:t>
      </w:r>
      <w:r w:rsidRPr="00F23728">
        <w:rPr>
          <w:rFonts w:eastAsia="Arial" w:cs="Times New Roman"/>
          <w:spacing w:val="-9"/>
          <w:szCs w:val="24"/>
        </w:rPr>
        <w:t xml:space="preserve"> </w:t>
      </w:r>
      <w:r w:rsidRPr="00F23728">
        <w:rPr>
          <w:rFonts w:eastAsia="Arial" w:cs="Times New Roman"/>
          <w:szCs w:val="24"/>
        </w:rPr>
        <w:t>-205,</w:t>
      </w:r>
      <w:r w:rsidRPr="00F23728">
        <w:rPr>
          <w:rFonts w:eastAsia="Arial" w:cs="Times New Roman"/>
          <w:spacing w:val="-8"/>
          <w:szCs w:val="24"/>
        </w:rPr>
        <w:t xml:space="preserve"> </w:t>
      </w:r>
      <w:r w:rsidRPr="00F23728">
        <w:rPr>
          <w:rFonts w:eastAsia="Arial" w:cs="Times New Roman"/>
          <w:szCs w:val="24"/>
        </w:rPr>
        <w:t>-</w:t>
      </w:r>
      <w:r w:rsidRPr="00F23728">
        <w:rPr>
          <w:rFonts w:eastAsia="Arial" w:cs="Times New Roman"/>
          <w:spacing w:val="-4"/>
          <w:szCs w:val="24"/>
        </w:rPr>
        <w:t>206.</w:t>
      </w:r>
    </w:p>
    <w:p w14:paraId="6AE5CF87" w14:textId="77777777" w:rsidR="00F23728" w:rsidRPr="00F23728" w:rsidRDefault="00F23728" w:rsidP="00F23728">
      <w:pPr>
        <w:autoSpaceDE w:val="0"/>
        <w:autoSpaceDN w:val="0"/>
        <w:jc w:val="both"/>
        <w:rPr>
          <w:rFonts w:eastAsia="Arial" w:cs="Times New Roman"/>
          <w:szCs w:val="24"/>
        </w:rPr>
      </w:pPr>
    </w:p>
    <w:p w14:paraId="0D575D04" w14:textId="77777777" w:rsidR="00F23728" w:rsidRPr="00F23728" w:rsidRDefault="00F23728" w:rsidP="00F23728">
      <w:pPr>
        <w:widowControl w:val="0"/>
        <w:numPr>
          <w:ilvl w:val="0"/>
          <w:numId w:val="27"/>
        </w:numPr>
        <w:tabs>
          <w:tab w:val="left" w:pos="858"/>
        </w:tabs>
        <w:autoSpaceDE w:val="0"/>
        <w:autoSpaceDN w:val="0"/>
        <w:ind w:left="858" w:hanging="358"/>
        <w:jc w:val="both"/>
        <w:rPr>
          <w:rFonts w:eastAsia="Arial" w:cs="Times New Roman"/>
          <w:szCs w:val="24"/>
        </w:rPr>
      </w:pPr>
      <w:r w:rsidRPr="00F23728">
        <w:rPr>
          <w:rFonts w:eastAsia="Arial" w:cs="Times New Roman"/>
          <w:szCs w:val="24"/>
        </w:rPr>
        <w:t>A</w:t>
      </w:r>
      <w:r w:rsidRPr="00F23728">
        <w:rPr>
          <w:rFonts w:eastAsia="Arial" w:cs="Times New Roman"/>
          <w:spacing w:val="-3"/>
          <w:szCs w:val="24"/>
        </w:rPr>
        <w:t xml:space="preserve"> </w:t>
      </w:r>
      <w:r w:rsidRPr="00F23728">
        <w:rPr>
          <w:rFonts w:eastAsia="Arial" w:cs="Times New Roman"/>
          <w:szCs w:val="24"/>
        </w:rPr>
        <w:t>meeting</w:t>
      </w:r>
      <w:r w:rsidRPr="00F23728">
        <w:rPr>
          <w:rFonts w:eastAsia="Arial" w:cs="Times New Roman"/>
          <w:spacing w:val="-2"/>
          <w:szCs w:val="24"/>
        </w:rPr>
        <w:t xml:space="preserve"> </w:t>
      </w:r>
      <w:r w:rsidRPr="00F23728">
        <w:rPr>
          <w:rFonts w:eastAsia="Arial" w:cs="Times New Roman"/>
          <w:szCs w:val="24"/>
        </w:rPr>
        <w:t>may</w:t>
      </w:r>
      <w:r w:rsidRPr="00F23728">
        <w:rPr>
          <w:rFonts w:eastAsia="Arial" w:cs="Times New Roman"/>
          <w:spacing w:val="-3"/>
          <w:szCs w:val="24"/>
        </w:rPr>
        <w:t xml:space="preserve"> </w:t>
      </w:r>
      <w:r w:rsidRPr="00F23728">
        <w:rPr>
          <w:rFonts w:eastAsia="Arial" w:cs="Times New Roman"/>
          <w:szCs w:val="24"/>
        </w:rPr>
        <w:t>be</w:t>
      </w:r>
      <w:r w:rsidRPr="00F23728">
        <w:rPr>
          <w:rFonts w:eastAsia="Arial" w:cs="Times New Roman"/>
          <w:spacing w:val="-2"/>
          <w:szCs w:val="24"/>
        </w:rPr>
        <w:t xml:space="preserve"> </w:t>
      </w:r>
      <w:r w:rsidRPr="00F23728">
        <w:rPr>
          <w:rFonts w:eastAsia="Arial" w:cs="Times New Roman"/>
          <w:szCs w:val="24"/>
        </w:rPr>
        <w:t>closed</w:t>
      </w:r>
      <w:r w:rsidRPr="00F23728">
        <w:rPr>
          <w:rFonts w:eastAsia="Arial" w:cs="Times New Roman"/>
          <w:spacing w:val="-2"/>
          <w:szCs w:val="24"/>
        </w:rPr>
        <w:t xml:space="preserve"> </w:t>
      </w:r>
      <w:r w:rsidRPr="00F23728">
        <w:rPr>
          <w:rFonts w:eastAsia="Arial" w:cs="Times New Roman"/>
          <w:szCs w:val="24"/>
        </w:rPr>
        <w:t>to</w:t>
      </w:r>
      <w:r w:rsidRPr="00F23728">
        <w:rPr>
          <w:rFonts w:eastAsia="Arial" w:cs="Times New Roman"/>
          <w:spacing w:val="-1"/>
          <w:szCs w:val="24"/>
        </w:rPr>
        <w:t xml:space="preserve"> </w:t>
      </w:r>
      <w:r w:rsidRPr="00F23728">
        <w:rPr>
          <w:rFonts w:eastAsia="Arial" w:cs="Times New Roman"/>
          <w:szCs w:val="24"/>
        </w:rPr>
        <w:t>the</w:t>
      </w:r>
      <w:r w:rsidRPr="00F23728">
        <w:rPr>
          <w:rFonts w:eastAsia="Arial" w:cs="Times New Roman"/>
          <w:spacing w:val="-2"/>
          <w:szCs w:val="24"/>
        </w:rPr>
        <w:t xml:space="preserve"> </w:t>
      </w:r>
      <w:r w:rsidRPr="00F23728">
        <w:rPr>
          <w:rFonts w:eastAsia="Arial" w:cs="Times New Roman"/>
          <w:szCs w:val="24"/>
        </w:rPr>
        <w:t>public</w:t>
      </w:r>
      <w:r w:rsidRPr="00F23728">
        <w:rPr>
          <w:rFonts w:eastAsia="Arial" w:cs="Times New Roman"/>
          <w:spacing w:val="2"/>
          <w:szCs w:val="24"/>
        </w:rPr>
        <w:t xml:space="preserve"> </w:t>
      </w:r>
      <w:r w:rsidRPr="00F23728">
        <w:rPr>
          <w:rFonts w:eastAsia="Arial" w:cs="Times New Roman"/>
          <w:szCs w:val="24"/>
        </w:rPr>
        <w:t>by</w:t>
      </w:r>
      <w:r w:rsidRPr="00F23728">
        <w:rPr>
          <w:rFonts w:eastAsia="Arial" w:cs="Times New Roman"/>
          <w:spacing w:val="-3"/>
          <w:szCs w:val="24"/>
        </w:rPr>
        <w:t xml:space="preserve"> </w:t>
      </w:r>
      <w:r w:rsidRPr="00F23728">
        <w:rPr>
          <w:rFonts w:eastAsia="Arial" w:cs="Times New Roman"/>
          <w:szCs w:val="24"/>
        </w:rPr>
        <w:t>a</w:t>
      </w:r>
      <w:r w:rsidRPr="00F23728">
        <w:rPr>
          <w:rFonts w:eastAsia="Arial" w:cs="Times New Roman"/>
          <w:spacing w:val="-2"/>
          <w:szCs w:val="24"/>
        </w:rPr>
        <w:t xml:space="preserve"> </w:t>
      </w:r>
      <w:r w:rsidRPr="00F23728">
        <w:rPr>
          <w:rFonts w:eastAsia="Arial" w:cs="Times New Roman"/>
          <w:szCs w:val="24"/>
        </w:rPr>
        <w:t>2/3</w:t>
      </w:r>
      <w:r w:rsidRPr="00F23728">
        <w:rPr>
          <w:rFonts w:eastAsia="Arial" w:cs="Times New Roman"/>
          <w:spacing w:val="-2"/>
          <w:szCs w:val="24"/>
        </w:rPr>
        <w:t xml:space="preserve"> </w:t>
      </w:r>
      <w:r w:rsidRPr="00F23728">
        <w:rPr>
          <w:rFonts w:eastAsia="Arial" w:cs="Times New Roman"/>
          <w:szCs w:val="24"/>
        </w:rPr>
        <w:t>majority</w:t>
      </w:r>
      <w:r w:rsidRPr="00F23728">
        <w:rPr>
          <w:rFonts w:eastAsia="Arial" w:cs="Times New Roman"/>
          <w:spacing w:val="-2"/>
          <w:szCs w:val="24"/>
        </w:rPr>
        <w:t xml:space="preserve"> </w:t>
      </w:r>
      <w:r w:rsidRPr="00F23728">
        <w:rPr>
          <w:rFonts w:eastAsia="Arial" w:cs="Times New Roman"/>
          <w:szCs w:val="24"/>
        </w:rPr>
        <w:t>vote</w:t>
      </w:r>
      <w:r w:rsidRPr="00F23728">
        <w:rPr>
          <w:rFonts w:eastAsia="Arial" w:cs="Times New Roman"/>
          <w:spacing w:val="-2"/>
          <w:szCs w:val="24"/>
        </w:rPr>
        <w:t xml:space="preserve"> </w:t>
      </w:r>
      <w:r w:rsidRPr="00F23728">
        <w:rPr>
          <w:rFonts w:eastAsia="Arial" w:cs="Times New Roman"/>
          <w:szCs w:val="24"/>
        </w:rPr>
        <w:t>to</w:t>
      </w:r>
      <w:r w:rsidRPr="00F23728">
        <w:rPr>
          <w:rFonts w:eastAsia="Arial" w:cs="Times New Roman"/>
          <w:spacing w:val="-2"/>
          <w:szCs w:val="24"/>
        </w:rPr>
        <w:t xml:space="preserve"> close.</w:t>
      </w:r>
    </w:p>
    <w:p w14:paraId="6B981660" w14:textId="77777777" w:rsidR="00F23728" w:rsidRPr="00F23728" w:rsidRDefault="00F23728" w:rsidP="00F23728">
      <w:pPr>
        <w:tabs>
          <w:tab w:val="left" w:pos="858"/>
        </w:tabs>
        <w:autoSpaceDE w:val="0"/>
        <w:autoSpaceDN w:val="0"/>
        <w:jc w:val="both"/>
        <w:rPr>
          <w:rFonts w:eastAsia="Arial" w:cs="Times New Roman"/>
          <w:szCs w:val="24"/>
        </w:rPr>
      </w:pPr>
    </w:p>
    <w:p w14:paraId="449F5C5B" w14:textId="77777777" w:rsidR="00F23728" w:rsidRPr="00F23728" w:rsidRDefault="00F23728" w:rsidP="00F23728">
      <w:pPr>
        <w:widowControl w:val="0"/>
        <w:numPr>
          <w:ilvl w:val="0"/>
          <w:numId w:val="27"/>
        </w:numPr>
        <w:tabs>
          <w:tab w:val="left" w:pos="858"/>
          <w:tab w:val="left" w:pos="860"/>
        </w:tabs>
        <w:autoSpaceDE w:val="0"/>
        <w:autoSpaceDN w:val="0"/>
        <w:jc w:val="both"/>
        <w:rPr>
          <w:rFonts w:eastAsia="Arial" w:cs="Times New Roman"/>
          <w:szCs w:val="24"/>
        </w:rPr>
      </w:pPr>
      <w:r w:rsidRPr="00F23728">
        <w:rPr>
          <w:rFonts w:eastAsia="Arial" w:cs="Times New Roman"/>
          <w:szCs w:val="24"/>
          <w:u w:val="single"/>
        </w:rPr>
        <w:t>Closed</w:t>
      </w:r>
      <w:r w:rsidRPr="00F23728">
        <w:rPr>
          <w:rFonts w:eastAsia="Arial" w:cs="Times New Roman"/>
          <w:spacing w:val="-2"/>
          <w:szCs w:val="24"/>
          <w:u w:val="single"/>
        </w:rPr>
        <w:t xml:space="preserve"> </w:t>
      </w:r>
      <w:r w:rsidRPr="00F23728">
        <w:rPr>
          <w:rFonts w:eastAsia="Arial" w:cs="Times New Roman"/>
          <w:szCs w:val="24"/>
          <w:u w:val="single"/>
        </w:rPr>
        <w:t>Session</w:t>
      </w:r>
      <w:r w:rsidRPr="00F23728">
        <w:rPr>
          <w:rFonts w:eastAsia="Arial" w:cs="Times New Roman"/>
          <w:spacing w:val="-2"/>
          <w:szCs w:val="24"/>
          <w:u w:val="single"/>
        </w:rPr>
        <w:t xml:space="preserve"> </w:t>
      </w:r>
      <w:r w:rsidRPr="00F23728">
        <w:rPr>
          <w:rFonts w:eastAsia="Arial" w:cs="Times New Roman"/>
          <w:szCs w:val="24"/>
          <w:u w:val="single"/>
        </w:rPr>
        <w:t>Voting</w:t>
      </w:r>
      <w:r w:rsidRPr="00F23728">
        <w:rPr>
          <w:rFonts w:eastAsia="Arial" w:cs="Times New Roman"/>
          <w:szCs w:val="24"/>
        </w:rPr>
        <w:t>.</w:t>
      </w:r>
      <w:r w:rsidRPr="00F23728">
        <w:rPr>
          <w:rFonts w:eastAsia="Arial" w:cs="Times New Roman"/>
          <w:spacing w:val="-4"/>
          <w:szCs w:val="24"/>
        </w:rPr>
        <w:t xml:space="preserve"> </w:t>
      </w:r>
      <w:r w:rsidRPr="00F23728">
        <w:rPr>
          <w:rFonts w:eastAsia="Arial" w:cs="Times New Roman"/>
          <w:szCs w:val="24"/>
        </w:rPr>
        <w:t>No</w:t>
      </w:r>
      <w:r w:rsidRPr="00F23728">
        <w:rPr>
          <w:rFonts w:eastAsia="Arial" w:cs="Times New Roman"/>
          <w:spacing w:val="-2"/>
          <w:szCs w:val="24"/>
        </w:rPr>
        <w:t xml:space="preserve"> </w:t>
      </w:r>
      <w:r w:rsidRPr="00F23728">
        <w:rPr>
          <w:rFonts w:eastAsia="Arial" w:cs="Times New Roman"/>
          <w:szCs w:val="24"/>
        </w:rPr>
        <w:t>vote</w:t>
      </w:r>
      <w:r w:rsidRPr="00F23728">
        <w:rPr>
          <w:rFonts w:eastAsia="Arial" w:cs="Times New Roman"/>
          <w:spacing w:val="-2"/>
          <w:szCs w:val="24"/>
        </w:rPr>
        <w:t xml:space="preserve"> </w:t>
      </w:r>
      <w:r w:rsidRPr="00F23728">
        <w:rPr>
          <w:rFonts w:eastAsia="Arial" w:cs="Times New Roman"/>
          <w:szCs w:val="24"/>
        </w:rPr>
        <w:t>can</w:t>
      </w:r>
      <w:r w:rsidRPr="00F23728">
        <w:rPr>
          <w:rFonts w:eastAsia="Arial" w:cs="Times New Roman"/>
          <w:spacing w:val="-2"/>
          <w:szCs w:val="24"/>
        </w:rPr>
        <w:t xml:space="preserve"> </w:t>
      </w:r>
      <w:r w:rsidRPr="00F23728">
        <w:rPr>
          <w:rFonts w:eastAsia="Arial" w:cs="Times New Roman"/>
          <w:szCs w:val="24"/>
        </w:rPr>
        <w:t>be</w:t>
      </w:r>
      <w:r w:rsidRPr="00F23728">
        <w:rPr>
          <w:rFonts w:eastAsia="Arial" w:cs="Times New Roman"/>
          <w:spacing w:val="-2"/>
          <w:szCs w:val="24"/>
        </w:rPr>
        <w:t xml:space="preserve"> </w:t>
      </w:r>
      <w:r w:rsidRPr="00F23728">
        <w:rPr>
          <w:rFonts w:eastAsia="Arial" w:cs="Times New Roman"/>
          <w:szCs w:val="24"/>
        </w:rPr>
        <w:t>taken</w:t>
      </w:r>
      <w:r w:rsidRPr="00F23728">
        <w:rPr>
          <w:rFonts w:eastAsia="Arial" w:cs="Times New Roman"/>
          <w:spacing w:val="-2"/>
          <w:szCs w:val="24"/>
        </w:rPr>
        <w:t xml:space="preserve"> </w:t>
      </w:r>
      <w:r w:rsidRPr="00F23728">
        <w:rPr>
          <w:rFonts w:eastAsia="Arial" w:cs="Times New Roman"/>
          <w:szCs w:val="24"/>
        </w:rPr>
        <w:t>in</w:t>
      </w:r>
      <w:r w:rsidRPr="00F23728">
        <w:rPr>
          <w:rFonts w:eastAsia="Arial" w:cs="Times New Roman"/>
          <w:spacing w:val="-7"/>
          <w:szCs w:val="24"/>
        </w:rPr>
        <w:t xml:space="preserve"> </w:t>
      </w:r>
      <w:r w:rsidRPr="00F23728">
        <w:rPr>
          <w:rFonts w:eastAsia="Arial" w:cs="Times New Roman"/>
          <w:szCs w:val="24"/>
        </w:rPr>
        <w:t>a</w:t>
      </w:r>
      <w:r w:rsidRPr="00F23728">
        <w:rPr>
          <w:rFonts w:eastAsia="Arial" w:cs="Times New Roman"/>
          <w:spacing w:val="-2"/>
          <w:szCs w:val="24"/>
        </w:rPr>
        <w:t xml:space="preserve"> </w:t>
      </w:r>
      <w:r w:rsidRPr="00F23728">
        <w:rPr>
          <w:rFonts w:eastAsia="Arial" w:cs="Times New Roman"/>
          <w:szCs w:val="24"/>
        </w:rPr>
        <w:t>closed</w:t>
      </w:r>
      <w:r w:rsidRPr="00F23728">
        <w:rPr>
          <w:rFonts w:eastAsia="Arial" w:cs="Times New Roman"/>
          <w:spacing w:val="-2"/>
          <w:szCs w:val="24"/>
        </w:rPr>
        <w:t xml:space="preserve"> </w:t>
      </w:r>
      <w:r w:rsidRPr="00F23728">
        <w:rPr>
          <w:rFonts w:eastAsia="Arial" w:cs="Times New Roman"/>
          <w:szCs w:val="24"/>
        </w:rPr>
        <w:t>meeting,</w:t>
      </w:r>
      <w:r w:rsidRPr="00F23728">
        <w:rPr>
          <w:rFonts w:eastAsia="Arial" w:cs="Times New Roman"/>
          <w:spacing w:val="-5"/>
          <w:szCs w:val="24"/>
        </w:rPr>
        <w:t xml:space="preserve"> </w:t>
      </w:r>
      <w:r w:rsidRPr="00F23728">
        <w:rPr>
          <w:rFonts w:eastAsia="Arial" w:cs="Times New Roman"/>
          <w:szCs w:val="24"/>
        </w:rPr>
        <w:t>except</w:t>
      </w:r>
      <w:r w:rsidRPr="00F23728">
        <w:rPr>
          <w:rFonts w:eastAsia="Arial" w:cs="Times New Roman"/>
          <w:spacing w:val="-5"/>
          <w:szCs w:val="24"/>
        </w:rPr>
        <w:t xml:space="preserve"> </w:t>
      </w:r>
      <w:r w:rsidRPr="00F23728">
        <w:rPr>
          <w:rFonts w:eastAsia="Arial" w:cs="Times New Roman"/>
          <w:szCs w:val="24"/>
        </w:rPr>
        <w:t>for</w:t>
      </w:r>
      <w:r w:rsidRPr="00F23728">
        <w:rPr>
          <w:rFonts w:eastAsia="Arial" w:cs="Times New Roman"/>
          <w:spacing w:val="-3"/>
          <w:szCs w:val="24"/>
        </w:rPr>
        <w:t xml:space="preserve"> </w:t>
      </w:r>
      <w:r w:rsidRPr="00F23728">
        <w:rPr>
          <w:rFonts w:eastAsia="Arial" w:cs="Times New Roman"/>
          <w:szCs w:val="24"/>
        </w:rPr>
        <w:t>a</w:t>
      </w:r>
      <w:r w:rsidRPr="00F23728">
        <w:rPr>
          <w:rFonts w:eastAsia="Arial" w:cs="Times New Roman"/>
          <w:spacing w:val="-2"/>
          <w:szCs w:val="24"/>
        </w:rPr>
        <w:t xml:space="preserve"> </w:t>
      </w:r>
      <w:r w:rsidRPr="00F23728">
        <w:rPr>
          <w:rFonts w:eastAsia="Arial" w:cs="Times New Roman"/>
          <w:szCs w:val="24"/>
        </w:rPr>
        <w:t>vote</w:t>
      </w:r>
      <w:r w:rsidRPr="00F23728">
        <w:rPr>
          <w:rFonts w:eastAsia="Arial" w:cs="Times New Roman"/>
          <w:spacing w:val="-2"/>
          <w:szCs w:val="24"/>
        </w:rPr>
        <w:t xml:space="preserve"> </w:t>
      </w:r>
      <w:r w:rsidRPr="00F23728">
        <w:rPr>
          <w:rFonts w:eastAsia="Arial" w:cs="Times New Roman"/>
          <w:szCs w:val="24"/>
        </w:rPr>
        <w:t>to end the closed meeting and return to an open meeting (requires a majority vote).</w:t>
      </w:r>
    </w:p>
    <w:p w14:paraId="30A6F616" w14:textId="77777777" w:rsidR="00F23728" w:rsidRPr="00F23728" w:rsidRDefault="00F23728" w:rsidP="00F23728">
      <w:pPr>
        <w:autoSpaceDE w:val="0"/>
        <w:autoSpaceDN w:val="0"/>
        <w:jc w:val="both"/>
        <w:rPr>
          <w:rFonts w:eastAsia="Arial" w:cs="Times New Roman"/>
          <w:szCs w:val="24"/>
        </w:rPr>
      </w:pPr>
    </w:p>
    <w:p w14:paraId="103B7A78" w14:textId="77777777" w:rsidR="00F23728" w:rsidRPr="00F23728" w:rsidRDefault="00F23728" w:rsidP="00F23728">
      <w:pPr>
        <w:widowControl w:val="0"/>
        <w:numPr>
          <w:ilvl w:val="0"/>
          <w:numId w:val="27"/>
        </w:numPr>
        <w:tabs>
          <w:tab w:val="left" w:pos="858"/>
          <w:tab w:val="left" w:pos="860"/>
        </w:tabs>
        <w:autoSpaceDE w:val="0"/>
        <w:autoSpaceDN w:val="0"/>
        <w:jc w:val="both"/>
        <w:rPr>
          <w:rFonts w:eastAsia="Arial" w:cs="Times New Roman"/>
          <w:szCs w:val="24"/>
        </w:rPr>
      </w:pPr>
      <w:r w:rsidRPr="00F23728">
        <w:rPr>
          <w:rFonts w:eastAsia="Arial" w:cs="Times New Roman"/>
          <w:szCs w:val="24"/>
          <w:u w:val="single"/>
        </w:rPr>
        <w:t>Permissible Reasons for Closed Session</w:t>
      </w:r>
      <w:r w:rsidRPr="00F23728">
        <w:rPr>
          <w:rFonts w:eastAsia="Arial" w:cs="Times New Roman"/>
          <w:szCs w:val="24"/>
        </w:rPr>
        <w:t>. Discussions regarding: an individual’s character, competence, mental health; collective bargaining; pending or imminent litigation; sale/purchase of real property; security personnel, devices or system discussions;</w:t>
      </w:r>
      <w:r w:rsidRPr="00F23728">
        <w:rPr>
          <w:rFonts w:eastAsia="Arial" w:cs="Times New Roman"/>
          <w:spacing w:val="-4"/>
          <w:szCs w:val="24"/>
        </w:rPr>
        <w:t xml:space="preserve"> </w:t>
      </w:r>
      <w:r w:rsidRPr="00F23728">
        <w:rPr>
          <w:rFonts w:eastAsia="Arial" w:cs="Times New Roman"/>
          <w:szCs w:val="24"/>
        </w:rPr>
        <w:t>investigative</w:t>
      </w:r>
      <w:r w:rsidRPr="00F23728">
        <w:rPr>
          <w:rFonts w:eastAsia="Arial" w:cs="Times New Roman"/>
          <w:spacing w:val="-3"/>
          <w:szCs w:val="24"/>
        </w:rPr>
        <w:t xml:space="preserve"> </w:t>
      </w:r>
      <w:r w:rsidRPr="00F23728">
        <w:rPr>
          <w:rFonts w:eastAsia="Arial" w:cs="Times New Roman"/>
          <w:szCs w:val="24"/>
        </w:rPr>
        <w:t>proceedings</w:t>
      </w:r>
      <w:r w:rsidRPr="00F23728">
        <w:rPr>
          <w:rFonts w:eastAsia="Arial" w:cs="Times New Roman"/>
          <w:spacing w:val="-1"/>
          <w:szCs w:val="24"/>
        </w:rPr>
        <w:t xml:space="preserve"> </w:t>
      </w:r>
      <w:r w:rsidRPr="00F23728">
        <w:rPr>
          <w:rFonts w:eastAsia="Arial" w:cs="Times New Roman"/>
          <w:szCs w:val="24"/>
        </w:rPr>
        <w:t>for</w:t>
      </w:r>
      <w:r w:rsidRPr="00F23728">
        <w:rPr>
          <w:rFonts w:eastAsia="Arial" w:cs="Times New Roman"/>
          <w:spacing w:val="-4"/>
          <w:szCs w:val="24"/>
        </w:rPr>
        <w:t xml:space="preserve"> </w:t>
      </w:r>
      <w:r w:rsidRPr="00F23728">
        <w:rPr>
          <w:rFonts w:eastAsia="Arial" w:cs="Times New Roman"/>
          <w:szCs w:val="24"/>
        </w:rPr>
        <w:t>criminal</w:t>
      </w:r>
      <w:r w:rsidRPr="00F23728">
        <w:rPr>
          <w:rFonts w:eastAsia="Arial" w:cs="Times New Roman"/>
          <w:spacing w:val="-3"/>
          <w:szCs w:val="24"/>
        </w:rPr>
        <w:t xml:space="preserve"> </w:t>
      </w:r>
      <w:r w:rsidRPr="00F23728">
        <w:rPr>
          <w:rFonts w:eastAsia="Arial" w:cs="Times New Roman"/>
          <w:szCs w:val="24"/>
        </w:rPr>
        <w:t>misconduct;</w:t>
      </w:r>
      <w:r w:rsidRPr="00F23728">
        <w:rPr>
          <w:rFonts w:eastAsia="Arial" w:cs="Times New Roman"/>
          <w:spacing w:val="-6"/>
          <w:szCs w:val="24"/>
        </w:rPr>
        <w:t xml:space="preserve"> </w:t>
      </w:r>
      <w:r w:rsidRPr="00F23728">
        <w:rPr>
          <w:rFonts w:eastAsia="Arial" w:cs="Times New Roman"/>
          <w:szCs w:val="24"/>
        </w:rPr>
        <w:t>or</w:t>
      </w:r>
      <w:r w:rsidRPr="00F23728">
        <w:rPr>
          <w:rFonts w:eastAsia="Arial" w:cs="Times New Roman"/>
          <w:spacing w:val="-4"/>
          <w:szCs w:val="24"/>
        </w:rPr>
        <w:t xml:space="preserve"> </w:t>
      </w:r>
      <w:r w:rsidRPr="00F23728">
        <w:rPr>
          <w:rFonts w:eastAsia="Arial" w:cs="Times New Roman"/>
          <w:szCs w:val="24"/>
        </w:rPr>
        <w:t>when</w:t>
      </w:r>
      <w:r w:rsidRPr="00F23728">
        <w:rPr>
          <w:rFonts w:eastAsia="Arial" w:cs="Times New Roman"/>
          <w:spacing w:val="-3"/>
          <w:szCs w:val="24"/>
        </w:rPr>
        <w:t xml:space="preserve"> </w:t>
      </w:r>
      <w:r w:rsidRPr="00F23728">
        <w:rPr>
          <w:rFonts w:eastAsia="Arial" w:cs="Times New Roman"/>
          <w:szCs w:val="24"/>
        </w:rPr>
        <w:t>acting as</w:t>
      </w:r>
      <w:r w:rsidRPr="00F23728">
        <w:rPr>
          <w:rFonts w:eastAsia="Arial" w:cs="Times New Roman"/>
          <w:spacing w:val="-4"/>
          <w:szCs w:val="24"/>
        </w:rPr>
        <w:t xml:space="preserve"> </w:t>
      </w:r>
      <w:r w:rsidRPr="00F23728">
        <w:rPr>
          <w:rFonts w:eastAsia="Arial" w:cs="Times New Roman"/>
          <w:szCs w:val="24"/>
        </w:rPr>
        <w:t xml:space="preserve">the evaluation committee, protest officer, or appeals committee under the procurement </w:t>
      </w:r>
      <w:r w:rsidRPr="00F23728">
        <w:rPr>
          <w:rFonts w:eastAsia="Arial" w:cs="Times New Roman"/>
          <w:spacing w:val="-2"/>
          <w:szCs w:val="24"/>
        </w:rPr>
        <w:t>code.</w:t>
      </w:r>
    </w:p>
    <w:p w14:paraId="54D60437" w14:textId="77777777" w:rsidR="00F23728" w:rsidRPr="00F23728" w:rsidRDefault="00F23728" w:rsidP="00F23728">
      <w:pPr>
        <w:tabs>
          <w:tab w:val="left" w:pos="858"/>
          <w:tab w:val="left" w:pos="860"/>
        </w:tabs>
        <w:autoSpaceDE w:val="0"/>
        <w:autoSpaceDN w:val="0"/>
        <w:jc w:val="both"/>
        <w:rPr>
          <w:rFonts w:eastAsia="Arial" w:cs="Times New Roman"/>
          <w:szCs w:val="24"/>
        </w:rPr>
      </w:pPr>
    </w:p>
    <w:p w14:paraId="316C9BC8" w14:textId="77777777" w:rsidR="00F23728" w:rsidRPr="00F23728" w:rsidRDefault="00F23728" w:rsidP="00F23728">
      <w:pPr>
        <w:widowControl w:val="0"/>
        <w:numPr>
          <w:ilvl w:val="0"/>
          <w:numId w:val="27"/>
        </w:numPr>
        <w:tabs>
          <w:tab w:val="left" w:pos="858"/>
          <w:tab w:val="left" w:pos="860"/>
        </w:tabs>
        <w:autoSpaceDE w:val="0"/>
        <w:autoSpaceDN w:val="0"/>
        <w:jc w:val="both"/>
        <w:rPr>
          <w:rFonts w:eastAsia="Arial" w:cs="Times New Roman"/>
          <w:szCs w:val="24"/>
        </w:rPr>
      </w:pPr>
      <w:r w:rsidRPr="00F23728">
        <w:rPr>
          <w:rFonts w:eastAsia="Arial" w:cs="Times New Roman"/>
          <w:szCs w:val="24"/>
          <w:u w:val="single"/>
        </w:rPr>
        <w:t>Public</w:t>
      </w:r>
      <w:r w:rsidRPr="00F23728">
        <w:rPr>
          <w:rFonts w:eastAsia="Arial" w:cs="Times New Roman"/>
          <w:spacing w:val="-3"/>
          <w:szCs w:val="24"/>
          <w:u w:val="single"/>
        </w:rPr>
        <w:t xml:space="preserve"> </w:t>
      </w:r>
      <w:r w:rsidRPr="00F23728">
        <w:rPr>
          <w:rFonts w:eastAsia="Arial" w:cs="Times New Roman"/>
          <w:szCs w:val="24"/>
          <w:u w:val="single"/>
        </w:rPr>
        <w:t>Record</w:t>
      </w:r>
      <w:r w:rsidRPr="00F23728">
        <w:rPr>
          <w:rFonts w:eastAsia="Arial" w:cs="Times New Roman"/>
          <w:spacing w:val="-2"/>
          <w:szCs w:val="24"/>
          <w:u w:val="single"/>
        </w:rPr>
        <w:t xml:space="preserve"> </w:t>
      </w:r>
      <w:r w:rsidRPr="00F23728">
        <w:rPr>
          <w:rFonts w:eastAsia="Arial" w:cs="Times New Roman"/>
          <w:szCs w:val="24"/>
          <w:u w:val="single"/>
        </w:rPr>
        <w:t>of</w:t>
      </w:r>
      <w:r w:rsidRPr="00F23728">
        <w:rPr>
          <w:rFonts w:eastAsia="Arial" w:cs="Times New Roman"/>
          <w:spacing w:val="-5"/>
          <w:szCs w:val="24"/>
          <w:u w:val="single"/>
        </w:rPr>
        <w:t xml:space="preserve"> </w:t>
      </w:r>
      <w:r w:rsidRPr="00F23728">
        <w:rPr>
          <w:rFonts w:eastAsia="Arial" w:cs="Times New Roman"/>
          <w:szCs w:val="24"/>
          <w:u w:val="single"/>
        </w:rPr>
        <w:t>Closed</w:t>
      </w:r>
      <w:r w:rsidRPr="00F23728">
        <w:rPr>
          <w:rFonts w:eastAsia="Arial" w:cs="Times New Roman"/>
          <w:spacing w:val="-2"/>
          <w:szCs w:val="24"/>
          <w:u w:val="single"/>
        </w:rPr>
        <w:t xml:space="preserve"> </w:t>
      </w:r>
      <w:r w:rsidRPr="00F23728">
        <w:rPr>
          <w:rFonts w:eastAsia="Arial" w:cs="Times New Roman"/>
          <w:szCs w:val="24"/>
          <w:u w:val="single"/>
        </w:rPr>
        <w:t>Session</w:t>
      </w:r>
      <w:r w:rsidRPr="00F23728">
        <w:rPr>
          <w:rFonts w:eastAsia="Arial" w:cs="Times New Roman"/>
          <w:szCs w:val="24"/>
        </w:rPr>
        <w:t>.</w:t>
      </w:r>
      <w:r w:rsidRPr="00F23728">
        <w:rPr>
          <w:rFonts w:eastAsia="Arial" w:cs="Times New Roman"/>
          <w:spacing w:val="-5"/>
          <w:szCs w:val="24"/>
        </w:rPr>
        <w:t xml:space="preserve"> </w:t>
      </w:r>
      <w:r w:rsidRPr="00F23728">
        <w:rPr>
          <w:rFonts w:eastAsia="Arial" w:cs="Times New Roman"/>
          <w:szCs w:val="24"/>
        </w:rPr>
        <w:t>The</w:t>
      </w:r>
      <w:r w:rsidRPr="00F23728">
        <w:rPr>
          <w:rFonts w:eastAsia="Arial" w:cs="Times New Roman"/>
          <w:spacing w:val="-2"/>
          <w:szCs w:val="24"/>
        </w:rPr>
        <w:t xml:space="preserve"> </w:t>
      </w:r>
      <w:r w:rsidRPr="00F23728">
        <w:rPr>
          <w:rFonts w:eastAsia="Arial" w:cs="Times New Roman"/>
          <w:szCs w:val="24"/>
        </w:rPr>
        <w:t>public</w:t>
      </w:r>
      <w:r w:rsidRPr="00F23728">
        <w:rPr>
          <w:rFonts w:eastAsia="Arial" w:cs="Times New Roman"/>
          <w:spacing w:val="-2"/>
          <w:szCs w:val="24"/>
        </w:rPr>
        <w:t xml:space="preserve"> </w:t>
      </w:r>
      <w:r w:rsidRPr="00F23728">
        <w:rPr>
          <w:rFonts w:eastAsia="Arial" w:cs="Times New Roman"/>
          <w:szCs w:val="24"/>
        </w:rPr>
        <w:t>minutes</w:t>
      </w:r>
      <w:r w:rsidRPr="00F23728">
        <w:rPr>
          <w:rFonts w:eastAsia="Arial" w:cs="Times New Roman"/>
          <w:spacing w:val="-3"/>
          <w:szCs w:val="24"/>
        </w:rPr>
        <w:t xml:space="preserve"> </w:t>
      </w:r>
      <w:r w:rsidRPr="00F23728">
        <w:rPr>
          <w:rFonts w:eastAsia="Arial" w:cs="Times New Roman"/>
          <w:szCs w:val="24"/>
        </w:rPr>
        <w:t>and</w:t>
      </w:r>
      <w:r w:rsidRPr="00F23728">
        <w:rPr>
          <w:rFonts w:eastAsia="Arial" w:cs="Times New Roman"/>
          <w:spacing w:val="-2"/>
          <w:szCs w:val="24"/>
        </w:rPr>
        <w:t xml:space="preserve"> </w:t>
      </w:r>
      <w:r w:rsidRPr="00F23728">
        <w:rPr>
          <w:rFonts w:eastAsia="Arial" w:cs="Times New Roman"/>
          <w:szCs w:val="24"/>
        </w:rPr>
        <w:t>recording</w:t>
      </w:r>
      <w:r w:rsidRPr="00F23728">
        <w:rPr>
          <w:rFonts w:eastAsia="Arial" w:cs="Times New Roman"/>
          <w:spacing w:val="-2"/>
          <w:szCs w:val="24"/>
        </w:rPr>
        <w:t xml:space="preserve"> </w:t>
      </w:r>
      <w:r w:rsidRPr="00F23728">
        <w:rPr>
          <w:rFonts w:eastAsia="Arial" w:cs="Times New Roman"/>
          <w:szCs w:val="24"/>
        </w:rPr>
        <w:t>must</w:t>
      </w:r>
      <w:r w:rsidRPr="00F23728">
        <w:rPr>
          <w:rFonts w:eastAsia="Arial" w:cs="Times New Roman"/>
          <w:spacing w:val="-5"/>
          <w:szCs w:val="24"/>
        </w:rPr>
        <w:t xml:space="preserve"> </w:t>
      </w:r>
      <w:r w:rsidRPr="00F23728">
        <w:rPr>
          <w:rFonts w:eastAsia="Arial" w:cs="Times New Roman"/>
          <w:szCs w:val="24"/>
        </w:rPr>
        <w:t>include:</w:t>
      </w:r>
      <w:r w:rsidRPr="00F23728">
        <w:rPr>
          <w:rFonts w:eastAsia="Arial" w:cs="Times New Roman"/>
          <w:spacing w:val="-1"/>
          <w:szCs w:val="24"/>
        </w:rPr>
        <w:t xml:space="preserve"> </w:t>
      </w:r>
      <w:r w:rsidRPr="00F23728">
        <w:rPr>
          <w:rFonts w:eastAsia="Arial" w:cs="Times New Roman"/>
          <w:szCs w:val="24"/>
        </w:rPr>
        <w:t>(</w:t>
      </w:r>
      <w:proofErr w:type="spellStart"/>
      <w:r w:rsidRPr="00F23728">
        <w:rPr>
          <w:rFonts w:eastAsia="Arial" w:cs="Times New Roman"/>
          <w:szCs w:val="24"/>
        </w:rPr>
        <w:t>i</w:t>
      </w:r>
      <w:proofErr w:type="spellEnd"/>
      <w:r w:rsidRPr="00F23728">
        <w:rPr>
          <w:rFonts w:eastAsia="Arial" w:cs="Times New Roman"/>
          <w:szCs w:val="24"/>
        </w:rPr>
        <w:t>)</w:t>
      </w:r>
      <w:r w:rsidRPr="00F23728">
        <w:rPr>
          <w:rFonts w:eastAsia="Arial" w:cs="Times New Roman"/>
          <w:spacing w:val="-3"/>
          <w:szCs w:val="24"/>
        </w:rPr>
        <w:t xml:space="preserve"> </w:t>
      </w:r>
      <w:r w:rsidRPr="00F23728">
        <w:rPr>
          <w:rFonts w:eastAsia="Arial" w:cs="Times New Roman"/>
          <w:szCs w:val="24"/>
        </w:rPr>
        <w:t>the reason(s) for holding the closed session; (ii) the location; and (iii) the vote, by name, of all members for or against closing the meeting.</w:t>
      </w:r>
    </w:p>
    <w:p w14:paraId="2EA10D6A" w14:textId="77777777" w:rsidR="00F23728" w:rsidRPr="00F23728" w:rsidRDefault="00F23728" w:rsidP="00F23728">
      <w:pPr>
        <w:autoSpaceDE w:val="0"/>
        <w:autoSpaceDN w:val="0"/>
        <w:jc w:val="both"/>
        <w:rPr>
          <w:rFonts w:eastAsia="Arial" w:cs="Times New Roman"/>
          <w:szCs w:val="24"/>
        </w:rPr>
      </w:pPr>
    </w:p>
    <w:p w14:paraId="738C7977" w14:textId="77777777" w:rsidR="00F23728" w:rsidRPr="00F23728" w:rsidRDefault="00F23728" w:rsidP="00F23728">
      <w:pPr>
        <w:widowControl w:val="0"/>
        <w:numPr>
          <w:ilvl w:val="0"/>
          <w:numId w:val="27"/>
        </w:numPr>
        <w:tabs>
          <w:tab w:val="left" w:pos="858"/>
        </w:tabs>
        <w:autoSpaceDE w:val="0"/>
        <w:autoSpaceDN w:val="0"/>
        <w:ind w:left="858" w:hanging="358"/>
        <w:jc w:val="both"/>
        <w:rPr>
          <w:rFonts w:eastAsia="Arial" w:cs="Times New Roman"/>
          <w:szCs w:val="24"/>
        </w:rPr>
      </w:pPr>
      <w:r w:rsidRPr="00F23728">
        <w:rPr>
          <w:rFonts w:eastAsia="Arial" w:cs="Times New Roman"/>
          <w:szCs w:val="24"/>
          <w:u w:val="single"/>
        </w:rPr>
        <w:t>Closed</w:t>
      </w:r>
      <w:r w:rsidRPr="00F23728">
        <w:rPr>
          <w:rFonts w:eastAsia="Arial" w:cs="Times New Roman"/>
          <w:spacing w:val="-3"/>
          <w:szCs w:val="24"/>
          <w:u w:val="single"/>
        </w:rPr>
        <w:t xml:space="preserve"> </w:t>
      </w:r>
      <w:r w:rsidRPr="00F23728">
        <w:rPr>
          <w:rFonts w:eastAsia="Arial" w:cs="Times New Roman"/>
          <w:szCs w:val="24"/>
          <w:u w:val="single"/>
        </w:rPr>
        <w:t>Session</w:t>
      </w:r>
      <w:r w:rsidRPr="00F23728">
        <w:rPr>
          <w:rFonts w:eastAsia="Arial" w:cs="Times New Roman"/>
          <w:spacing w:val="-3"/>
          <w:szCs w:val="24"/>
          <w:u w:val="single"/>
        </w:rPr>
        <w:t xml:space="preserve"> </w:t>
      </w:r>
      <w:r w:rsidRPr="00F23728">
        <w:rPr>
          <w:rFonts w:eastAsia="Arial" w:cs="Times New Roman"/>
          <w:spacing w:val="-2"/>
          <w:szCs w:val="24"/>
          <w:u w:val="single"/>
        </w:rPr>
        <w:t>Records</w:t>
      </w:r>
      <w:r w:rsidRPr="00F23728">
        <w:rPr>
          <w:rFonts w:eastAsia="Arial" w:cs="Times New Roman"/>
          <w:spacing w:val="-2"/>
          <w:szCs w:val="24"/>
        </w:rPr>
        <w:t>:</w:t>
      </w:r>
    </w:p>
    <w:p w14:paraId="6F1CC1E3" w14:textId="77777777" w:rsidR="00F23728" w:rsidRPr="00F23728" w:rsidRDefault="00F23728" w:rsidP="00F23728">
      <w:pPr>
        <w:autoSpaceDE w:val="0"/>
        <w:autoSpaceDN w:val="0"/>
        <w:jc w:val="both"/>
        <w:rPr>
          <w:rFonts w:eastAsia="Arial" w:cs="Times New Roman"/>
          <w:szCs w:val="24"/>
        </w:rPr>
      </w:pPr>
    </w:p>
    <w:p w14:paraId="3D4724D1" w14:textId="77777777" w:rsidR="00F23728" w:rsidRPr="00F23728" w:rsidRDefault="00F23728" w:rsidP="00F23728">
      <w:pPr>
        <w:widowControl w:val="0"/>
        <w:numPr>
          <w:ilvl w:val="1"/>
          <w:numId w:val="27"/>
        </w:numPr>
        <w:tabs>
          <w:tab w:val="left" w:pos="1219"/>
          <w:tab w:val="left" w:pos="1221"/>
        </w:tabs>
        <w:autoSpaceDE w:val="0"/>
        <w:autoSpaceDN w:val="0"/>
        <w:jc w:val="both"/>
        <w:rPr>
          <w:rFonts w:eastAsia="Arial" w:cs="Times New Roman"/>
          <w:szCs w:val="24"/>
        </w:rPr>
      </w:pPr>
      <w:r w:rsidRPr="00F23728">
        <w:rPr>
          <w:rFonts w:eastAsia="Arial" w:cs="Times New Roman"/>
          <w:i/>
          <w:szCs w:val="24"/>
        </w:rPr>
        <w:t>Recording</w:t>
      </w:r>
      <w:r w:rsidRPr="00F23728">
        <w:rPr>
          <w:rFonts w:eastAsia="Arial" w:cs="Times New Roman"/>
          <w:i/>
          <w:spacing w:val="-1"/>
          <w:szCs w:val="24"/>
        </w:rPr>
        <w:t xml:space="preserve"> </w:t>
      </w:r>
      <w:r w:rsidRPr="00F23728">
        <w:rPr>
          <w:rFonts w:eastAsia="Arial" w:cs="Times New Roman"/>
          <w:i/>
          <w:szCs w:val="24"/>
        </w:rPr>
        <w:t>Requirement</w:t>
      </w:r>
      <w:r w:rsidRPr="00F23728">
        <w:rPr>
          <w:rFonts w:eastAsia="Arial" w:cs="Times New Roman"/>
          <w:szCs w:val="24"/>
        </w:rPr>
        <w:t>.</w:t>
      </w:r>
      <w:r w:rsidRPr="00F23728">
        <w:rPr>
          <w:rFonts w:eastAsia="Arial" w:cs="Times New Roman"/>
          <w:spacing w:val="-4"/>
          <w:szCs w:val="24"/>
        </w:rPr>
        <w:t xml:space="preserve"> </w:t>
      </w:r>
      <w:r w:rsidRPr="00F23728">
        <w:rPr>
          <w:rFonts w:eastAsia="Arial" w:cs="Times New Roman"/>
          <w:szCs w:val="24"/>
        </w:rPr>
        <w:t>Closed</w:t>
      </w:r>
      <w:r w:rsidRPr="00F23728">
        <w:rPr>
          <w:rFonts w:eastAsia="Arial" w:cs="Times New Roman"/>
          <w:spacing w:val="-1"/>
          <w:szCs w:val="24"/>
        </w:rPr>
        <w:t xml:space="preserve"> </w:t>
      </w:r>
      <w:r w:rsidRPr="00F23728">
        <w:rPr>
          <w:rFonts w:eastAsia="Arial" w:cs="Times New Roman"/>
          <w:szCs w:val="24"/>
        </w:rPr>
        <w:t>meetings</w:t>
      </w:r>
      <w:r w:rsidRPr="00F23728">
        <w:rPr>
          <w:rFonts w:eastAsia="Arial" w:cs="Times New Roman"/>
          <w:spacing w:val="-2"/>
          <w:szCs w:val="24"/>
        </w:rPr>
        <w:t xml:space="preserve"> </w:t>
      </w:r>
      <w:r w:rsidRPr="00F23728">
        <w:rPr>
          <w:rFonts w:eastAsia="Arial" w:cs="Times New Roman"/>
          <w:szCs w:val="24"/>
        </w:rPr>
        <w:t>must</w:t>
      </w:r>
      <w:r w:rsidRPr="00F23728">
        <w:rPr>
          <w:rFonts w:eastAsia="Arial" w:cs="Times New Roman"/>
          <w:spacing w:val="-4"/>
          <w:szCs w:val="24"/>
        </w:rPr>
        <w:t xml:space="preserve"> </w:t>
      </w:r>
      <w:r w:rsidRPr="00F23728">
        <w:rPr>
          <w:rFonts w:eastAsia="Arial" w:cs="Times New Roman"/>
          <w:szCs w:val="24"/>
        </w:rPr>
        <w:t>be</w:t>
      </w:r>
      <w:r w:rsidRPr="00F23728">
        <w:rPr>
          <w:rFonts w:eastAsia="Arial" w:cs="Times New Roman"/>
          <w:spacing w:val="-1"/>
          <w:szCs w:val="24"/>
        </w:rPr>
        <w:t xml:space="preserve"> </w:t>
      </w:r>
      <w:r w:rsidRPr="00F23728">
        <w:rPr>
          <w:rFonts w:eastAsia="Arial" w:cs="Times New Roman"/>
          <w:szCs w:val="24"/>
        </w:rPr>
        <w:t>recorded in</w:t>
      </w:r>
      <w:r w:rsidRPr="00F23728">
        <w:rPr>
          <w:rFonts w:eastAsia="Arial" w:cs="Times New Roman"/>
          <w:spacing w:val="-1"/>
          <w:szCs w:val="24"/>
        </w:rPr>
        <w:t xml:space="preserve"> </w:t>
      </w:r>
      <w:r w:rsidRPr="00F23728">
        <w:rPr>
          <w:rFonts w:eastAsia="Arial" w:cs="Times New Roman"/>
          <w:szCs w:val="24"/>
        </w:rPr>
        <w:t>their</w:t>
      </w:r>
      <w:r w:rsidRPr="00F23728">
        <w:rPr>
          <w:rFonts w:eastAsia="Arial" w:cs="Times New Roman"/>
          <w:spacing w:val="-2"/>
          <w:szCs w:val="24"/>
        </w:rPr>
        <w:t xml:space="preserve"> </w:t>
      </w:r>
      <w:r w:rsidRPr="00F23728">
        <w:rPr>
          <w:rFonts w:eastAsia="Arial" w:cs="Times New Roman"/>
          <w:szCs w:val="24"/>
        </w:rPr>
        <w:t xml:space="preserve">entirety </w:t>
      </w:r>
      <w:r w:rsidRPr="00F23728">
        <w:rPr>
          <w:rFonts w:eastAsia="Arial" w:cs="Times New Roman"/>
          <w:i/>
          <w:szCs w:val="24"/>
        </w:rPr>
        <w:t xml:space="preserve">unless </w:t>
      </w:r>
      <w:r w:rsidRPr="00F23728">
        <w:rPr>
          <w:rFonts w:eastAsia="Arial" w:cs="Times New Roman"/>
          <w:szCs w:val="24"/>
        </w:rPr>
        <w:t>the meeting was closed to discuss: (</w:t>
      </w:r>
      <w:proofErr w:type="spellStart"/>
      <w:r w:rsidRPr="00F23728">
        <w:rPr>
          <w:rFonts w:eastAsia="Arial" w:cs="Times New Roman"/>
          <w:szCs w:val="24"/>
        </w:rPr>
        <w:t>i</w:t>
      </w:r>
      <w:proofErr w:type="spellEnd"/>
      <w:r w:rsidRPr="00F23728">
        <w:rPr>
          <w:rFonts w:eastAsia="Arial" w:cs="Times New Roman"/>
          <w:szCs w:val="24"/>
        </w:rPr>
        <w:t>) the character, professional competence or physical/mental</w:t>
      </w:r>
      <w:r w:rsidRPr="00F23728">
        <w:rPr>
          <w:rFonts w:eastAsia="Arial" w:cs="Times New Roman"/>
          <w:spacing w:val="-3"/>
          <w:szCs w:val="24"/>
        </w:rPr>
        <w:t xml:space="preserve"> </w:t>
      </w:r>
      <w:r w:rsidRPr="00F23728">
        <w:rPr>
          <w:rFonts w:eastAsia="Arial" w:cs="Times New Roman"/>
          <w:szCs w:val="24"/>
        </w:rPr>
        <w:t>health of</w:t>
      </w:r>
      <w:r w:rsidRPr="00F23728">
        <w:rPr>
          <w:rFonts w:eastAsia="Arial" w:cs="Times New Roman"/>
          <w:spacing w:val="-6"/>
          <w:szCs w:val="24"/>
        </w:rPr>
        <w:t xml:space="preserve"> </w:t>
      </w:r>
      <w:r w:rsidRPr="00F23728">
        <w:rPr>
          <w:rFonts w:eastAsia="Arial" w:cs="Times New Roman"/>
          <w:szCs w:val="24"/>
        </w:rPr>
        <w:t>an</w:t>
      </w:r>
      <w:r w:rsidRPr="00F23728">
        <w:rPr>
          <w:rFonts w:eastAsia="Arial" w:cs="Times New Roman"/>
          <w:spacing w:val="-3"/>
          <w:szCs w:val="24"/>
        </w:rPr>
        <w:t xml:space="preserve"> </w:t>
      </w:r>
      <w:r w:rsidRPr="00F23728">
        <w:rPr>
          <w:rFonts w:eastAsia="Arial" w:cs="Times New Roman"/>
          <w:szCs w:val="24"/>
        </w:rPr>
        <w:t>individual;</w:t>
      </w:r>
      <w:r w:rsidRPr="00F23728">
        <w:rPr>
          <w:rFonts w:eastAsia="Arial" w:cs="Times New Roman"/>
          <w:spacing w:val="-6"/>
          <w:szCs w:val="24"/>
        </w:rPr>
        <w:t xml:space="preserve"> </w:t>
      </w:r>
      <w:r w:rsidRPr="00F23728">
        <w:rPr>
          <w:rFonts w:eastAsia="Arial" w:cs="Times New Roman"/>
          <w:szCs w:val="24"/>
        </w:rPr>
        <w:t>or</w:t>
      </w:r>
      <w:r w:rsidRPr="00F23728">
        <w:rPr>
          <w:rFonts w:eastAsia="Arial" w:cs="Times New Roman"/>
          <w:spacing w:val="-4"/>
          <w:szCs w:val="24"/>
        </w:rPr>
        <w:t xml:space="preserve"> </w:t>
      </w:r>
      <w:r w:rsidRPr="00F23728">
        <w:rPr>
          <w:rFonts w:eastAsia="Arial" w:cs="Times New Roman"/>
          <w:szCs w:val="24"/>
        </w:rPr>
        <w:t>(ii)</w:t>
      </w:r>
      <w:r w:rsidRPr="00F23728">
        <w:rPr>
          <w:rFonts w:eastAsia="Arial" w:cs="Times New Roman"/>
          <w:spacing w:val="-4"/>
          <w:szCs w:val="24"/>
        </w:rPr>
        <w:t xml:space="preserve"> </w:t>
      </w:r>
      <w:r w:rsidRPr="00F23728">
        <w:rPr>
          <w:rFonts w:eastAsia="Arial" w:cs="Times New Roman"/>
          <w:szCs w:val="24"/>
        </w:rPr>
        <w:t>to</w:t>
      </w:r>
      <w:r w:rsidRPr="00F23728">
        <w:rPr>
          <w:rFonts w:eastAsia="Arial" w:cs="Times New Roman"/>
          <w:spacing w:val="-3"/>
          <w:szCs w:val="24"/>
        </w:rPr>
        <w:t xml:space="preserve"> </w:t>
      </w:r>
      <w:r w:rsidRPr="00F23728">
        <w:rPr>
          <w:rFonts w:eastAsia="Arial" w:cs="Times New Roman"/>
          <w:szCs w:val="24"/>
        </w:rPr>
        <w:t>discuss</w:t>
      </w:r>
      <w:r w:rsidRPr="00F23728">
        <w:rPr>
          <w:rFonts w:eastAsia="Arial" w:cs="Times New Roman"/>
          <w:spacing w:val="-4"/>
          <w:szCs w:val="24"/>
        </w:rPr>
        <w:t xml:space="preserve"> </w:t>
      </w:r>
      <w:r w:rsidRPr="00F23728">
        <w:rPr>
          <w:rFonts w:eastAsia="Arial" w:cs="Times New Roman"/>
          <w:szCs w:val="24"/>
        </w:rPr>
        <w:t>security</w:t>
      </w:r>
      <w:r w:rsidRPr="00F23728">
        <w:rPr>
          <w:rFonts w:eastAsia="Arial" w:cs="Times New Roman"/>
          <w:spacing w:val="-4"/>
          <w:szCs w:val="24"/>
        </w:rPr>
        <w:t xml:space="preserve"> </w:t>
      </w:r>
      <w:r w:rsidRPr="00F23728">
        <w:rPr>
          <w:rFonts w:eastAsia="Arial" w:cs="Times New Roman"/>
          <w:szCs w:val="24"/>
        </w:rPr>
        <w:t>personnel,</w:t>
      </w:r>
      <w:r w:rsidRPr="00F23728">
        <w:rPr>
          <w:rFonts w:eastAsia="Arial" w:cs="Times New Roman"/>
          <w:spacing w:val="-6"/>
          <w:szCs w:val="24"/>
        </w:rPr>
        <w:t xml:space="preserve"> </w:t>
      </w:r>
      <w:r w:rsidRPr="00F23728">
        <w:rPr>
          <w:rFonts w:eastAsia="Arial" w:cs="Times New Roman"/>
          <w:szCs w:val="24"/>
        </w:rPr>
        <w:t>devices or systems.</w:t>
      </w:r>
    </w:p>
    <w:p w14:paraId="6D5C296F" w14:textId="77777777" w:rsidR="00F23728" w:rsidRPr="00F23728" w:rsidRDefault="00F23728" w:rsidP="00F23728">
      <w:pPr>
        <w:autoSpaceDE w:val="0"/>
        <w:autoSpaceDN w:val="0"/>
        <w:jc w:val="both"/>
        <w:rPr>
          <w:rFonts w:eastAsia="Arial" w:cs="Times New Roman"/>
          <w:szCs w:val="24"/>
        </w:rPr>
      </w:pPr>
    </w:p>
    <w:p w14:paraId="03AE7A6B" w14:textId="77777777" w:rsidR="00F23728" w:rsidRPr="00F23728" w:rsidRDefault="00F23728" w:rsidP="00F23728">
      <w:pPr>
        <w:autoSpaceDE w:val="0"/>
        <w:autoSpaceDN w:val="0"/>
        <w:ind w:left="1221"/>
        <w:jc w:val="both"/>
        <w:rPr>
          <w:rFonts w:eastAsia="Arial" w:cs="Times New Roman"/>
          <w:szCs w:val="24"/>
        </w:rPr>
      </w:pPr>
      <w:r w:rsidRPr="00F23728">
        <w:rPr>
          <w:rFonts w:eastAsia="Arial" w:cs="Times New Roman"/>
          <w:szCs w:val="24"/>
        </w:rPr>
        <w:t>The</w:t>
      </w:r>
      <w:r w:rsidRPr="00F23728">
        <w:rPr>
          <w:rFonts w:eastAsia="Arial" w:cs="Times New Roman"/>
          <w:spacing w:val="-1"/>
          <w:szCs w:val="24"/>
        </w:rPr>
        <w:t xml:space="preserve"> </w:t>
      </w:r>
      <w:r w:rsidRPr="00F23728">
        <w:rPr>
          <w:rFonts w:eastAsia="Arial" w:cs="Times New Roman"/>
          <w:szCs w:val="24"/>
        </w:rPr>
        <w:t>closed</w:t>
      </w:r>
      <w:r w:rsidRPr="00F23728">
        <w:rPr>
          <w:rFonts w:eastAsia="Arial" w:cs="Times New Roman"/>
          <w:spacing w:val="-1"/>
          <w:szCs w:val="24"/>
        </w:rPr>
        <w:t xml:space="preserve"> </w:t>
      </w:r>
      <w:r w:rsidRPr="00F23728">
        <w:rPr>
          <w:rFonts w:eastAsia="Arial" w:cs="Times New Roman"/>
          <w:szCs w:val="24"/>
        </w:rPr>
        <w:t>session</w:t>
      </w:r>
      <w:r w:rsidRPr="00F23728">
        <w:rPr>
          <w:rFonts w:eastAsia="Arial" w:cs="Times New Roman"/>
          <w:spacing w:val="-1"/>
          <w:szCs w:val="24"/>
        </w:rPr>
        <w:t xml:space="preserve"> </w:t>
      </w:r>
      <w:r w:rsidRPr="00F23728">
        <w:rPr>
          <w:rFonts w:eastAsia="Arial" w:cs="Times New Roman"/>
          <w:szCs w:val="24"/>
        </w:rPr>
        <w:t>recording</w:t>
      </w:r>
      <w:r w:rsidRPr="00F23728">
        <w:rPr>
          <w:rFonts w:eastAsia="Arial" w:cs="Times New Roman"/>
          <w:spacing w:val="-1"/>
          <w:szCs w:val="24"/>
        </w:rPr>
        <w:t xml:space="preserve"> </w:t>
      </w:r>
      <w:r w:rsidRPr="00F23728">
        <w:rPr>
          <w:rFonts w:eastAsia="Arial" w:cs="Times New Roman"/>
          <w:szCs w:val="24"/>
        </w:rPr>
        <w:t>must</w:t>
      </w:r>
      <w:r w:rsidRPr="00F23728">
        <w:rPr>
          <w:rFonts w:eastAsia="Arial" w:cs="Times New Roman"/>
          <w:spacing w:val="-4"/>
          <w:szCs w:val="24"/>
        </w:rPr>
        <w:t xml:space="preserve"> </w:t>
      </w:r>
      <w:r w:rsidRPr="00F23728">
        <w:rPr>
          <w:rFonts w:eastAsia="Arial" w:cs="Times New Roman"/>
          <w:szCs w:val="24"/>
        </w:rPr>
        <w:t>include: (</w:t>
      </w:r>
      <w:proofErr w:type="spellStart"/>
      <w:r w:rsidRPr="00F23728">
        <w:rPr>
          <w:rFonts w:eastAsia="Arial" w:cs="Times New Roman"/>
          <w:szCs w:val="24"/>
        </w:rPr>
        <w:t>i</w:t>
      </w:r>
      <w:proofErr w:type="spellEnd"/>
      <w:r w:rsidRPr="00F23728">
        <w:rPr>
          <w:rFonts w:eastAsia="Arial" w:cs="Times New Roman"/>
          <w:szCs w:val="24"/>
        </w:rPr>
        <w:t>)</w:t>
      </w:r>
      <w:r w:rsidRPr="00F23728">
        <w:rPr>
          <w:rFonts w:eastAsia="Arial" w:cs="Times New Roman"/>
          <w:spacing w:val="-2"/>
          <w:szCs w:val="24"/>
        </w:rPr>
        <w:t xml:space="preserve"> </w:t>
      </w:r>
      <w:r w:rsidRPr="00F23728">
        <w:rPr>
          <w:rFonts w:eastAsia="Arial" w:cs="Times New Roman"/>
          <w:szCs w:val="24"/>
        </w:rPr>
        <w:t>the</w:t>
      </w:r>
      <w:r w:rsidRPr="00F23728">
        <w:rPr>
          <w:rFonts w:eastAsia="Arial" w:cs="Times New Roman"/>
          <w:spacing w:val="-1"/>
          <w:szCs w:val="24"/>
        </w:rPr>
        <w:t xml:space="preserve"> </w:t>
      </w:r>
      <w:r w:rsidRPr="00F23728">
        <w:rPr>
          <w:rFonts w:eastAsia="Arial" w:cs="Times New Roman"/>
          <w:szCs w:val="24"/>
        </w:rPr>
        <w:t>date,</w:t>
      </w:r>
      <w:r w:rsidRPr="00F23728">
        <w:rPr>
          <w:rFonts w:eastAsia="Arial" w:cs="Times New Roman"/>
          <w:spacing w:val="-4"/>
          <w:szCs w:val="24"/>
        </w:rPr>
        <w:t xml:space="preserve"> </w:t>
      </w:r>
      <w:r w:rsidRPr="00F23728">
        <w:rPr>
          <w:rFonts w:eastAsia="Arial" w:cs="Times New Roman"/>
          <w:szCs w:val="24"/>
        </w:rPr>
        <w:t>time</w:t>
      </w:r>
      <w:r w:rsidRPr="00F23728">
        <w:rPr>
          <w:rFonts w:eastAsia="Arial" w:cs="Times New Roman"/>
          <w:spacing w:val="-1"/>
          <w:szCs w:val="24"/>
        </w:rPr>
        <w:t xml:space="preserve"> </w:t>
      </w:r>
      <w:r w:rsidRPr="00F23728">
        <w:rPr>
          <w:rFonts w:eastAsia="Arial" w:cs="Times New Roman"/>
          <w:szCs w:val="24"/>
        </w:rPr>
        <w:t>and</w:t>
      </w:r>
      <w:r w:rsidRPr="00F23728">
        <w:rPr>
          <w:rFonts w:eastAsia="Arial" w:cs="Times New Roman"/>
          <w:spacing w:val="-1"/>
          <w:szCs w:val="24"/>
        </w:rPr>
        <w:t xml:space="preserve"> </w:t>
      </w:r>
      <w:r w:rsidRPr="00F23728">
        <w:rPr>
          <w:rFonts w:eastAsia="Arial" w:cs="Times New Roman"/>
          <w:szCs w:val="24"/>
        </w:rPr>
        <w:t>place</w:t>
      </w:r>
      <w:r w:rsidRPr="00F23728">
        <w:rPr>
          <w:rFonts w:eastAsia="Arial" w:cs="Times New Roman"/>
          <w:spacing w:val="-1"/>
          <w:szCs w:val="24"/>
        </w:rPr>
        <w:t xml:space="preserve"> </w:t>
      </w:r>
      <w:r w:rsidRPr="00F23728">
        <w:rPr>
          <w:rFonts w:eastAsia="Arial" w:cs="Times New Roman"/>
          <w:szCs w:val="24"/>
        </w:rPr>
        <w:t>of</w:t>
      </w:r>
      <w:r w:rsidRPr="00F23728">
        <w:rPr>
          <w:rFonts w:eastAsia="Arial" w:cs="Times New Roman"/>
          <w:spacing w:val="-4"/>
          <w:szCs w:val="24"/>
        </w:rPr>
        <w:t xml:space="preserve"> </w:t>
      </w:r>
      <w:r w:rsidRPr="00F23728">
        <w:rPr>
          <w:rFonts w:eastAsia="Arial" w:cs="Times New Roman"/>
          <w:szCs w:val="24"/>
        </w:rPr>
        <w:t>the</w:t>
      </w:r>
      <w:r w:rsidRPr="00F23728">
        <w:rPr>
          <w:rFonts w:eastAsia="Arial" w:cs="Times New Roman"/>
          <w:spacing w:val="-1"/>
          <w:szCs w:val="24"/>
        </w:rPr>
        <w:t xml:space="preserve"> </w:t>
      </w:r>
      <w:r w:rsidRPr="00F23728">
        <w:rPr>
          <w:rFonts w:eastAsia="Arial" w:cs="Times New Roman"/>
          <w:szCs w:val="24"/>
        </w:rPr>
        <w:t>closed meeting; (ii) the names of members present and absent; and (iii) the names of all others</w:t>
      </w:r>
      <w:r w:rsidRPr="00F23728">
        <w:rPr>
          <w:rFonts w:eastAsia="Arial" w:cs="Times New Roman"/>
          <w:spacing w:val="-5"/>
          <w:szCs w:val="24"/>
        </w:rPr>
        <w:t xml:space="preserve"> </w:t>
      </w:r>
      <w:r w:rsidRPr="00F23728">
        <w:rPr>
          <w:rFonts w:eastAsia="Arial" w:cs="Times New Roman"/>
          <w:szCs w:val="24"/>
        </w:rPr>
        <w:t>present</w:t>
      </w:r>
      <w:r w:rsidRPr="00F23728">
        <w:rPr>
          <w:rFonts w:eastAsia="Arial" w:cs="Times New Roman"/>
          <w:spacing w:val="-5"/>
          <w:szCs w:val="24"/>
        </w:rPr>
        <w:t xml:space="preserve"> </w:t>
      </w:r>
      <w:r w:rsidRPr="00F23728">
        <w:rPr>
          <w:rFonts w:eastAsia="Arial" w:cs="Times New Roman"/>
          <w:szCs w:val="24"/>
        </w:rPr>
        <w:t>in</w:t>
      </w:r>
      <w:r w:rsidRPr="00F23728">
        <w:rPr>
          <w:rFonts w:eastAsia="Arial" w:cs="Times New Roman"/>
          <w:spacing w:val="-4"/>
          <w:szCs w:val="24"/>
        </w:rPr>
        <w:t xml:space="preserve"> </w:t>
      </w:r>
      <w:r w:rsidRPr="00F23728">
        <w:rPr>
          <w:rFonts w:eastAsia="Arial" w:cs="Times New Roman"/>
          <w:szCs w:val="24"/>
        </w:rPr>
        <w:t>the</w:t>
      </w:r>
      <w:r w:rsidRPr="00F23728">
        <w:rPr>
          <w:rFonts w:eastAsia="Arial" w:cs="Times New Roman"/>
          <w:spacing w:val="-4"/>
          <w:szCs w:val="24"/>
        </w:rPr>
        <w:t xml:space="preserve"> </w:t>
      </w:r>
      <w:r w:rsidRPr="00F23728">
        <w:rPr>
          <w:rFonts w:eastAsia="Arial" w:cs="Times New Roman"/>
          <w:szCs w:val="24"/>
        </w:rPr>
        <w:t>closed</w:t>
      </w:r>
      <w:r w:rsidRPr="00F23728">
        <w:rPr>
          <w:rFonts w:eastAsia="Arial" w:cs="Times New Roman"/>
          <w:spacing w:val="-4"/>
          <w:szCs w:val="24"/>
        </w:rPr>
        <w:t xml:space="preserve"> </w:t>
      </w:r>
      <w:r w:rsidRPr="00F23728">
        <w:rPr>
          <w:rFonts w:eastAsia="Arial" w:cs="Times New Roman"/>
          <w:szCs w:val="24"/>
        </w:rPr>
        <w:t>session</w:t>
      </w:r>
      <w:r w:rsidRPr="00F23728">
        <w:rPr>
          <w:rFonts w:eastAsia="Arial" w:cs="Times New Roman"/>
          <w:spacing w:val="-1"/>
          <w:szCs w:val="24"/>
        </w:rPr>
        <w:t xml:space="preserve"> </w:t>
      </w:r>
      <w:r w:rsidRPr="00F23728">
        <w:rPr>
          <w:rFonts w:eastAsia="Arial" w:cs="Times New Roman"/>
          <w:szCs w:val="24"/>
        </w:rPr>
        <w:t>unless</w:t>
      </w:r>
      <w:r w:rsidRPr="00F23728">
        <w:rPr>
          <w:rFonts w:eastAsia="Arial" w:cs="Times New Roman"/>
          <w:spacing w:val="-5"/>
          <w:szCs w:val="24"/>
        </w:rPr>
        <w:t xml:space="preserve"> </w:t>
      </w:r>
      <w:r w:rsidRPr="00F23728">
        <w:rPr>
          <w:rFonts w:eastAsia="Arial" w:cs="Times New Roman"/>
          <w:szCs w:val="24"/>
        </w:rPr>
        <w:t>disclosure</w:t>
      </w:r>
      <w:r w:rsidRPr="00F23728">
        <w:rPr>
          <w:rFonts w:eastAsia="Arial" w:cs="Times New Roman"/>
          <w:spacing w:val="-4"/>
          <w:szCs w:val="24"/>
        </w:rPr>
        <w:t xml:space="preserve"> </w:t>
      </w:r>
      <w:r w:rsidRPr="00F23728">
        <w:rPr>
          <w:rFonts w:eastAsia="Arial" w:cs="Times New Roman"/>
          <w:szCs w:val="24"/>
        </w:rPr>
        <w:t>infringes</w:t>
      </w:r>
      <w:r w:rsidRPr="00F23728">
        <w:rPr>
          <w:rFonts w:eastAsia="Arial" w:cs="Times New Roman"/>
          <w:spacing w:val="-5"/>
          <w:szCs w:val="24"/>
        </w:rPr>
        <w:t xml:space="preserve"> </w:t>
      </w:r>
      <w:r w:rsidRPr="00F23728">
        <w:rPr>
          <w:rFonts w:eastAsia="Arial" w:cs="Times New Roman"/>
          <w:szCs w:val="24"/>
        </w:rPr>
        <w:t>on</w:t>
      </w:r>
      <w:r w:rsidRPr="00F23728">
        <w:rPr>
          <w:rFonts w:eastAsia="Arial" w:cs="Times New Roman"/>
          <w:spacing w:val="-4"/>
          <w:szCs w:val="24"/>
        </w:rPr>
        <w:t xml:space="preserve"> </w:t>
      </w:r>
      <w:r w:rsidRPr="00F23728">
        <w:rPr>
          <w:rFonts w:eastAsia="Arial" w:cs="Times New Roman"/>
          <w:szCs w:val="24"/>
        </w:rPr>
        <w:t>the</w:t>
      </w:r>
      <w:r w:rsidRPr="00F23728">
        <w:rPr>
          <w:rFonts w:eastAsia="Arial" w:cs="Times New Roman"/>
          <w:spacing w:val="-4"/>
          <w:szCs w:val="24"/>
        </w:rPr>
        <w:t xml:space="preserve"> </w:t>
      </w:r>
      <w:r w:rsidRPr="00F23728">
        <w:rPr>
          <w:rFonts w:eastAsia="Arial" w:cs="Times New Roman"/>
          <w:szCs w:val="24"/>
        </w:rPr>
        <w:t>confidentiality purposes of the closed meeting.</w:t>
      </w:r>
    </w:p>
    <w:p w14:paraId="579B0E59" w14:textId="77777777" w:rsidR="00F23728" w:rsidRPr="00F23728" w:rsidRDefault="00F23728" w:rsidP="00F23728">
      <w:pPr>
        <w:autoSpaceDE w:val="0"/>
        <w:autoSpaceDN w:val="0"/>
        <w:jc w:val="both"/>
        <w:rPr>
          <w:rFonts w:eastAsia="Arial" w:cs="Times New Roman"/>
          <w:szCs w:val="24"/>
        </w:rPr>
      </w:pPr>
    </w:p>
    <w:p w14:paraId="72823E00" w14:textId="77777777" w:rsidR="00F23728" w:rsidRPr="00F23728" w:rsidRDefault="00F23728" w:rsidP="00F23728">
      <w:pPr>
        <w:autoSpaceDE w:val="0"/>
        <w:autoSpaceDN w:val="0"/>
        <w:ind w:left="1581"/>
        <w:jc w:val="both"/>
        <w:rPr>
          <w:rFonts w:eastAsia="Arial" w:cs="Times New Roman"/>
          <w:szCs w:val="24"/>
        </w:rPr>
      </w:pPr>
      <w:r w:rsidRPr="00F23728">
        <w:rPr>
          <w:rFonts w:eastAsia="Arial" w:cs="Times New Roman"/>
          <w:szCs w:val="24"/>
        </w:rPr>
        <w:t>Note:</w:t>
      </w:r>
      <w:r w:rsidRPr="00F23728">
        <w:rPr>
          <w:rFonts w:eastAsia="Arial" w:cs="Times New Roman"/>
          <w:spacing w:val="-5"/>
          <w:szCs w:val="24"/>
        </w:rPr>
        <w:t xml:space="preserve"> </w:t>
      </w:r>
      <w:r w:rsidRPr="00F23728">
        <w:rPr>
          <w:rFonts w:eastAsia="Arial" w:cs="Times New Roman"/>
          <w:szCs w:val="24"/>
        </w:rPr>
        <w:t>if</w:t>
      </w:r>
      <w:r w:rsidRPr="00F23728">
        <w:rPr>
          <w:rFonts w:eastAsia="Arial" w:cs="Times New Roman"/>
          <w:spacing w:val="-5"/>
          <w:szCs w:val="24"/>
        </w:rPr>
        <w:t xml:space="preserve"> </w:t>
      </w:r>
      <w:r w:rsidRPr="00F23728">
        <w:rPr>
          <w:rFonts w:eastAsia="Arial" w:cs="Times New Roman"/>
          <w:szCs w:val="24"/>
        </w:rPr>
        <w:t>the</w:t>
      </w:r>
      <w:r w:rsidRPr="00F23728">
        <w:rPr>
          <w:rFonts w:eastAsia="Arial" w:cs="Times New Roman"/>
          <w:spacing w:val="-2"/>
          <w:szCs w:val="24"/>
        </w:rPr>
        <w:t xml:space="preserve"> </w:t>
      </w:r>
      <w:r w:rsidRPr="00F23728">
        <w:rPr>
          <w:rFonts w:eastAsia="Arial" w:cs="Times New Roman"/>
          <w:szCs w:val="24"/>
        </w:rPr>
        <w:t>meeting</w:t>
      </w:r>
      <w:r w:rsidRPr="00F23728">
        <w:rPr>
          <w:rFonts w:eastAsia="Arial" w:cs="Times New Roman"/>
          <w:spacing w:val="-2"/>
          <w:szCs w:val="24"/>
        </w:rPr>
        <w:t xml:space="preserve"> </w:t>
      </w:r>
      <w:r w:rsidRPr="00F23728">
        <w:rPr>
          <w:rFonts w:eastAsia="Arial" w:cs="Times New Roman"/>
          <w:szCs w:val="24"/>
        </w:rPr>
        <w:t>was</w:t>
      </w:r>
      <w:r w:rsidRPr="00F23728">
        <w:rPr>
          <w:rFonts w:eastAsia="Arial" w:cs="Times New Roman"/>
          <w:spacing w:val="-3"/>
          <w:szCs w:val="24"/>
        </w:rPr>
        <w:t xml:space="preserve"> </w:t>
      </w:r>
      <w:r w:rsidRPr="00F23728">
        <w:rPr>
          <w:rFonts w:eastAsia="Arial" w:cs="Times New Roman"/>
          <w:szCs w:val="24"/>
        </w:rPr>
        <w:t>not</w:t>
      </w:r>
      <w:r w:rsidRPr="00F23728">
        <w:rPr>
          <w:rFonts w:eastAsia="Arial" w:cs="Times New Roman"/>
          <w:spacing w:val="-5"/>
          <w:szCs w:val="24"/>
        </w:rPr>
        <w:t xml:space="preserve"> </w:t>
      </w:r>
      <w:r w:rsidRPr="00F23728">
        <w:rPr>
          <w:rFonts w:eastAsia="Arial" w:cs="Times New Roman"/>
          <w:szCs w:val="24"/>
        </w:rPr>
        <w:t>recorded</w:t>
      </w:r>
      <w:r w:rsidRPr="00F23728">
        <w:rPr>
          <w:rFonts w:eastAsia="Arial" w:cs="Times New Roman"/>
          <w:spacing w:val="-2"/>
          <w:szCs w:val="24"/>
        </w:rPr>
        <w:t xml:space="preserve"> </w:t>
      </w:r>
      <w:r w:rsidRPr="00F23728">
        <w:rPr>
          <w:rFonts w:eastAsia="Arial" w:cs="Times New Roman"/>
          <w:szCs w:val="24"/>
        </w:rPr>
        <w:t>under</w:t>
      </w:r>
      <w:r w:rsidRPr="00F23728">
        <w:rPr>
          <w:rFonts w:eastAsia="Arial" w:cs="Times New Roman"/>
          <w:spacing w:val="-3"/>
          <w:szCs w:val="24"/>
        </w:rPr>
        <w:t xml:space="preserve"> </w:t>
      </w:r>
      <w:r w:rsidRPr="00F23728">
        <w:rPr>
          <w:rFonts w:eastAsia="Arial" w:cs="Times New Roman"/>
          <w:szCs w:val="24"/>
        </w:rPr>
        <w:t>the</w:t>
      </w:r>
      <w:r w:rsidRPr="00F23728">
        <w:rPr>
          <w:rFonts w:eastAsia="Arial" w:cs="Times New Roman"/>
          <w:spacing w:val="-7"/>
          <w:szCs w:val="24"/>
        </w:rPr>
        <w:t xml:space="preserve"> </w:t>
      </w:r>
      <w:r w:rsidRPr="00F23728">
        <w:rPr>
          <w:rFonts w:eastAsia="Arial" w:cs="Times New Roman"/>
          <w:szCs w:val="24"/>
        </w:rPr>
        <w:t>exceptions</w:t>
      </w:r>
      <w:r w:rsidRPr="00F23728">
        <w:rPr>
          <w:rFonts w:eastAsia="Arial" w:cs="Times New Roman"/>
          <w:spacing w:val="-3"/>
          <w:szCs w:val="24"/>
        </w:rPr>
        <w:t xml:space="preserve"> </w:t>
      </w:r>
      <w:r w:rsidRPr="00F23728">
        <w:rPr>
          <w:rFonts w:eastAsia="Arial" w:cs="Times New Roman"/>
          <w:szCs w:val="24"/>
        </w:rPr>
        <w:t>noted</w:t>
      </w:r>
      <w:r w:rsidRPr="00F23728">
        <w:rPr>
          <w:rFonts w:eastAsia="Arial" w:cs="Times New Roman"/>
          <w:spacing w:val="-2"/>
          <w:szCs w:val="24"/>
        </w:rPr>
        <w:t xml:space="preserve"> </w:t>
      </w:r>
      <w:r w:rsidRPr="00F23728">
        <w:rPr>
          <w:rFonts w:eastAsia="Arial" w:cs="Times New Roman"/>
          <w:szCs w:val="24"/>
        </w:rPr>
        <w:t>above,</w:t>
      </w:r>
      <w:r w:rsidRPr="00F23728">
        <w:rPr>
          <w:rFonts w:eastAsia="Arial" w:cs="Times New Roman"/>
          <w:spacing w:val="-5"/>
          <w:szCs w:val="24"/>
        </w:rPr>
        <w:t xml:space="preserve"> </w:t>
      </w:r>
      <w:r w:rsidRPr="00F23728">
        <w:rPr>
          <w:rFonts w:eastAsia="Arial" w:cs="Times New Roman"/>
          <w:szCs w:val="24"/>
        </w:rPr>
        <w:t xml:space="preserve">the board chair/president must sign a sworn statement affirming that the sole purpose for closing the closed meeting was to discuss one of the exempt </w:t>
      </w:r>
      <w:r w:rsidRPr="00F23728">
        <w:rPr>
          <w:rFonts w:eastAsia="Arial" w:cs="Times New Roman"/>
          <w:spacing w:val="-2"/>
          <w:szCs w:val="24"/>
        </w:rPr>
        <w:t>purposes.</w:t>
      </w:r>
    </w:p>
    <w:p w14:paraId="099185C2" w14:textId="77777777" w:rsidR="00F23728" w:rsidRPr="00F23728" w:rsidRDefault="00F23728" w:rsidP="00F23728">
      <w:pPr>
        <w:autoSpaceDE w:val="0"/>
        <w:autoSpaceDN w:val="0"/>
        <w:jc w:val="both"/>
        <w:rPr>
          <w:rFonts w:eastAsia="Arial" w:cs="Times New Roman"/>
          <w:szCs w:val="24"/>
        </w:rPr>
      </w:pPr>
    </w:p>
    <w:p w14:paraId="2EC50B6A" w14:textId="77777777" w:rsidR="00F23728" w:rsidRPr="00F23728" w:rsidRDefault="00F23728" w:rsidP="00F23728">
      <w:pPr>
        <w:widowControl w:val="0"/>
        <w:numPr>
          <w:ilvl w:val="1"/>
          <w:numId w:val="27"/>
        </w:numPr>
        <w:tabs>
          <w:tab w:val="left" w:pos="1219"/>
        </w:tabs>
        <w:autoSpaceDE w:val="0"/>
        <w:autoSpaceDN w:val="0"/>
        <w:ind w:left="1219" w:hanging="359"/>
        <w:jc w:val="both"/>
        <w:rPr>
          <w:rFonts w:eastAsia="Arial" w:cs="Times New Roman"/>
          <w:szCs w:val="24"/>
        </w:rPr>
      </w:pPr>
      <w:r w:rsidRPr="00F23728">
        <w:rPr>
          <w:rFonts w:eastAsia="Arial" w:cs="Times New Roman"/>
          <w:szCs w:val="24"/>
        </w:rPr>
        <w:t>Closed</w:t>
      </w:r>
      <w:r w:rsidRPr="00F23728">
        <w:rPr>
          <w:rFonts w:eastAsia="Arial" w:cs="Times New Roman"/>
          <w:spacing w:val="-3"/>
          <w:szCs w:val="24"/>
        </w:rPr>
        <w:t xml:space="preserve"> </w:t>
      </w:r>
      <w:r w:rsidRPr="00F23728">
        <w:rPr>
          <w:rFonts w:eastAsia="Arial" w:cs="Times New Roman"/>
          <w:szCs w:val="24"/>
        </w:rPr>
        <w:t>session</w:t>
      </w:r>
      <w:r w:rsidRPr="00F23728">
        <w:rPr>
          <w:rFonts w:eastAsia="Arial" w:cs="Times New Roman"/>
          <w:spacing w:val="-3"/>
          <w:szCs w:val="24"/>
        </w:rPr>
        <w:t xml:space="preserve"> </w:t>
      </w:r>
      <w:r w:rsidRPr="00F23728">
        <w:rPr>
          <w:rFonts w:eastAsia="Arial" w:cs="Times New Roman"/>
          <w:szCs w:val="24"/>
        </w:rPr>
        <w:t>minutes</w:t>
      </w:r>
      <w:r w:rsidRPr="00F23728">
        <w:rPr>
          <w:rFonts w:eastAsia="Arial" w:cs="Times New Roman"/>
          <w:spacing w:val="-4"/>
          <w:szCs w:val="24"/>
        </w:rPr>
        <w:t xml:space="preserve"> </w:t>
      </w:r>
      <w:r w:rsidRPr="00F23728">
        <w:rPr>
          <w:rFonts w:eastAsia="Arial" w:cs="Times New Roman"/>
          <w:szCs w:val="24"/>
        </w:rPr>
        <w:t>are</w:t>
      </w:r>
      <w:r w:rsidRPr="00F23728">
        <w:rPr>
          <w:rFonts w:eastAsia="Arial" w:cs="Times New Roman"/>
          <w:spacing w:val="-3"/>
          <w:szCs w:val="24"/>
        </w:rPr>
        <w:t xml:space="preserve"> </w:t>
      </w:r>
      <w:r w:rsidRPr="00F23728">
        <w:rPr>
          <w:rFonts w:eastAsia="Arial" w:cs="Times New Roman"/>
          <w:spacing w:val="-2"/>
          <w:szCs w:val="24"/>
        </w:rPr>
        <w:t>optional.</w:t>
      </w:r>
    </w:p>
    <w:p w14:paraId="5853B43A" w14:textId="77777777" w:rsidR="00F23728" w:rsidRPr="00F23728" w:rsidRDefault="00F23728" w:rsidP="00F23728">
      <w:pPr>
        <w:tabs>
          <w:tab w:val="left" w:pos="1219"/>
        </w:tabs>
        <w:autoSpaceDE w:val="0"/>
        <w:autoSpaceDN w:val="0"/>
        <w:jc w:val="both"/>
        <w:rPr>
          <w:rFonts w:eastAsia="Arial" w:cs="Times New Roman"/>
          <w:szCs w:val="24"/>
        </w:rPr>
      </w:pPr>
    </w:p>
    <w:p w14:paraId="1E36034B" w14:textId="77777777" w:rsidR="00F23728" w:rsidRPr="00F23728" w:rsidRDefault="00F23728" w:rsidP="00F23728">
      <w:pPr>
        <w:widowControl w:val="0"/>
        <w:numPr>
          <w:ilvl w:val="1"/>
          <w:numId w:val="27"/>
        </w:numPr>
        <w:tabs>
          <w:tab w:val="left" w:pos="1221"/>
        </w:tabs>
        <w:autoSpaceDE w:val="0"/>
        <w:autoSpaceDN w:val="0"/>
        <w:jc w:val="both"/>
        <w:rPr>
          <w:rFonts w:eastAsia="Arial" w:cs="Times New Roman"/>
          <w:szCs w:val="24"/>
        </w:rPr>
      </w:pPr>
      <w:r w:rsidRPr="00F23728">
        <w:rPr>
          <w:rFonts w:eastAsia="Arial" w:cs="Times New Roman"/>
          <w:szCs w:val="24"/>
        </w:rPr>
        <w:t>Closed</w:t>
      </w:r>
      <w:r w:rsidRPr="00F23728">
        <w:rPr>
          <w:rFonts w:eastAsia="Arial" w:cs="Times New Roman"/>
          <w:spacing w:val="-4"/>
          <w:szCs w:val="24"/>
        </w:rPr>
        <w:t xml:space="preserve"> </w:t>
      </w:r>
      <w:r w:rsidRPr="00F23728">
        <w:rPr>
          <w:rFonts w:eastAsia="Arial" w:cs="Times New Roman"/>
          <w:szCs w:val="24"/>
        </w:rPr>
        <w:t>session</w:t>
      </w:r>
      <w:r w:rsidRPr="00F23728">
        <w:rPr>
          <w:rFonts w:eastAsia="Arial" w:cs="Times New Roman"/>
          <w:spacing w:val="-4"/>
          <w:szCs w:val="24"/>
        </w:rPr>
        <w:t xml:space="preserve"> </w:t>
      </w:r>
      <w:r w:rsidRPr="00F23728">
        <w:rPr>
          <w:rFonts w:eastAsia="Arial" w:cs="Times New Roman"/>
          <w:szCs w:val="24"/>
        </w:rPr>
        <w:t>recordings</w:t>
      </w:r>
      <w:r w:rsidRPr="00F23728">
        <w:rPr>
          <w:rFonts w:eastAsia="Arial" w:cs="Times New Roman"/>
          <w:spacing w:val="-5"/>
          <w:szCs w:val="24"/>
        </w:rPr>
        <w:t xml:space="preserve"> </w:t>
      </w:r>
      <w:r w:rsidRPr="00F23728">
        <w:rPr>
          <w:rFonts w:eastAsia="Arial" w:cs="Times New Roman"/>
          <w:szCs w:val="24"/>
        </w:rPr>
        <w:t>and</w:t>
      </w:r>
      <w:r w:rsidRPr="00F23728">
        <w:rPr>
          <w:rFonts w:eastAsia="Arial" w:cs="Times New Roman"/>
          <w:spacing w:val="-4"/>
          <w:szCs w:val="24"/>
        </w:rPr>
        <w:t xml:space="preserve"> </w:t>
      </w:r>
      <w:r w:rsidRPr="00F23728">
        <w:rPr>
          <w:rFonts w:eastAsia="Arial" w:cs="Times New Roman"/>
          <w:szCs w:val="24"/>
        </w:rPr>
        <w:t>minutes</w:t>
      </w:r>
      <w:r w:rsidRPr="00F23728">
        <w:rPr>
          <w:rFonts w:eastAsia="Arial" w:cs="Times New Roman"/>
          <w:spacing w:val="-5"/>
          <w:szCs w:val="24"/>
        </w:rPr>
        <w:t xml:space="preserve"> </w:t>
      </w:r>
      <w:r w:rsidRPr="00F23728">
        <w:rPr>
          <w:rFonts w:eastAsia="Arial" w:cs="Times New Roman"/>
          <w:szCs w:val="24"/>
        </w:rPr>
        <w:t>are</w:t>
      </w:r>
      <w:r w:rsidRPr="00F23728">
        <w:rPr>
          <w:rFonts w:eastAsia="Arial" w:cs="Times New Roman"/>
          <w:spacing w:val="-4"/>
          <w:szCs w:val="24"/>
        </w:rPr>
        <w:t xml:space="preserve"> </w:t>
      </w:r>
      <w:r w:rsidRPr="00F23728">
        <w:rPr>
          <w:rFonts w:eastAsia="Arial" w:cs="Times New Roman"/>
          <w:szCs w:val="24"/>
        </w:rPr>
        <w:t>“protected</w:t>
      </w:r>
      <w:r w:rsidRPr="00F23728">
        <w:rPr>
          <w:rFonts w:eastAsia="Arial" w:cs="Times New Roman"/>
          <w:spacing w:val="-4"/>
          <w:szCs w:val="24"/>
        </w:rPr>
        <w:t xml:space="preserve"> </w:t>
      </w:r>
      <w:r w:rsidRPr="00F23728">
        <w:rPr>
          <w:rFonts w:eastAsia="Arial" w:cs="Times New Roman"/>
          <w:szCs w:val="24"/>
        </w:rPr>
        <w:t>records”</w:t>
      </w:r>
      <w:r w:rsidRPr="00F23728">
        <w:rPr>
          <w:rFonts w:eastAsia="Arial" w:cs="Times New Roman"/>
          <w:spacing w:val="-5"/>
          <w:szCs w:val="24"/>
        </w:rPr>
        <w:t xml:space="preserve"> </w:t>
      </w:r>
      <w:r w:rsidRPr="00F23728">
        <w:rPr>
          <w:rFonts w:eastAsia="Arial" w:cs="Times New Roman"/>
          <w:szCs w:val="24"/>
        </w:rPr>
        <w:t>under Utah’s Government Records Access Management Act.</w:t>
      </w:r>
    </w:p>
    <w:p w14:paraId="746B32A3" w14:textId="77777777" w:rsidR="00245B0E" w:rsidRDefault="00245B0E">
      <w:pPr>
        <w:rPr>
          <w:rFonts w:cs="Times New Roman"/>
          <w:b/>
          <w:bCs/>
          <w:sz w:val="16"/>
          <w:szCs w:val="16"/>
        </w:rPr>
      </w:pPr>
      <w:r>
        <w:rPr>
          <w:rFonts w:cs="Times New Roman"/>
          <w:b/>
          <w:bCs/>
          <w:sz w:val="16"/>
          <w:szCs w:val="16"/>
        </w:rPr>
        <w:br w:type="page"/>
      </w:r>
    </w:p>
    <w:p w14:paraId="3E713BC8" w14:textId="77777777" w:rsidR="00AA51A1" w:rsidRDefault="00AA51A1" w:rsidP="00AA51A1">
      <w:pPr>
        <w:rPr>
          <w:rFonts w:cs="Times New Roman"/>
          <w:b/>
          <w:bCs/>
          <w:sz w:val="16"/>
          <w:szCs w:val="16"/>
        </w:rPr>
      </w:pPr>
      <w:hyperlink w:anchor="Agenda1" w:history="1">
        <w:r w:rsidRPr="004B6571">
          <w:rPr>
            <w:rStyle w:val="Hyperlink"/>
            <w:rFonts w:cs="Times New Roman"/>
            <w:b/>
            <w:bCs/>
            <w:sz w:val="16"/>
            <w:szCs w:val="16"/>
          </w:rPr>
          <w:t>Back to Agenda</w:t>
        </w:r>
      </w:hyperlink>
    </w:p>
    <w:p w14:paraId="59F02647" w14:textId="77777777" w:rsidR="001D5B32" w:rsidRPr="001D5B32" w:rsidRDefault="001D5B32" w:rsidP="001D5B32">
      <w:pPr>
        <w:autoSpaceDE w:val="0"/>
        <w:autoSpaceDN w:val="0"/>
        <w:adjustRightInd w:val="0"/>
        <w:jc w:val="both"/>
        <w:rPr>
          <w:rFonts w:eastAsia="Times New Roman" w:cs="Times New Roman"/>
          <w:b/>
          <w:sz w:val="32"/>
          <w:szCs w:val="32"/>
        </w:rPr>
      </w:pPr>
      <w:r w:rsidRPr="001D5B32">
        <w:rPr>
          <w:rFonts w:eastAsia="Times New Roman" w:cs="Times New Roman"/>
          <w:b/>
          <w:bCs/>
          <w:noProof/>
          <w:sz w:val="32"/>
          <w:szCs w:val="32"/>
        </w:rPr>
        <w:drawing>
          <wp:anchor distT="0" distB="0" distL="114300" distR="114300" simplePos="0" relativeHeight="251658244" behindDoc="0" locked="0" layoutInCell="1" allowOverlap="1" wp14:anchorId="776850B7" wp14:editId="77ED8260">
            <wp:simplePos x="0" y="0"/>
            <wp:positionH relativeFrom="margin">
              <wp:posOffset>4654550</wp:posOffset>
            </wp:positionH>
            <wp:positionV relativeFrom="margin">
              <wp:posOffset>-224790</wp:posOffset>
            </wp:positionV>
            <wp:extent cx="1289050" cy="1143000"/>
            <wp:effectExtent l="0" t="0" r="0" b="0"/>
            <wp:wrapSquare wrapText="bothSides"/>
            <wp:docPr id="634326606" name="Picture 1" descr="A logo for a mountain academ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26606" name="Picture 1" descr="A logo for a mountain academy&#10;&#10;Description automatically generated"/>
                    <pic:cNvPicPr/>
                  </pic:nvPicPr>
                  <pic:blipFill rotWithShape="1">
                    <a:blip r:embed="rId10">
                      <a:clrChange>
                        <a:clrFrom>
                          <a:srgbClr val="FFFFFF"/>
                        </a:clrFrom>
                        <a:clrTo>
                          <a:srgbClr val="FFFFFF">
                            <a:alpha val="0"/>
                          </a:srgbClr>
                        </a:clrTo>
                      </a:clrChange>
                    </a:blip>
                    <a:srcRect l="12369" t="10859" r="13263" b="10035"/>
                    <a:stretch/>
                  </pic:blipFill>
                  <pic:spPr bwMode="auto">
                    <a:xfrm>
                      <a:off x="0" y="0"/>
                      <a:ext cx="128905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5B32">
        <w:rPr>
          <w:rFonts w:eastAsia="Times New Roman" w:cs="Times New Roman"/>
          <w:b/>
          <w:noProof/>
          <w:sz w:val="32"/>
          <w:szCs w:val="32"/>
        </w:rPr>
        <w:t>Wasatch Peak</w:t>
      </w:r>
      <w:r w:rsidRPr="001D5B32">
        <w:rPr>
          <w:rFonts w:eastAsia="Times New Roman" w:cs="Times New Roman"/>
          <w:b/>
          <w:sz w:val="32"/>
          <w:szCs w:val="32"/>
        </w:rPr>
        <w:t xml:space="preserve"> Academy</w:t>
      </w:r>
    </w:p>
    <w:p w14:paraId="6CF953A6" w14:textId="77777777" w:rsidR="001D5B32" w:rsidRPr="001D5B32" w:rsidRDefault="001D5B32" w:rsidP="001D5B32">
      <w:pPr>
        <w:autoSpaceDE w:val="0"/>
        <w:autoSpaceDN w:val="0"/>
        <w:adjustRightInd w:val="0"/>
        <w:jc w:val="both"/>
        <w:rPr>
          <w:rFonts w:eastAsia="Times New Roman" w:cs="Times New Roman"/>
          <w:b/>
          <w:sz w:val="32"/>
          <w:szCs w:val="32"/>
        </w:rPr>
      </w:pPr>
      <w:bookmarkStart w:id="5" w:name="MINUTES"/>
      <w:bookmarkEnd w:id="5"/>
      <w:r w:rsidRPr="001D5B32">
        <w:rPr>
          <w:rFonts w:eastAsia="Times New Roman" w:cs="Times New Roman"/>
          <w:b/>
          <w:sz w:val="32"/>
          <w:szCs w:val="32"/>
        </w:rPr>
        <w:t>Board of Directors Meeting</w:t>
      </w:r>
    </w:p>
    <w:p w14:paraId="340AE9B0" w14:textId="77777777" w:rsidR="001D5B32" w:rsidRPr="001D5B32" w:rsidRDefault="001D5B32" w:rsidP="001D5B32">
      <w:pPr>
        <w:autoSpaceDE w:val="0"/>
        <w:autoSpaceDN w:val="0"/>
        <w:adjustRightInd w:val="0"/>
        <w:jc w:val="both"/>
        <w:rPr>
          <w:rFonts w:eastAsia="Times New Roman" w:cs="Times New Roman"/>
          <w:bCs/>
          <w:sz w:val="32"/>
          <w:szCs w:val="32"/>
        </w:rPr>
      </w:pPr>
      <w:r w:rsidRPr="001D5B32">
        <w:rPr>
          <w:rFonts w:eastAsia="Times New Roman" w:cs="Times New Roman"/>
          <w:b/>
          <w:sz w:val="32"/>
          <w:szCs w:val="32"/>
        </w:rPr>
        <w:t>Thursday, January 22, 2026</w:t>
      </w:r>
    </w:p>
    <w:p w14:paraId="21B3CB72" w14:textId="77777777" w:rsidR="001D5B32" w:rsidRPr="001D5B32" w:rsidRDefault="001D5B32" w:rsidP="001D5B32">
      <w:pPr>
        <w:autoSpaceDE w:val="0"/>
        <w:autoSpaceDN w:val="0"/>
        <w:adjustRightInd w:val="0"/>
        <w:jc w:val="both"/>
        <w:rPr>
          <w:rFonts w:eastAsia="Aptos" w:cs="Times New Roman"/>
          <w:b/>
          <w:bCs/>
          <w:color w:val="000000"/>
          <w:szCs w:val="24"/>
        </w:rPr>
      </w:pPr>
      <w:r w:rsidRPr="001D5B32">
        <w:rPr>
          <w:rFonts w:eastAsia="Aptos" w:cs="Times New Roman"/>
          <w:b/>
          <w:bCs/>
          <w:color w:val="000000"/>
          <w:szCs w:val="24"/>
        </w:rPr>
        <w:t xml:space="preserve">Location: </w:t>
      </w:r>
      <w:r w:rsidRPr="001D5B32">
        <w:rPr>
          <w:rFonts w:eastAsia="Aptos" w:cs="Times New Roman"/>
          <w:color w:val="000000"/>
          <w:szCs w:val="24"/>
        </w:rPr>
        <w:t>414 North Cutler Dr, North Salt Lake, UT 84054</w:t>
      </w:r>
    </w:p>
    <w:p w14:paraId="0990AB56" w14:textId="77777777" w:rsidR="001D5B32" w:rsidRPr="001D5B32" w:rsidRDefault="001D5B32" w:rsidP="001D5B32">
      <w:pPr>
        <w:autoSpaceDE w:val="0"/>
        <w:autoSpaceDN w:val="0"/>
        <w:adjustRightInd w:val="0"/>
        <w:jc w:val="both"/>
        <w:rPr>
          <w:rFonts w:eastAsia="Times New Roman" w:cs="Times New Roman"/>
          <w:sz w:val="20"/>
          <w:szCs w:val="20"/>
        </w:rPr>
      </w:pPr>
    </w:p>
    <w:p w14:paraId="0E09AA55" w14:textId="77777777" w:rsidR="001D5B32" w:rsidRPr="001D5B32" w:rsidRDefault="001D5B32" w:rsidP="001D5B32">
      <w:pPr>
        <w:autoSpaceDE w:val="0"/>
        <w:autoSpaceDN w:val="0"/>
        <w:adjustRightInd w:val="0"/>
        <w:rPr>
          <w:rFonts w:eastAsia="Times New Roman" w:cs="Times New Roman"/>
          <w:sz w:val="20"/>
          <w:szCs w:val="20"/>
        </w:rPr>
      </w:pPr>
      <w:r w:rsidRPr="001D5B32">
        <w:rPr>
          <w:rFonts w:eastAsia="Times New Roman" w:cs="Times New Roman"/>
          <w:b/>
          <w:sz w:val="20"/>
          <w:szCs w:val="20"/>
        </w:rPr>
        <w:t>In Attendance:</w:t>
      </w:r>
      <w:r w:rsidRPr="001D5B32">
        <w:rPr>
          <w:rFonts w:eastAsia="Times New Roman" w:cs="Times New Roman"/>
          <w:sz w:val="20"/>
          <w:szCs w:val="20"/>
        </w:rPr>
        <w:t xml:space="preserve">  Marlowe Wolferstan, Emily Willey, Brad Wyatt, Jennifer Royall, Tristian Carlisle, Katie Jones, Kristin Kano (8:25 a.m. via Zoom),</w:t>
      </w:r>
    </w:p>
    <w:p w14:paraId="23D8392D" w14:textId="77777777" w:rsidR="001D5B32" w:rsidRPr="001D5B32" w:rsidRDefault="001D5B32" w:rsidP="001D5B32">
      <w:pPr>
        <w:autoSpaceDE w:val="0"/>
        <w:autoSpaceDN w:val="0"/>
        <w:adjustRightInd w:val="0"/>
        <w:rPr>
          <w:rFonts w:eastAsia="Times New Roman" w:cs="Times New Roman"/>
          <w:sz w:val="20"/>
          <w:szCs w:val="20"/>
        </w:rPr>
      </w:pPr>
    </w:p>
    <w:p w14:paraId="391632F6" w14:textId="77777777" w:rsidR="001D5B32" w:rsidRPr="001D5B32" w:rsidRDefault="001D5B32" w:rsidP="001D5B32">
      <w:pPr>
        <w:autoSpaceDE w:val="0"/>
        <w:autoSpaceDN w:val="0"/>
        <w:adjustRightInd w:val="0"/>
        <w:rPr>
          <w:rFonts w:eastAsia="Times New Roman" w:cs="Times New Roman"/>
          <w:sz w:val="20"/>
          <w:szCs w:val="20"/>
        </w:rPr>
      </w:pPr>
      <w:r w:rsidRPr="001D5B32">
        <w:rPr>
          <w:rFonts w:eastAsia="Times New Roman" w:cs="Times New Roman"/>
          <w:b/>
          <w:bCs/>
          <w:sz w:val="20"/>
          <w:szCs w:val="20"/>
        </w:rPr>
        <w:t>Others in Attendance:</w:t>
      </w:r>
      <w:r w:rsidRPr="001D5B32">
        <w:rPr>
          <w:rFonts w:eastAsia="Times New Roman" w:cs="Times New Roman"/>
          <w:sz w:val="20"/>
          <w:szCs w:val="20"/>
        </w:rPr>
        <w:t xml:space="preserve">  Heidi Bauerle, Chantel Wixon, Dawn Kawaguchi, Amy Pilkington,</w:t>
      </w:r>
    </w:p>
    <w:p w14:paraId="23ADE960" w14:textId="77777777" w:rsidR="001D5B32" w:rsidRPr="001D5B32" w:rsidRDefault="001D5B32" w:rsidP="001D5B32">
      <w:pPr>
        <w:autoSpaceDE w:val="0"/>
        <w:autoSpaceDN w:val="0"/>
        <w:adjustRightInd w:val="0"/>
        <w:jc w:val="both"/>
        <w:rPr>
          <w:rFonts w:eastAsia="Times New Roman" w:cs="Times New Roman"/>
          <w:sz w:val="20"/>
          <w:szCs w:val="20"/>
        </w:rPr>
      </w:pPr>
      <w:r w:rsidRPr="001D5B32">
        <w:rPr>
          <w:rFonts w:eastAsia="Times New Roman" w:cs="Times New Roman"/>
          <w:noProof/>
          <w:sz w:val="20"/>
          <w:szCs w:val="20"/>
        </w:rPr>
        <mc:AlternateContent>
          <mc:Choice Requires="wps">
            <w:drawing>
              <wp:anchor distT="0" distB="0" distL="114300" distR="114300" simplePos="0" relativeHeight="251658243" behindDoc="0" locked="0" layoutInCell="1" allowOverlap="1" wp14:anchorId="6DAF8D7D" wp14:editId="02D3F4EB">
                <wp:simplePos x="0" y="0"/>
                <wp:positionH relativeFrom="column">
                  <wp:posOffset>160655</wp:posOffset>
                </wp:positionH>
                <wp:positionV relativeFrom="paragraph">
                  <wp:posOffset>136829</wp:posOffset>
                </wp:positionV>
                <wp:extent cx="5609590" cy="752475"/>
                <wp:effectExtent l="12700" t="12700" r="29210" b="22225"/>
                <wp:wrapNone/>
                <wp:docPr id="182335968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9590" cy="752475"/>
                        </a:xfrm>
                        <a:prstGeom prst="rect">
                          <a:avLst/>
                        </a:prstGeom>
                        <a:noFill/>
                        <a:ln w="38100" cmpd="dbl">
                          <a:solidFill>
                            <a:srgbClr val="000000"/>
                          </a:solidFill>
                          <a:miter lim="800000"/>
                          <a:headEnd/>
                          <a:tailEnd/>
                        </a:ln>
                      </wps:spPr>
                      <wps:txbx>
                        <w:txbxContent>
                          <w:p w14:paraId="125820D4" w14:textId="77777777" w:rsidR="001D5B32" w:rsidRPr="001F4B6E" w:rsidRDefault="001D5B32" w:rsidP="001D5B32">
                            <w:pPr>
                              <w:pStyle w:val="NormalWeb"/>
                              <w:spacing w:after="0" w:afterAutospacing="0"/>
                              <w:ind w:right="120"/>
                              <w:jc w:val="center"/>
                              <w:rPr>
                                <w:sz w:val="21"/>
                                <w:szCs w:val="21"/>
                              </w:rPr>
                            </w:pPr>
                            <w:r w:rsidRPr="00602D0A">
                              <w:rPr>
                                <w:rFonts w:ascii="Cambria" w:hAnsi="Cambria"/>
                              </w:rPr>
                              <w:t xml:space="preserve">Wasatch Peak Academy will provide a meaningful educational experience focused on student growth to inspire students with an appreciation </w:t>
                            </w:r>
                            <w:r>
                              <w:rPr>
                                <w:rFonts w:ascii="Cambria" w:hAnsi="Cambria"/>
                              </w:rPr>
                              <w:t>for community, and enthusiasm for</w:t>
                            </w:r>
                            <w:r w:rsidRPr="00602D0A">
                              <w:rPr>
                                <w:rFonts w:ascii="Cambria" w:hAnsi="Cambria"/>
                              </w:rPr>
                              <w:t xml:space="preserve"> learning, and a drive for academic excellence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F8D7D" id="_x0000_s1028" type="#_x0000_t202" style="position:absolute;left:0;text-align:left;margin-left:12.65pt;margin-top:10.75pt;width:441.7pt;height:59.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" filled="f" strokeweight="3pt">
                <v:stroke linestyle="thinThin"/>
                <v:textbox>
                  <w:txbxContent>
                    <w:p w14:paraId="125820D4" w14:textId="77777777" w:rsidR="001D5B32" w:rsidRPr="001F4B6E" w:rsidRDefault="001D5B32" w:rsidP="001D5B32">
                      <w:pPr>
                        <w:pStyle w:val="NormalWeb"/>
                        <w:spacing w:after="0" w:afterAutospacing="0"/>
                        <w:ind w:right="120"/>
                        <w:jc w:val="center"/>
                        <w:rPr>
                          <w:sz w:val="21"/>
                          <w:szCs w:val="21"/>
                        </w:rPr>
                      </w:pPr>
                      <w:r w:rsidRPr="00602D0A">
                        <w:rPr>
                          <w:rFonts w:ascii="Cambria" w:hAnsi="Cambria"/>
                        </w:rPr>
                        <w:t xml:space="preserve">Wasatch Peak Academy will provide a meaningful educational experience focused on student growth to inspire students with an appreciation </w:t>
                      </w:r>
                      <w:r>
                        <w:rPr>
                          <w:rFonts w:ascii="Cambria" w:hAnsi="Cambria"/>
                        </w:rPr>
                        <w:t>for community, and enthusiasm for</w:t>
                      </w:r>
                      <w:r w:rsidRPr="00602D0A">
                        <w:rPr>
                          <w:rFonts w:ascii="Cambria" w:hAnsi="Cambria"/>
                        </w:rPr>
                        <w:t xml:space="preserve"> learning, and a drive for academic excellence</w:t>
                      </w:r>
                    </w:p>
                  </w:txbxContent>
                </v:textbox>
              </v:shape>
            </w:pict>
          </mc:Fallback>
        </mc:AlternateContent>
      </w:r>
    </w:p>
    <w:p w14:paraId="61DED1D4" w14:textId="77777777" w:rsidR="001D5B32" w:rsidRPr="001D5B32" w:rsidRDefault="001D5B32" w:rsidP="001D5B32">
      <w:pPr>
        <w:autoSpaceDE w:val="0"/>
        <w:autoSpaceDN w:val="0"/>
        <w:adjustRightInd w:val="0"/>
        <w:jc w:val="both"/>
        <w:rPr>
          <w:rFonts w:eastAsia="Times New Roman" w:cs="Times New Roman"/>
          <w:sz w:val="20"/>
          <w:szCs w:val="20"/>
        </w:rPr>
      </w:pPr>
    </w:p>
    <w:p w14:paraId="3C249692" w14:textId="77777777" w:rsidR="001D5B32" w:rsidRPr="001D5B32" w:rsidRDefault="001D5B32" w:rsidP="001D5B32">
      <w:pPr>
        <w:autoSpaceDE w:val="0"/>
        <w:autoSpaceDN w:val="0"/>
        <w:adjustRightInd w:val="0"/>
        <w:jc w:val="both"/>
        <w:rPr>
          <w:rFonts w:eastAsia="Times New Roman" w:cs="Times New Roman"/>
          <w:sz w:val="20"/>
          <w:szCs w:val="20"/>
        </w:rPr>
      </w:pPr>
    </w:p>
    <w:p w14:paraId="62B12FBC" w14:textId="77777777" w:rsidR="001D5B32" w:rsidRPr="001D5B32" w:rsidRDefault="001D5B32" w:rsidP="001D5B32">
      <w:pPr>
        <w:autoSpaceDE w:val="0"/>
        <w:autoSpaceDN w:val="0"/>
        <w:adjustRightInd w:val="0"/>
        <w:jc w:val="both"/>
        <w:rPr>
          <w:rFonts w:eastAsia="Times New Roman" w:cs="Times New Roman"/>
          <w:sz w:val="20"/>
          <w:szCs w:val="20"/>
        </w:rPr>
      </w:pPr>
    </w:p>
    <w:p w14:paraId="42813130" w14:textId="77777777" w:rsidR="001D5B32" w:rsidRPr="001D5B32" w:rsidRDefault="001D5B32" w:rsidP="001D5B32">
      <w:pPr>
        <w:autoSpaceDE w:val="0"/>
        <w:autoSpaceDN w:val="0"/>
        <w:adjustRightInd w:val="0"/>
        <w:jc w:val="both"/>
        <w:rPr>
          <w:rFonts w:eastAsia="Times New Roman" w:cs="Times New Roman"/>
          <w:sz w:val="20"/>
          <w:szCs w:val="20"/>
        </w:rPr>
      </w:pPr>
    </w:p>
    <w:p w14:paraId="7148DBDF" w14:textId="77777777" w:rsidR="001D5B32" w:rsidRPr="001D5B32" w:rsidRDefault="001D5B32" w:rsidP="001D5B32">
      <w:pPr>
        <w:autoSpaceDE w:val="0"/>
        <w:autoSpaceDN w:val="0"/>
        <w:adjustRightInd w:val="0"/>
        <w:jc w:val="both"/>
        <w:rPr>
          <w:rFonts w:eastAsia="Times New Roman" w:cs="Times New Roman"/>
          <w:sz w:val="20"/>
          <w:szCs w:val="20"/>
        </w:rPr>
      </w:pPr>
    </w:p>
    <w:p w14:paraId="1327E743" w14:textId="77777777" w:rsidR="001D5B32" w:rsidRPr="001D5B32" w:rsidRDefault="001D5B32" w:rsidP="001D5B32">
      <w:pPr>
        <w:autoSpaceDE w:val="0"/>
        <w:autoSpaceDN w:val="0"/>
        <w:adjustRightInd w:val="0"/>
        <w:jc w:val="both"/>
        <w:rPr>
          <w:rFonts w:eastAsia="Times New Roman" w:cs="Times New Roman"/>
          <w:sz w:val="20"/>
          <w:szCs w:val="20"/>
        </w:rPr>
      </w:pPr>
    </w:p>
    <w:p w14:paraId="7CDFA25E" w14:textId="77777777" w:rsidR="001D5B32" w:rsidRPr="001D5B32" w:rsidRDefault="001D5B32" w:rsidP="001D5B32">
      <w:pPr>
        <w:pBdr>
          <w:bottom w:val="single" w:sz="8" w:space="1" w:color="auto"/>
        </w:pBdr>
        <w:jc w:val="center"/>
        <w:rPr>
          <w:rFonts w:eastAsia="Times New Roman" w:cs="Times New Roman"/>
          <w:b/>
          <w:bCs/>
          <w:sz w:val="32"/>
          <w:szCs w:val="32"/>
        </w:rPr>
      </w:pPr>
      <w:r w:rsidRPr="001D5B32">
        <w:rPr>
          <w:rFonts w:eastAsia="Times New Roman" w:cs="Times New Roman"/>
          <w:b/>
          <w:bCs/>
          <w:sz w:val="32"/>
          <w:szCs w:val="32"/>
        </w:rPr>
        <w:t>MINUTES</w:t>
      </w:r>
    </w:p>
    <w:p w14:paraId="2A64F6B9" w14:textId="77777777" w:rsidR="001D5B32" w:rsidRPr="001D5B32" w:rsidRDefault="001D5B32" w:rsidP="001D5B32">
      <w:pPr>
        <w:rPr>
          <w:rFonts w:eastAsia="Times New Roman" w:cs="Times New Roman"/>
          <w:szCs w:val="24"/>
        </w:rPr>
      </w:pPr>
    </w:p>
    <w:p w14:paraId="7E59D35F" w14:textId="77777777" w:rsidR="001D5B32" w:rsidRPr="001D5B32" w:rsidRDefault="001D5B32" w:rsidP="001D5B32">
      <w:pPr>
        <w:jc w:val="both"/>
        <w:rPr>
          <w:rFonts w:eastAsia="Times New Roman" w:cs="Times New Roman"/>
          <w:szCs w:val="24"/>
        </w:rPr>
      </w:pPr>
      <w:r w:rsidRPr="001D5B32">
        <w:rPr>
          <w:rFonts w:eastAsia="Times New Roman" w:cs="Times New Roman"/>
          <w:b/>
          <w:szCs w:val="24"/>
        </w:rPr>
        <w:t xml:space="preserve">8:16 AM – </w:t>
      </w:r>
      <w:r w:rsidRPr="001D5B32">
        <w:rPr>
          <w:rFonts w:eastAsia="Times New Roman" w:cs="Times New Roman"/>
          <w:b/>
          <w:bCs/>
          <w:szCs w:val="24"/>
        </w:rPr>
        <w:t>INTRODUCTORY ITEMS</w:t>
      </w:r>
    </w:p>
    <w:p w14:paraId="570EDE3E" w14:textId="77777777" w:rsidR="001D5B32" w:rsidRPr="001D5B32" w:rsidRDefault="001D5B32" w:rsidP="001D5B32">
      <w:pPr>
        <w:numPr>
          <w:ilvl w:val="0"/>
          <w:numId w:val="1"/>
        </w:numPr>
        <w:jc w:val="both"/>
        <w:rPr>
          <w:rFonts w:eastAsia="Times New Roman" w:cs="Times New Roman"/>
          <w:szCs w:val="24"/>
        </w:rPr>
      </w:pPr>
      <w:r w:rsidRPr="001D5B32">
        <w:rPr>
          <w:rFonts w:eastAsia="Times New Roman" w:cs="Times New Roman"/>
          <w:szCs w:val="24"/>
        </w:rPr>
        <w:t>Welcome &amp; Roll Call by Marlowe Wolferstan</w:t>
      </w:r>
    </w:p>
    <w:p w14:paraId="7070DE97" w14:textId="77777777" w:rsidR="001D5B32" w:rsidRPr="001D5B32" w:rsidRDefault="001D5B32" w:rsidP="001D5B32">
      <w:pPr>
        <w:tabs>
          <w:tab w:val="left" w:pos="1080"/>
        </w:tabs>
        <w:autoSpaceDE w:val="0"/>
        <w:autoSpaceDN w:val="0"/>
        <w:adjustRightInd w:val="0"/>
        <w:jc w:val="both"/>
        <w:rPr>
          <w:rFonts w:eastAsia="Times New Roman" w:cs="Times New Roman"/>
          <w:bCs/>
          <w:szCs w:val="24"/>
        </w:rPr>
      </w:pPr>
    </w:p>
    <w:p w14:paraId="3518408A" w14:textId="77777777" w:rsidR="001D5B32" w:rsidRPr="001D5B32" w:rsidRDefault="001D5B32" w:rsidP="001D5B32">
      <w:pPr>
        <w:tabs>
          <w:tab w:val="left" w:pos="1080"/>
        </w:tabs>
        <w:autoSpaceDE w:val="0"/>
        <w:autoSpaceDN w:val="0"/>
        <w:adjustRightInd w:val="0"/>
        <w:jc w:val="both"/>
        <w:rPr>
          <w:rFonts w:eastAsia="Times New Roman" w:cs="Times New Roman"/>
          <w:bCs/>
          <w:szCs w:val="24"/>
        </w:rPr>
      </w:pPr>
      <w:r w:rsidRPr="001D5B32">
        <w:rPr>
          <w:rFonts w:eastAsia="Times New Roman" w:cs="Times New Roman"/>
          <w:b/>
          <w:szCs w:val="24"/>
        </w:rPr>
        <w:t>There was no PUBLIC COMMENT.</w:t>
      </w:r>
      <w:r w:rsidRPr="001D5B32">
        <w:rPr>
          <w:rFonts w:eastAsia="Times New Roman" w:cs="Times New Roman"/>
          <w:bCs/>
          <w:szCs w:val="24"/>
        </w:rPr>
        <w:t xml:space="preserve">  This was the first public comment period for the 2026-2027 School Fee Schedule and the Fee Waiver Policy.  Amy Pilkington explained that the </w:t>
      </w:r>
    </w:p>
    <w:p w14:paraId="7E70C75E" w14:textId="77777777" w:rsidR="001D5B32" w:rsidRPr="001D5B32" w:rsidRDefault="001D5B32" w:rsidP="001D5B32">
      <w:pPr>
        <w:tabs>
          <w:tab w:val="left" w:pos="1080"/>
        </w:tabs>
        <w:autoSpaceDE w:val="0"/>
        <w:autoSpaceDN w:val="0"/>
        <w:adjustRightInd w:val="0"/>
        <w:jc w:val="both"/>
        <w:rPr>
          <w:rFonts w:eastAsia="Times New Roman" w:cs="Times New Roman"/>
          <w:bCs/>
          <w:szCs w:val="24"/>
        </w:rPr>
      </w:pPr>
    </w:p>
    <w:p w14:paraId="479D6E2A" w14:textId="77777777" w:rsidR="001D5B32" w:rsidRPr="001D5B32" w:rsidRDefault="001D5B32" w:rsidP="001D5B32">
      <w:pPr>
        <w:tabs>
          <w:tab w:val="left" w:pos="1080"/>
        </w:tabs>
        <w:autoSpaceDE w:val="0"/>
        <w:autoSpaceDN w:val="0"/>
        <w:adjustRightInd w:val="0"/>
        <w:jc w:val="both"/>
        <w:rPr>
          <w:rFonts w:eastAsia="Times New Roman" w:cs="Times New Roman"/>
          <w:b/>
          <w:szCs w:val="24"/>
        </w:rPr>
      </w:pPr>
      <w:r w:rsidRPr="001D5B32">
        <w:rPr>
          <w:rFonts w:eastAsia="Times New Roman" w:cs="Times New Roman"/>
          <w:b/>
          <w:szCs w:val="24"/>
        </w:rPr>
        <w:t>REPORTS</w:t>
      </w:r>
    </w:p>
    <w:p w14:paraId="7D981540" w14:textId="77777777" w:rsidR="001D5B32" w:rsidRPr="001D5B32" w:rsidRDefault="001D5B32" w:rsidP="001D5B32">
      <w:pPr>
        <w:numPr>
          <w:ilvl w:val="0"/>
          <w:numId w:val="35"/>
        </w:numPr>
        <w:tabs>
          <w:tab w:val="left" w:pos="1080"/>
        </w:tabs>
        <w:autoSpaceDE w:val="0"/>
        <w:autoSpaceDN w:val="0"/>
        <w:adjustRightInd w:val="0"/>
        <w:contextualSpacing/>
        <w:jc w:val="both"/>
        <w:rPr>
          <w:rFonts w:eastAsia="Times New Roman" w:cs="Times New Roman"/>
          <w:b/>
          <w:szCs w:val="24"/>
        </w:rPr>
      </w:pPr>
      <w:r w:rsidRPr="001D5B32">
        <w:rPr>
          <w:rFonts w:eastAsia="Times New Roman" w:cs="Times New Roman"/>
          <w:b/>
          <w:szCs w:val="24"/>
        </w:rPr>
        <w:t>Eide Bailly</w:t>
      </w:r>
    </w:p>
    <w:p w14:paraId="4E7429D7" w14:textId="77777777" w:rsidR="001D5B32" w:rsidRPr="00283FA4" w:rsidRDefault="001D5B32" w:rsidP="001D5B32">
      <w:pPr>
        <w:numPr>
          <w:ilvl w:val="1"/>
          <w:numId w:val="35"/>
        </w:numPr>
        <w:tabs>
          <w:tab w:val="left" w:pos="1080"/>
        </w:tabs>
        <w:autoSpaceDE w:val="0"/>
        <w:autoSpaceDN w:val="0"/>
        <w:adjustRightInd w:val="0"/>
        <w:contextualSpacing/>
        <w:jc w:val="both"/>
        <w:rPr>
          <w:rFonts w:eastAsia="Times New Roman" w:cs="Times New Roman"/>
          <w:bCs/>
          <w:i/>
          <w:iCs/>
          <w:szCs w:val="24"/>
        </w:rPr>
      </w:pPr>
      <w:r w:rsidRPr="001D5B32">
        <w:rPr>
          <w:rFonts w:eastAsia="Times New Roman" w:cs="Times New Roman"/>
          <w:bCs/>
          <w:i/>
          <w:iCs/>
          <w:szCs w:val="24"/>
          <w:u w:val="single"/>
        </w:rPr>
        <w:t>FY25 Financial Audit Review</w:t>
      </w:r>
      <w:r w:rsidRPr="001D5B32">
        <w:rPr>
          <w:rFonts w:eastAsia="Times New Roman" w:cs="Times New Roman"/>
          <w:bCs/>
          <w:szCs w:val="24"/>
        </w:rPr>
        <w:t xml:space="preserve"> – Ken Jeppesen briefly reviewed the board letter in which he pointed out and discussed corrected and uncorrected misstatements which there weren’t any as well as reiterate their independence.  Ken moved on to the first report which was an unmodified or clean report.  This report is the numbers.  He reviewed the annual financial audit, which showed positive results including a $1.4 million increase in current assets and a $602,000 surplus despite increased expenses. The audit confirmed accurate financial reporting throughout the year, with no issues found that required correction. Ken noted their successful management of debt covenants and discussed the expansion project, which contributed to the capital asset increase of $1 million.  Ken reviewed three financial reports with the board, confirming that their budget was accurate and their internal controls were appropriate. He noted that the board's monthly review of financial statements serves as an important control measure. Ken also discussed state-mandated procedures, including the requirement to deposit cash within three business days, which was identified as a finding but was not considered a significant issue.  He assured the board that this requirement would not be reviewed again for another three years.  Amy added that the issue had been addressed with additional training.  </w:t>
      </w:r>
      <w:r w:rsidRPr="001D5B32">
        <w:rPr>
          <w:rFonts w:eastAsia="Times New Roman" w:cs="Times New Roman"/>
          <w:bCs/>
          <w:i/>
          <w:iCs/>
          <w:szCs w:val="24"/>
        </w:rPr>
        <w:t>Ken Jeppesen was excused at 8:35 a.m.</w:t>
      </w:r>
    </w:p>
    <w:p w14:paraId="23F5A9E7" w14:textId="77777777" w:rsidR="00283FA4" w:rsidRPr="001D5B32" w:rsidRDefault="00283FA4" w:rsidP="00283FA4">
      <w:pPr>
        <w:tabs>
          <w:tab w:val="left" w:pos="1080"/>
        </w:tabs>
        <w:autoSpaceDE w:val="0"/>
        <w:autoSpaceDN w:val="0"/>
        <w:adjustRightInd w:val="0"/>
        <w:contextualSpacing/>
        <w:jc w:val="both"/>
        <w:rPr>
          <w:rFonts w:eastAsia="Times New Roman" w:cs="Times New Roman"/>
          <w:bCs/>
          <w:szCs w:val="24"/>
        </w:rPr>
      </w:pPr>
    </w:p>
    <w:p w14:paraId="59760508" w14:textId="77777777" w:rsidR="001D5B32" w:rsidRPr="001D5B32" w:rsidRDefault="001D5B32" w:rsidP="001D5B32">
      <w:pPr>
        <w:numPr>
          <w:ilvl w:val="0"/>
          <w:numId w:val="35"/>
        </w:numPr>
        <w:tabs>
          <w:tab w:val="left" w:pos="1080"/>
        </w:tabs>
        <w:autoSpaceDE w:val="0"/>
        <w:autoSpaceDN w:val="0"/>
        <w:adjustRightInd w:val="0"/>
        <w:contextualSpacing/>
        <w:jc w:val="both"/>
        <w:rPr>
          <w:rFonts w:eastAsia="Times New Roman" w:cs="Times New Roman"/>
          <w:b/>
          <w:szCs w:val="24"/>
        </w:rPr>
      </w:pPr>
      <w:r w:rsidRPr="001D5B32">
        <w:rPr>
          <w:rFonts w:eastAsia="Times New Roman" w:cs="Times New Roman"/>
          <w:b/>
          <w:szCs w:val="24"/>
        </w:rPr>
        <w:lastRenderedPageBreak/>
        <w:t>Administration</w:t>
      </w:r>
    </w:p>
    <w:p w14:paraId="1FABDB46" w14:textId="77777777" w:rsidR="001D5B32" w:rsidRPr="001D5B32" w:rsidRDefault="001D5B32" w:rsidP="001D5B32">
      <w:pPr>
        <w:numPr>
          <w:ilvl w:val="1"/>
          <w:numId w:val="35"/>
        </w:numPr>
        <w:tabs>
          <w:tab w:val="left" w:pos="1080"/>
        </w:tabs>
        <w:autoSpaceDE w:val="0"/>
        <w:autoSpaceDN w:val="0"/>
        <w:adjustRightInd w:val="0"/>
        <w:contextualSpacing/>
        <w:jc w:val="both"/>
        <w:rPr>
          <w:rFonts w:eastAsia="Times New Roman" w:cs="Times New Roman"/>
          <w:bCs/>
          <w:szCs w:val="24"/>
        </w:rPr>
      </w:pPr>
      <w:r w:rsidRPr="001D5B32">
        <w:rPr>
          <w:rFonts w:eastAsia="Times New Roman" w:cs="Times New Roman"/>
          <w:bCs/>
          <w:i/>
          <w:iCs/>
          <w:szCs w:val="24"/>
          <w:u w:val="single"/>
        </w:rPr>
        <w:t>State of the School</w:t>
      </w:r>
      <w:r w:rsidRPr="001D5B32">
        <w:rPr>
          <w:rFonts w:eastAsia="Times New Roman" w:cs="Times New Roman"/>
          <w:bCs/>
          <w:szCs w:val="24"/>
        </w:rPr>
        <w:t xml:space="preserve"> – Amy Pilkington reported on the current enrollment, which is slightly up from November at 528, and the school ran the first lottery for next year with capacity reached and waitlists in every grade.  She highlighted </w:t>
      </w:r>
      <w:proofErr w:type="gramStart"/>
      <w:r w:rsidRPr="001D5B32">
        <w:rPr>
          <w:rFonts w:eastAsia="Times New Roman" w:cs="Times New Roman"/>
          <w:bCs/>
          <w:szCs w:val="24"/>
        </w:rPr>
        <w:t>positive growth</w:t>
      </w:r>
      <w:proofErr w:type="gramEnd"/>
      <w:r w:rsidRPr="001D5B32">
        <w:rPr>
          <w:rFonts w:eastAsia="Times New Roman" w:cs="Times New Roman"/>
          <w:bCs/>
          <w:szCs w:val="24"/>
        </w:rPr>
        <w:t xml:space="preserve"> in kindergarten and first-grade assessment data, with second and third-grade testing in progress, while noting that some advanced students max out on tests due to limited question banks.  Amy also discussed improvements in the Spanish program under Angela Bennett Rodriguez's leadership and mentioned that service-learning projects are ongoing with a mix of individual and grade-wide initiatives. Amy discussed the staffing changes for the school musical and choir programs, explaining how Natane took over the musical program due to early planning and available resources. She also described the hiring of a new music specialist with strong credentials in both music and ABA therapy, noting that the position was part-time and stipend based. Amy expressed concerns about the PTO's reduced involvement in school activities and fundraising, particularly regarding the Fall Festival event which they wanted to convert into a non-fundraising Spring Fling event, leaving the school to explore alternative funding methods.</w:t>
      </w:r>
    </w:p>
    <w:p w14:paraId="1F07DE54" w14:textId="77777777" w:rsidR="001D5B32" w:rsidRPr="001D5B32" w:rsidRDefault="001D5B32" w:rsidP="001D5B32">
      <w:pPr>
        <w:numPr>
          <w:ilvl w:val="0"/>
          <w:numId w:val="35"/>
        </w:numPr>
        <w:tabs>
          <w:tab w:val="left" w:pos="1080"/>
        </w:tabs>
        <w:autoSpaceDE w:val="0"/>
        <w:autoSpaceDN w:val="0"/>
        <w:adjustRightInd w:val="0"/>
        <w:contextualSpacing/>
        <w:jc w:val="both"/>
        <w:rPr>
          <w:rFonts w:eastAsia="Times New Roman" w:cs="Times New Roman"/>
          <w:b/>
          <w:szCs w:val="24"/>
        </w:rPr>
      </w:pPr>
      <w:r w:rsidRPr="001D5B32">
        <w:rPr>
          <w:rFonts w:eastAsia="Times New Roman" w:cs="Times New Roman"/>
          <w:b/>
          <w:szCs w:val="24"/>
        </w:rPr>
        <w:t>Board of Directors</w:t>
      </w:r>
    </w:p>
    <w:p w14:paraId="0BE90473" w14:textId="77777777" w:rsidR="001D5B32" w:rsidRPr="001D5B32" w:rsidRDefault="001D5B32" w:rsidP="001D5B32">
      <w:pPr>
        <w:numPr>
          <w:ilvl w:val="1"/>
          <w:numId w:val="35"/>
        </w:numPr>
        <w:tabs>
          <w:tab w:val="left" w:pos="1080"/>
        </w:tabs>
        <w:autoSpaceDE w:val="0"/>
        <w:autoSpaceDN w:val="0"/>
        <w:adjustRightInd w:val="0"/>
        <w:contextualSpacing/>
        <w:jc w:val="both"/>
        <w:rPr>
          <w:rFonts w:eastAsia="Times New Roman" w:cs="Times New Roman"/>
          <w:bCs/>
          <w:szCs w:val="24"/>
        </w:rPr>
      </w:pPr>
      <w:r w:rsidRPr="001D5B32">
        <w:rPr>
          <w:rFonts w:eastAsia="Times New Roman" w:cs="Times New Roman"/>
          <w:bCs/>
          <w:i/>
          <w:iCs/>
          <w:szCs w:val="24"/>
          <w:u w:val="single"/>
        </w:rPr>
        <w:t>Financial Report</w:t>
      </w:r>
      <w:r w:rsidRPr="001D5B32">
        <w:rPr>
          <w:rFonts w:eastAsia="Times New Roman" w:cs="Times New Roman"/>
          <w:bCs/>
          <w:szCs w:val="24"/>
        </w:rPr>
        <w:t xml:space="preserve"> – Chantel Wixon reviewed the financials as of December 31, noting that revenue from local sources was at 100% of the budget, while state and federal sources were at 51% and 14% respectively.  </w:t>
      </w:r>
      <w:r w:rsidRPr="001D5B32">
        <w:rPr>
          <w:rFonts w:eastAsia="Times New Roman" w:cs="Times New Roman"/>
          <w:color w:val="131619"/>
          <w:szCs w:val="24"/>
          <w:shd w:val="clear" w:color="auto" w:fill="FFFFFF"/>
        </w:rPr>
        <w:t xml:space="preserve">She highlighted that overall revenue was on track at 51% of the budget, with expenses slightly over at 45%. Chantel also mentioned that the total net income was over half a million, an improvement from the previous year. She encouraged any questions about the financial reports, but none were raised.  </w:t>
      </w:r>
      <w:r w:rsidRPr="001D5B32">
        <w:rPr>
          <w:rFonts w:eastAsia="Times New Roman" w:cs="Times New Roman"/>
          <w:bCs/>
          <w:szCs w:val="24"/>
        </w:rPr>
        <w:t xml:space="preserve">Overall, this is a </w:t>
      </w:r>
      <w:proofErr w:type="gramStart"/>
      <w:r w:rsidRPr="001D5B32">
        <w:rPr>
          <w:rFonts w:eastAsia="Times New Roman" w:cs="Times New Roman"/>
          <w:bCs/>
          <w:szCs w:val="24"/>
        </w:rPr>
        <w:t>really good</w:t>
      </w:r>
      <w:proofErr w:type="gramEnd"/>
      <w:r w:rsidRPr="001D5B32">
        <w:rPr>
          <w:rFonts w:eastAsia="Times New Roman" w:cs="Times New Roman"/>
          <w:bCs/>
          <w:szCs w:val="24"/>
        </w:rPr>
        <w:t xml:space="preserve"> start to the year.  </w:t>
      </w:r>
    </w:p>
    <w:p w14:paraId="055C71A5" w14:textId="77777777" w:rsidR="001D5B32" w:rsidRPr="001D5B32" w:rsidRDefault="001D5B32" w:rsidP="001D5B32">
      <w:pPr>
        <w:jc w:val="both"/>
        <w:rPr>
          <w:rFonts w:eastAsia="Times New Roman" w:cs="Times New Roman"/>
          <w:bCs/>
          <w:szCs w:val="24"/>
        </w:rPr>
      </w:pPr>
    </w:p>
    <w:p w14:paraId="46806D74" w14:textId="77777777" w:rsidR="001D5B32" w:rsidRPr="001D5B32" w:rsidRDefault="001D5B32" w:rsidP="001D5B32">
      <w:pPr>
        <w:jc w:val="both"/>
        <w:rPr>
          <w:rFonts w:eastAsia="Times New Roman" w:cs="Times New Roman"/>
          <w:b/>
          <w:szCs w:val="24"/>
        </w:rPr>
      </w:pPr>
      <w:r w:rsidRPr="001D5B32">
        <w:rPr>
          <w:rFonts w:eastAsia="Times New Roman" w:cs="Times New Roman"/>
          <w:b/>
          <w:szCs w:val="24"/>
        </w:rPr>
        <w:t>SCHOOL LAND TRUST COUNCIL</w:t>
      </w:r>
    </w:p>
    <w:p w14:paraId="47F3E2EB" w14:textId="77777777" w:rsidR="001D5B32" w:rsidRPr="001D5B32" w:rsidRDefault="001D5B32" w:rsidP="001D5B32">
      <w:pPr>
        <w:numPr>
          <w:ilvl w:val="0"/>
          <w:numId w:val="35"/>
        </w:numPr>
        <w:tabs>
          <w:tab w:val="left" w:pos="1080"/>
        </w:tabs>
        <w:autoSpaceDE w:val="0"/>
        <w:autoSpaceDN w:val="0"/>
        <w:adjustRightInd w:val="0"/>
        <w:contextualSpacing/>
        <w:jc w:val="both"/>
        <w:rPr>
          <w:rFonts w:eastAsia="Times New Roman" w:cs="Times New Roman"/>
          <w:bCs/>
          <w:szCs w:val="24"/>
        </w:rPr>
      </w:pPr>
      <w:r w:rsidRPr="001D5B32">
        <w:rPr>
          <w:rFonts w:eastAsia="Times New Roman" w:cs="Times New Roman"/>
          <w:bCs/>
          <w:i/>
          <w:iCs/>
          <w:szCs w:val="24"/>
          <w:u w:val="single"/>
        </w:rPr>
        <w:t>Review SLT FY25 Final Report</w:t>
      </w:r>
      <w:r w:rsidRPr="001D5B32">
        <w:rPr>
          <w:rFonts w:eastAsia="Times New Roman" w:cs="Times New Roman"/>
          <w:bCs/>
          <w:szCs w:val="24"/>
        </w:rPr>
        <w:t xml:space="preserve"> – Amy Pilkington reviewed the FY25 final report which detailed spending on salaries, transportation, and curriculum. There is a small amount of rollover.  </w:t>
      </w:r>
    </w:p>
    <w:p w14:paraId="72551ACC" w14:textId="77777777" w:rsidR="001D5B32" w:rsidRPr="001D5B32" w:rsidRDefault="001D5B32" w:rsidP="001D5B32">
      <w:pPr>
        <w:numPr>
          <w:ilvl w:val="0"/>
          <w:numId w:val="35"/>
        </w:numPr>
        <w:tabs>
          <w:tab w:val="left" w:pos="1080"/>
        </w:tabs>
        <w:autoSpaceDE w:val="0"/>
        <w:autoSpaceDN w:val="0"/>
        <w:adjustRightInd w:val="0"/>
        <w:contextualSpacing/>
        <w:jc w:val="both"/>
        <w:rPr>
          <w:rFonts w:eastAsia="Times New Roman" w:cs="Times New Roman"/>
          <w:bCs/>
          <w:szCs w:val="24"/>
        </w:rPr>
      </w:pPr>
      <w:r w:rsidRPr="001D5B32">
        <w:rPr>
          <w:rFonts w:eastAsia="Times New Roman" w:cs="Times New Roman"/>
          <w:bCs/>
          <w:i/>
          <w:iCs/>
          <w:szCs w:val="24"/>
          <w:u w:val="single"/>
        </w:rPr>
        <w:t>Discuss Needs for Upcoming School Plan</w:t>
      </w:r>
      <w:r w:rsidRPr="001D5B32">
        <w:rPr>
          <w:rFonts w:eastAsia="Times New Roman" w:cs="Times New Roman"/>
          <w:bCs/>
          <w:szCs w:val="24"/>
        </w:rPr>
        <w:t xml:space="preserve"> – Amy Pilkington recommended shifting funds from field trips to salaries for music, art, and PE specialists to simplify accounting.  This will be discussed more in the next board meeting.  </w:t>
      </w:r>
    </w:p>
    <w:p w14:paraId="45F2049D" w14:textId="77777777" w:rsidR="001D5B32" w:rsidRPr="001D5B32" w:rsidRDefault="001D5B32" w:rsidP="001D5B32">
      <w:pPr>
        <w:tabs>
          <w:tab w:val="left" w:pos="1080"/>
        </w:tabs>
        <w:autoSpaceDE w:val="0"/>
        <w:autoSpaceDN w:val="0"/>
        <w:adjustRightInd w:val="0"/>
        <w:jc w:val="both"/>
        <w:rPr>
          <w:rFonts w:eastAsia="Times New Roman" w:cs="Times New Roman"/>
          <w:bCs/>
          <w:szCs w:val="24"/>
        </w:rPr>
      </w:pPr>
    </w:p>
    <w:p w14:paraId="70A7C24A" w14:textId="77777777" w:rsidR="001D5B32" w:rsidRPr="001D5B32" w:rsidRDefault="001D5B32" w:rsidP="001D5B32">
      <w:pPr>
        <w:tabs>
          <w:tab w:val="left" w:pos="1080"/>
        </w:tabs>
        <w:autoSpaceDE w:val="0"/>
        <w:autoSpaceDN w:val="0"/>
        <w:adjustRightInd w:val="0"/>
        <w:jc w:val="both"/>
        <w:rPr>
          <w:rFonts w:eastAsia="Times New Roman" w:cs="Times New Roman"/>
          <w:b/>
          <w:szCs w:val="24"/>
        </w:rPr>
      </w:pPr>
      <w:r w:rsidRPr="001D5B32">
        <w:rPr>
          <w:rFonts w:eastAsia="Times New Roman" w:cs="Times New Roman"/>
          <w:b/>
          <w:szCs w:val="24"/>
        </w:rPr>
        <w:t>CONSENT ITEMS</w:t>
      </w:r>
    </w:p>
    <w:p w14:paraId="6ED5871E" w14:textId="77777777" w:rsidR="001D5B32" w:rsidRPr="001D5B32" w:rsidRDefault="001D5B32" w:rsidP="001D5B32">
      <w:pPr>
        <w:numPr>
          <w:ilvl w:val="0"/>
          <w:numId w:val="35"/>
        </w:numPr>
        <w:tabs>
          <w:tab w:val="left" w:pos="1080"/>
        </w:tabs>
        <w:autoSpaceDE w:val="0"/>
        <w:autoSpaceDN w:val="0"/>
        <w:adjustRightInd w:val="0"/>
        <w:contextualSpacing/>
        <w:jc w:val="both"/>
        <w:rPr>
          <w:rFonts w:eastAsia="Times New Roman" w:cs="Times New Roman"/>
          <w:szCs w:val="24"/>
        </w:rPr>
      </w:pPr>
      <w:r w:rsidRPr="001D5B32">
        <w:rPr>
          <w:rFonts w:eastAsia="Times New Roman" w:cs="Times New Roman"/>
          <w:i/>
          <w:iCs/>
          <w:szCs w:val="24"/>
          <w:u w:val="single"/>
        </w:rPr>
        <w:t xml:space="preserve">December 11, </w:t>
      </w:r>
      <w:proofErr w:type="gramStart"/>
      <w:r w:rsidRPr="001D5B32">
        <w:rPr>
          <w:rFonts w:eastAsia="Times New Roman" w:cs="Times New Roman"/>
          <w:i/>
          <w:iCs/>
          <w:szCs w:val="24"/>
          <w:u w:val="single"/>
        </w:rPr>
        <w:t>2025</w:t>
      </w:r>
      <w:proofErr w:type="gramEnd"/>
      <w:r w:rsidRPr="001D5B32">
        <w:rPr>
          <w:rFonts w:eastAsia="Times New Roman" w:cs="Times New Roman"/>
          <w:i/>
          <w:iCs/>
          <w:szCs w:val="24"/>
          <w:u w:val="single"/>
        </w:rPr>
        <w:t xml:space="preserve"> Board Meeting Minutes</w:t>
      </w:r>
      <w:r w:rsidRPr="001D5B32">
        <w:rPr>
          <w:rFonts w:eastAsia="Times New Roman" w:cs="Times New Roman"/>
          <w:szCs w:val="24"/>
        </w:rPr>
        <w:t xml:space="preserve"> – There was no further discussion.  </w:t>
      </w:r>
      <w:r w:rsidRPr="001D5B32">
        <w:rPr>
          <w:rFonts w:eastAsia="Times New Roman" w:cs="Times New Roman"/>
          <w:b/>
          <w:bCs/>
          <w:szCs w:val="24"/>
        </w:rPr>
        <w:t xml:space="preserve">Brad Wyatt made a motion to approve the consent items.  </w:t>
      </w:r>
      <w:r w:rsidRPr="001D5B32">
        <w:rPr>
          <w:rFonts w:eastAsia="Times New Roman" w:cs="Times New Roman"/>
          <w:b/>
          <w:szCs w:val="24"/>
        </w:rPr>
        <w:t>Jennifer Royall seconded the motion.  The votes were as follows:</w:t>
      </w:r>
    </w:p>
    <w:p w14:paraId="10AD7BDE" w14:textId="77777777" w:rsidR="001D5B32" w:rsidRPr="001D5B32" w:rsidRDefault="001D5B32" w:rsidP="001D5B32">
      <w:pPr>
        <w:autoSpaceDE w:val="0"/>
        <w:autoSpaceDN w:val="0"/>
        <w:adjustRightInd w:val="0"/>
        <w:ind w:left="1440"/>
        <w:jc w:val="both"/>
        <w:rPr>
          <w:rFonts w:eastAsia="Times New Roman" w:cs="Times New Roman"/>
          <w:b/>
          <w:szCs w:val="24"/>
        </w:rPr>
      </w:pPr>
      <w:r w:rsidRPr="001D5B32">
        <w:rPr>
          <w:rFonts w:eastAsia="Times New Roman" w:cs="Times New Roman"/>
          <w:b/>
          <w:szCs w:val="24"/>
        </w:rPr>
        <w:t xml:space="preserve">Marlowe Wolferstan – Aye </w:t>
      </w:r>
    </w:p>
    <w:p w14:paraId="6A75B1C3" w14:textId="77777777" w:rsidR="001D5B32" w:rsidRPr="001D5B32" w:rsidRDefault="001D5B32" w:rsidP="001D5B32">
      <w:pPr>
        <w:autoSpaceDE w:val="0"/>
        <w:autoSpaceDN w:val="0"/>
        <w:adjustRightInd w:val="0"/>
        <w:ind w:left="1440"/>
        <w:jc w:val="both"/>
        <w:rPr>
          <w:rFonts w:eastAsia="Times New Roman" w:cs="Times New Roman"/>
          <w:b/>
          <w:szCs w:val="24"/>
        </w:rPr>
      </w:pPr>
      <w:r w:rsidRPr="001D5B32">
        <w:rPr>
          <w:rFonts w:eastAsia="Times New Roman" w:cs="Times New Roman"/>
          <w:b/>
          <w:szCs w:val="24"/>
        </w:rPr>
        <w:t>Emily Willey – Aye</w:t>
      </w:r>
    </w:p>
    <w:p w14:paraId="403175EF" w14:textId="77777777" w:rsidR="001D5B32" w:rsidRPr="001D5B32" w:rsidRDefault="001D5B32" w:rsidP="001D5B32">
      <w:pPr>
        <w:autoSpaceDE w:val="0"/>
        <w:autoSpaceDN w:val="0"/>
        <w:adjustRightInd w:val="0"/>
        <w:ind w:left="1440"/>
        <w:jc w:val="both"/>
        <w:rPr>
          <w:rFonts w:eastAsia="Times New Roman" w:cs="Times New Roman"/>
          <w:b/>
          <w:szCs w:val="24"/>
        </w:rPr>
      </w:pPr>
      <w:r w:rsidRPr="001D5B32">
        <w:rPr>
          <w:rFonts w:eastAsia="Times New Roman" w:cs="Times New Roman"/>
          <w:b/>
          <w:szCs w:val="24"/>
        </w:rPr>
        <w:t xml:space="preserve">Brad Wyatt – Aye </w:t>
      </w:r>
    </w:p>
    <w:p w14:paraId="44862179" w14:textId="77777777" w:rsidR="001D5B32" w:rsidRPr="001D5B32" w:rsidRDefault="001D5B32" w:rsidP="001D5B32">
      <w:pPr>
        <w:autoSpaceDE w:val="0"/>
        <w:autoSpaceDN w:val="0"/>
        <w:adjustRightInd w:val="0"/>
        <w:ind w:left="1440"/>
        <w:jc w:val="both"/>
        <w:rPr>
          <w:rFonts w:eastAsia="Times New Roman" w:cs="Times New Roman"/>
          <w:b/>
          <w:szCs w:val="24"/>
        </w:rPr>
      </w:pPr>
      <w:r w:rsidRPr="001D5B32">
        <w:rPr>
          <w:rFonts w:eastAsia="Times New Roman" w:cs="Times New Roman"/>
          <w:b/>
          <w:szCs w:val="24"/>
        </w:rPr>
        <w:t xml:space="preserve">Kristin Kano – Aye </w:t>
      </w:r>
    </w:p>
    <w:p w14:paraId="68BEFC04" w14:textId="77777777" w:rsidR="001D5B32" w:rsidRPr="001D5B32" w:rsidRDefault="001D5B32" w:rsidP="001D5B32">
      <w:pPr>
        <w:autoSpaceDE w:val="0"/>
        <w:autoSpaceDN w:val="0"/>
        <w:adjustRightInd w:val="0"/>
        <w:ind w:left="1440"/>
        <w:jc w:val="both"/>
        <w:rPr>
          <w:rFonts w:eastAsia="Times New Roman" w:cs="Times New Roman"/>
          <w:b/>
          <w:szCs w:val="24"/>
        </w:rPr>
      </w:pPr>
      <w:r w:rsidRPr="001D5B32">
        <w:rPr>
          <w:rFonts w:eastAsia="Times New Roman" w:cs="Times New Roman"/>
          <w:b/>
          <w:szCs w:val="24"/>
        </w:rPr>
        <w:t xml:space="preserve">Jennifer Royall – Aye </w:t>
      </w:r>
    </w:p>
    <w:p w14:paraId="01D71639" w14:textId="77777777" w:rsidR="001D5B32" w:rsidRPr="001D5B32" w:rsidRDefault="001D5B32" w:rsidP="001D5B32">
      <w:pPr>
        <w:autoSpaceDE w:val="0"/>
        <w:autoSpaceDN w:val="0"/>
        <w:adjustRightInd w:val="0"/>
        <w:ind w:left="1440"/>
        <w:jc w:val="both"/>
        <w:rPr>
          <w:rFonts w:eastAsia="Times New Roman" w:cs="Times New Roman"/>
          <w:b/>
          <w:szCs w:val="24"/>
        </w:rPr>
      </w:pPr>
      <w:r w:rsidRPr="001D5B32">
        <w:rPr>
          <w:rFonts w:eastAsia="Times New Roman" w:cs="Times New Roman"/>
          <w:b/>
          <w:szCs w:val="24"/>
        </w:rPr>
        <w:t xml:space="preserve">Tristian Carlisle – Aye </w:t>
      </w:r>
    </w:p>
    <w:p w14:paraId="337C4A58" w14:textId="77777777" w:rsidR="001D5B32" w:rsidRPr="001D5B32" w:rsidRDefault="001D5B32" w:rsidP="001D5B32">
      <w:pPr>
        <w:autoSpaceDE w:val="0"/>
        <w:autoSpaceDN w:val="0"/>
        <w:adjustRightInd w:val="0"/>
        <w:ind w:left="1440"/>
        <w:jc w:val="both"/>
        <w:rPr>
          <w:rFonts w:eastAsia="Times New Roman" w:cs="Times New Roman"/>
          <w:b/>
          <w:szCs w:val="24"/>
        </w:rPr>
      </w:pPr>
      <w:r w:rsidRPr="001D5B32">
        <w:rPr>
          <w:rFonts w:eastAsia="Times New Roman" w:cs="Times New Roman"/>
          <w:b/>
          <w:szCs w:val="24"/>
        </w:rPr>
        <w:lastRenderedPageBreak/>
        <w:t xml:space="preserve">Katie Jones – Aye </w:t>
      </w:r>
    </w:p>
    <w:p w14:paraId="423CF04E" w14:textId="77777777" w:rsidR="001D5B32" w:rsidRPr="001D5B32" w:rsidRDefault="001D5B32" w:rsidP="001D5B32">
      <w:pPr>
        <w:autoSpaceDE w:val="0"/>
        <w:autoSpaceDN w:val="0"/>
        <w:adjustRightInd w:val="0"/>
        <w:ind w:left="720"/>
        <w:jc w:val="both"/>
        <w:rPr>
          <w:rFonts w:eastAsia="Times New Roman" w:cs="Times New Roman"/>
          <w:b/>
          <w:szCs w:val="24"/>
        </w:rPr>
      </w:pPr>
      <w:r w:rsidRPr="001D5B32">
        <w:rPr>
          <w:rFonts w:eastAsia="Times New Roman" w:cs="Times New Roman"/>
          <w:b/>
          <w:szCs w:val="24"/>
        </w:rPr>
        <w:t>Motion passed unanimously.</w:t>
      </w:r>
    </w:p>
    <w:p w14:paraId="36DBC51E" w14:textId="77777777" w:rsidR="001D5B32" w:rsidRPr="001D5B32" w:rsidRDefault="001D5B32" w:rsidP="001D5B32">
      <w:pPr>
        <w:tabs>
          <w:tab w:val="left" w:pos="1080"/>
        </w:tabs>
        <w:autoSpaceDE w:val="0"/>
        <w:autoSpaceDN w:val="0"/>
        <w:adjustRightInd w:val="0"/>
        <w:jc w:val="both"/>
        <w:rPr>
          <w:rFonts w:eastAsia="Times New Roman" w:cs="Times New Roman"/>
          <w:bCs/>
          <w:szCs w:val="24"/>
        </w:rPr>
      </w:pPr>
    </w:p>
    <w:p w14:paraId="4D88573E" w14:textId="77777777" w:rsidR="001D5B32" w:rsidRPr="001D5B32" w:rsidRDefault="001D5B32" w:rsidP="001D5B32">
      <w:pPr>
        <w:autoSpaceDE w:val="0"/>
        <w:autoSpaceDN w:val="0"/>
        <w:adjustRightInd w:val="0"/>
        <w:jc w:val="both"/>
        <w:rPr>
          <w:rFonts w:eastAsia="Times New Roman" w:cs="Times New Roman"/>
          <w:b/>
          <w:szCs w:val="24"/>
        </w:rPr>
      </w:pPr>
      <w:r w:rsidRPr="001D5B32">
        <w:rPr>
          <w:rFonts w:eastAsia="Times New Roman" w:cs="Times New Roman"/>
          <w:b/>
          <w:szCs w:val="24"/>
        </w:rPr>
        <w:t xml:space="preserve">VOTING ITEMS </w:t>
      </w:r>
    </w:p>
    <w:p w14:paraId="0287C416" w14:textId="77777777" w:rsidR="001D5B32" w:rsidRPr="001D5B32" w:rsidRDefault="001D5B32" w:rsidP="001D5B32">
      <w:pPr>
        <w:numPr>
          <w:ilvl w:val="0"/>
          <w:numId w:val="35"/>
        </w:numPr>
        <w:tabs>
          <w:tab w:val="left" w:pos="1080"/>
        </w:tabs>
        <w:autoSpaceDE w:val="0"/>
        <w:autoSpaceDN w:val="0"/>
        <w:adjustRightInd w:val="0"/>
        <w:contextualSpacing/>
        <w:jc w:val="both"/>
        <w:rPr>
          <w:rFonts w:eastAsia="Times New Roman" w:cs="Times New Roman"/>
          <w:szCs w:val="24"/>
        </w:rPr>
      </w:pPr>
      <w:r w:rsidRPr="001D5B32">
        <w:rPr>
          <w:rFonts w:eastAsia="Times New Roman" w:cs="Times New Roman"/>
          <w:i/>
          <w:iCs/>
          <w:szCs w:val="24"/>
          <w:u w:val="single"/>
        </w:rPr>
        <w:t>2026-2027 School Calendar</w:t>
      </w:r>
      <w:r w:rsidRPr="001D5B32">
        <w:rPr>
          <w:rFonts w:eastAsia="Times New Roman" w:cs="Times New Roman"/>
          <w:szCs w:val="24"/>
        </w:rPr>
        <w:t xml:space="preserve"> – Amy Pilkington reviewed the FY27 calendar which is very similar to this year and DSD’s FY27 calendar but maintains a week-long Thanksgiving break.  There was a discussion on possible virtual wellness days that other districts in the state have.  </w:t>
      </w:r>
      <w:r w:rsidRPr="001D5B32">
        <w:rPr>
          <w:rFonts w:eastAsia="Times New Roman" w:cs="Times New Roman"/>
          <w:b/>
          <w:bCs/>
          <w:szCs w:val="24"/>
        </w:rPr>
        <w:t xml:space="preserve">Tristain Carlisle made a motion to approve the 2026-2027 School Calendar.  </w:t>
      </w:r>
      <w:r w:rsidRPr="001D5B32">
        <w:rPr>
          <w:rFonts w:eastAsia="Times New Roman" w:cs="Times New Roman"/>
          <w:b/>
          <w:szCs w:val="24"/>
        </w:rPr>
        <w:t>Brad Wyatt seconded the motion.  The votes were as follows:</w:t>
      </w:r>
    </w:p>
    <w:p w14:paraId="2D7A3C50" w14:textId="77777777" w:rsidR="001D5B32" w:rsidRPr="001D5B32" w:rsidRDefault="001D5B32" w:rsidP="001D5B32">
      <w:pPr>
        <w:autoSpaceDE w:val="0"/>
        <w:autoSpaceDN w:val="0"/>
        <w:adjustRightInd w:val="0"/>
        <w:ind w:left="1440"/>
        <w:jc w:val="both"/>
        <w:rPr>
          <w:rFonts w:eastAsia="Times New Roman" w:cs="Times New Roman"/>
          <w:b/>
          <w:szCs w:val="24"/>
        </w:rPr>
      </w:pPr>
      <w:r w:rsidRPr="001D5B32">
        <w:rPr>
          <w:rFonts w:eastAsia="Times New Roman" w:cs="Times New Roman"/>
          <w:b/>
          <w:szCs w:val="24"/>
        </w:rPr>
        <w:t xml:space="preserve">Marlowe Wolferstan – Aye </w:t>
      </w:r>
    </w:p>
    <w:p w14:paraId="45688502" w14:textId="77777777" w:rsidR="001D5B32" w:rsidRPr="001D5B32" w:rsidRDefault="001D5B32" w:rsidP="001D5B32">
      <w:pPr>
        <w:autoSpaceDE w:val="0"/>
        <w:autoSpaceDN w:val="0"/>
        <w:adjustRightInd w:val="0"/>
        <w:ind w:left="1440"/>
        <w:jc w:val="both"/>
        <w:rPr>
          <w:rFonts w:eastAsia="Times New Roman" w:cs="Times New Roman"/>
          <w:b/>
          <w:szCs w:val="24"/>
        </w:rPr>
      </w:pPr>
      <w:r w:rsidRPr="001D5B32">
        <w:rPr>
          <w:rFonts w:eastAsia="Times New Roman" w:cs="Times New Roman"/>
          <w:b/>
          <w:szCs w:val="24"/>
        </w:rPr>
        <w:t>Emily Willey – Aye</w:t>
      </w:r>
    </w:p>
    <w:p w14:paraId="55C37431" w14:textId="77777777" w:rsidR="001D5B32" w:rsidRPr="001D5B32" w:rsidRDefault="001D5B32" w:rsidP="001D5B32">
      <w:pPr>
        <w:autoSpaceDE w:val="0"/>
        <w:autoSpaceDN w:val="0"/>
        <w:adjustRightInd w:val="0"/>
        <w:ind w:left="1440"/>
        <w:jc w:val="both"/>
        <w:rPr>
          <w:rFonts w:eastAsia="Times New Roman" w:cs="Times New Roman"/>
          <w:b/>
          <w:szCs w:val="24"/>
        </w:rPr>
      </w:pPr>
      <w:r w:rsidRPr="001D5B32">
        <w:rPr>
          <w:rFonts w:eastAsia="Times New Roman" w:cs="Times New Roman"/>
          <w:b/>
          <w:szCs w:val="24"/>
        </w:rPr>
        <w:t xml:space="preserve">Brad Wyatt – Aye </w:t>
      </w:r>
    </w:p>
    <w:p w14:paraId="464D6D2B" w14:textId="77777777" w:rsidR="001D5B32" w:rsidRPr="001D5B32" w:rsidRDefault="001D5B32" w:rsidP="001D5B32">
      <w:pPr>
        <w:autoSpaceDE w:val="0"/>
        <w:autoSpaceDN w:val="0"/>
        <w:adjustRightInd w:val="0"/>
        <w:ind w:left="1440"/>
        <w:jc w:val="both"/>
        <w:rPr>
          <w:rFonts w:eastAsia="Times New Roman" w:cs="Times New Roman"/>
          <w:b/>
          <w:szCs w:val="24"/>
        </w:rPr>
      </w:pPr>
      <w:r w:rsidRPr="001D5B32">
        <w:rPr>
          <w:rFonts w:eastAsia="Times New Roman" w:cs="Times New Roman"/>
          <w:b/>
          <w:szCs w:val="24"/>
        </w:rPr>
        <w:t xml:space="preserve">Kristin Kano – Aye </w:t>
      </w:r>
    </w:p>
    <w:p w14:paraId="2361DDA5" w14:textId="77777777" w:rsidR="001D5B32" w:rsidRPr="001D5B32" w:rsidRDefault="001D5B32" w:rsidP="001D5B32">
      <w:pPr>
        <w:autoSpaceDE w:val="0"/>
        <w:autoSpaceDN w:val="0"/>
        <w:adjustRightInd w:val="0"/>
        <w:ind w:left="1440"/>
        <w:jc w:val="both"/>
        <w:rPr>
          <w:rFonts w:eastAsia="Times New Roman" w:cs="Times New Roman"/>
          <w:b/>
          <w:szCs w:val="24"/>
        </w:rPr>
      </w:pPr>
      <w:r w:rsidRPr="001D5B32">
        <w:rPr>
          <w:rFonts w:eastAsia="Times New Roman" w:cs="Times New Roman"/>
          <w:b/>
          <w:szCs w:val="24"/>
        </w:rPr>
        <w:t xml:space="preserve">Jennifer Royall – Aye </w:t>
      </w:r>
    </w:p>
    <w:p w14:paraId="7C80C04E" w14:textId="77777777" w:rsidR="001D5B32" w:rsidRPr="001D5B32" w:rsidRDefault="001D5B32" w:rsidP="001D5B32">
      <w:pPr>
        <w:autoSpaceDE w:val="0"/>
        <w:autoSpaceDN w:val="0"/>
        <w:adjustRightInd w:val="0"/>
        <w:ind w:left="1440"/>
        <w:jc w:val="both"/>
        <w:rPr>
          <w:rFonts w:eastAsia="Times New Roman" w:cs="Times New Roman"/>
          <w:b/>
          <w:szCs w:val="24"/>
        </w:rPr>
      </w:pPr>
      <w:r w:rsidRPr="001D5B32">
        <w:rPr>
          <w:rFonts w:eastAsia="Times New Roman" w:cs="Times New Roman"/>
          <w:b/>
          <w:szCs w:val="24"/>
        </w:rPr>
        <w:t xml:space="preserve">Tristian Carlisle – Aye </w:t>
      </w:r>
    </w:p>
    <w:p w14:paraId="725E6778" w14:textId="77777777" w:rsidR="001D5B32" w:rsidRPr="001D5B32" w:rsidRDefault="001D5B32" w:rsidP="001D5B32">
      <w:pPr>
        <w:autoSpaceDE w:val="0"/>
        <w:autoSpaceDN w:val="0"/>
        <w:adjustRightInd w:val="0"/>
        <w:ind w:left="1440"/>
        <w:jc w:val="both"/>
        <w:rPr>
          <w:rFonts w:eastAsia="Times New Roman" w:cs="Times New Roman"/>
          <w:b/>
          <w:szCs w:val="24"/>
        </w:rPr>
      </w:pPr>
      <w:r w:rsidRPr="001D5B32">
        <w:rPr>
          <w:rFonts w:eastAsia="Times New Roman" w:cs="Times New Roman"/>
          <w:b/>
          <w:szCs w:val="24"/>
        </w:rPr>
        <w:t xml:space="preserve">Katie Jones – Aye </w:t>
      </w:r>
    </w:p>
    <w:p w14:paraId="2AB45F74" w14:textId="77777777" w:rsidR="001D5B32" w:rsidRPr="001D5B32" w:rsidRDefault="001D5B32" w:rsidP="001D5B32">
      <w:pPr>
        <w:autoSpaceDE w:val="0"/>
        <w:autoSpaceDN w:val="0"/>
        <w:adjustRightInd w:val="0"/>
        <w:ind w:left="720"/>
        <w:jc w:val="both"/>
        <w:rPr>
          <w:rFonts w:eastAsia="Times New Roman" w:cs="Times New Roman"/>
          <w:b/>
          <w:szCs w:val="24"/>
        </w:rPr>
      </w:pPr>
      <w:r w:rsidRPr="001D5B32">
        <w:rPr>
          <w:rFonts w:eastAsia="Times New Roman" w:cs="Times New Roman"/>
          <w:b/>
          <w:szCs w:val="24"/>
        </w:rPr>
        <w:t>Motion passed unanimously.</w:t>
      </w:r>
    </w:p>
    <w:p w14:paraId="64BEBE87" w14:textId="77777777" w:rsidR="001D5B32" w:rsidRPr="001D5B32" w:rsidRDefault="001D5B32" w:rsidP="001D5B32">
      <w:pPr>
        <w:numPr>
          <w:ilvl w:val="0"/>
          <w:numId w:val="35"/>
        </w:numPr>
        <w:tabs>
          <w:tab w:val="left" w:pos="1080"/>
        </w:tabs>
        <w:autoSpaceDE w:val="0"/>
        <w:autoSpaceDN w:val="0"/>
        <w:adjustRightInd w:val="0"/>
        <w:contextualSpacing/>
        <w:jc w:val="both"/>
        <w:rPr>
          <w:rFonts w:eastAsia="Times New Roman" w:cs="Times New Roman"/>
          <w:szCs w:val="24"/>
        </w:rPr>
      </w:pPr>
      <w:r w:rsidRPr="001D5B32">
        <w:rPr>
          <w:rFonts w:eastAsia="Times New Roman" w:cs="Times New Roman"/>
          <w:i/>
          <w:iCs/>
          <w:szCs w:val="24"/>
          <w:u w:val="single"/>
        </w:rPr>
        <w:t>LEA-Specific Educator License(s)</w:t>
      </w:r>
      <w:r w:rsidRPr="001D5B32">
        <w:rPr>
          <w:rFonts w:eastAsia="Times New Roman" w:cs="Times New Roman"/>
          <w:szCs w:val="24"/>
        </w:rPr>
        <w:t xml:space="preserve"> – Amy Pilkington stated that Halia </w:t>
      </w:r>
      <w:proofErr w:type="spellStart"/>
      <w:r w:rsidRPr="001D5B32">
        <w:rPr>
          <w:rFonts w:eastAsia="Times New Roman" w:cs="Times New Roman"/>
          <w:szCs w:val="24"/>
        </w:rPr>
        <w:t>Bangal</w:t>
      </w:r>
      <w:proofErr w:type="spellEnd"/>
      <w:r w:rsidRPr="001D5B32">
        <w:rPr>
          <w:rFonts w:eastAsia="Times New Roman" w:cs="Times New Roman"/>
          <w:szCs w:val="24"/>
        </w:rPr>
        <w:t xml:space="preserve"> is the acting librarian and even though it’s not required for us to have a librarian license, she is actively pursuing one.  She is close to getting her librarian endorsement.  This only benefits the school for her to have it.  We are asking for an LEA-Specific License for Halia while she becomes qualified for it.  </w:t>
      </w:r>
      <w:r w:rsidRPr="001D5B32">
        <w:rPr>
          <w:rFonts w:eastAsia="Times New Roman" w:cs="Times New Roman"/>
          <w:b/>
          <w:bCs/>
          <w:szCs w:val="24"/>
        </w:rPr>
        <w:t xml:space="preserve">Marlowe Wolferstan made a motion to approve the Request for LEA-specific educator licenses for Halia </w:t>
      </w:r>
      <w:proofErr w:type="spellStart"/>
      <w:r w:rsidRPr="001D5B32">
        <w:rPr>
          <w:rFonts w:eastAsia="Times New Roman" w:cs="Times New Roman"/>
          <w:b/>
          <w:bCs/>
          <w:szCs w:val="24"/>
        </w:rPr>
        <w:t>Bangal</w:t>
      </w:r>
      <w:proofErr w:type="spellEnd"/>
      <w:r w:rsidRPr="001D5B32">
        <w:rPr>
          <w:rFonts w:eastAsia="Times New Roman" w:cs="Times New Roman"/>
          <w:b/>
          <w:bCs/>
          <w:szCs w:val="24"/>
        </w:rPr>
        <w:t xml:space="preserve"> (</w:t>
      </w:r>
      <w:r w:rsidRPr="001D5B32">
        <w:rPr>
          <w:rFonts w:eastAsia="Times New Roman" w:cs="Times New Roman"/>
          <w:b/>
          <w:bCs/>
          <w:i/>
          <w:iCs/>
          <w:szCs w:val="24"/>
        </w:rPr>
        <w:t>for an elementary education license with a Library Media (K-12) endorsement for a period of three years</w:t>
      </w:r>
      <w:r w:rsidRPr="001D5B32">
        <w:rPr>
          <w:rFonts w:eastAsia="Times New Roman" w:cs="Times New Roman"/>
          <w:b/>
          <w:bCs/>
          <w:szCs w:val="24"/>
        </w:rPr>
        <w:t xml:space="preserve">).  </w:t>
      </w:r>
      <w:r w:rsidRPr="001D5B32">
        <w:rPr>
          <w:rFonts w:eastAsia="Times New Roman" w:cs="Times New Roman"/>
          <w:b/>
          <w:szCs w:val="24"/>
        </w:rPr>
        <w:t>Jennifer Royall seconded the motion.  The votes were as follows:</w:t>
      </w:r>
    </w:p>
    <w:p w14:paraId="04A035A3" w14:textId="77777777" w:rsidR="001D5B32" w:rsidRPr="001D5B32" w:rsidRDefault="001D5B32" w:rsidP="001D5B32">
      <w:pPr>
        <w:autoSpaceDE w:val="0"/>
        <w:autoSpaceDN w:val="0"/>
        <w:adjustRightInd w:val="0"/>
        <w:ind w:left="1440"/>
        <w:jc w:val="both"/>
        <w:rPr>
          <w:rFonts w:eastAsia="Times New Roman" w:cs="Times New Roman"/>
          <w:b/>
          <w:szCs w:val="24"/>
        </w:rPr>
      </w:pPr>
      <w:r w:rsidRPr="001D5B32">
        <w:rPr>
          <w:rFonts w:eastAsia="Times New Roman" w:cs="Times New Roman"/>
          <w:b/>
          <w:szCs w:val="24"/>
        </w:rPr>
        <w:t xml:space="preserve">Marlowe Wolferstan – Aye </w:t>
      </w:r>
    </w:p>
    <w:p w14:paraId="1136539B" w14:textId="77777777" w:rsidR="001D5B32" w:rsidRPr="001D5B32" w:rsidRDefault="001D5B32" w:rsidP="001D5B32">
      <w:pPr>
        <w:autoSpaceDE w:val="0"/>
        <w:autoSpaceDN w:val="0"/>
        <w:adjustRightInd w:val="0"/>
        <w:ind w:left="1440"/>
        <w:jc w:val="both"/>
        <w:rPr>
          <w:rFonts w:eastAsia="Times New Roman" w:cs="Times New Roman"/>
          <w:b/>
          <w:szCs w:val="24"/>
        </w:rPr>
      </w:pPr>
      <w:r w:rsidRPr="001D5B32">
        <w:rPr>
          <w:rFonts w:eastAsia="Times New Roman" w:cs="Times New Roman"/>
          <w:b/>
          <w:szCs w:val="24"/>
        </w:rPr>
        <w:t>Emily Willey – Aye</w:t>
      </w:r>
    </w:p>
    <w:p w14:paraId="6C322D49" w14:textId="77777777" w:rsidR="001D5B32" w:rsidRPr="001D5B32" w:rsidRDefault="001D5B32" w:rsidP="001D5B32">
      <w:pPr>
        <w:autoSpaceDE w:val="0"/>
        <w:autoSpaceDN w:val="0"/>
        <w:adjustRightInd w:val="0"/>
        <w:ind w:left="1440"/>
        <w:jc w:val="both"/>
        <w:rPr>
          <w:rFonts w:eastAsia="Times New Roman" w:cs="Times New Roman"/>
          <w:b/>
          <w:szCs w:val="24"/>
        </w:rPr>
      </w:pPr>
      <w:r w:rsidRPr="001D5B32">
        <w:rPr>
          <w:rFonts w:eastAsia="Times New Roman" w:cs="Times New Roman"/>
          <w:b/>
          <w:szCs w:val="24"/>
        </w:rPr>
        <w:t xml:space="preserve">Brad Wyatt – Aye </w:t>
      </w:r>
    </w:p>
    <w:p w14:paraId="5C002A67" w14:textId="77777777" w:rsidR="001D5B32" w:rsidRPr="001D5B32" w:rsidRDefault="001D5B32" w:rsidP="001D5B32">
      <w:pPr>
        <w:autoSpaceDE w:val="0"/>
        <w:autoSpaceDN w:val="0"/>
        <w:adjustRightInd w:val="0"/>
        <w:ind w:left="1440"/>
        <w:jc w:val="both"/>
        <w:rPr>
          <w:rFonts w:eastAsia="Times New Roman" w:cs="Times New Roman"/>
          <w:b/>
          <w:szCs w:val="24"/>
        </w:rPr>
      </w:pPr>
      <w:r w:rsidRPr="001D5B32">
        <w:rPr>
          <w:rFonts w:eastAsia="Times New Roman" w:cs="Times New Roman"/>
          <w:b/>
          <w:szCs w:val="24"/>
        </w:rPr>
        <w:t xml:space="preserve">Kristin Kano – Aye </w:t>
      </w:r>
    </w:p>
    <w:p w14:paraId="0D678604" w14:textId="77777777" w:rsidR="001D5B32" w:rsidRPr="001D5B32" w:rsidRDefault="001D5B32" w:rsidP="001D5B32">
      <w:pPr>
        <w:autoSpaceDE w:val="0"/>
        <w:autoSpaceDN w:val="0"/>
        <w:adjustRightInd w:val="0"/>
        <w:ind w:left="1440"/>
        <w:jc w:val="both"/>
        <w:rPr>
          <w:rFonts w:eastAsia="Times New Roman" w:cs="Times New Roman"/>
          <w:b/>
          <w:szCs w:val="24"/>
        </w:rPr>
      </w:pPr>
      <w:r w:rsidRPr="001D5B32">
        <w:rPr>
          <w:rFonts w:eastAsia="Times New Roman" w:cs="Times New Roman"/>
          <w:b/>
          <w:szCs w:val="24"/>
        </w:rPr>
        <w:t xml:space="preserve">Jennifer Royall – Aye </w:t>
      </w:r>
    </w:p>
    <w:p w14:paraId="578CFDB3" w14:textId="77777777" w:rsidR="001D5B32" w:rsidRPr="001D5B32" w:rsidRDefault="001D5B32" w:rsidP="001D5B32">
      <w:pPr>
        <w:autoSpaceDE w:val="0"/>
        <w:autoSpaceDN w:val="0"/>
        <w:adjustRightInd w:val="0"/>
        <w:ind w:left="1440"/>
        <w:jc w:val="both"/>
        <w:rPr>
          <w:rFonts w:eastAsia="Times New Roman" w:cs="Times New Roman"/>
          <w:b/>
          <w:szCs w:val="24"/>
        </w:rPr>
      </w:pPr>
      <w:r w:rsidRPr="001D5B32">
        <w:rPr>
          <w:rFonts w:eastAsia="Times New Roman" w:cs="Times New Roman"/>
          <w:b/>
          <w:szCs w:val="24"/>
        </w:rPr>
        <w:t xml:space="preserve">Tristian Carlisle – Aye </w:t>
      </w:r>
    </w:p>
    <w:p w14:paraId="56EDA959" w14:textId="77777777" w:rsidR="001D5B32" w:rsidRPr="001D5B32" w:rsidRDefault="001D5B32" w:rsidP="001D5B32">
      <w:pPr>
        <w:autoSpaceDE w:val="0"/>
        <w:autoSpaceDN w:val="0"/>
        <w:adjustRightInd w:val="0"/>
        <w:ind w:left="1440"/>
        <w:jc w:val="both"/>
        <w:rPr>
          <w:rFonts w:eastAsia="Times New Roman" w:cs="Times New Roman"/>
          <w:b/>
          <w:szCs w:val="24"/>
        </w:rPr>
      </w:pPr>
      <w:r w:rsidRPr="001D5B32">
        <w:rPr>
          <w:rFonts w:eastAsia="Times New Roman" w:cs="Times New Roman"/>
          <w:b/>
          <w:szCs w:val="24"/>
        </w:rPr>
        <w:t xml:space="preserve">Katie Jones – Aye </w:t>
      </w:r>
    </w:p>
    <w:p w14:paraId="768695B1" w14:textId="77777777" w:rsidR="001D5B32" w:rsidRPr="001D5B32" w:rsidRDefault="001D5B32" w:rsidP="001D5B32">
      <w:pPr>
        <w:autoSpaceDE w:val="0"/>
        <w:autoSpaceDN w:val="0"/>
        <w:adjustRightInd w:val="0"/>
        <w:ind w:left="720"/>
        <w:jc w:val="both"/>
        <w:rPr>
          <w:rFonts w:eastAsia="Times New Roman" w:cs="Times New Roman"/>
          <w:b/>
          <w:szCs w:val="24"/>
        </w:rPr>
      </w:pPr>
      <w:r w:rsidRPr="001D5B32">
        <w:rPr>
          <w:rFonts w:eastAsia="Times New Roman" w:cs="Times New Roman"/>
          <w:b/>
          <w:szCs w:val="24"/>
        </w:rPr>
        <w:t>Motion passed unanimously.</w:t>
      </w:r>
    </w:p>
    <w:p w14:paraId="2429A9C1" w14:textId="77777777" w:rsidR="001D5B32" w:rsidRPr="001D5B32" w:rsidRDefault="001D5B32" w:rsidP="001D5B32">
      <w:pPr>
        <w:numPr>
          <w:ilvl w:val="0"/>
          <w:numId w:val="35"/>
        </w:numPr>
        <w:tabs>
          <w:tab w:val="left" w:pos="1080"/>
        </w:tabs>
        <w:autoSpaceDE w:val="0"/>
        <w:autoSpaceDN w:val="0"/>
        <w:adjustRightInd w:val="0"/>
        <w:contextualSpacing/>
        <w:jc w:val="both"/>
        <w:rPr>
          <w:rFonts w:eastAsia="Times New Roman" w:cs="Times New Roman"/>
          <w:szCs w:val="24"/>
        </w:rPr>
      </w:pPr>
      <w:r w:rsidRPr="001D5B32">
        <w:rPr>
          <w:rFonts w:eastAsia="Times New Roman" w:cs="Times New Roman"/>
          <w:i/>
          <w:iCs/>
          <w:szCs w:val="24"/>
          <w:u w:val="single"/>
        </w:rPr>
        <w:t>Amend Student Conduct &amp; Discipline Policy</w:t>
      </w:r>
      <w:r w:rsidRPr="001D5B32">
        <w:rPr>
          <w:rFonts w:eastAsia="Times New Roman" w:cs="Times New Roman"/>
          <w:szCs w:val="24"/>
        </w:rPr>
        <w:t xml:space="preserve"> – Amy Pilkington reviewed the amended Student Conduct and Discipline Policy to align with updated state laws regarding restraints and seclusions.  Dawn stated that she didn’t include the redlined version of the policy but did email it out to the board right away.  </w:t>
      </w:r>
      <w:r w:rsidRPr="001D5B32">
        <w:rPr>
          <w:rFonts w:eastAsia="Times New Roman" w:cs="Times New Roman"/>
          <w:i/>
          <w:iCs/>
          <w:szCs w:val="24"/>
        </w:rPr>
        <w:t>Brad Wyatt was excused at 9:32 a.m.</w:t>
      </w:r>
      <w:r w:rsidRPr="001D5B32">
        <w:rPr>
          <w:rFonts w:eastAsia="Times New Roman" w:cs="Times New Roman"/>
          <w:szCs w:val="24"/>
        </w:rPr>
        <w:t xml:space="preserve">  </w:t>
      </w:r>
      <w:r w:rsidRPr="001D5B32">
        <w:rPr>
          <w:rFonts w:eastAsia="Times New Roman" w:cs="Times New Roman"/>
          <w:b/>
          <w:bCs/>
          <w:szCs w:val="24"/>
        </w:rPr>
        <w:t xml:space="preserve">Jennifer Royall made a motion to approve the Amended Student Conduct &amp; Discipline Policy.  </w:t>
      </w:r>
      <w:r w:rsidRPr="001D5B32">
        <w:rPr>
          <w:rFonts w:eastAsia="Times New Roman" w:cs="Times New Roman"/>
          <w:b/>
          <w:szCs w:val="24"/>
        </w:rPr>
        <w:t>Marlowe Wolferstan seconded the motion.  The votes were as follows:</w:t>
      </w:r>
    </w:p>
    <w:p w14:paraId="6D620DBA" w14:textId="77777777" w:rsidR="001D5B32" w:rsidRPr="001D5B32" w:rsidRDefault="001D5B32" w:rsidP="001D5B32">
      <w:pPr>
        <w:autoSpaceDE w:val="0"/>
        <w:autoSpaceDN w:val="0"/>
        <w:adjustRightInd w:val="0"/>
        <w:ind w:left="1440"/>
        <w:jc w:val="both"/>
        <w:rPr>
          <w:rFonts w:eastAsia="Times New Roman" w:cs="Times New Roman"/>
          <w:b/>
          <w:szCs w:val="24"/>
        </w:rPr>
      </w:pPr>
      <w:r w:rsidRPr="001D5B32">
        <w:rPr>
          <w:rFonts w:eastAsia="Times New Roman" w:cs="Times New Roman"/>
          <w:b/>
          <w:szCs w:val="24"/>
        </w:rPr>
        <w:t xml:space="preserve">Marlowe Wolferstan – Aye </w:t>
      </w:r>
    </w:p>
    <w:p w14:paraId="65B596BF" w14:textId="77777777" w:rsidR="001D5B32" w:rsidRPr="001D5B32" w:rsidRDefault="001D5B32" w:rsidP="001D5B32">
      <w:pPr>
        <w:autoSpaceDE w:val="0"/>
        <w:autoSpaceDN w:val="0"/>
        <w:adjustRightInd w:val="0"/>
        <w:ind w:left="1440"/>
        <w:jc w:val="both"/>
        <w:rPr>
          <w:rFonts w:eastAsia="Times New Roman" w:cs="Times New Roman"/>
          <w:b/>
          <w:szCs w:val="24"/>
        </w:rPr>
      </w:pPr>
      <w:r w:rsidRPr="001D5B32">
        <w:rPr>
          <w:rFonts w:eastAsia="Times New Roman" w:cs="Times New Roman"/>
          <w:b/>
          <w:szCs w:val="24"/>
        </w:rPr>
        <w:t>Emily Willey – Aye</w:t>
      </w:r>
    </w:p>
    <w:p w14:paraId="02651919" w14:textId="77777777" w:rsidR="001D5B32" w:rsidRPr="001D5B32" w:rsidRDefault="001D5B32" w:rsidP="001D5B32">
      <w:pPr>
        <w:autoSpaceDE w:val="0"/>
        <w:autoSpaceDN w:val="0"/>
        <w:adjustRightInd w:val="0"/>
        <w:ind w:left="1440"/>
        <w:jc w:val="both"/>
        <w:rPr>
          <w:rFonts w:eastAsia="Times New Roman" w:cs="Times New Roman"/>
          <w:b/>
          <w:szCs w:val="24"/>
        </w:rPr>
      </w:pPr>
      <w:r w:rsidRPr="001D5B32">
        <w:rPr>
          <w:rFonts w:eastAsia="Times New Roman" w:cs="Times New Roman"/>
          <w:b/>
          <w:szCs w:val="24"/>
        </w:rPr>
        <w:t xml:space="preserve">Kristin Kano – Aye </w:t>
      </w:r>
    </w:p>
    <w:p w14:paraId="7B808349" w14:textId="77777777" w:rsidR="001D5B32" w:rsidRPr="001D5B32" w:rsidRDefault="001D5B32" w:rsidP="001D5B32">
      <w:pPr>
        <w:autoSpaceDE w:val="0"/>
        <w:autoSpaceDN w:val="0"/>
        <w:adjustRightInd w:val="0"/>
        <w:ind w:left="1440"/>
        <w:jc w:val="both"/>
        <w:rPr>
          <w:rFonts w:eastAsia="Times New Roman" w:cs="Times New Roman"/>
          <w:b/>
          <w:szCs w:val="24"/>
        </w:rPr>
      </w:pPr>
      <w:r w:rsidRPr="001D5B32">
        <w:rPr>
          <w:rFonts w:eastAsia="Times New Roman" w:cs="Times New Roman"/>
          <w:b/>
          <w:szCs w:val="24"/>
        </w:rPr>
        <w:t xml:space="preserve">Jennifer Royall – Aye </w:t>
      </w:r>
    </w:p>
    <w:p w14:paraId="0C397200" w14:textId="77777777" w:rsidR="001D5B32" w:rsidRPr="001D5B32" w:rsidRDefault="001D5B32" w:rsidP="001D5B32">
      <w:pPr>
        <w:autoSpaceDE w:val="0"/>
        <w:autoSpaceDN w:val="0"/>
        <w:adjustRightInd w:val="0"/>
        <w:ind w:left="1440"/>
        <w:jc w:val="both"/>
        <w:rPr>
          <w:rFonts w:eastAsia="Times New Roman" w:cs="Times New Roman"/>
          <w:b/>
          <w:szCs w:val="24"/>
        </w:rPr>
      </w:pPr>
      <w:r w:rsidRPr="001D5B32">
        <w:rPr>
          <w:rFonts w:eastAsia="Times New Roman" w:cs="Times New Roman"/>
          <w:b/>
          <w:szCs w:val="24"/>
        </w:rPr>
        <w:t xml:space="preserve">Tristian Carlisle – Aye </w:t>
      </w:r>
    </w:p>
    <w:p w14:paraId="12D71264" w14:textId="77777777" w:rsidR="001D5B32" w:rsidRPr="001D5B32" w:rsidRDefault="001D5B32" w:rsidP="001D5B32">
      <w:pPr>
        <w:autoSpaceDE w:val="0"/>
        <w:autoSpaceDN w:val="0"/>
        <w:adjustRightInd w:val="0"/>
        <w:ind w:left="1440"/>
        <w:jc w:val="both"/>
        <w:rPr>
          <w:rFonts w:eastAsia="Times New Roman" w:cs="Times New Roman"/>
          <w:b/>
          <w:szCs w:val="24"/>
        </w:rPr>
      </w:pPr>
      <w:r w:rsidRPr="001D5B32">
        <w:rPr>
          <w:rFonts w:eastAsia="Times New Roman" w:cs="Times New Roman"/>
          <w:b/>
          <w:szCs w:val="24"/>
        </w:rPr>
        <w:t xml:space="preserve">Katie Jones – Aye </w:t>
      </w:r>
    </w:p>
    <w:p w14:paraId="5FE93621" w14:textId="77777777" w:rsidR="001D5B32" w:rsidRPr="001D5B32" w:rsidRDefault="001D5B32" w:rsidP="001D5B32">
      <w:pPr>
        <w:autoSpaceDE w:val="0"/>
        <w:autoSpaceDN w:val="0"/>
        <w:adjustRightInd w:val="0"/>
        <w:ind w:left="720"/>
        <w:jc w:val="both"/>
        <w:rPr>
          <w:rFonts w:eastAsia="Times New Roman" w:cs="Times New Roman"/>
          <w:b/>
          <w:szCs w:val="24"/>
        </w:rPr>
      </w:pPr>
      <w:r w:rsidRPr="001D5B32">
        <w:rPr>
          <w:rFonts w:eastAsia="Times New Roman" w:cs="Times New Roman"/>
          <w:b/>
          <w:szCs w:val="24"/>
        </w:rPr>
        <w:lastRenderedPageBreak/>
        <w:t>Motion passed unanimously.</w:t>
      </w:r>
    </w:p>
    <w:p w14:paraId="10CE8BD9" w14:textId="77777777" w:rsidR="001D5B32" w:rsidRPr="001D5B32" w:rsidRDefault="001D5B32" w:rsidP="001D5B32">
      <w:pPr>
        <w:autoSpaceDE w:val="0"/>
        <w:autoSpaceDN w:val="0"/>
        <w:adjustRightInd w:val="0"/>
        <w:jc w:val="both"/>
        <w:rPr>
          <w:rFonts w:eastAsia="Times New Roman" w:cs="Times New Roman"/>
          <w:bCs/>
          <w:szCs w:val="24"/>
        </w:rPr>
      </w:pPr>
    </w:p>
    <w:p w14:paraId="5ED7C0F9" w14:textId="77777777" w:rsidR="001D5B32" w:rsidRPr="001D5B32" w:rsidRDefault="001D5B32" w:rsidP="001D5B32">
      <w:pPr>
        <w:autoSpaceDE w:val="0"/>
        <w:autoSpaceDN w:val="0"/>
        <w:adjustRightInd w:val="0"/>
        <w:jc w:val="both"/>
        <w:rPr>
          <w:rFonts w:eastAsia="Times New Roman" w:cs="Times New Roman"/>
          <w:b/>
          <w:szCs w:val="24"/>
        </w:rPr>
      </w:pPr>
      <w:r w:rsidRPr="001D5B32">
        <w:rPr>
          <w:rFonts w:eastAsia="Times New Roman" w:cs="Times New Roman"/>
          <w:b/>
          <w:szCs w:val="24"/>
        </w:rPr>
        <w:t>DISCUSSION ITEMS</w:t>
      </w:r>
    </w:p>
    <w:p w14:paraId="1612F2B1" w14:textId="77777777" w:rsidR="001D5B32" w:rsidRPr="001D5B32" w:rsidRDefault="001D5B32" w:rsidP="001D5B32">
      <w:pPr>
        <w:numPr>
          <w:ilvl w:val="0"/>
          <w:numId w:val="35"/>
        </w:numPr>
        <w:tabs>
          <w:tab w:val="left" w:pos="1080"/>
        </w:tabs>
        <w:autoSpaceDE w:val="0"/>
        <w:autoSpaceDN w:val="0"/>
        <w:adjustRightInd w:val="0"/>
        <w:contextualSpacing/>
        <w:jc w:val="both"/>
        <w:rPr>
          <w:rFonts w:eastAsia="Times New Roman" w:cs="Times New Roman"/>
          <w:bCs/>
          <w:i/>
          <w:iCs/>
          <w:szCs w:val="24"/>
          <w:u w:val="single"/>
        </w:rPr>
      </w:pPr>
      <w:r w:rsidRPr="001D5B32">
        <w:rPr>
          <w:rFonts w:eastAsia="Times New Roman" w:cs="Times New Roman"/>
          <w:bCs/>
          <w:i/>
          <w:iCs/>
          <w:szCs w:val="24"/>
          <w:u w:val="single"/>
        </w:rPr>
        <w:t>Calendaring Items</w:t>
      </w:r>
    </w:p>
    <w:p w14:paraId="6FF528CB" w14:textId="77777777" w:rsidR="001D5B32" w:rsidRPr="001D5B32" w:rsidRDefault="001D5B32" w:rsidP="001D5B32">
      <w:pPr>
        <w:numPr>
          <w:ilvl w:val="1"/>
          <w:numId w:val="35"/>
        </w:numPr>
        <w:tabs>
          <w:tab w:val="left" w:pos="1080"/>
        </w:tabs>
        <w:autoSpaceDE w:val="0"/>
        <w:autoSpaceDN w:val="0"/>
        <w:adjustRightInd w:val="0"/>
        <w:contextualSpacing/>
        <w:jc w:val="both"/>
        <w:rPr>
          <w:rFonts w:eastAsia="Times New Roman" w:cs="Times New Roman"/>
          <w:bCs/>
          <w:szCs w:val="24"/>
        </w:rPr>
      </w:pPr>
      <w:r w:rsidRPr="001D5B32">
        <w:rPr>
          <w:rFonts w:eastAsia="Times New Roman" w:cs="Times New Roman"/>
          <w:szCs w:val="24"/>
        </w:rPr>
        <w:t xml:space="preserve">Next </w:t>
      </w:r>
      <w:proofErr w:type="spellStart"/>
      <w:r w:rsidRPr="001D5B32">
        <w:rPr>
          <w:rFonts w:eastAsia="Times New Roman" w:cs="Times New Roman"/>
          <w:szCs w:val="24"/>
        </w:rPr>
        <w:t>PreBoard</w:t>
      </w:r>
      <w:proofErr w:type="spellEnd"/>
      <w:r w:rsidRPr="001D5B32">
        <w:rPr>
          <w:rFonts w:eastAsia="Times New Roman" w:cs="Times New Roman"/>
          <w:szCs w:val="24"/>
        </w:rPr>
        <w:t xml:space="preserve"> Meeting February 25</w:t>
      </w:r>
      <w:r w:rsidRPr="001D5B32">
        <w:rPr>
          <w:rFonts w:eastAsia="Times New Roman" w:cs="Times New Roman"/>
          <w:szCs w:val="24"/>
          <w:vertAlign w:val="superscript"/>
        </w:rPr>
        <w:t>th</w:t>
      </w:r>
      <w:r w:rsidRPr="001D5B32">
        <w:rPr>
          <w:rFonts w:eastAsia="Times New Roman" w:cs="Times New Roman"/>
          <w:szCs w:val="24"/>
        </w:rPr>
        <w:t xml:space="preserve"> </w:t>
      </w:r>
    </w:p>
    <w:p w14:paraId="2B2AF24D" w14:textId="77777777" w:rsidR="001D5B32" w:rsidRPr="001D5B32" w:rsidRDefault="001D5B32" w:rsidP="001D5B32">
      <w:pPr>
        <w:numPr>
          <w:ilvl w:val="1"/>
          <w:numId w:val="35"/>
        </w:numPr>
        <w:tabs>
          <w:tab w:val="left" w:pos="1080"/>
        </w:tabs>
        <w:autoSpaceDE w:val="0"/>
        <w:autoSpaceDN w:val="0"/>
        <w:adjustRightInd w:val="0"/>
        <w:contextualSpacing/>
        <w:jc w:val="both"/>
        <w:rPr>
          <w:rFonts w:eastAsia="Times New Roman" w:cs="Times New Roman"/>
          <w:bCs/>
          <w:szCs w:val="24"/>
        </w:rPr>
      </w:pPr>
      <w:r w:rsidRPr="001D5B32">
        <w:rPr>
          <w:rFonts w:eastAsia="Times New Roman" w:cs="Times New Roman"/>
          <w:szCs w:val="24"/>
        </w:rPr>
        <w:t>Next</w:t>
      </w:r>
      <w:r w:rsidRPr="001D5B32">
        <w:rPr>
          <w:rFonts w:eastAsia="Times New Roman" w:cs="Times New Roman"/>
          <w:bCs/>
          <w:szCs w:val="24"/>
        </w:rPr>
        <w:t xml:space="preserve"> Board Meeting March 12</w:t>
      </w:r>
      <w:r w:rsidRPr="001D5B32">
        <w:rPr>
          <w:rFonts w:eastAsia="Times New Roman" w:cs="Times New Roman"/>
          <w:bCs/>
          <w:szCs w:val="24"/>
          <w:vertAlign w:val="superscript"/>
        </w:rPr>
        <w:t>th</w:t>
      </w:r>
      <w:r w:rsidRPr="001D5B32">
        <w:rPr>
          <w:rFonts w:eastAsia="Times New Roman" w:cs="Times New Roman"/>
          <w:bCs/>
          <w:szCs w:val="24"/>
        </w:rPr>
        <w:t xml:space="preserve"> </w:t>
      </w:r>
    </w:p>
    <w:p w14:paraId="299E45DF" w14:textId="77777777" w:rsidR="001D5B32" w:rsidRPr="001D5B32" w:rsidRDefault="001D5B32" w:rsidP="001D5B32">
      <w:pPr>
        <w:numPr>
          <w:ilvl w:val="1"/>
          <w:numId w:val="35"/>
        </w:numPr>
        <w:jc w:val="both"/>
        <w:rPr>
          <w:rFonts w:eastAsia="Times New Roman" w:cs="Times New Roman"/>
          <w:szCs w:val="24"/>
        </w:rPr>
      </w:pPr>
      <w:r w:rsidRPr="001D5B32">
        <w:rPr>
          <w:rFonts w:eastAsia="Times New Roman" w:cs="Times New Roman"/>
          <w:szCs w:val="24"/>
        </w:rPr>
        <w:t>NCSC26 New Orleans, LA June 24-26 (Wed-Fri) – Early Registration Deadline is February 17</w:t>
      </w:r>
      <w:r w:rsidRPr="001D5B32">
        <w:rPr>
          <w:rFonts w:eastAsia="Times New Roman" w:cs="Times New Roman"/>
          <w:szCs w:val="24"/>
          <w:vertAlign w:val="superscript"/>
        </w:rPr>
        <w:t>th</w:t>
      </w:r>
      <w:r w:rsidRPr="001D5B32">
        <w:rPr>
          <w:rFonts w:eastAsia="Times New Roman" w:cs="Times New Roman"/>
          <w:szCs w:val="24"/>
        </w:rPr>
        <w:t xml:space="preserve"> </w:t>
      </w:r>
    </w:p>
    <w:p w14:paraId="37EB43F2" w14:textId="77777777" w:rsidR="001D5B32" w:rsidRPr="001D5B32" w:rsidRDefault="001D5B32" w:rsidP="001D5B32">
      <w:pPr>
        <w:numPr>
          <w:ilvl w:val="0"/>
          <w:numId w:val="35"/>
        </w:numPr>
        <w:jc w:val="both"/>
        <w:rPr>
          <w:rFonts w:eastAsia="Times New Roman" w:cs="Times New Roman"/>
          <w:szCs w:val="24"/>
        </w:rPr>
      </w:pPr>
      <w:r w:rsidRPr="001D5B32">
        <w:rPr>
          <w:rFonts w:eastAsia="Times New Roman" w:cs="Times New Roman"/>
          <w:szCs w:val="24"/>
        </w:rPr>
        <w:t>There was an update given to the board on the state charter board satellite application.  The presentation to the SCSB is scheduled on February 12</w:t>
      </w:r>
      <w:r w:rsidRPr="001D5B32">
        <w:rPr>
          <w:rFonts w:eastAsia="Times New Roman" w:cs="Times New Roman"/>
          <w:szCs w:val="24"/>
          <w:vertAlign w:val="superscript"/>
        </w:rPr>
        <w:t>th</w:t>
      </w:r>
      <w:r w:rsidRPr="001D5B32">
        <w:rPr>
          <w:rFonts w:eastAsia="Times New Roman" w:cs="Times New Roman"/>
          <w:szCs w:val="24"/>
        </w:rPr>
        <w:t xml:space="preserve">.  </w:t>
      </w:r>
    </w:p>
    <w:p w14:paraId="579A5CC6" w14:textId="77777777" w:rsidR="001D5B32" w:rsidRPr="001D5B32" w:rsidRDefault="001D5B32" w:rsidP="001D5B32">
      <w:pPr>
        <w:tabs>
          <w:tab w:val="left" w:pos="990"/>
        </w:tabs>
        <w:autoSpaceDE w:val="0"/>
        <w:autoSpaceDN w:val="0"/>
        <w:adjustRightInd w:val="0"/>
        <w:jc w:val="both"/>
        <w:rPr>
          <w:rFonts w:eastAsia="Times New Roman" w:cs="Times New Roman"/>
          <w:bCs/>
          <w:szCs w:val="24"/>
        </w:rPr>
      </w:pPr>
    </w:p>
    <w:p w14:paraId="57E60B2B" w14:textId="77777777" w:rsidR="001D5B32" w:rsidRPr="001D5B32" w:rsidRDefault="001D5B32" w:rsidP="001D5B32">
      <w:pPr>
        <w:tabs>
          <w:tab w:val="left" w:pos="990"/>
        </w:tabs>
        <w:autoSpaceDE w:val="0"/>
        <w:autoSpaceDN w:val="0"/>
        <w:adjustRightInd w:val="0"/>
        <w:jc w:val="both"/>
        <w:rPr>
          <w:rFonts w:eastAsia="Times New Roman" w:cs="Times New Roman"/>
          <w:b/>
          <w:szCs w:val="24"/>
        </w:rPr>
      </w:pPr>
      <w:r w:rsidRPr="001D5B32">
        <w:rPr>
          <w:rFonts w:eastAsia="Times New Roman" w:cs="Times New Roman"/>
          <w:b/>
          <w:szCs w:val="24"/>
        </w:rPr>
        <w:t>There was no CLOSED SESSION</w:t>
      </w:r>
      <w:r w:rsidRPr="001D5B32">
        <w:rPr>
          <w:rFonts w:eastAsia="Times New Roman" w:cs="Times New Roman"/>
          <w:szCs w:val="24"/>
        </w:rPr>
        <w:t>.</w:t>
      </w:r>
    </w:p>
    <w:p w14:paraId="2F475866" w14:textId="77777777" w:rsidR="001D5B32" w:rsidRPr="001D5B32" w:rsidRDefault="001D5B32" w:rsidP="001D5B32">
      <w:pPr>
        <w:tabs>
          <w:tab w:val="left" w:pos="990"/>
        </w:tabs>
        <w:autoSpaceDE w:val="0"/>
        <w:autoSpaceDN w:val="0"/>
        <w:adjustRightInd w:val="0"/>
        <w:jc w:val="both"/>
        <w:rPr>
          <w:rFonts w:eastAsia="Times New Roman" w:cs="Times New Roman"/>
          <w:bCs/>
          <w:szCs w:val="24"/>
        </w:rPr>
      </w:pPr>
    </w:p>
    <w:p w14:paraId="5F170A7C" w14:textId="77777777" w:rsidR="001D5B32" w:rsidRPr="001D5B32" w:rsidRDefault="001D5B32" w:rsidP="001D5B32">
      <w:pPr>
        <w:tabs>
          <w:tab w:val="left" w:pos="990"/>
        </w:tabs>
        <w:autoSpaceDE w:val="0"/>
        <w:autoSpaceDN w:val="0"/>
        <w:adjustRightInd w:val="0"/>
        <w:jc w:val="both"/>
        <w:rPr>
          <w:rFonts w:eastAsia="Times New Roman" w:cs="Times New Roman"/>
          <w:b/>
          <w:szCs w:val="24"/>
        </w:rPr>
      </w:pPr>
      <w:r w:rsidRPr="001D5B32">
        <w:rPr>
          <w:rFonts w:eastAsia="Times New Roman" w:cs="Times New Roman"/>
          <w:b/>
          <w:szCs w:val="24"/>
        </w:rPr>
        <w:t>9:42 AM – Marlowe Wolferstan made a motion to ADJOURN.  Emily Willey seconded the motion.  The votes were as follows:</w:t>
      </w:r>
    </w:p>
    <w:p w14:paraId="11FA1130" w14:textId="77777777" w:rsidR="001D5B32" w:rsidRPr="001D5B32" w:rsidRDefault="001D5B32" w:rsidP="001D5B32">
      <w:pPr>
        <w:tabs>
          <w:tab w:val="left" w:pos="990"/>
        </w:tabs>
        <w:autoSpaceDE w:val="0"/>
        <w:autoSpaceDN w:val="0"/>
        <w:adjustRightInd w:val="0"/>
        <w:ind w:left="720"/>
        <w:jc w:val="both"/>
        <w:rPr>
          <w:rFonts w:eastAsia="Times New Roman" w:cs="Times New Roman"/>
          <w:b/>
          <w:szCs w:val="24"/>
        </w:rPr>
      </w:pPr>
      <w:r w:rsidRPr="001D5B32">
        <w:rPr>
          <w:rFonts w:eastAsia="Times New Roman" w:cs="Times New Roman"/>
          <w:b/>
          <w:szCs w:val="24"/>
        </w:rPr>
        <w:t xml:space="preserve">Marlowe Wolferstan – Aye </w:t>
      </w:r>
    </w:p>
    <w:p w14:paraId="4172259F" w14:textId="77777777" w:rsidR="001D5B32" w:rsidRPr="001D5B32" w:rsidRDefault="001D5B32" w:rsidP="001D5B32">
      <w:pPr>
        <w:tabs>
          <w:tab w:val="left" w:pos="990"/>
        </w:tabs>
        <w:autoSpaceDE w:val="0"/>
        <w:autoSpaceDN w:val="0"/>
        <w:adjustRightInd w:val="0"/>
        <w:ind w:left="720"/>
        <w:jc w:val="both"/>
        <w:rPr>
          <w:rFonts w:eastAsia="Times New Roman" w:cs="Times New Roman"/>
          <w:b/>
          <w:szCs w:val="24"/>
        </w:rPr>
      </w:pPr>
      <w:r w:rsidRPr="001D5B32">
        <w:rPr>
          <w:rFonts w:eastAsia="Times New Roman" w:cs="Times New Roman"/>
          <w:b/>
          <w:szCs w:val="24"/>
        </w:rPr>
        <w:t>Emily Willey – Aye</w:t>
      </w:r>
    </w:p>
    <w:p w14:paraId="531A0DAB" w14:textId="77777777" w:rsidR="001D5B32" w:rsidRPr="001D5B32" w:rsidRDefault="001D5B32" w:rsidP="001D5B32">
      <w:pPr>
        <w:tabs>
          <w:tab w:val="left" w:pos="990"/>
        </w:tabs>
        <w:autoSpaceDE w:val="0"/>
        <w:autoSpaceDN w:val="0"/>
        <w:adjustRightInd w:val="0"/>
        <w:ind w:left="720"/>
        <w:jc w:val="both"/>
        <w:rPr>
          <w:rFonts w:eastAsia="Times New Roman" w:cs="Times New Roman"/>
          <w:b/>
          <w:szCs w:val="24"/>
        </w:rPr>
      </w:pPr>
      <w:r w:rsidRPr="001D5B32">
        <w:rPr>
          <w:rFonts w:eastAsia="Times New Roman" w:cs="Times New Roman"/>
          <w:b/>
          <w:szCs w:val="24"/>
        </w:rPr>
        <w:t xml:space="preserve">Kristin Kano – Aye </w:t>
      </w:r>
    </w:p>
    <w:p w14:paraId="298B28D9" w14:textId="77777777" w:rsidR="001D5B32" w:rsidRPr="001D5B32" w:rsidRDefault="001D5B32" w:rsidP="001D5B32">
      <w:pPr>
        <w:tabs>
          <w:tab w:val="left" w:pos="990"/>
        </w:tabs>
        <w:autoSpaceDE w:val="0"/>
        <w:autoSpaceDN w:val="0"/>
        <w:adjustRightInd w:val="0"/>
        <w:ind w:left="720"/>
        <w:jc w:val="both"/>
        <w:rPr>
          <w:rFonts w:eastAsia="Times New Roman" w:cs="Times New Roman"/>
          <w:b/>
          <w:szCs w:val="24"/>
        </w:rPr>
      </w:pPr>
      <w:r w:rsidRPr="001D5B32">
        <w:rPr>
          <w:rFonts w:eastAsia="Times New Roman" w:cs="Times New Roman"/>
          <w:b/>
          <w:szCs w:val="24"/>
        </w:rPr>
        <w:t xml:space="preserve">Jennifer Royall – Aye </w:t>
      </w:r>
    </w:p>
    <w:p w14:paraId="5AAACA7F" w14:textId="77777777" w:rsidR="001D5B32" w:rsidRPr="001D5B32" w:rsidRDefault="001D5B32" w:rsidP="001D5B32">
      <w:pPr>
        <w:tabs>
          <w:tab w:val="left" w:pos="990"/>
        </w:tabs>
        <w:autoSpaceDE w:val="0"/>
        <w:autoSpaceDN w:val="0"/>
        <w:adjustRightInd w:val="0"/>
        <w:ind w:left="720"/>
        <w:jc w:val="both"/>
        <w:rPr>
          <w:rFonts w:eastAsia="Times New Roman" w:cs="Times New Roman"/>
          <w:b/>
          <w:szCs w:val="24"/>
        </w:rPr>
      </w:pPr>
      <w:r w:rsidRPr="001D5B32">
        <w:rPr>
          <w:rFonts w:eastAsia="Times New Roman" w:cs="Times New Roman"/>
          <w:b/>
          <w:szCs w:val="24"/>
        </w:rPr>
        <w:t xml:space="preserve">Tristian Carlisle – Aye </w:t>
      </w:r>
    </w:p>
    <w:p w14:paraId="652756C8" w14:textId="77777777" w:rsidR="001D5B32" w:rsidRPr="001D5B32" w:rsidRDefault="001D5B32" w:rsidP="001D5B32">
      <w:pPr>
        <w:tabs>
          <w:tab w:val="left" w:pos="990"/>
        </w:tabs>
        <w:autoSpaceDE w:val="0"/>
        <w:autoSpaceDN w:val="0"/>
        <w:adjustRightInd w:val="0"/>
        <w:ind w:left="720"/>
        <w:jc w:val="both"/>
        <w:rPr>
          <w:rFonts w:eastAsia="Times New Roman" w:cs="Times New Roman"/>
          <w:b/>
          <w:szCs w:val="24"/>
        </w:rPr>
      </w:pPr>
      <w:r w:rsidRPr="001D5B32">
        <w:rPr>
          <w:rFonts w:eastAsia="Times New Roman" w:cs="Times New Roman"/>
          <w:b/>
          <w:szCs w:val="24"/>
        </w:rPr>
        <w:t xml:space="preserve">Katie Jones – Aye </w:t>
      </w:r>
    </w:p>
    <w:p w14:paraId="31391F08" w14:textId="77777777" w:rsidR="001D5B32" w:rsidRPr="001D5B32" w:rsidRDefault="001D5B32" w:rsidP="001D5B32">
      <w:pPr>
        <w:tabs>
          <w:tab w:val="left" w:pos="990"/>
        </w:tabs>
        <w:autoSpaceDE w:val="0"/>
        <w:autoSpaceDN w:val="0"/>
        <w:adjustRightInd w:val="0"/>
        <w:jc w:val="both"/>
        <w:rPr>
          <w:rFonts w:eastAsia="Times New Roman" w:cs="Times New Roman"/>
          <w:b/>
          <w:szCs w:val="24"/>
        </w:rPr>
      </w:pPr>
      <w:r w:rsidRPr="001D5B32">
        <w:rPr>
          <w:rFonts w:eastAsia="Times New Roman" w:cs="Times New Roman"/>
          <w:b/>
          <w:szCs w:val="24"/>
        </w:rPr>
        <w:t>Motion passed unanimously.</w:t>
      </w:r>
    </w:p>
    <w:p w14:paraId="4F673E0A" w14:textId="580EDF34" w:rsidR="0096254F" w:rsidRDefault="0096254F">
      <w:pPr>
        <w:rPr>
          <w:rFonts w:cs="Times New Roman"/>
          <w:b/>
          <w:bCs/>
          <w:sz w:val="16"/>
          <w:szCs w:val="16"/>
        </w:rPr>
      </w:pPr>
      <w:r>
        <w:rPr>
          <w:rFonts w:cs="Times New Roman"/>
          <w:b/>
          <w:bCs/>
          <w:sz w:val="16"/>
          <w:szCs w:val="16"/>
        </w:rPr>
        <w:br w:type="page"/>
      </w:r>
    </w:p>
    <w:p w14:paraId="23BDFB33" w14:textId="77777777" w:rsidR="00AA51A1" w:rsidRDefault="00AA51A1" w:rsidP="00AA51A1">
      <w:pPr>
        <w:rPr>
          <w:rFonts w:cs="Times New Roman"/>
          <w:b/>
          <w:bCs/>
          <w:sz w:val="16"/>
          <w:szCs w:val="16"/>
        </w:rPr>
      </w:pPr>
      <w:hyperlink w:anchor="Agenda1" w:history="1">
        <w:r w:rsidRPr="004B6571">
          <w:rPr>
            <w:rStyle w:val="Hyperlink"/>
            <w:rFonts w:cs="Times New Roman"/>
            <w:b/>
            <w:bCs/>
            <w:sz w:val="16"/>
            <w:szCs w:val="16"/>
          </w:rPr>
          <w:t>Back to Agenda</w:t>
        </w:r>
      </w:hyperlink>
    </w:p>
    <w:p w14:paraId="0913A7C9" w14:textId="77777777" w:rsidR="00251E1A" w:rsidRPr="00286416" w:rsidRDefault="00251E1A" w:rsidP="00251E1A">
      <w:pPr>
        <w:jc w:val="right"/>
        <w:rPr>
          <w:b/>
          <w:bCs/>
          <w:sz w:val="32"/>
          <w:szCs w:val="32"/>
        </w:rPr>
      </w:pPr>
      <w:r w:rsidRPr="00286416">
        <w:rPr>
          <w:b/>
          <w:bCs/>
          <w:noProof/>
          <w:sz w:val="32"/>
          <w:szCs w:val="32"/>
        </w:rPr>
        <w:drawing>
          <wp:anchor distT="0" distB="0" distL="114300" distR="114300" simplePos="0" relativeHeight="251658248" behindDoc="1" locked="0" layoutInCell="1" allowOverlap="1" wp14:anchorId="465450D2" wp14:editId="2BAD6534">
            <wp:simplePos x="0" y="0"/>
            <wp:positionH relativeFrom="margin">
              <wp:posOffset>2184400</wp:posOffset>
            </wp:positionH>
            <wp:positionV relativeFrom="margin">
              <wp:posOffset>-338759</wp:posOffset>
            </wp:positionV>
            <wp:extent cx="1574800" cy="1384300"/>
            <wp:effectExtent l="0" t="0" r="0" b="0"/>
            <wp:wrapNone/>
            <wp:docPr id="2096944601" name="Picture 3" descr="A logo for a mountain academ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06963" name="Picture 3" descr="A logo for a mountain academy&#10;&#10;AI-generated content may be incorrect."/>
                    <pic:cNvPicPr/>
                  </pic:nvPicPr>
                  <pic:blipFill>
                    <a:blip r:embed="rId14"/>
                    <a:stretch>
                      <a:fillRect/>
                    </a:stretch>
                  </pic:blipFill>
                  <pic:spPr>
                    <a:xfrm>
                      <a:off x="0" y="0"/>
                      <a:ext cx="1574800" cy="1384300"/>
                    </a:xfrm>
                    <a:prstGeom prst="rect">
                      <a:avLst/>
                    </a:prstGeom>
                  </pic:spPr>
                </pic:pic>
              </a:graphicData>
            </a:graphic>
          </wp:anchor>
        </w:drawing>
      </w:r>
    </w:p>
    <w:p w14:paraId="521874A7" w14:textId="77777777" w:rsidR="00251E1A" w:rsidRPr="00286416" w:rsidRDefault="00251E1A" w:rsidP="00251E1A">
      <w:pPr>
        <w:jc w:val="right"/>
        <w:rPr>
          <w:b/>
          <w:bCs/>
          <w:sz w:val="32"/>
          <w:szCs w:val="32"/>
        </w:rPr>
      </w:pPr>
    </w:p>
    <w:p w14:paraId="0F401213" w14:textId="77777777" w:rsidR="00251E1A" w:rsidRPr="00286416" w:rsidRDefault="00251E1A" w:rsidP="00251E1A">
      <w:pPr>
        <w:jc w:val="right"/>
        <w:rPr>
          <w:b/>
          <w:bCs/>
          <w:sz w:val="32"/>
          <w:szCs w:val="32"/>
        </w:rPr>
      </w:pPr>
    </w:p>
    <w:p w14:paraId="2802097E" w14:textId="77777777" w:rsidR="00251E1A" w:rsidRPr="00286416" w:rsidRDefault="00251E1A" w:rsidP="00251E1A">
      <w:pPr>
        <w:jc w:val="right"/>
        <w:rPr>
          <w:b/>
          <w:bCs/>
          <w:sz w:val="32"/>
          <w:szCs w:val="32"/>
        </w:rPr>
      </w:pPr>
    </w:p>
    <w:p w14:paraId="4A0D96D7" w14:textId="77777777" w:rsidR="00251E1A" w:rsidRPr="00286416" w:rsidRDefault="00251E1A" w:rsidP="00251E1A">
      <w:pPr>
        <w:jc w:val="right"/>
        <w:rPr>
          <w:b/>
          <w:sz w:val="32"/>
          <w:szCs w:val="32"/>
        </w:rPr>
      </w:pPr>
      <w:r w:rsidRPr="00286416">
        <w:rPr>
          <w:b/>
          <w:sz w:val="32"/>
          <w:szCs w:val="32"/>
        </w:rPr>
        <w:t>WPA Board of Director’s Meeting</w:t>
      </w:r>
    </w:p>
    <w:p w14:paraId="066090B3" w14:textId="77777777" w:rsidR="00251E1A" w:rsidRPr="001E762F" w:rsidRDefault="00251E1A" w:rsidP="00251E1A">
      <w:pPr>
        <w:jc w:val="right"/>
        <w:rPr>
          <w:b/>
          <w:sz w:val="32"/>
          <w:szCs w:val="32"/>
        </w:rPr>
      </w:pPr>
      <w:r>
        <w:rPr>
          <w:b/>
          <w:sz w:val="32"/>
          <w:szCs w:val="32"/>
        </w:rPr>
        <w:t>Thursday, March 12, 2026</w:t>
      </w:r>
    </w:p>
    <w:p w14:paraId="419BC74B" w14:textId="77777777" w:rsidR="00251E1A" w:rsidRPr="00715A66" w:rsidRDefault="00251E1A" w:rsidP="00251E1A">
      <w:pPr>
        <w:jc w:val="right"/>
        <w:rPr>
          <w:rFonts w:cs="Times New Roman"/>
          <w:b/>
          <w:sz w:val="32"/>
          <w:szCs w:val="32"/>
        </w:rPr>
      </w:pPr>
    </w:p>
    <w:p w14:paraId="10395ECB" w14:textId="7BF31027" w:rsidR="00251E1A" w:rsidRPr="00D54008" w:rsidRDefault="00251E1A" w:rsidP="00251E1A">
      <w:pPr>
        <w:tabs>
          <w:tab w:val="left" w:pos="5325"/>
          <w:tab w:val="right" w:pos="19335"/>
        </w:tabs>
        <w:jc w:val="right"/>
        <w:rPr>
          <w:rFonts w:cs="Times New Roman"/>
          <w:b/>
          <w:sz w:val="32"/>
          <w:szCs w:val="32"/>
        </w:rPr>
      </w:pPr>
      <w:r w:rsidRPr="00D54008">
        <w:rPr>
          <w:rFonts w:cs="Times New Roman"/>
          <w:b/>
          <w:sz w:val="32"/>
          <w:szCs w:val="32"/>
        </w:rPr>
        <w:t>Action Item:</w:t>
      </w:r>
      <w:r w:rsidRPr="00E410C0">
        <w:rPr>
          <w:rFonts w:cs="Times New Roman"/>
          <w:bCs/>
          <w:i/>
          <w:iCs/>
          <w:sz w:val="32"/>
          <w:szCs w:val="32"/>
        </w:rPr>
        <w:t xml:space="preserve">  </w:t>
      </w:r>
      <w:r w:rsidRPr="002C7849">
        <w:rPr>
          <w:rFonts w:cs="Times New Roman"/>
          <w:i/>
          <w:sz w:val="32"/>
          <w:szCs w:val="32"/>
        </w:rPr>
        <w:t>202</w:t>
      </w:r>
      <w:r>
        <w:rPr>
          <w:rFonts w:cs="Times New Roman"/>
          <w:i/>
          <w:sz w:val="32"/>
          <w:szCs w:val="32"/>
        </w:rPr>
        <w:t>6</w:t>
      </w:r>
      <w:r w:rsidRPr="002C7849">
        <w:rPr>
          <w:rFonts w:cs="Times New Roman"/>
          <w:i/>
          <w:sz w:val="32"/>
          <w:szCs w:val="32"/>
        </w:rPr>
        <w:t>-202</w:t>
      </w:r>
      <w:r>
        <w:rPr>
          <w:rFonts w:cs="Times New Roman"/>
          <w:i/>
          <w:sz w:val="32"/>
          <w:szCs w:val="32"/>
        </w:rPr>
        <w:t xml:space="preserve">7 </w:t>
      </w:r>
      <w:r w:rsidRPr="00D54008">
        <w:rPr>
          <w:rFonts w:cs="Times New Roman"/>
          <w:i/>
          <w:sz w:val="32"/>
          <w:szCs w:val="32"/>
        </w:rPr>
        <w:t>School LAND Trust Plan</w:t>
      </w:r>
      <w:bookmarkStart w:id="6" w:name="SLT_Plan"/>
      <w:bookmarkEnd w:id="6"/>
    </w:p>
    <w:p w14:paraId="03F63D5C" w14:textId="77777777" w:rsidR="00251E1A" w:rsidRPr="007448BF" w:rsidRDefault="00251E1A" w:rsidP="00251E1A">
      <w:pPr>
        <w:jc w:val="both"/>
        <w:rPr>
          <w:rFonts w:cs="Times New Roman"/>
          <w:b/>
          <w:szCs w:val="24"/>
        </w:rPr>
      </w:pPr>
    </w:p>
    <w:p w14:paraId="189C9AF6" w14:textId="77777777" w:rsidR="00251E1A" w:rsidRPr="00D54008" w:rsidRDefault="00251E1A" w:rsidP="00251E1A">
      <w:pPr>
        <w:jc w:val="both"/>
        <w:rPr>
          <w:rFonts w:cs="Times New Roman"/>
          <w:b/>
          <w:sz w:val="28"/>
          <w:szCs w:val="28"/>
          <w:u w:val="single"/>
        </w:rPr>
      </w:pPr>
      <w:r w:rsidRPr="00D54008">
        <w:rPr>
          <w:rFonts w:cs="Times New Roman"/>
          <w:b/>
          <w:sz w:val="28"/>
          <w:szCs w:val="28"/>
          <w:u w:val="single"/>
        </w:rPr>
        <w:t>Issue:</w:t>
      </w:r>
      <w:r w:rsidRPr="00D54008">
        <w:rPr>
          <w:rFonts w:cs="Times New Roman"/>
          <w:b/>
          <w:sz w:val="28"/>
          <w:szCs w:val="28"/>
          <w:u w:val="single"/>
        </w:rPr>
        <w:tab/>
      </w:r>
      <w:r w:rsidRPr="00D54008">
        <w:rPr>
          <w:rFonts w:cs="Times New Roman"/>
          <w:b/>
          <w:sz w:val="28"/>
          <w:szCs w:val="28"/>
          <w:u w:val="single"/>
        </w:rPr>
        <w:tab/>
      </w:r>
      <w:r w:rsidRPr="00D54008">
        <w:rPr>
          <w:rFonts w:cs="Times New Roman"/>
          <w:b/>
          <w:sz w:val="28"/>
          <w:szCs w:val="28"/>
          <w:u w:val="single"/>
        </w:rPr>
        <w:tab/>
      </w:r>
      <w:r w:rsidRPr="00D54008">
        <w:rPr>
          <w:rFonts w:cs="Times New Roman"/>
          <w:b/>
          <w:sz w:val="28"/>
          <w:szCs w:val="28"/>
          <w:u w:val="single"/>
        </w:rPr>
        <w:tab/>
      </w:r>
      <w:r w:rsidRPr="00D54008">
        <w:rPr>
          <w:rFonts w:cs="Times New Roman"/>
          <w:b/>
          <w:sz w:val="28"/>
          <w:szCs w:val="28"/>
          <w:u w:val="single"/>
        </w:rPr>
        <w:tab/>
      </w:r>
      <w:r w:rsidRPr="00D54008">
        <w:rPr>
          <w:rFonts w:cs="Times New Roman"/>
          <w:b/>
          <w:sz w:val="28"/>
          <w:szCs w:val="28"/>
          <w:u w:val="single"/>
        </w:rPr>
        <w:tab/>
      </w:r>
      <w:r w:rsidRPr="00D54008">
        <w:rPr>
          <w:rFonts w:cs="Times New Roman"/>
          <w:b/>
          <w:sz w:val="28"/>
          <w:szCs w:val="28"/>
          <w:u w:val="single"/>
        </w:rPr>
        <w:tab/>
      </w:r>
      <w:r w:rsidRPr="00D54008">
        <w:rPr>
          <w:rFonts w:cs="Times New Roman"/>
          <w:b/>
          <w:sz w:val="28"/>
          <w:szCs w:val="28"/>
          <w:u w:val="single"/>
        </w:rPr>
        <w:tab/>
      </w:r>
      <w:r w:rsidRPr="00D54008">
        <w:rPr>
          <w:rFonts w:cs="Times New Roman"/>
          <w:b/>
          <w:sz w:val="28"/>
          <w:szCs w:val="28"/>
          <w:u w:val="single"/>
        </w:rPr>
        <w:tab/>
      </w:r>
      <w:r w:rsidRPr="00D54008">
        <w:rPr>
          <w:rFonts w:cs="Times New Roman"/>
          <w:b/>
          <w:sz w:val="28"/>
          <w:szCs w:val="28"/>
          <w:u w:val="single"/>
        </w:rPr>
        <w:tab/>
      </w:r>
      <w:r w:rsidRPr="00D54008">
        <w:rPr>
          <w:rFonts w:cs="Times New Roman"/>
          <w:b/>
          <w:sz w:val="28"/>
          <w:szCs w:val="28"/>
          <w:u w:val="single"/>
        </w:rPr>
        <w:tab/>
      </w:r>
      <w:r w:rsidRPr="00D54008">
        <w:rPr>
          <w:rFonts w:cs="Times New Roman"/>
          <w:b/>
          <w:sz w:val="28"/>
          <w:szCs w:val="28"/>
          <w:u w:val="single"/>
        </w:rPr>
        <w:tab/>
      </w:r>
      <w:r w:rsidRPr="00D54008">
        <w:rPr>
          <w:rFonts w:cs="Times New Roman"/>
          <w:b/>
          <w:sz w:val="28"/>
          <w:szCs w:val="28"/>
          <w:u w:val="single"/>
        </w:rPr>
        <w:tab/>
      </w:r>
    </w:p>
    <w:p w14:paraId="4AF18D1C" w14:textId="77777777" w:rsidR="00251E1A" w:rsidRPr="007448BF" w:rsidRDefault="00251E1A" w:rsidP="00251E1A">
      <w:pPr>
        <w:jc w:val="both"/>
        <w:rPr>
          <w:rFonts w:cs="Times New Roman"/>
          <w:szCs w:val="24"/>
        </w:rPr>
      </w:pPr>
    </w:p>
    <w:p w14:paraId="2FBF386D" w14:textId="77777777" w:rsidR="00251E1A" w:rsidRPr="00C73E73" w:rsidRDefault="00251E1A" w:rsidP="00251E1A">
      <w:pPr>
        <w:ind w:firstLine="720"/>
        <w:jc w:val="both"/>
        <w:rPr>
          <w:rFonts w:cs="Times New Roman"/>
          <w:szCs w:val="24"/>
        </w:rPr>
      </w:pPr>
      <w:r w:rsidRPr="00C73E73">
        <w:rPr>
          <w:rFonts w:cs="Times New Roman"/>
          <w:szCs w:val="24"/>
        </w:rPr>
        <w:t>The Board must approve the annual School LAND Trust Plan.</w:t>
      </w:r>
    </w:p>
    <w:p w14:paraId="55E46B7D" w14:textId="77777777" w:rsidR="00251E1A" w:rsidRPr="007448BF" w:rsidRDefault="00251E1A" w:rsidP="00251E1A">
      <w:pPr>
        <w:jc w:val="both"/>
        <w:rPr>
          <w:rFonts w:cs="Times New Roman"/>
          <w:szCs w:val="24"/>
        </w:rPr>
      </w:pPr>
    </w:p>
    <w:p w14:paraId="36FC7599" w14:textId="77777777" w:rsidR="00251E1A" w:rsidRPr="007448BF" w:rsidRDefault="00251E1A" w:rsidP="00251E1A">
      <w:pPr>
        <w:jc w:val="both"/>
        <w:rPr>
          <w:rFonts w:cs="Times New Roman"/>
          <w:szCs w:val="24"/>
        </w:rPr>
      </w:pPr>
    </w:p>
    <w:p w14:paraId="0E384A99" w14:textId="77777777" w:rsidR="00251E1A" w:rsidRPr="00D54008" w:rsidRDefault="00251E1A" w:rsidP="00251E1A">
      <w:pPr>
        <w:jc w:val="both"/>
        <w:rPr>
          <w:rFonts w:cs="Times New Roman"/>
          <w:b/>
          <w:sz w:val="28"/>
          <w:szCs w:val="28"/>
          <w:u w:val="single"/>
        </w:rPr>
      </w:pPr>
      <w:r w:rsidRPr="00D54008">
        <w:rPr>
          <w:rFonts w:cs="Times New Roman"/>
          <w:b/>
          <w:sz w:val="28"/>
          <w:szCs w:val="28"/>
          <w:u w:val="single"/>
        </w:rPr>
        <w:t>Background:</w:t>
      </w:r>
      <w:r w:rsidRPr="00D54008">
        <w:rPr>
          <w:rFonts w:cs="Times New Roman"/>
          <w:b/>
          <w:sz w:val="28"/>
          <w:szCs w:val="28"/>
          <w:u w:val="single"/>
        </w:rPr>
        <w:tab/>
      </w:r>
      <w:r w:rsidRPr="00D54008">
        <w:rPr>
          <w:rFonts w:cs="Times New Roman"/>
          <w:b/>
          <w:sz w:val="28"/>
          <w:szCs w:val="28"/>
          <w:u w:val="single"/>
        </w:rPr>
        <w:tab/>
      </w:r>
      <w:r w:rsidRPr="00D54008">
        <w:rPr>
          <w:rFonts w:cs="Times New Roman"/>
          <w:b/>
          <w:sz w:val="28"/>
          <w:szCs w:val="28"/>
          <w:u w:val="single"/>
        </w:rPr>
        <w:tab/>
      </w:r>
      <w:r w:rsidRPr="00D54008">
        <w:rPr>
          <w:rFonts w:cs="Times New Roman"/>
          <w:b/>
          <w:sz w:val="28"/>
          <w:szCs w:val="28"/>
          <w:u w:val="single"/>
        </w:rPr>
        <w:tab/>
      </w:r>
      <w:r w:rsidRPr="00D54008">
        <w:rPr>
          <w:rFonts w:cs="Times New Roman"/>
          <w:b/>
          <w:sz w:val="28"/>
          <w:szCs w:val="28"/>
          <w:u w:val="single"/>
        </w:rPr>
        <w:tab/>
      </w:r>
      <w:r w:rsidRPr="00D54008">
        <w:rPr>
          <w:rFonts w:cs="Times New Roman"/>
          <w:b/>
          <w:sz w:val="28"/>
          <w:szCs w:val="28"/>
          <w:u w:val="single"/>
        </w:rPr>
        <w:tab/>
      </w:r>
      <w:r w:rsidRPr="00D54008">
        <w:rPr>
          <w:rFonts w:cs="Times New Roman"/>
          <w:b/>
          <w:sz w:val="28"/>
          <w:szCs w:val="28"/>
          <w:u w:val="single"/>
        </w:rPr>
        <w:tab/>
      </w:r>
      <w:r w:rsidRPr="00D54008">
        <w:rPr>
          <w:rFonts w:cs="Times New Roman"/>
          <w:b/>
          <w:sz w:val="28"/>
          <w:szCs w:val="28"/>
          <w:u w:val="single"/>
        </w:rPr>
        <w:tab/>
      </w:r>
      <w:r w:rsidRPr="00D54008">
        <w:rPr>
          <w:rFonts w:cs="Times New Roman"/>
          <w:b/>
          <w:sz w:val="28"/>
          <w:szCs w:val="28"/>
          <w:u w:val="single"/>
        </w:rPr>
        <w:tab/>
      </w:r>
      <w:r w:rsidRPr="00D54008">
        <w:rPr>
          <w:rFonts w:cs="Times New Roman"/>
          <w:b/>
          <w:sz w:val="28"/>
          <w:szCs w:val="28"/>
          <w:u w:val="single"/>
        </w:rPr>
        <w:tab/>
      </w:r>
      <w:r w:rsidRPr="00D54008">
        <w:rPr>
          <w:rFonts w:cs="Times New Roman"/>
          <w:b/>
          <w:sz w:val="28"/>
          <w:szCs w:val="28"/>
          <w:u w:val="single"/>
        </w:rPr>
        <w:tab/>
      </w:r>
    </w:p>
    <w:p w14:paraId="20928528" w14:textId="77777777" w:rsidR="00251E1A" w:rsidRPr="007448BF" w:rsidRDefault="00251E1A" w:rsidP="00251E1A">
      <w:pPr>
        <w:jc w:val="both"/>
        <w:rPr>
          <w:rFonts w:cs="Times New Roman"/>
          <w:szCs w:val="24"/>
        </w:rPr>
      </w:pPr>
    </w:p>
    <w:p w14:paraId="300B2480" w14:textId="77777777" w:rsidR="00251E1A" w:rsidRPr="00BD405A" w:rsidRDefault="00251E1A" w:rsidP="00251E1A">
      <w:pPr>
        <w:ind w:firstLine="720"/>
        <w:jc w:val="both"/>
        <w:rPr>
          <w:rFonts w:cs="Times New Roman"/>
          <w:szCs w:val="24"/>
        </w:rPr>
      </w:pPr>
      <w:r w:rsidRPr="00BD405A">
        <w:rPr>
          <w:rFonts w:cs="Times New Roman"/>
          <w:szCs w:val="24"/>
        </w:rPr>
        <w:t xml:space="preserve">The </w:t>
      </w:r>
      <w:r>
        <w:rPr>
          <w:rFonts w:cs="Times New Roman"/>
          <w:szCs w:val="24"/>
        </w:rPr>
        <w:t>Wasatch Peak Academy (WPA)</w:t>
      </w:r>
      <w:r w:rsidRPr="00BD405A">
        <w:rPr>
          <w:rFonts w:cs="Times New Roman"/>
          <w:szCs w:val="24"/>
        </w:rPr>
        <w:t xml:space="preserve"> Board of Directors acts as the School LAND Trust Committee because </w:t>
      </w:r>
      <w:r>
        <w:rPr>
          <w:rFonts w:cs="Times New Roman"/>
          <w:szCs w:val="24"/>
        </w:rPr>
        <w:t>they have two more parents than non-parents</w:t>
      </w:r>
      <w:r w:rsidRPr="00BD405A">
        <w:rPr>
          <w:rFonts w:cs="Times New Roman"/>
          <w:szCs w:val="24"/>
        </w:rPr>
        <w:t xml:space="preserve">.  The Board (as the </w:t>
      </w:r>
      <w:r>
        <w:rPr>
          <w:rFonts w:cs="Times New Roman"/>
          <w:szCs w:val="24"/>
        </w:rPr>
        <w:t xml:space="preserve">SLT </w:t>
      </w:r>
      <w:r w:rsidRPr="00BD405A">
        <w:rPr>
          <w:rFonts w:cs="Times New Roman"/>
          <w:szCs w:val="24"/>
        </w:rPr>
        <w:t xml:space="preserve">committee and Board of Directors) must approve the annual plan and any amendments.  The </w:t>
      </w:r>
      <w:proofErr w:type="gramStart"/>
      <w:r w:rsidRPr="00BD405A">
        <w:rPr>
          <w:rFonts w:cs="Times New Roman"/>
          <w:szCs w:val="24"/>
        </w:rPr>
        <w:t>School</w:t>
      </w:r>
      <w:proofErr w:type="gramEnd"/>
      <w:r w:rsidRPr="00BD405A">
        <w:rPr>
          <w:rFonts w:cs="Times New Roman"/>
          <w:szCs w:val="24"/>
        </w:rPr>
        <w:t xml:space="preserve"> has been allocated approximately </w:t>
      </w:r>
      <w:r w:rsidRPr="00A30918">
        <w:rPr>
          <w:rFonts w:cs="Times New Roman"/>
          <w:b/>
          <w:bCs/>
          <w:szCs w:val="24"/>
          <w:lang w:val="en"/>
        </w:rPr>
        <w:t>$</w:t>
      </w:r>
      <w:r>
        <w:rPr>
          <w:rFonts w:cs="Times New Roman"/>
          <w:b/>
          <w:bCs/>
          <w:szCs w:val="24"/>
          <w:lang w:val="en"/>
        </w:rPr>
        <w:t>94,709.53</w:t>
      </w:r>
      <w:r w:rsidRPr="00BD405A">
        <w:rPr>
          <w:rFonts w:cs="Times New Roman"/>
          <w:szCs w:val="24"/>
          <w:lang w:val="en"/>
        </w:rPr>
        <w:t xml:space="preserve"> </w:t>
      </w:r>
      <w:r w:rsidRPr="00BD405A">
        <w:rPr>
          <w:rFonts w:cs="Times New Roman"/>
          <w:szCs w:val="24"/>
        </w:rPr>
        <w:t>for the 202</w:t>
      </w:r>
      <w:r>
        <w:rPr>
          <w:rFonts w:cs="Times New Roman"/>
          <w:szCs w:val="24"/>
        </w:rPr>
        <w:t>6</w:t>
      </w:r>
      <w:r w:rsidRPr="00BD405A">
        <w:rPr>
          <w:rFonts w:cs="Times New Roman"/>
          <w:szCs w:val="24"/>
        </w:rPr>
        <w:t>-202</w:t>
      </w:r>
      <w:r>
        <w:rPr>
          <w:rFonts w:cs="Times New Roman"/>
          <w:szCs w:val="24"/>
        </w:rPr>
        <w:t>7</w:t>
      </w:r>
      <w:r w:rsidRPr="00BD405A">
        <w:rPr>
          <w:rFonts w:cs="Times New Roman"/>
          <w:szCs w:val="24"/>
        </w:rPr>
        <w:t xml:space="preserve"> school year.  </w:t>
      </w:r>
    </w:p>
    <w:p w14:paraId="36841B97" w14:textId="77777777" w:rsidR="00251E1A" w:rsidRPr="00BD405A" w:rsidRDefault="00251E1A" w:rsidP="00251E1A">
      <w:pPr>
        <w:jc w:val="both"/>
        <w:rPr>
          <w:rFonts w:cs="Times New Roman"/>
          <w:szCs w:val="24"/>
        </w:rPr>
      </w:pPr>
    </w:p>
    <w:p w14:paraId="05234893" w14:textId="77777777" w:rsidR="00251E1A" w:rsidRPr="00AA300D" w:rsidRDefault="00251E1A" w:rsidP="00251E1A">
      <w:pPr>
        <w:ind w:left="720"/>
        <w:jc w:val="both"/>
        <w:rPr>
          <w:rFonts w:cs="Times New Roman"/>
          <w:szCs w:val="24"/>
        </w:rPr>
      </w:pPr>
      <w:r w:rsidRPr="00AA300D">
        <w:rPr>
          <w:rFonts w:cs="Times New Roman"/>
          <w:b/>
          <w:bCs/>
          <w:szCs w:val="24"/>
        </w:rPr>
        <w:t>Proposed Goal:</w:t>
      </w:r>
      <w:r w:rsidRPr="00AA300D">
        <w:rPr>
          <w:rFonts w:cs="Times New Roman"/>
          <w:szCs w:val="24"/>
        </w:rPr>
        <w:t xml:space="preserve"> </w:t>
      </w:r>
    </w:p>
    <w:p w14:paraId="35A3E547" w14:textId="77777777" w:rsidR="00251E1A" w:rsidRPr="00AA300D" w:rsidRDefault="00251E1A" w:rsidP="00251E1A">
      <w:pPr>
        <w:ind w:left="720"/>
        <w:jc w:val="both"/>
        <w:rPr>
          <w:rFonts w:cs="Times New Roman"/>
          <w:szCs w:val="24"/>
        </w:rPr>
      </w:pPr>
      <w:r w:rsidRPr="00AA300D">
        <w:rPr>
          <w:rFonts w:cs="Times New Roman"/>
          <w:szCs w:val="24"/>
        </w:rPr>
        <w:t xml:space="preserve">Fine Arts, Physical Education, and Technology content integration is a valuable way for students to connect with the curriculum.  Our goal is for all K-6 students to experience weekly educational and activities that inspire creativity and active participation throughout the school day. </w:t>
      </w:r>
    </w:p>
    <w:p w14:paraId="6B9F9F45" w14:textId="77777777" w:rsidR="00251E1A" w:rsidRPr="00BD405A" w:rsidRDefault="00251E1A" w:rsidP="00251E1A">
      <w:pPr>
        <w:ind w:left="720"/>
        <w:jc w:val="both"/>
        <w:rPr>
          <w:rFonts w:cs="Times New Roman"/>
          <w:szCs w:val="24"/>
          <w:highlight w:val="yellow"/>
        </w:rPr>
      </w:pPr>
    </w:p>
    <w:p w14:paraId="65AE0909" w14:textId="77777777" w:rsidR="00251E1A" w:rsidRPr="00350E8E" w:rsidRDefault="00251E1A" w:rsidP="00251E1A">
      <w:pPr>
        <w:ind w:left="720"/>
        <w:jc w:val="both"/>
        <w:rPr>
          <w:rFonts w:cs="Times New Roman"/>
          <w:b/>
          <w:bCs/>
          <w:szCs w:val="24"/>
        </w:rPr>
      </w:pPr>
      <w:r w:rsidRPr="00350E8E">
        <w:rPr>
          <w:rFonts w:cs="Times New Roman"/>
          <w:b/>
          <w:bCs/>
          <w:szCs w:val="24"/>
        </w:rPr>
        <w:t>Proposed Expenditures:</w:t>
      </w:r>
    </w:p>
    <w:p w14:paraId="609D788E" w14:textId="77777777" w:rsidR="00251E1A" w:rsidRPr="00350E8E" w:rsidRDefault="00251E1A" w:rsidP="00251E1A">
      <w:pPr>
        <w:ind w:left="720"/>
        <w:jc w:val="both"/>
        <w:rPr>
          <w:rFonts w:cs="Times New Roman"/>
          <w:szCs w:val="24"/>
        </w:rPr>
      </w:pPr>
      <w:r w:rsidRPr="00350E8E">
        <w:rPr>
          <w:rFonts w:cs="Times New Roman"/>
          <w:szCs w:val="24"/>
        </w:rPr>
        <w:t>These funds will be used to support the salaries and benefits for the music and PE specialists as well as student devices, books and textbooks.  Students will be able to master core math concepts and increase their reading abilities by using consumable textbooks and online programs.</w:t>
      </w:r>
    </w:p>
    <w:p w14:paraId="1426DB12" w14:textId="77777777" w:rsidR="00251E1A" w:rsidRPr="00BD405A" w:rsidRDefault="00251E1A" w:rsidP="00251E1A">
      <w:pPr>
        <w:jc w:val="both"/>
        <w:rPr>
          <w:rFonts w:cs="Times New Roman"/>
          <w:szCs w:val="24"/>
          <w:highlight w:val="yellow"/>
        </w:rPr>
      </w:pPr>
    </w:p>
    <w:p w14:paraId="31AF0234" w14:textId="77777777" w:rsidR="00251E1A" w:rsidRPr="00BD405A" w:rsidRDefault="00251E1A" w:rsidP="00251E1A">
      <w:pPr>
        <w:jc w:val="both"/>
        <w:rPr>
          <w:rFonts w:cs="Times New Roman"/>
          <w:b/>
          <w:szCs w:val="24"/>
        </w:rPr>
      </w:pPr>
      <w:r w:rsidRPr="003E57D8">
        <w:rPr>
          <w:rFonts w:cs="Times New Roman"/>
          <w:b/>
          <w:szCs w:val="24"/>
        </w:rPr>
        <w:t>**Total Proposed Expenditures for the 2026-2027 Land Trust Plan: $</w:t>
      </w:r>
      <w:r w:rsidRPr="003E57D8">
        <w:rPr>
          <w:rFonts w:cs="Times New Roman"/>
          <w:b/>
          <w:bCs/>
          <w:szCs w:val="24"/>
          <w:lang w:val="en"/>
        </w:rPr>
        <w:t>75,000</w:t>
      </w:r>
      <w:r w:rsidRPr="003E57D8">
        <w:rPr>
          <w:rFonts w:cs="Times New Roman"/>
          <w:b/>
          <w:szCs w:val="24"/>
        </w:rPr>
        <w:t>**</w:t>
      </w:r>
    </w:p>
    <w:p w14:paraId="21F4555E" w14:textId="77777777" w:rsidR="00251E1A" w:rsidRPr="00BD405A" w:rsidRDefault="00251E1A" w:rsidP="00251E1A">
      <w:pPr>
        <w:jc w:val="both"/>
        <w:rPr>
          <w:rFonts w:cs="Times New Roman"/>
          <w:szCs w:val="24"/>
        </w:rPr>
      </w:pPr>
    </w:p>
    <w:p w14:paraId="357BADC6" w14:textId="77777777" w:rsidR="00251E1A" w:rsidRPr="007448BF" w:rsidRDefault="00251E1A" w:rsidP="00251E1A">
      <w:pPr>
        <w:jc w:val="both"/>
        <w:rPr>
          <w:rFonts w:cs="Times New Roman"/>
          <w:szCs w:val="24"/>
        </w:rPr>
      </w:pPr>
    </w:p>
    <w:p w14:paraId="64C6485D" w14:textId="77777777" w:rsidR="00251E1A" w:rsidRPr="00D54008" w:rsidRDefault="00251E1A" w:rsidP="00251E1A">
      <w:pPr>
        <w:jc w:val="both"/>
        <w:rPr>
          <w:rFonts w:cs="Times New Roman"/>
          <w:b/>
          <w:sz w:val="28"/>
          <w:szCs w:val="28"/>
          <w:u w:val="single"/>
        </w:rPr>
      </w:pPr>
      <w:r w:rsidRPr="00D54008">
        <w:rPr>
          <w:rFonts w:cs="Times New Roman"/>
          <w:b/>
          <w:sz w:val="28"/>
          <w:szCs w:val="28"/>
          <w:u w:val="single"/>
        </w:rPr>
        <w:t>Recommendation:</w:t>
      </w:r>
      <w:r w:rsidRPr="00D54008">
        <w:rPr>
          <w:rFonts w:cs="Times New Roman"/>
          <w:b/>
          <w:sz w:val="28"/>
          <w:szCs w:val="28"/>
          <w:u w:val="single"/>
        </w:rPr>
        <w:tab/>
      </w:r>
      <w:r w:rsidRPr="00D54008">
        <w:rPr>
          <w:rFonts w:cs="Times New Roman"/>
          <w:b/>
          <w:sz w:val="28"/>
          <w:szCs w:val="28"/>
          <w:u w:val="single"/>
        </w:rPr>
        <w:tab/>
      </w:r>
      <w:r w:rsidRPr="00D54008">
        <w:rPr>
          <w:rFonts w:cs="Times New Roman"/>
          <w:b/>
          <w:sz w:val="28"/>
          <w:szCs w:val="28"/>
          <w:u w:val="single"/>
        </w:rPr>
        <w:tab/>
      </w:r>
      <w:r w:rsidRPr="00D54008">
        <w:rPr>
          <w:rFonts w:cs="Times New Roman"/>
          <w:b/>
          <w:sz w:val="28"/>
          <w:szCs w:val="28"/>
          <w:u w:val="single"/>
        </w:rPr>
        <w:tab/>
      </w:r>
      <w:r w:rsidRPr="00D54008">
        <w:rPr>
          <w:rFonts w:cs="Times New Roman"/>
          <w:b/>
          <w:sz w:val="28"/>
          <w:szCs w:val="28"/>
          <w:u w:val="single"/>
        </w:rPr>
        <w:tab/>
      </w:r>
      <w:r w:rsidRPr="00D54008">
        <w:rPr>
          <w:rFonts w:cs="Times New Roman"/>
          <w:b/>
          <w:sz w:val="28"/>
          <w:szCs w:val="28"/>
          <w:u w:val="single"/>
        </w:rPr>
        <w:tab/>
      </w:r>
      <w:r w:rsidRPr="00D54008">
        <w:rPr>
          <w:rFonts w:cs="Times New Roman"/>
          <w:b/>
          <w:sz w:val="28"/>
          <w:szCs w:val="28"/>
          <w:u w:val="single"/>
        </w:rPr>
        <w:tab/>
      </w:r>
      <w:r w:rsidRPr="00D54008">
        <w:rPr>
          <w:rFonts w:cs="Times New Roman"/>
          <w:b/>
          <w:sz w:val="28"/>
          <w:szCs w:val="28"/>
          <w:u w:val="single"/>
        </w:rPr>
        <w:tab/>
      </w:r>
      <w:r w:rsidRPr="00D54008">
        <w:rPr>
          <w:rFonts w:cs="Times New Roman"/>
          <w:b/>
          <w:sz w:val="28"/>
          <w:szCs w:val="28"/>
          <w:u w:val="single"/>
        </w:rPr>
        <w:tab/>
      </w:r>
      <w:r w:rsidRPr="00D54008">
        <w:rPr>
          <w:rFonts w:cs="Times New Roman"/>
          <w:b/>
          <w:sz w:val="28"/>
          <w:szCs w:val="28"/>
          <w:u w:val="single"/>
        </w:rPr>
        <w:tab/>
      </w:r>
    </w:p>
    <w:p w14:paraId="25D303E9" w14:textId="77777777" w:rsidR="00251E1A" w:rsidRPr="007448BF" w:rsidRDefault="00251E1A" w:rsidP="00251E1A">
      <w:pPr>
        <w:jc w:val="both"/>
        <w:rPr>
          <w:rFonts w:cs="Times New Roman"/>
          <w:szCs w:val="24"/>
        </w:rPr>
      </w:pPr>
    </w:p>
    <w:p w14:paraId="2B49B93E" w14:textId="77777777" w:rsidR="00251E1A" w:rsidRPr="00E410C0" w:rsidRDefault="00251E1A" w:rsidP="00251E1A">
      <w:pPr>
        <w:ind w:firstLine="720"/>
        <w:jc w:val="both"/>
        <w:rPr>
          <w:rFonts w:cs="Times New Roman"/>
          <w:szCs w:val="24"/>
        </w:rPr>
      </w:pPr>
      <w:r w:rsidRPr="00406A64">
        <w:rPr>
          <w:rFonts w:cs="Times New Roman"/>
          <w:szCs w:val="24"/>
        </w:rPr>
        <w:t xml:space="preserve">It is recommended that the Board approve the </w:t>
      </w:r>
      <w:r w:rsidRPr="00BD405A">
        <w:rPr>
          <w:rFonts w:cs="Times New Roman"/>
          <w:szCs w:val="24"/>
        </w:rPr>
        <w:t>202</w:t>
      </w:r>
      <w:r>
        <w:rPr>
          <w:rFonts w:cs="Times New Roman"/>
          <w:szCs w:val="24"/>
        </w:rPr>
        <w:t>6</w:t>
      </w:r>
      <w:r w:rsidRPr="00BD405A">
        <w:rPr>
          <w:rFonts w:cs="Times New Roman"/>
          <w:szCs w:val="24"/>
        </w:rPr>
        <w:t>-202</w:t>
      </w:r>
      <w:r>
        <w:rPr>
          <w:rFonts w:cs="Times New Roman"/>
          <w:szCs w:val="24"/>
        </w:rPr>
        <w:t>7</w:t>
      </w:r>
      <w:r w:rsidRPr="00BD405A">
        <w:rPr>
          <w:rFonts w:cs="Times New Roman"/>
          <w:szCs w:val="24"/>
        </w:rPr>
        <w:t xml:space="preserve"> </w:t>
      </w:r>
      <w:r w:rsidRPr="00406A64">
        <w:rPr>
          <w:rFonts w:cs="Times New Roman"/>
          <w:szCs w:val="24"/>
        </w:rPr>
        <w:t xml:space="preserve">School LAND Trust Plan </w:t>
      </w:r>
      <w:r>
        <w:rPr>
          <w:rFonts w:cs="Times New Roman"/>
          <w:szCs w:val="24"/>
        </w:rPr>
        <w:t>as presented.</w:t>
      </w:r>
      <w:r w:rsidRPr="00406A64">
        <w:rPr>
          <w:rFonts w:cs="Times New Roman"/>
          <w:szCs w:val="24"/>
        </w:rPr>
        <w:t xml:space="preserve">  </w:t>
      </w:r>
    </w:p>
    <w:p w14:paraId="2C594E40" w14:textId="77777777" w:rsidR="00E6488B" w:rsidRDefault="00E6488B">
      <w:pPr>
        <w:rPr>
          <w:rFonts w:cs="Times New Roman"/>
          <w:b/>
          <w:bCs/>
          <w:sz w:val="16"/>
          <w:szCs w:val="16"/>
        </w:rPr>
      </w:pPr>
      <w:r>
        <w:rPr>
          <w:rFonts w:cs="Times New Roman"/>
          <w:b/>
          <w:bCs/>
          <w:sz w:val="16"/>
          <w:szCs w:val="16"/>
        </w:rPr>
        <w:br w:type="page"/>
      </w:r>
    </w:p>
    <w:p w14:paraId="791BB0AF" w14:textId="77777777" w:rsidR="00E6488B" w:rsidRDefault="00E6488B" w:rsidP="00E64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theme="majorHAnsi"/>
          <w:b/>
          <w:color w:val="333333"/>
          <w:sz w:val="36"/>
          <w:szCs w:val="36"/>
          <w:lang w:val="en"/>
        </w:rPr>
      </w:pPr>
      <w:proofErr w:type="spellStart"/>
      <w:r w:rsidRPr="00314FDE">
        <w:rPr>
          <w:rFonts w:asciiTheme="majorHAnsi" w:hAnsiTheme="majorHAnsi" w:cstheme="majorHAnsi"/>
          <w:b/>
          <w:color w:val="333333"/>
          <w:sz w:val="36"/>
          <w:szCs w:val="36"/>
          <w:lang w:val="en"/>
        </w:rPr>
        <w:lastRenderedPageBreak/>
        <w:t>LandTRUST</w:t>
      </w:r>
      <w:proofErr w:type="spellEnd"/>
    </w:p>
    <w:p w14:paraId="365615B2" w14:textId="77777777" w:rsidR="00E6488B" w:rsidRPr="00314FDE" w:rsidRDefault="00E6488B" w:rsidP="00E64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theme="majorHAnsi"/>
          <w:b/>
          <w:color w:val="333333"/>
          <w:sz w:val="36"/>
          <w:szCs w:val="36"/>
          <w:lang w:val="en"/>
        </w:rPr>
      </w:pPr>
      <w:r>
        <w:rPr>
          <w:rFonts w:asciiTheme="majorHAnsi" w:hAnsiTheme="majorHAnsi" w:cstheme="majorHAnsi"/>
          <w:b/>
          <w:color w:val="333333"/>
          <w:sz w:val="36"/>
          <w:szCs w:val="36"/>
          <w:lang w:val="en"/>
        </w:rPr>
        <w:t>2027 Budget Proposal</w:t>
      </w:r>
    </w:p>
    <w:p w14:paraId="1F8B2BB4" w14:textId="77777777" w:rsidR="00E6488B" w:rsidRPr="00314FDE" w:rsidRDefault="00E6488B" w:rsidP="00E64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theme="majorHAnsi"/>
          <w:b/>
          <w:color w:val="333333"/>
          <w:sz w:val="36"/>
          <w:szCs w:val="36"/>
          <w:lang w:val="en"/>
        </w:rPr>
      </w:pPr>
      <w:r w:rsidRPr="00314FDE">
        <w:rPr>
          <w:rFonts w:asciiTheme="majorHAnsi" w:hAnsiTheme="majorHAnsi" w:cstheme="majorHAnsi"/>
          <w:b/>
          <w:color w:val="333333"/>
          <w:sz w:val="36"/>
          <w:szCs w:val="36"/>
          <w:lang w:val="en"/>
        </w:rPr>
        <w:t>Goals and Budget</w:t>
      </w:r>
    </w:p>
    <w:p w14:paraId="39184A4B" w14:textId="77777777" w:rsidR="00E6488B" w:rsidRDefault="00E6488B" w:rsidP="00E6488B"/>
    <w:p w14:paraId="73E6F809" w14:textId="77777777" w:rsidR="00E6488B" w:rsidRDefault="00E6488B" w:rsidP="00E6488B"/>
    <w:p w14:paraId="7EC65479" w14:textId="77777777" w:rsidR="00E6488B" w:rsidRDefault="00E6488B" w:rsidP="00E6488B">
      <w:r>
        <w:t>Land Trust Budget Proposal</w:t>
      </w:r>
    </w:p>
    <w:tbl>
      <w:tblPr>
        <w:tblStyle w:val="TableGrid"/>
        <w:tblW w:w="0" w:type="auto"/>
        <w:tblLook w:val="04A0" w:firstRow="1" w:lastRow="0" w:firstColumn="1" w:lastColumn="0" w:noHBand="0" w:noVBand="1"/>
      </w:tblPr>
      <w:tblGrid>
        <w:gridCol w:w="1335"/>
        <w:gridCol w:w="1336"/>
        <w:gridCol w:w="1336"/>
      </w:tblGrid>
      <w:tr w:rsidR="00E6488B" w14:paraId="24BF7793" w14:textId="77777777" w:rsidTr="00437017">
        <w:tc>
          <w:tcPr>
            <w:tcW w:w="1335" w:type="dxa"/>
          </w:tcPr>
          <w:p w14:paraId="19A392AE" w14:textId="77777777" w:rsidR="00E6488B" w:rsidRDefault="00E6488B" w:rsidP="00437017"/>
        </w:tc>
        <w:tc>
          <w:tcPr>
            <w:tcW w:w="1336" w:type="dxa"/>
          </w:tcPr>
          <w:p w14:paraId="333EE644" w14:textId="77777777" w:rsidR="00E6488B" w:rsidRDefault="00E6488B" w:rsidP="00437017">
            <w:r>
              <w:t>2025-2026</w:t>
            </w:r>
          </w:p>
        </w:tc>
        <w:tc>
          <w:tcPr>
            <w:tcW w:w="1336" w:type="dxa"/>
          </w:tcPr>
          <w:p w14:paraId="0F149C5E" w14:textId="77777777" w:rsidR="00E6488B" w:rsidRDefault="00E6488B" w:rsidP="00437017">
            <w:r>
              <w:t>2026-2027</w:t>
            </w:r>
          </w:p>
        </w:tc>
      </w:tr>
      <w:tr w:rsidR="00E6488B" w14:paraId="594C95EA" w14:textId="77777777" w:rsidTr="00437017">
        <w:tc>
          <w:tcPr>
            <w:tcW w:w="1335" w:type="dxa"/>
          </w:tcPr>
          <w:p w14:paraId="605B096F" w14:textId="77777777" w:rsidR="00E6488B" w:rsidRDefault="00E6488B" w:rsidP="00437017">
            <w:r>
              <w:t>Tech Specialist</w:t>
            </w:r>
          </w:p>
        </w:tc>
        <w:tc>
          <w:tcPr>
            <w:tcW w:w="1336" w:type="dxa"/>
          </w:tcPr>
          <w:p w14:paraId="1F85C8A9" w14:textId="77777777" w:rsidR="00E6488B" w:rsidRDefault="00E6488B" w:rsidP="00437017"/>
        </w:tc>
        <w:tc>
          <w:tcPr>
            <w:tcW w:w="1336" w:type="dxa"/>
          </w:tcPr>
          <w:p w14:paraId="6A6FACFF" w14:textId="77777777" w:rsidR="00E6488B" w:rsidRDefault="00E6488B" w:rsidP="00437017"/>
        </w:tc>
      </w:tr>
      <w:tr w:rsidR="00E6488B" w14:paraId="53C214CB" w14:textId="77777777" w:rsidTr="00437017">
        <w:tc>
          <w:tcPr>
            <w:tcW w:w="1335" w:type="dxa"/>
          </w:tcPr>
          <w:p w14:paraId="6A2025B2" w14:textId="77777777" w:rsidR="00E6488B" w:rsidRDefault="00E6488B" w:rsidP="00437017">
            <w:r>
              <w:t>Music Specialist</w:t>
            </w:r>
          </w:p>
        </w:tc>
        <w:tc>
          <w:tcPr>
            <w:tcW w:w="1336" w:type="dxa"/>
          </w:tcPr>
          <w:p w14:paraId="6E5308E2" w14:textId="77777777" w:rsidR="00E6488B" w:rsidRDefault="00E6488B" w:rsidP="00437017">
            <w:r>
              <w:t>15,000</w:t>
            </w:r>
          </w:p>
        </w:tc>
        <w:tc>
          <w:tcPr>
            <w:tcW w:w="1336" w:type="dxa"/>
          </w:tcPr>
          <w:p w14:paraId="0288C389" w14:textId="77777777" w:rsidR="00E6488B" w:rsidRDefault="00E6488B" w:rsidP="00437017">
            <w:r>
              <w:t>20,000</w:t>
            </w:r>
          </w:p>
        </w:tc>
      </w:tr>
      <w:tr w:rsidR="00E6488B" w14:paraId="064A241D" w14:textId="77777777" w:rsidTr="00437017">
        <w:tc>
          <w:tcPr>
            <w:tcW w:w="1335" w:type="dxa"/>
          </w:tcPr>
          <w:p w14:paraId="57A4882A" w14:textId="77777777" w:rsidR="00E6488B" w:rsidRDefault="00E6488B" w:rsidP="00437017">
            <w:r>
              <w:t>PE Specialist</w:t>
            </w:r>
          </w:p>
        </w:tc>
        <w:tc>
          <w:tcPr>
            <w:tcW w:w="1336" w:type="dxa"/>
          </w:tcPr>
          <w:p w14:paraId="5E088A9F" w14:textId="77777777" w:rsidR="00E6488B" w:rsidRDefault="00E6488B" w:rsidP="00437017">
            <w:r>
              <w:t>15,000</w:t>
            </w:r>
          </w:p>
        </w:tc>
        <w:tc>
          <w:tcPr>
            <w:tcW w:w="1336" w:type="dxa"/>
          </w:tcPr>
          <w:p w14:paraId="08BAEE06" w14:textId="77777777" w:rsidR="00E6488B" w:rsidRDefault="00E6488B" w:rsidP="00437017">
            <w:r>
              <w:t>20,000</w:t>
            </w:r>
          </w:p>
        </w:tc>
      </w:tr>
      <w:tr w:rsidR="00E6488B" w14:paraId="299D5A98" w14:textId="77777777" w:rsidTr="00437017">
        <w:tc>
          <w:tcPr>
            <w:tcW w:w="1335" w:type="dxa"/>
          </w:tcPr>
          <w:p w14:paraId="65582E65" w14:textId="77777777" w:rsidR="00E6488B" w:rsidRDefault="00E6488B" w:rsidP="00437017">
            <w:r>
              <w:t>Student Devices</w:t>
            </w:r>
          </w:p>
        </w:tc>
        <w:tc>
          <w:tcPr>
            <w:tcW w:w="1336" w:type="dxa"/>
          </w:tcPr>
          <w:p w14:paraId="02F8CBEF" w14:textId="77777777" w:rsidR="00E6488B" w:rsidRDefault="00E6488B" w:rsidP="00437017">
            <w:r>
              <w:t>15,000</w:t>
            </w:r>
          </w:p>
        </w:tc>
        <w:tc>
          <w:tcPr>
            <w:tcW w:w="1336" w:type="dxa"/>
          </w:tcPr>
          <w:p w14:paraId="1DB4513D" w14:textId="77777777" w:rsidR="00E6488B" w:rsidRDefault="00E6488B" w:rsidP="00437017">
            <w:r>
              <w:t>20,000</w:t>
            </w:r>
          </w:p>
        </w:tc>
      </w:tr>
      <w:tr w:rsidR="00E6488B" w14:paraId="18D19A24" w14:textId="77777777" w:rsidTr="00437017">
        <w:tc>
          <w:tcPr>
            <w:tcW w:w="1335" w:type="dxa"/>
          </w:tcPr>
          <w:p w14:paraId="14A94400" w14:textId="77777777" w:rsidR="00E6488B" w:rsidRDefault="00E6488B" w:rsidP="00437017">
            <w:r>
              <w:t>Filed Trips</w:t>
            </w:r>
          </w:p>
        </w:tc>
        <w:tc>
          <w:tcPr>
            <w:tcW w:w="1336" w:type="dxa"/>
          </w:tcPr>
          <w:p w14:paraId="3CA2721E" w14:textId="77777777" w:rsidR="00E6488B" w:rsidRDefault="00E6488B" w:rsidP="00437017">
            <w:r>
              <w:t>-</w:t>
            </w:r>
          </w:p>
        </w:tc>
        <w:tc>
          <w:tcPr>
            <w:tcW w:w="1336" w:type="dxa"/>
          </w:tcPr>
          <w:p w14:paraId="3F00B2A1" w14:textId="77777777" w:rsidR="00E6488B" w:rsidRDefault="00E6488B" w:rsidP="00437017"/>
        </w:tc>
      </w:tr>
      <w:tr w:rsidR="00E6488B" w14:paraId="4BA6D918" w14:textId="77777777" w:rsidTr="00437017">
        <w:tc>
          <w:tcPr>
            <w:tcW w:w="1335" w:type="dxa"/>
          </w:tcPr>
          <w:p w14:paraId="3C130DC7" w14:textId="77777777" w:rsidR="00E6488B" w:rsidRDefault="00E6488B" w:rsidP="00437017">
            <w:r>
              <w:t>Software</w:t>
            </w:r>
          </w:p>
        </w:tc>
        <w:tc>
          <w:tcPr>
            <w:tcW w:w="1336" w:type="dxa"/>
          </w:tcPr>
          <w:p w14:paraId="420455B2" w14:textId="77777777" w:rsidR="00E6488B" w:rsidRDefault="00E6488B" w:rsidP="00437017"/>
        </w:tc>
        <w:tc>
          <w:tcPr>
            <w:tcW w:w="1336" w:type="dxa"/>
          </w:tcPr>
          <w:p w14:paraId="3B5875AA" w14:textId="77777777" w:rsidR="00E6488B" w:rsidRDefault="00E6488B" w:rsidP="00437017"/>
        </w:tc>
      </w:tr>
      <w:tr w:rsidR="00E6488B" w14:paraId="4863E8BF" w14:textId="77777777" w:rsidTr="00437017">
        <w:tc>
          <w:tcPr>
            <w:tcW w:w="1335" w:type="dxa"/>
          </w:tcPr>
          <w:p w14:paraId="5AE33B7E" w14:textId="77777777" w:rsidR="00E6488B" w:rsidRDefault="00E6488B" w:rsidP="00437017">
            <w:r>
              <w:t>Teacher Grants</w:t>
            </w:r>
          </w:p>
        </w:tc>
        <w:tc>
          <w:tcPr>
            <w:tcW w:w="1336" w:type="dxa"/>
          </w:tcPr>
          <w:p w14:paraId="5A6E3F71" w14:textId="77777777" w:rsidR="00E6488B" w:rsidRDefault="00E6488B" w:rsidP="00437017">
            <w:r>
              <w:t>-</w:t>
            </w:r>
          </w:p>
        </w:tc>
        <w:tc>
          <w:tcPr>
            <w:tcW w:w="1336" w:type="dxa"/>
          </w:tcPr>
          <w:p w14:paraId="5284B6C1" w14:textId="77777777" w:rsidR="00E6488B" w:rsidRDefault="00E6488B" w:rsidP="00437017"/>
        </w:tc>
      </w:tr>
      <w:tr w:rsidR="00E6488B" w14:paraId="6B4E6C84" w14:textId="77777777" w:rsidTr="00437017">
        <w:tc>
          <w:tcPr>
            <w:tcW w:w="1335" w:type="dxa"/>
          </w:tcPr>
          <w:p w14:paraId="3BE4D109" w14:textId="77777777" w:rsidR="00E6488B" w:rsidRDefault="00E6488B" w:rsidP="00437017">
            <w:r>
              <w:t>Books, Library &amp; Classroom</w:t>
            </w:r>
          </w:p>
        </w:tc>
        <w:tc>
          <w:tcPr>
            <w:tcW w:w="1336" w:type="dxa"/>
          </w:tcPr>
          <w:p w14:paraId="54342474" w14:textId="77777777" w:rsidR="00E6488B" w:rsidRDefault="00E6488B" w:rsidP="00437017">
            <w:r>
              <w:t>5,000</w:t>
            </w:r>
          </w:p>
        </w:tc>
        <w:tc>
          <w:tcPr>
            <w:tcW w:w="1336" w:type="dxa"/>
          </w:tcPr>
          <w:p w14:paraId="6F675C57" w14:textId="77777777" w:rsidR="00E6488B" w:rsidRDefault="00E6488B" w:rsidP="00437017">
            <w:r>
              <w:t>5,000</w:t>
            </w:r>
          </w:p>
        </w:tc>
      </w:tr>
      <w:tr w:rsidR="00E6488B" w14:paraId="11D32E09" w14:textId="77777777" w:rsidTr="00437017">
        <w:tc>
          <w:tcPr>
            <w:tcW w:w="1335" w:type="dxa"/>
          </w:tcPr>
          <w:p w14:paraId="3AA5E7FC" w14:textId="77777777" w:rsidR="00E6488B" w:rsidRDefault="00E6488B" w:rsidP="00437017">
            <w:r>
              <w:t>Textbooks</w:t>
            </w:r>
          </w:p>
        </w:tc>
        <w:tc>
          <w:tcPr>
            <w:tcW w:w="1336" w:type="dxa"/>
          </w:tcPr>
          <w:p w14:paraId="09C174E8" w14:textId="77777777" w:rsidR="00E6488B" w:rsidRDefault="00E6488B" w:rsidP="00437017">
            <w:r>
              <w:t>10,000 and any additional</w:t>
            </w:r>
          </w:p>
        </w:tc>
        <w:tc>
          <w:tcPr>
            <w:tcW w:w="1336" w:type="dxa"/>
          </w:tcPr>
          <w:p w14:paraId="5DAEB143" w14:textId="77777777" w:rsidR="00E6488B" w:rsidRDefault="00E6488B" w:rsidP="00437017">
            <w:r>
              <w:t>10,000 and any additional</w:t>
            </w:r>
          </w:p>
        </w:tc>
      </w:tr>
    </w:tbl>
    <w:p w14:paraId="6D99C8D0" w14:textId="77777777" w:rsidR="00E6488B" w:rsidRDefault="00E6488B" w:rsidP="00E6488B"/>
    <w:p w14:paraId="3FB9C095" w14:textId="77777777" w:rsidR="00E6488B" w:rsidRDefault="00E6488B" w:rsidP="00E6488B">
      <w:r>
        <w:t>Program Goals:</w:t>
      </w:r>
    </w:p>
    <w:p w14:paraId="541DF90E" w14:textId="77777777" w:rsidR="00E6488B" w:rsidRDefault="00E6488B" w:rsidP="00E6488B">
      <w:r w:rsidRPr="00742093">
        <w:rPr>
          <w:rFonts w:ascii="Georgia" w:hAnsi="Georgia"/>
          <w:color w:val="222222"/>
          <w:highlight w:val="yellow"/>
          <w:shd w:val="clear" w:color="auto" w:fill="FFFFFF"/>
        </w:rPr>
        <w:t xml:space="preserve">Fine Arts, </w:t>
      </w:r>
      <w:r>
        <w:rPr>
          <w:rFonts w:ascii="Georgia" w:hAnsi="Georgia"/>
          <w:color w:val="222222"/>
          <w:highlight w:val="yellow"/>
          <w:shd w:val="clear" w:color="auto" w:fill="FFFFFF"/>
        </w:rPr>
        <w:t xml:space="preserve">Physical Education, </w:t>
      </w:r>
      <w:r w:rsidRPr="00742093">
        <w:rPr>
          <w:rFonts w:ascii="Georgia" w:hAnsi="Georgia"/>
          <w:color w:val="222222"/>
          <w:highlight w:val="yellow"/>
          <w:shd w:val="clear" w:color="auto" w:fill="FFFFFF"/>
        </w:rPr>
        <w:t xml:space="preserve">and Technology content integration is a valuable way for students to connect with the curriculum. </w:t>
      </w:r>
      <w:r>
        <w:rPr>
          <w:rFonts w:ascii="Georgia" w:hAnsi="Georgia"/>
          <w:color w:val="222222"/>
          <w:highlight w:val="yellow"/>
          <w:shd w:val="clear" w:color="auto" w:fill="FFFFFF"/>
        </w:rPr>
        <w:t xml:space="preserve"> </w:t>
      </w:r>
      <w:r w:rsidRPr="00742093">
        <w:rPr>
          <w:rFonts w:ascii="Georgia" w:hAnsi="Georgia"/>
          <w:color w:val="222222"/>
          <w:highlight w:val="yellow"/>
          <w:shd w:val="clear" w:color="auto" w:fill="FFFFFF"/>
        </w:rPr>
        <w:t>Our goal is for all K-</w:t>
      </w:r>
      <w:r>
        <w:rPr>
          <w:rFonts w:ascii="Georgia" w:hAnsi="Georgia"/>
          <w:color w:val="222222"/>
          <w:highlight w:val="yellow"/>
          <w:shd w:val="clear" w:color="auto" w:fill="FFFFFF"/>
        </w:rPr>
        <w:t>6</w:t>
      </w:r>
      <w:r w:rsidRPr="00742093">
        <w:rPr>
          <w:rFonts w:ascii="Georgia" w:hAnsi="Georgia"/>
          <w:color w:val="222222"/>
          <w:highlight w:val="yellow"/>
          <w:shd w:val="clear" w:color="auto" w:fill="FFFFFF"/>
        </w:rPr>
        <w:t xml:space="preserve"> students to experience </w:t>
      </w:r>
      <w:r>
        <w:rPr>
          <w:rFonts w:ascii="Georgia" w:hAnsi="Georgia"/>
          <w:color w:val="222222"/>
          <w:highlight w:val="yellow"/>
          <w:shd w:val="clear" w:color="auto" w:fill="FFFFFF"/>
        </w:rPr>
        <w:t>weekly educational and activities that inspire creativity and active participation throughout the school day.</w:t>
      </w:r>
      <w:r w:rsidRPr="00742093">
        <w:rPr>
          <w:rFonts w:ascii="Georgia" w:hAnsi="Georgia"/>
          <w:color w:val="222222"/>
          <w:highlight w:val="yellow"/>
          <w:shd w:val="clear" w:color="auto" w:fill="FFFFFF"/>
        </w:rPr>
        <w:t xml:space="preserve"> </w:t>
      </w:r>
    </w:p>
    <w:p w14:paraId="1CE881A1" w14:textId="77777777" w:rsidR="00E6488B" w:rsidRDefault="00E6488B" w:rsidP="00E6488B">
      <w:pPr>
        <w:rPr>
          <w:rFonts w:ascii="Georgia" w:hAnsi="Georgia"/>
          <w:color w:val="222222"/>
          <w:shd w:val="clear" w:color="auto" w:fill="FFFFFF"/>
        </w:rPr>
      </w:pPr>
    </w:p>
    <w:p w14:paraId="1EC1B46A" w14:textId="77777777" w:rsidR="00E6488B" w:rsidRDefault="00E6488B" w:rsidP="00E6488B">
      <w:pPr>
        <w:rPr>
          <w:rFonts w:ascii="Georgia" w:hAnsi="Georgia"/>
          <w:color w:val="222222"/>
          <w:shd w:val="clear" w:color="auto" w:fill="FFFFFF"/>
        </w:rPr>
      </w:pPr>
      <w:r>
        <w:rPr>
          <w:rFonts w:ascii="Georgia" w:hAnsi="Georgia"/>
          <w:color w:val="222222"/>
          <w:shd w:val="clear" w:color="auto" w:fill="FFFFFF"/>
        </w:rPr>
        <w:t>Students will be able to master core math concepts and increase their reading abilities by using consumable textbooks and online programs.</w:t>
      </w:r>
    </w:p>
    <w:p w14:paraId="0832FF75" w14:textId="77777777" w:rsidR="00E6488B" w:rsidRDefault="00E6488B" w:rsidP="00E6488B"/>
    <w:p w14:paraId="31D0CA30" w14:textId="50D23C1F" w:rsidR="00B137EA" w:rsidRDefault="00B137EA">
      <w:pPr>
        <w:rPr>
          <w:rFonts w:cs="Times New Roman"/>
          <w:b/>
          <w:bCs/>
          <w:sz w:val="16"/>
          <w:szCs w:val="16"/>
        </w:rPr>
      </w:pPr>
      <w:r>
        <w:rPr>
          <w:rFonts w:cs="Times New Roman"/>
          <w:b/>
          <w:bCs/>
          <w:sz w:val="16"/>
          <w:szCs w:val="16"/>
        </w:rPr>
        <w:br w:type="page"/>
      </w:r>
    </w:p>
    <w:p w14:paraId="06FD9EC0" w14:textId="77777777" w:rsidR="00AA51A1" w:rsidRDefault="00AA51A1" w:rsidP="00AA51A1">
      <w:pPr>
        <w:rPr>
          <w:rFonts w:cs="Times New Roman"/>
          <w:b/>
          <w:bCs/>
          <w:sz w:val="16"/>
          <w:szCs w:val="16"/>
        </w:rPr>
      </w:pPr>
      <w:hyperlink w:anchor="Agenda1" w:history="1">
        <w:r w:rsidRPr="004B6571">
          <w:rPr>
            <w:rStyle w:val="Hyperlink"/>
            <w:rFonts w:cs="Times New Roman"/>
            <w:b/>
            <w:bCs/>
            <w:sz w:val="16"/>
            <w:szCs w:val="16"/>
          </w:rPr>
          <w:t>Back to Agenda</w:t>
        </w:r>
      </w:hyperlink>
    </w:p>
    <w:p w14:paraId="3E0800BF" w14:textId="77777777" w:rsidR="00350333" w:rsidRPr="00286416" w:rsidRDefault="00350333" w:rsidP="00350333">
      <w:pPr>
        <w:jc w:val="right"/>
        <w:rPr>
          <w:b/>
          <w:bCs/>
          <w:sz w:val="32"/>
          <w:szCs w:val="32"/>
        </w:rPr>
      </w:pPr>
      <w:r w:rsidRPr="00286416">
        <w:rPr>
          <w:b/>
          <w:bCs/>
          <w:noProof/>
          <w:sz w:val="32"/>
          <w:szCs w:val="32"/>
        </w:rPr>
        <w:drawing>
          <wp:anchor distT="0" distB="0" distL="114300" distR="114300" simplePos="0" relativeHeight="251658245" behindDoc="1" locked="0" layoutInCell="1" allowOverlap="1" wp14:anchorId="55AE0B9A" wp14:editId="10FFF4A8">
            <wp:simplePos x="0" y="0"/>
            <wp:positionH relativeFrom="margin">
              <wp:posOffset>2184400</wp:posOffset>
            </wp:positionH>
            <wp:positionV relativeFrom="margin">
              <wp:posOffset>-338759</wp:posOffset>
            </wp:positionV>
            <wp:extent cx="1574800" cy="1384300"/>
            <wp:effectExtent l="0" t="0" r="0" b="0"/>
            <wp:wrapNone/>
            <wp:docPr id="486106963" name="Picture 3" descr="A logo for a mountain academ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06963" name="Picture 3" descr="A logo for a mountain academy&#10;&#10;AI-generated content may be incorrect."/>
                    <pic:cNvPicPr/>
                  </pic:nvPicPr>
                  <pic:blipFill>
                    <a:blip r:embed="rId14"/>
                    <a:stretch>
                      <a:fillRect/>
                    </a:stretch>
                  </pic:blipFill>
                  <pic:spPr>
                    <a:xfrm>
                      <a:off x="0" y="0"/>
                      <a:ext cx="1574800" cy="1384300"/>
                    </a:xfrm>
                    <a:prstGeom prst="rect">
                      <a:avLst/>
                    </a:prstGeom>
                  </pic:spPr>
                </pic:pic>
              </a:graphicData>
            </a:graphic>
          </wp:anchor>
        </w:drawing>
      </w:r>
    </w:p>
    <w:p w14:paraId="541184B0" w14:textId="77777777" w:rsidR="00350333" w:rsidRPr="00286416" w:rsidRDefault="00350333" w:rsidP="00350333">
      <w:pPr>
        <w:jc w:val="right"/>
        <w:rPr>
          <w:b/>
          <w:bCs/>
          <w:sz w:val="32"/>
          <w:szCs w:val="32"/>
        </w:rPr>
      </w:pPr>
    </w:p>
    <w:p w14:paraId="3F1C43F5" w14:textId="77777777" w:rsidR="00350333" w:rsidRPr="00286416" w:rsidRDefault="00350333" w:rsidP="00350333">
      <w:pPr>
        <w:jc w:val="right"/>
        <w:rPr>
          <w:b/>
          <w:bCs/>
          <w:sz w:val="32"/>
          <w:szCs w:val="32"/>
        </w:rPr>
      </w:pPr>
    </w:p>
    <w:p w14:paraId="3A67D6AF" w14:textId="77777777" w:rsidR="00350333" w:rsidRPr="00286416" w:rsidRDefault="00350333" w:rsidP="00350333">
      <w:pPr>
        <w:jc w:val="right"/>
        <w:rPr>
          <w:b/>
          <w:bCs/>
          <w:sz w:val="32"/>
          <w:szCs w:val="32"/>
        </w:rPr>
      </w:pPr>
    </w:p>
    <w:p w14:paraId="3CA3D8C2" w14:textId="77777777" w:rsidR="00350333" w:rsidRPr="00286416" w:rsidRDefault="00350333" w:rsidP="00350333">
      <w:pPr>
        <w:jc w:val="right"/>
        <w:rPr>
          <w:b/>
          <w:bCs/>
          <w:sz w:val="32"/>
          <w:szCs w:val="32"/>
        </w:rPr>
      </w:pPr>
    </w:p>
    <w:p w14:paraId="74BF5481" w14:textId="77777777" w:rsidR="00350333" w:rsidRPr="00286416" w:rsidRDefault="00350333" w:rsidP="00350333">
      <w:pPr>
        <w:jc w:val="right"/>
        <w:rPr>
          <w:b/>
          <w:sz w:val="32"/>
          <w:szCs w:val="32"/>
        </w:rPr>
      </w:pPr>
      <w:r w:rsidRPr="00286416">
        <w:rPr>
          <w:b/>
          <w:sz w:val="32"/>
          <w:szCs w:val="32"/>
        </w:rPr>
        <w:t>WPA Board of Director’s Meeting</w:t>
      </w:r>
    </w:p>
    <w:p w14:paraId="6B19C462" w14:textId="77777777" w:rsidR="00350333" w:rsidRPr="001E762F" w:rsidRDefault="00350333" w:rsidP="00350333">
      <w:pPr>
        <w:jc w:val="right"/>
        <w:rPr>
          <w:b/>
          <w:sz w:val="32"/>
          <w:szCs w:val="32"/>
        </w:rPr>
      </w:pPr>
      <w:r>
        <w:rPr>
          <w:b/>
          <w:sz w:val="32"/>
          <w:szCs w:val="32"/>
        </w:rPr>
        <w:t>Thursday, March 12, 2026</w:t>
      </w:r>
    </w:p>
    <w:p w14:paraId="568FD69E" w14:textId="77777777" w:rsidR="00350333" w:rsidRPr="001E762F" w:rsidRDefault="00350333" w:rsidP="00350333">
      <w:pPr>
        <w:jc w:val="right"/>
        <w:rPr>
          <w:b/>
          <w:sz w:val="32"/>
          <w:szCs w:val="32"/>
        </w:rPr>
      </w:pPr>
    </w:p>
    <w:p w14:paraId="67293E58" w14:textId="77777777" w:rsidR="00350333" w:rsidRPr="001E762F" w:rsidRDefault="00350333" w:rsidP="00350333">
      <w:pPr>
        <w:jc w:val="right"/>
        <w:rPr>
          <w:i/>
          <w:sz w:val="32"/>
          <w:szCs w:val="32"/>
        </w:rPr>
      </w:pPr>
      <w:r w:rsidRPr="001E762F">
        <w:rPr>
          <w:b/>
          <w:sz w:val="32"/>
          <w:szCs w:val="32"/>
        </w:rPr>
        <w:t>Action Item:</w:t>
      </w:r>
      <w:r w:rsidRPr="00484EE1">
        <w:rPr>
          <w:bCs/>
          <w:i/>
          <w:iCs/>
          <w:sz w:val="32"/>
          <w:szCs w:val="32"/>
        </w:rPr>
        <w:t xml:space="preserve">  </w:t>
      </w:r>
      <w:r w:rsidRPr="00A936F1">
        <w:rPr>
          <w:bCs/>
          <w:i/>
          <w:iCs/>
          <w:sz w:val="32"/>
          <w:szCs w:val="32"/>
        </w:rPr>
        <w:t>202</w:t>
      </w:r>
      <w:r>
        <w:rPr>
          <w:bCs/>
          <w:i/>
          <w:iCs/>
          <w:sz w:val="32"/>
          <w:szCs w:val="32"/>
        </w:rPr>
        <w:t>6</w:t>
      </w:r>
      <w:r w:rsidRPr="00A936F1">
        <w:rPr>
          <w:bCs/>
          <w:i/>
          <w:iCs/>
          <w:sz w:val="32"/>
          <w:szCs w:val="32"/>
        </w:rPr>
        <w:t>-202</w:t>
      </w:r>
      <w:r>
        <w:rPr>
          <w:bCs/>
          <w:i/>
          <w:iCs/>
          <w:sz w:val="32"/>
          <w:szCs w:val="32"/>
        </w:rPr>
        <w:t>7</w:t>
      </w:r>
      <w:r w:rsidRPr="00A936F1">
        <w:rPr>
          <w:bCs/>
          <w:i/>
          <w:iCs/>
          <w:sz w:val="32"/>
          <w:szCs w:val="32"/>
        </w:rPr>
        <w:t xml:space="preserve"> </w:t>
      </w:r>
      <w:r w:rsidRPr="00484EE1">
        <w:rPr>
          <w:bCs/>
          <w:i/>
          <w:iCs/>
          <w:sz w:val="32"/>
          <w:szCs w:val="32"/>
        </w:rPr>
        <w:t>Fee Schedule</w:t>
      </w:r>
      <w:bookmarkStart w:id="7" w:name="Fee_Schedule"/>
      <w:bookmarkEnd w:id="7"/>
    </w:p>
    <w:p w14:paraId="344992BB" w14:textId="77777777" w:rsidR="00350333" w:rsidRPr="00C13A06" w:rsidRDefault="00350333" w:rsidP="00350333">
      <w:pPr>
        <w:jc w:val="both"/>
        <w:rPr>
          <w:sz w:val="28"/>
          <w:szCs w:val="28"/>
        </w:rPr>
      </w:pPr>
    </w:p>
    <w:p w14:paraId="058EE4D5" w14:textId="77777777" w:rsidR="00350333" w:rsidRPr="001E762F" w:rsidRDefault="00350333" w:rsidP="00350333">
      <w:pPr>
        <w:jc w:val="both"/>
        <w:rPr>
          <w:b/>
          <w:sz w:val="28"/>
          <w:szCs w:val="28"/>
          <w:u w:val="single"/>
        </w:rPr>
      </w:pPr>
      <w:r w:rsidRPr="001E762F">
        <w:rPr>
          <w:b/>
          <w:sz w:val="28"/>
          <w:szCs w:val="28"/>
          <w:u w:val="single"/>
        </w:rPr>
        <w:t>Issue:</w:t>
      </w:r>
      <w:r w:rsidRPr="001E762F">
        <w:rPr>
          <w:b/>
          <w:sz w:val="28"/>
          <w:szCs w:val="28"/>
          <w:u w:val="single"/>
        </w:rPr>
        <w:tab/>
      </w:r>
      <w:r w:rsidRPr="001E762F">
        <w:rPr>
          <w:b/>
          <w:sz w:val="28"/>
          <w:szCs w:val="28"/>
          <w:u w:val="single"/>
        </w:rPr>
        <w:tab/>
      </w:r>
      <w:r w:rsidRPr="001E762F">
        <w:rPr>
          <w:b/>
          <w:sz w:val="28"/>
          <w:szCs w:val="28"/>
          <w:u w:val="single"/>
        </w:rPr>
        <w:tab/>
      </w:r>
      <w:r w:rsidRPr="001E762F">
        <w:rPr>
          <w:b/>
          <w:sz w:val="28"/>
          <w:szCs w:val="28"/>
          <w:u w:val="single"/>
        </w:rPr>
        <w:tab/>
      </w:r>
      <w:r w:rsidRPr="001E762F">
        <w:rPr>
          <w:b/>
          <w:sz w:val="28"/>
          <w:szCs w:val="28"/>
          <w:u w:val="single"/>
        </w:rPr>
        <w:tab/>
      </w:r>
      <w:r w:rsidRPr="001E762F">
        <w:rPr>
          <w:b/>
          <w:sz w:val="28"/>
          <w:szCs w:val="28"/>
          <w:u w:val="single"/>
        </w:rPr>
        <w:tab/>
      </w:r>
      <w:r w:rsidRPr="001E762F">
        <w:rPr>
          <w:b/>
          <w:sz w:val="28"/>
          <w:szCs w:val="28"/>
          <w:u w:val="single"/>
        </w:rPr>
        <w:tab/>
      </w:r>
      <w:r w:rsidRPr="001E762F">
        <w:rPr>
          <w:b/>
          <w:sz w:val="28"/>
          <w:szCs w:val="28"/>
          <w:u w:val="single"/>
        </w:rPr>
        <w:tab/>
      </w:r>
      <w:r w:rsidRPr="001E762F">
        <w:rPr>
          <w:b/>
          <w:sz w:val="28"/>
          <w:szCs w:val="28"/>
          <w:u w:val="single"/>
        </w:rPr>
        <w:tab/>
      </w:r>
      <w:r w:rsidRPr="001E762F">
        <w:rPr>
          <w:b/>
          <w:sz w:val="28"/>
          <w:szCs w:val="28"/>
          <w:u w:val="single"/>
        </w:rPr>
        <w:tab/>
      </w:r>
      <w:r w:rsidRPr="001E762F">
        <w:rPr>
          <w:b/>
          <w:sz w:val="28"/>
          <w:szCs w:val="28"/>
          <w:u w:val="single"/>
        </w:rPr>
        <w:tab/>
      </w:r>
      <w:r w:rsidRPr="001E762F">
        <w:rPr>
          <w:b/>
          <w:sz w:val="28"/>
          <w:szCs w:val="28"/>
          <w:u w:val="single"/>
        </w:rPr>
        <w:tab/>
      </w:r>
      <w:r w:rsidRPr="001E762F">
        <w:rPr>
          <w:b/>
          <w:sz w:val="28"/>
          <w:szCs w:val="28"/>
          <w:u w:val="single"/>
        </w:rPr>
        <w:tab/>
      </w:r>
    </w:p>
    <w:p w14:paraId="55ED6B23" w14:textId="77777777" w:rsidR="00350333" w:rsidRDefault="00350333" w:rsidP="00350333">
      <w:pPr>
        <w:jc w:val="both"/>
        <w:rPr>
          <w:szCs w:val="24"/>
        </w:rPr>
      </w:pPr>
    </w:p>
    <w:p w14:paraId="1033FA8E" w14:textId="77777777" w:rsidR="00350333" w:rsidRPr="008F2AC1" w:rsidRDefault="00350333" w:rsidP="00350333">
      <w:pPr>
        <w:ind w:firstLine="720"/>
        <w:jc w:val="both"/>
        <w:rPr>
          <w:rFonts w:cs="Times New Roman"/>
          <w:szCs w:val="24"/>
        </w:rPr>
      </w:pPr>
      <w:r>
        <w:rPr>
          <w:rFonts w:cs="Times New Roman"/>
          <w:szCs w:val="24"/>
        </w:rPr>
        <w:t xml:space="preserve">The </w:t>
      </w:r>
      <w:proofErr w:type="gramStart"/>
      <w:r>
        <w:rPr>
          <w:rFonts w:cs="Times New Roman"/>
          <w:szCs w:val="24"/>
        </w:rPr>
        <w:t>School</w:t>
      </w:r>
      <w:proofErr w:type="gramEnd"/>
      <w:r>
        <w:rPr>
          <w:rFonts w:cs="Times New Roman"/>
          <w:szCs w:val="24"/>
        </w:rPr>
        <w:t xml:space="preserve"> needs to adopt a fee schedule for the 2026-2027 school year.  </w:t>
      </w:r>
    </w:p>
    <w:p w14:paraId="351FCF16" w14:textId="77777777" w:rsidR="00350333" w:rsidRDefault="00350333" w:rsidP="00350333">
      <w:pPr>
        <w:jc w:val="both"/>
        <w:rPr>
          <w:szCs w:val="24"/>
        </w:rPr>
      </w:pPr>
    </w:p>
    <w:p w14:paraId="20584CFF" w14:textId="77777777" w:rsidR="00350333" w:rsidRPr="00F46648" w:rsidRDefault="00350333" w:rsidP="00350333">
      <w:pPr>
        <w:jc w:val="both"/>
        <w:rPr>
          <w:szCs w:val="24"/>
        </w:rPr>
      </w:pPr>
    </w:p>
    <w:p w14:paraId="768E897B" w14:textId="77777777" w:rsidR="00350333" w:rsidRPr="001E762F" w:rsidRDefault="00350333" w:rsidP="00350333">
      <w:pPr>
        <w:jc w:val="both"/>
        <w:rPr>
          <w:b/>
          <w:sz w:val="28"/>
          <w:szCs w:val="28"/>
          <w:u w:val="single"/>
        </w:rPr>
      </w:pPr>
      <w:r w:rsidRPr="001E762F">
        <w:rPr>
          <w:b/>
          <w:sz w:val="28"/>
          <w:szCs w:val="28"/>
          <w:u w:val="single"/>
        </w:rPr>
        <w:t>Background:</w:t>
      </w:r>
      <w:r w:rsidRPr="001E762F">
        <w:rPr>
          <w:b/>
          <w:sz w:val="28"/>
          <w:szCs w:val="28"/>
          <w:u w:val="single"/>
        </w:rPr>
        <w:tab/>
      </w:r>
      <w:r w:rsidRPr="001E762F">
        <w:rPr>
          <w:b/>
          <w:sz w:val="28"/>
          <w:szCs w:val="28"/>
          <w:u w:val="single"/>
        </w:rPr>
        <w:tab/>
      </w:r>
      <w:r w:rsidRPr="001E762F">
        <w:rPr>
          <w:b/>
          <w:sz w:val="28"/>
          <w:szCs w:val="28"/>
          <w:u w:val="single"/>
        </w:rPr>
        <w:tab/>
      </w:r>
      <w:r w:rsidRPr="001E762F">
        <w:rPr>
          <w:b/>
          <w:sz w:val="28"/>
          <w:szCs w:val="28"/>
          <w:u w:val="single"/>
        </w:rPr>
        <w:tab/>
      </w:r>
      <w:r w:rsidRPr="001E762F">
        <w:rPr>
          <w:b/>
          <w:sz w:val="28"/>
          <w:szCs w:val="28"/>
          <w:u w:val="single"/>
        </w:rPr>
        <w:tab/>
      </w:r>
      <w:r w:rsidRPr="001E762F">
        <w:rPr>
          <w:b/>
          <w:sz w:val="28"/>
          <w:szCs w:val="28"/>
          <w:u w:val="single"/>
        </w:rPr>
        <w:tab/>
      </w:r>
      <w:r w:rsidRPr="001E762F">
        <w:rPr>
          <w:b/>
          <w:sz w:val="28"/>
          <w:szCs w:val="28"/>
          <w:u w:val="single"/>
        </w:rPr>
        <w:tab/>
      </w:r>
      <w:r w:rsidRPr="001E762F">
        <w:rPr>
          <w:b/>
          <w:sz w:val="28"/>
          <w:szCs w:val="28"/>
          <w:u w:val="single"/>
        </w:rPr>
        <w:tab/>
      </w:r>
      <w:r w:rsidRPr="001E762F">
        <w:rPr>
          <w:b/>
          <w:sz w:val="28"/>
          <w:szCs w:val="28"/>
          <w:u w:val="single"/>
        </w:rPr>
        <w:tab/>
      </w:r>
      <w:r w:rsidRPr="001E762F">
        <w:rPr>
          <w:b/>
          <w:sz w:val="28"/>
          <w:szCs w:val="28"/>
          <w:u w:val="single"/>
        </w:rPr>
        <w:tab/>
      </w:r>
      <w:r w:rsidRPr="001E762F">
        <w:rPr>
          <w:b/>
          <w:sz w:val="28"/>
          <w:szCs w:val="28"/>
          <w:u w:val="single"/>
        </w:rPr>
        <w:tab/>
      </w:r>
    </w:p>
    <w:p w14:paraId="553D3263" w14:textId="77777777" w:rsidR="00350333" w:rsidRPr="00484EE1" w:rsidRDefault="00350333" w:rsidP="00350333">
      <w:pPr>
        <w:jc w:val="both"/>
        <w:rPr>
          <w:bCs/>
          <w:szCs w:val="24"/>
        </w:rPr>
      </w:pPr>
    </w:p>
    <w:p w14:paraId="27C2DFCD" w14:textId="77777777" w:rsidR="00350333" w:rsidRDefault="00350333" w:rsidP="00350333">
      <w:pPr>
        <w:shd w:val="clear" w:color="auto" w:fill="FFFFFF" w:themeFill="background1"/>
        <w:ind w:firstLine="720"/>
        <w:jc w:val="both"/>
        <w:rPr>
          <w:rFonts w:cs="Times New Roman"/>
          <w:szCs w:val="24"/>
        </w:rPr>
      </w:pPr>
      <w:r>
        <w:rPr>
          <w:rFonts w:cs="Times New Roman"/>
          <w:szCs w:val="24"/>
        </w:rPr>
        <w:t xml:space="preserve">Per state law, if a school charges any school fees the school must approve a fee schedule for the upcoming school year by June 1 before the school year starts.  In addition, prior to the June 1 deadline the school must also allow public comment on the proposed fee schedule at no fewer than two board meetings.  A school’s fee schedule must include a description of all fees charged, the amount of any fee, an explanation of how all fees will be spent by the school, a per student annual maximum fee amount for the school year (the maximum amount a student would pay in fees if the student participated in all activities, classes, clubs, etc. that charge a fee), and a statement notifying parents that their student might be eligible for a fee waiver. </w:t>
      </w:r>
    </w:p>
    <w:p w14:paraId="7A107B29" w14:textId="77777777" w:rsidR="00350333" w:rsidRDefault="00350333" w:rsidP="00350333">
      <w:pPr>
        <w:shd w:val="clear" w:color="auto" w:fill="FFFFFF" w:themeFill="background1"/>
        <w:jc w:val="both"/>
        <w:rPr>
          <w:rFonts w:cs="Times New Roman"/>
          <w:szCs w:val="24"/>
        </w:rPr>
      </w:pPr>
    </w:p>
    <w:p w14:paraId="6551BCDE" w14:textId="77777777" w:rsidR="00350333" w:rsidRPr="00C77426" w:rsidRDefault="00350333" w:rsidP="00350333">
      <w:pPr>
        <w:shd w:val="clear" w:color="auto" w:fill="FFFFFF" w:themeFill="background1"/>
        <w:ind w:firstLine="720"/>
        <w:jc w:val="both"/>
        <w:rPr>
          <w:rFonts w:cs="Times New Roman"/>
          <w:szCs w:val="24"/>
        </w:rPr>
      </w:pPr>
      <w:r>
        <w:rPr>
          <w:rFonts w:cs="Times New Roman"/>
          <w:szCs w:val="24"/>
        </w:rPr>
        <w:t xml:space="preserve">WPA has provided the opportunity for public comment on their 2026-2027 proposed fee schedule at two board meetings.  WPA’s proposed 2026-2027 fee schedule also includes all known requirements for fee schedules in state law.  </w:t>
      </w:r>
    </w:p>
    <w:p w14:paraId="0BC77CEC" w14:textId="77777777" w:rsidR="00350333" w:rsidRDefault="00350333" w:rsidP="00350333">
      <w:pPr>
        <w:jc w:val="both"/>
        <w:rPr>
          <w:rFonts w:cs="Times New Roman"/>
          <w:szCs w:val="24"/>
        </w:rPr>
      </w:pPr>
    </w:p>
    <w:p w14:paraId="7F102F44" w14:textId="77777777" w:rsidR="00350333" w:rsidRPr="00715A66" w:rsidRDefault="00350333" w:rsidP="00350333">
      <w:pPr>
        <w:jc w:val="both"/>
        <w:rPr>
          <w:rFonts w:cs="Times New Roman"/>
          <w:szCs w:val="24"/>
        </w:rPr>
      </w:pPr>
    </w:p>
    <w:p w14:paraId="2AF23320" w14:textId="77777777" w:rsidR="00350333" w:rsidRPr="00715A66" w:rsidRDefault="00350333" w:rsidP="00350333">
      <w:pPr>
        <w:jc w:val="both"/>
        <w:rPr>
          <w:rFonts w:cs="Times New Roman"/>
          <w:b/>
          <w:sz w:val="28"/>
          <w:szCs w:val="28"/>
          <w:u w:val="single"/>
        </w:rPr>
      </w:pPr>
      <w:r w:rsidRPr="00715A66">
        <w:rPr>
          <w:rFonts w:cs="Times New Roman"/>
          <w:b/>
          <w:sz w:val="28"/>
          <w:szCs w:val="28"/>
          <w:u w:val="single"/>
        </w:rPr>
        <w:t>Recommendation:</w:t>
      </w:r>
      <w:r>
        <w:rPr>
          <w:rFonts w:cs="Times New Roman"/>
          <w:b/>
          <w:sz w:val="28"/>
          <w:szCs w:val="28"/>
          <w:u w:val="single"/>
        </w:rPr>
        <w:tab/>
      </w:r>
      <w:r>
        <w:rPr>
          <w:rFonts w:cs="Times New Roman"/>
          <w:b/>
          <w:sz w:val="28"/>
          <w:szCs w:val="28"/>
          <w:u w:val="single"/>
        </w:rPr>
        <w:tab/>
      </w:r>
      <w:r>
        <w:rPr>
          <w:rFonts w:cs="Times New Roman"/>
          <w:b/>
          <w:sz w:val="28"/>
          <w:szCs w:val="28"/>
          <w:u w:val="single"/>
        </w:rPr>
        <w:tab/>
      </w:r>
      <w:r>
        <w:rPr>
          <w:rFonts w:cs="Times New Roman"/>
          <w:b/>
          <w:sz w:val="28"/>
          <w:szCs w:val="28"/>
          <w:u w:val="single"/>
        </w:rPr>
        <w:tab/>
      </w:r>
      <w:r>
        <w:rPr>
          <w:rFonts w:cs="Times New Roman"/>
          <w:b/>
          <w:sz w:val="28"/>
          <w:szCs w:val="28"/>
          <w:u w:val="single"/>
        </w:rPr>
        <w:tab/>
      </w:r>
      <w:r>
        <w:rPr>
          <w:rFonts w:cs="Times New Roman"/>
          <w:b/>
          <w:sz w:val="28"/>
          <w:szCs w:val="28"/>
          <w:u w:val="single"/>
        </w:rPr>
        <w:tab/>
      </w:r>
      <w:r>
        <w:rPr>
          <w:rFonts w:cs="Times New Roman"/>
          <w:b/>
          <w:sz w:val="28"/>
          <w:szCs w:val="28"/>
          <w:u w:val="single"/>
        </w:rPr>
        <w:tab/>
      </w:r>
      <w:r>
        <w:rPr>
          <w:rFonts w:cs="Times New Roman"/>
          <w:b/>
          <w:sz w:val="28"/>
          <w:szCs w:val="28"/>
          <w:u w:val="single"/>
        </w:rPr>
        <w:tab/>
      </w:r>
      <w:r>
        <w:rPr>
          <w:rFonts w:cs="Times New Roman"/>
          <w:b/>
          <w:sz w:val="28"/>
          <w:szCs w:val="28"/>
          <w:u w:val="single"/>
        </w:rPr>
        <w:tab/>
      </w:r>
      <w:r>
        <w:rPr>
          <w:rFonts w:cs="Times New Roman"/>
          <w:b/>
          <w:sz w:val="28"/>
          <w:szCs w:val="28"/>
          <w:u w:val="single"/>
        </w:rPr>
        <w:tab/>
      </w:r>
    </w:p>
    <w:p w14:paraId="28A00A00" w14:textId="77777777" w:rsidR="00350333" w:rsidRDefault="00350333" w:rsidP="00350333">
      <w:pPr>
        <w:jc w:val="both"/>
        <w:rPr>
          <w:rFonts w:cs="Times New Roman"/>
          <w:szCs w:val="24"/>
        </w:rPr>
      </w:pPr>
    </w:p>
    <w:p w14:paraId="1EAC5E65" w14:textId="77777777" w:rsidR="00350333" w:rsidRPr="00AC1D31" w:rsidRDefault="00350333" w:rsidP="00350333">
      <w:pPr>
        <w:ind w:firstLine="720"/>
        <w:jc w:val="both"/>
        <w:rPr>
          <w:rFonts w:cs="Times New Roman"/>
        </w:rPr>
      </w:pPr>
      <w:r w:rsidRPr="00AC1D31">
        <w:rPr>
          <w:rFonts w:cs="Times New Roman"/>
          <w:szCs w:val="24"/>
        </w:rPr>
        <w:t xml:space="preserve">It is recommended that the Board approve the </w:t>
      </w:r>
      <w:r>
        <w:rPr>
          <w:rFonts w:cs="Times New Roman"/>
          <w:szCs w:val="24"/>
        </w:rPr>
        <w:t xml:space="preserve">2026-2027 School </w:t>
      </w:r>
      <w:r w:rsidRPr="00AC1D31">
        <w:rPr>
          <w:rFonts w:cs="Times New Roman"/>
          <w:szCs w:val="24"/>
        </w:rPr>
        <w:t xml:space="preserve">Fee Schedule.   </w:t>
      </w:r>
    </w:p>
    <w:p w14:paraId="57A6024F" w14:textId="302434C5" w:rsidR="009A0BB1" w:rsidRDefault="009A0BB1">
      <w:pPr>
        <w:rPr>
          <w:rFonts w:cs="Times New Roman"/>
          <w:b/>
          <w:bCs/>
          <w:sz w:val="16"/>
          <w:szCs w:val="16"/>
        </w:rPr>
      </w:pPr>
      <w:r>
        <w:rPr>
          <w:rFonts w:cs="Times New Roman"/>
          <w:b/>
          <w:bCs/>
          <w:sz w:val="16"/>
          <w:szCs w:val="16"/>
        </w:rPr>
        <w:br w:type="page"/>
      </w:r>
    </w:p>
    <w:p w14:paraId="4DEE705B" w14:textId="77777777" w:rsidR="00AA51A1" w:rsidRDefault="00AA51A1" w:rsidP="00AA51A1">
      <w:pPr>
        <w:rPr>
          <w:rFonts w:cs="Times New Roman"/>
          <w:b/>
          <w:bCs/>
          <w:sz w:val="16"/>
          <w:szCs w:val="16"/>
        </w:rPr>
      </w:pPr>
      <w:hyperlink w:anchor="Agenda1" w:history="1">
        <w:r w:rsidRPr="004B6571">
          <w:rPr>
            <w:rStyle w:val="Hyperlink"/>
            <w:rFonts w:cs="Times New Roman"/>
            <w:b/>
            <w:bCs/>
            <w:sz w:val="16"/>
            <w:szCs w:val="16"/>
          </w:rPr>
          <w:t>Back to Agenda</w:t>
        </w:r>
      </w:hyperlink>
    </w:p>
    <w:p w14:paraId="3370E159" w14:textId="77777777" w:rsidR="00A26740" w:rsidRPr="00286416" w:rsidRDefault="00A26740" w:rsidP="00A26740">
      <w:pPr>
        <w:jc w:val="right"/>
        <w:rPr>
          <w:b/>
          <w:bCs/>
          <w:sz w:val="32"/>
          <w:szCs w:val="32"/>
        </w:rPr>
      </w:pPr>
      <w:r w:rsidRPr="00286416">
        <w:rPr>
          <w:b/>
          <w:bCs/>
          <w:noProof/>
          <w:sz w:val="32"/>
          <w:szCs w:val="32"/>
        </w:rPr>
        <w:drawing>
          <wp:anchor distT="0" distB="0" distL="114300" distR="114300" simplePos="0" relativeHeight="251658246" behindDoc="1" locked="0" layoutInCell="1" allowOverlap="1" wp14:anchorId="2447EE2B" wp14:editId="7688BA90">
            <wp:simplePos x="0" y="0"/>
            <wp:positionH relativeFrom="margin">
              <wp:posOffset>2184400</wp:posOffset>
            </wp:positionH>
            <wp:positionV relativeFrom="margin">
              <wp:posOffset>-338759</wp:posOffset>
            </wp:positionV>
            <wp:extent cx="1574800" cy="1384300"/>
            <wp:effectExtent l="0" t="0" r="0" b="0"/>
            <wp:wrapNone/>
            <wp:docPr id="722891986" name="Picture 3" descr="A logo for a mountain academ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06963" name="Picture 3" descr="A logo for a mountain academy&#10;&#10;AI-generated content may be incorrect."/>
                    <pic:cNvPicPr/>
                  </pic:nvPicPr>
                  <pic:blipFill>
                    <a:blip r:embed="rId14"/>
                    <a:stretch>
                      <a:fillRect/>
                    </a:stretch>
                  </pic:blipFill>
                  <pic:spPr>
                    <a:xfrm>
                      <a:off x="0" y="0"/>
                      <a:ext cx="1574800" cy="1384300"/>
                    </a:xfrm>
                    <a:prstGeom prst="rect">
                      <a:avLst/>
                    </a:prstGeom>
                  </pic:spPr>
                </pic:pic>
              </a:graphicData>
            </a:graphic>
          </wp:anchor>
        </w:drawing>
      </w:r>
    </w:p>
    <w:p w14:paraId="0C81D7BF" w14:textId="77777777" w:rsidR="00A26740" w:rsidRPr="00286416" w:rsidRDefault="00A26740" w:rsidP="00A26740">
      <w:pPr>
        <w:jc w:val="right"/>
        <w:rPr>
          <w:b/>
          <w:bCs/>
          <w:sz w:val="32"/>
          <w:szCs w:val="32"/>
        </w:rPr>
      </w:pPr>
    </w:p>
    <w:p w14:paraId="6C3E67A4" w14:textId="77777777" w:rsidR="00A26740" w:rsidRPr="00286416" w:rsidRDefault="00A26740" w:rsidP="00A26740">
      <w:pPr>
        <w:jc w:val="right"/>
        <w:rPr>
          <w:b/>
          <w:bCs/>
          <w:sz w:val="32"/>
          <w:szCs w:val="32"/>
        </w:rPr>
      </w:pPr>
    </w:p>
    <w:p w14:paraId="311AF3B1" w14:textId="77777777" w:rsidR="00A26740" w:rsidRPr="00286416" w:rsidRDefault="00A26740" w:rsidP="00A26740">
      <w:pPr>
        <w:jc w:val="right"/>
        <w:rPr>
          <w:b/>
          <w:bCs/>
          <w:sz w:val="32"/>
          <w:szCs w:val="32"/>
        </w:rPr>
      </w:pPr>
    </w:p>
    <w:p w14:paraId="7203A38A" w14:textId="77777777" w:rsidR="00A26740" w:rsidRPr="00286416" w:rsidRDefault="00A26740" w:rsidP="00A26740">
      <w:pPr>
        <w:jc w:val="right"/>
        <w:rPr>
          <w:b/>
          <w:bCs/>
          <w:sz w:val="32"/>
          <w:szCs w:val="32"/>
        </w:rPr>
      </w:pPr>
    </w:p>
    <w:p w14:paraId="10A5E7F6" w14:textId="77777777" w:rsidR="00A26740" w:rsidRPr="00286416" w:rsidRDefault="00A26740" w:rsidP="00A26740">
      <w:pPr>
        <w:jc w:val="right"/>
        <w:rPr>
          <w:b/>
          <w:sz w:val="32"/>
          <w:szCs w:val="32"/>
        </w:rPr>
      </w:pPr>
      <w:r w:rsidRPr="00286416">
        <w:rPr>
          <w:b/>
          <w:sz w:val="32"/>
          <w:szCs w:val="32"/>
        </w:rPr>
        <w:t>WPA Board of Director’s Meeting</w:t>
      </w:r>
    </w:p>
    <w:p w14:paraId="47C08163" w14:textId="77777777" w:rsidR="00A26740" w:rsidRPr="001E762F" w:rsidRDefault="00A26740" w:rsidP="00A26740">
      <w:pPr>
        <w:jc w:val="right"/>
        <w:rPr>
          <w:b/>
          <w:sz w:val="32"/>
          <w:szCs w:val="32"/>
        </w:rPr>
      </w:pPr>
      <w:r>
        <w:rPr>
          <w:b/>
          <w:sz w:val="32"/>
          <w:szCs w:val="32"/>
        </w:rPr>
        <w:t>Thursday, March 12, 2026</w:t>
      </w:r>
    </w:p>
    <w:p w14:paraId="3F309592" w14:textId="77777777" w:rsidR="00A26740" w:rsidRPr="00974046" w:rsidRDefault="00A26740" w:rsidP="00A26740">
      <w:pPr>
        <w:jc w:val="right"/>
        <w:rPr>
          <w:b/>
          <w:sz w:val="32"/>
          <w:szCs w:val="32"/>
        </w:rPr>
      </w:pPr>
    </w:p>
    <w:p w14:paraId="45E6DD60" w14:textId="77777777" w:rsidR="00A26740" w:rsidRPr="00974046" w:rsidRDefault="00A26740" w:rsidP="00A26740">
      <w:pPr>
        <w:jc w:val="right"/>
        <w:rPr>
          <w:rFonts w:cs="Times New Roman"/>
          <w:i/>
          <w:sz w:val="32"/>
          <w:szCs w:val="32"/>
        </w:rPr>
      </w:pPr>
      <w:r w:rsidRPr="00974046">
        <w:rPr>
          <w:rFonts w:cs="Times New Roman"/>
          <w:b/>
          <w:sz w:val="32"/>
          <w:szCs w:val="32"/>
        </w:rPr>
        <w:t xml:space="preserve">Action Item:  </w:t>
      </w:r>
      <w:r w:rsidRPr="00974046">
        <w:rPr>
          <w:rFonts w:cs="Times New Roman"/>
          <w:i/>
          <w:sz w:val="32"/>
          <w:szCs w:val="32"/>
        </w:rPr>
        <w:t xml:space="preserve">Amending </w:t>
      </w:r>
      <w:r w:rsidRPr="00C73429">
        <w:rPr>
          <w:rFonts w:cs="Times New Roman"/>
          <w:i/>
          <w:sz w:val="32"/>
          <w:szCs w:val="32"/>
        </w:rPr>
        <w:t xml:space="preserve">Fee Waiver </w:t>
      </w:r>
      <w:r w:rsidRPr="00974046">
        <w:rPr>
          <w:rFonts w:cs="Times New Roman"/>
          <w:i/>
          <w:sz w:val="32"/>
          <w:szCs w:val="32"/>
        </w:rPr>
        <w:t>Policy</w:t>
      </w:r>
      <w:bookmarkStart w:id="8" w:name="Fee_Waiver_Policy"/>
      <w:bookmarkEnd w:id="8"/>
    </w:p>
    <w:p w14:paraId="44C795D3" w14:textId="77777777" w:rsidR="00A26740" w:rsidRPr="00C10F62" w:rsidRDefault="00A26740" w:rsidP="00A26740">
      <w:pPr>
        <w:jc w:val="both"/>
        <w:rPr>
          <w:rFonts w:cs="Times New Roman"/>
          <w:szCs w:val="24"/>
        </w:rPr>
      </w:pPr>
    </w:p>
    <w:p w14:paraId="37CB9359" w14:textId="77777777" w:rsidR="00A26740" w:rsidRPr="00427361" w:rsidRDefault="00A26740" w:rsidP="00A26740">
      <w:pPr>
        <w:jc w:val="both"/>
        <w:rPr>
          <w:b/>
          <w:sz w:val="28"/>
          <w:szCs w:val="28"/>
          <w:u w:val="single"/>
        </w:rPr>
      </w:pPr>
      <w:r w:rsidRPr="00427361">
        <w:rPr>
          <w:b/>
          <w:sz w:val="28"/>
          <w:szCs w:val="28"/>
          <w:u w:val="single"/>
        </w:rPr>
        <w:t>Issue:</w:t>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p>
    <w:p w14:paraId="17E0930E" w14:textId="77777777" w:rsidR="00A26740" w:rsidRDefault="00A26740" w:rsidP="00A26740">
      <w:pPr>
        <w:jc w:val="both"/>
        <w:rPr>
          <w:rFonts w:cs="Times New Roman"/>
          <w:szCs w:val="24"/>
        </w:rPr>
      </w:pPr>
    </w:p>
    <w:p w14:paraId="1D762BC6" w14:textId="77777777" w:rsidR="00A26740" w:rsidRPr="008F2AC1" w:rsidRDefault="00A26740" w:rsidP="00A26740">
      <w:pPr>
        <w:ind w:firstLine="720"/>
        <w:jc w:val="both"/>
        <w:rPr>
          <w:rFonts w:cs="Times New Roman"/>
          <w:szCs w:val="24"/>
        </w:rPr>
      </w:pPr>
      <w:r>
        <w:rPr>
          <w:rFonts w:cs="Times New Roman"/>
          <w:szCs w:val="24"/>
        </w:rPr>
        <w:t>Amending the School’s Fee Waiver</w:t>
      </w:r>
      <w:r w:rsidRPr="006D33B6">
        <w:rPr>
          <w:rFonts w:cs="Times New Roman"/>
          <w:szCs w:val="24"/>
        </w:rPr>
        <w:t xml:space="preserve"> Policy</w:t>
      </w:r>
      <w:r>
        <w:rPr>
          <w:rFonts w:cs="Times New Roman"/>
          <w:szCs w:val="24"/>
        </w:rPr>
        <w:t xml:space="preserve">. </w:t>
      </w:r>
    </w:p>
    <w:p w14:paraId="5979FA6F" w14:textId="77777777" w:rsidR="00A26740" w:rsidRDefault="00A26740" w:rsidP="00A26740">
      <w:pPr>
        <w:jc w:val="both"/>
        <w:rPr>
          <w:szCs w:val="23"/>
        </w:rPr>
      </w:pPr>
    </w:p>
    <w:p w14:paraId="3789544F" w14:textId="77777777" w:rsidR="00A26740" w:rsidRPr="00214822" w:rsidRDefault="00A26740" w:rsidP="00A26740">
      <w:pPr>
        <w:jc w:val="both"/>
        <w:rPr>
          <w:szCs w:val="23"/>
        </w:rPr>
      </w:pPr>
    </w:p>
    <w:p w14:paraId="2A742854" w14:textId="77777777" w:rsidR="00A26740" w:rsidRPr="00427361" w:rsidRDefault="00A26740" w:rsidP="00A26740">
      <w:pPr>
        <w:jc w:val="both"/>
        <w:rPr>
          <w:b/>
          <w:sz w:val="28"/>
          <w:szCs w:val="28"/>
          <w:u w:val="single"/>
        </w:rPr>
      </w:pPr>
      <w:r w:rsidRPr="00427361">
        <w:rPr>
          <w:b/>
          <w:sz w:val="28"/>
          <w:szCs w:val="28"/>
          <w:u w:val="single"/>
        </w:rPr>
        <w:t>Background:</w:t>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p>
    <w:p w14:paraId="453BD8E3" w14:textId="77777777" w:rsidR="00A26740" w:rsidRDefault="00A26740" w:rsidP="00A26740">
      <w:pPr>
        <w:jc w:val="both"/>
        <w:rPr>
          <w:rFonts w:cs="Times New Roman"/>
          <w:szCs w:val="24"/>
        </w:rPr>
      </w:pPr>
    </w:p>
    <w:p w14:paraId="23FC430D" w14:textId="77777777" w:rsidR="00A26740" w:rsidRPr="00C73429" w:rsidRDefault="00A26740" w:rsidP="00A26740">
      <w:pPr>
        <w:ind w:firstLine="720"/>
        <w:jc w:val="both"/>
        <w:rPr>
          <w:rFonts w:cs="Times New Roman"/>
          <w:szCs w:val="24"/>
        </w:rPr>
      </w:pPr>
      <w:r w:rsidRPr="00C73429">
        <w:rPr>
          <w:rFonts w:cs="Times New Roman"/>
          <w:szCs w:val="24"/>
        </w:rPr>
        <w:t xml:space="preserve">HB 344 deleted a variety of school fee related definitions (such as “curricular activity” and “co-curricular activity”) and added </w:t>
      </w:r>
      <w:proofErr w:type="gramStart"/>
      <w:r w:rsidRPr="00C73429">
        <w:rPr>
          <w:rFonts w:cs="Times New Roman"/>
          <w:szCs w:val="24"/>
        </w:rPr>
        <w:t>a number of</w:t>
      </w:r>
      <w:proofErr w:type="gramEnd"/>
      <w:r w:rsidRPr="00C73429">
        <w:rPr>
          <w:rFonts w:cs="Times New Roman"/>
          <w:szCs w:val="24"/>
        </w:rPr>
        <w:t xml:space="preserve"> newly defined terms (such as “common education expense” and “course”).  It also specified that schools cannot charge students for common education expenses.  In addition, HB 344 extended the annual deadline by which schools must approve their fee schedules for the following school year, changing it from April 1 to June 1.  The school’s Fee Waiver Policy has been revised to reflect these changes from HB 344 as well as updates to R277-407 (which was last revised in December 2025).</w:t>
      </w:r>
    </w:p>
    <w:p w14:paraId="1FA5013F" w14:textId="77777777" w:rsidR="00A26740" w:rsidRDefault="00A26740" w:rsidP="00A26740">
      <w:pPr>
        <w:jc w:val="both"/>
        <w:rPr>
          <w:rFonts w:cs="Times New Roman"/>
          <w:szCs w:val="24"/>
        </w:rPr>
      </w:pPr>
    </w:p>
    <w:p w14:paraId="182D9838" w14:textId="77777777" w:rsidR="00A26740" w:rsidRDefault="00A26740" w:rsidP="00A26740">
      <w:pPr>
        <w:jc w:val="both"/>
        <w:rPr>
          <w:rFonts w:cs="Times New Roman"/>
          <w:szCs w:val="24"/>
        </w:rPr>
      </w:pPr>
    </w:p>
    <w:p w14:paraId="28355704" w14:textId="77777777" w:rsidR="00A26740" w:rsidRPr="00427361" w:rsidRDefault="00A26740" w:rsidP="00A26740">
      <w:pPr>
        <w:jc w:val="both"/>
        <w:rPr>
          <w:rFonts w:cs="Times New Roman"/>
          <w:b/>
          <w:sz w:val="28"/>
          <w:szCs w:val="28"/>
          <w:u w:val="single"/>
        </w:rPr>
      </w:pPr>
      <w:r w:rsidRPr="00427361">
        <w:rPr>
          <w:rFonts w:cs="Times New Roman"/>
          <w:b/>
          <w:sz w:val="28"/>
          <w:szCs w:val="28"/>
          <w:u w:val="single"/>
        </w:rPr>
        <w:t>Recommendation:</w:t>
      </w:r>
      <w:r w:rsidRPr="00427361">
        <w:rPr>
          <w:rFonts w:cs="Times New Roman"/>
          <w:b/>
          <w:sz w:val="28"/>
          <w:szCs w:val="28"/>
          <w:u w:val="single"/>
        </w:rPr>
        <w:tab/>
      </w:r>
      <w:r w:rsidRPr="00427361">
        <w:rPr>
          <w:rFonts w:cs="Times New Roman"/>
          <w:b/>
          <w:sz w:val="28"/>
          <w:szCs w:val="28"/>
          <w:u w:val="single"/>
        </w:rPr>
        <w:tab/>
      </w:r>
      <w:r w:rsidRPr="00427361">
        <w:rPr>
          <w:rFonts w:cs="Times New Roman"/>
          <w:b/>
          <w:sz w:val="28"/>
          <w:szCs w:val="28"/>
          <w:u w:val="single"/>
        </w:rPr>
        <w:tab/>
      </w:r>
      <w:r w:rsidRPr="00427361">
        <w:rPr>
          <w:rFonts w:cs="Times New Roman"/>
          <w:b/>
          <w:sz w:val="28"/>
          <w:szCs w:val="28"/>
          <w:u w:val="single"/>
        </w:rPr>
        <w:tab/>
      </w:r>
      <w:r w:rsidRPr="00427361">
        <w:rPr>
          <w:rFonts w:cs="Times New Roman"/>
          <w:b/>
          <w:sz w:val="28"/>
          <w:szCs w:val="28"/>
          <w:u w:val="single"/>
        </w:rPr>
        <w:tab/>
      </w:r>
      <w:r w:rsidRPr="00427361">
        <w:rPr>
          <w:rFonts w:cs="Times New Roman"/>
          <w:b/>
          <w:sz w:val="28"/>
          <w:szCs w:val="28"/>
          <w:u w:val="single"/>
        </w:rPr>
        <w:tab/>
      </w:r>
      <w:r w:rsidRPr="00427361">
        <w:rPr>
          <w:rFonts w:cs="Times New Roman"/>
          <w:b/>
          <w:sz w:val="28"/>
          <w:szCs w:val="28"/>
          <w:u w:val="single"/>
        </w:rPr>
        <w:tab/>
      </w:r>
      <w:r w:rsidRPr="00427361">
        <w:rPr>
          <w:rFonts w:cs="Times New Roman"/>
          <w:b/>
          <w:sz w:val="28"/>
          <w:szCs w:val="28"/>
          <w:u w:val="single"/>
        </w:rPr>
        <w:tab/>
      </w:r>
      <w:r w:rsidRPr="00427361">
        <w:rPr>
          <w:rFonts w:cs="Times New Roman"/>
          <w:b/>
          <w:sz w:val="28"/>
          <w:szCs w:val="28"/>
          <w:u w:val="single"/>
        </w:rPr>
        <w:tab/>
      </w:r>
      <w:r w:rsidRPr="00427361">
        <w:rPr>
          <w:rFonts w:cs="Times New Roman"/>
          <w:b/>
          <w:sz w:val="28"/>
          <w:szCs w:val="28"/>
          <w:u w:val="single"/>
        </w:rPr>
        <w:tab/>
      </w:r>
    </w:p>
    <w:p w14:paraId="2157F08C" w14:textId="77777777" w:rsidR="00A26740" w:rsidRDefault="00A26740" w:rsidP="00A26740">
      <w:pPr>
        <w:jc w:val="both"/>
        <w:rPr>
          <w:rFonts w:cs="Times New Roman"/>
          <w:szCs w:val="24"/>
        </w:rPr>
      </w:pPr>
    </w:p>
    <w:p w14:paraId="45B3F843" w14:textId="77777777" w:rsidR="00A26740" w:rsidRPr="00214822" w:rsidRDefault="00A26740" w:rsidP="00A26740">
      <w:pPr>
        <w:ind w:firstLine="720"/>
        <w:jc w:val="both"/>
        <w:rPr>
          <w:rFonts w:cs="Times New Roman"/>
          <w:szCs w:val="23"/>
        </w:rPr>
      </w:pPr>
      <w:r w:rsidRPr="00715A66">
        <w:rPr>
          <w:rFonts w:cs="Times New Roman"/>
          <w:szCs w:val="24"/>
        </w:rPr>
        <w:t>It is recommen</w:t>
      </w:r>
      <w:r>
        <w:rPr>
          <w:rFonts w:cs="Times New Roman"/>
          <w:szCs w:val="24"/>
        </w:rPr>
        <w:t>ded that the Board approve the Amended Fee Waiver</w:t>
      </w:r>
      <w:r w:rsidRPr="006D33B6">
        <w:rPr>
          <w:rFonts w:cs="Times New Roman"/>
          <w:szCs w:val="24"/>
        </w:rPr>
        <w:t xml:space="preserve"> Policy</w:t>
      </w:r>
      <w:r>
        <w:rPr>
          <w:rFonts w:cs="Times New Roman"/>
          <w:szCs w:val="24"/>
        </w:rPr>
        <w:t>.</w:t>
      </w:r>
    </w:p>
    <w:p w14:paraId="61589069" w14:textId="77777777" w:rsidR="003C76FA" w:rsidRDefault="003C76FA">
      <w:pPr>
        <w:rPr>
          <w:rFonts w:cs="Times New Roman"/>
          <w:b/>
          <w:bCs/>
          <w:sz w:val="16"/>
          <w:szCs w:val="16"/>
        </w:rPr>
      </w:pPr>
      <w:r>
        <w:rPr>
          <w:rFonts w:cs="Times New Roman"/>
          <w:b/>
          <w:bCs/>
          <w:sz w:val="16"/>
          <w:szCs w:val="16"/>
        </w:rPr>
        <w:br w:type="page"/>
      </w:r>
    </w:p>
    <w:p w14:paraId="7C9D4585" w14:textId="33BF2DEE" w:rsidR="003C76FA" w:rsidRDefault="003C76FA">
      <w:pPr>
        <w:rPr>
          <w:rFonts w:cs="Times New Roman"/>
          <w:b/>
          <w:bCs/>
          <w:sz w:val="16"/>
          <w:szCs w:val="16"/>
        </w:rPr>
      </w:pPr>
      <w:hyperlink w:anchor="Agenda1" w:history="1">
        <w:r w:rsidRPr="004B6571">
          <w:rPr>
            <w:rStyle w:val="Hyperlink"/>
            <w:rFonts w:cs="Times New Roman"/>
            <w:b/>
            <w:bCs/>
            <w:sz w:val="16"/>
            <w:szCs w:val="16"/>
          </w:rPr>
          <w:t>Back to Agenda</w:t>
        </w:r>
      </w:hyperlink>
    </w:p>
    <w:p w14:paraId="284A2768" w14:textId="77777777" w:rsidR="00992CFF" w:rsidRPr="00286416" w:rsidRDefault="00992CFF" w:rsidP="00992CFF">
      <w:pPr>
        <w:jc w:val="right"/>
        <w:rPr>
          <w:b/>
          <w:bCs/>
          <w:sz w:val="32"/>
          <w:szCs w:val="32"/>
        </w:rPr>
      </w:pPr>
      <w:r w:rsidRPr="00286416">
        <w:rPr>
          <w:b/>
          <w:bCs/>
          <w:noProof/>
          <w:sz w:val="32"/>
          <w:szCs w:val="32"/>
        </w:rPr>
        <w:drawing>
          <wp:anchor distT="0" distB="0" distL="114300" distR="114300" simplePos="0" relativeHeight="251660298" behindDoc="1" locked="0" layoutInCell="1" allowOverlap="1" wp14:anchorId="31ECD6D6" wp14:editId="65FAAD07">
            <wp:simplePos x="0" y="0"/>
            <wp:positionH relativeFrom="margin">
              <wp:posOffset>2184400</wp:posOffset>
            </wp:positionH>
            <wp:positionV relativeFrom="margin">
              <wp:posOffset>-338759</wp:posOffset>
            </wp:positionV>
            <wp:extent cx="1574800" cy="1384300"/>
            <wp:effectExtent l="0" t="0" r="0" b="0"/>
            <wp:wrapNone/>
            <wp:docPr id="1090796737" name="Picture 3" descr="A logo for a mountain academ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06963" name="Picture 3" descr="A logo for a mountain academy&#10;&#10;AI-generated content may be incorrect."/>
                    <pic:cNvPicPr/>
                  </pic:nvPicPr>
                  <pic:blipFill>
                    <a:blip r:embed="rId14"/>
                    <a:stretch>
                      <a:fillRect/>
                    </a:stretch>
                  </pic:blipFill>
                  <pic:spPr>
                    <a:xfrm>
                      <a:off x="0" y="0"/>
                      <a:ext cx="1574800" cy="1384300"/>
                    </a:xfrm>
                    <a:prstGeom prst="rect">
                      <a:avLst/>
                    </a:prstGeom>
                  </pic:spPr>
                </pic:pic>
              </a:graphicData>
            </a:graphic>
          </wp:anchor>
        </w:drawing>
      </w:r>
    </w:p>
    <w:p w14:paraId="3FD680B2" w14:textId="77777777" w:rsidR="00992CFF" w:rsidRPr="00286416" w:rsidRDefault="00992CFF" w:rsidP="00992CFF">
      <w:pPr>
        <w:jc w:val="right"/>
        <w:rPr>
          <w:b/>
          <w:bCs/>
          <w:sz w:val="32"/>
          <w:szCs w:val="32"/>
        </w:rPr>
      </w:pPr>
    </w:p>
    <w:p w14:paraId="2314042F" w14:textId="77777777" w:rsidR="00992CFF" w:rsidRPr="00286416" w:rsidRDefault="00992CFF" w:rsidP="00992CFF">
      <w:pPr>
        <w:jc w:val="right"/>
        <w:rPr>
          <w:b/>
          <w:bCs/>
          <w:sz w:val="32"/>
          <w:szCs w:val="32"/>
        </w:rPr>
      </w:pPr>
    </w:p>
    <w:p w14:paraId="51F1388B" w14:textId="77777777" w:rsidR="00992CFF" w:rsidRPr="00286416" w:rsidRDefault="00992CFF" w:rsidP="00992CFF">
      <w:pPr>
        <w:jc w:val="right"/>
        <w:rPr>
          <w:b/>
          <w:bCs/>
          <w:sz w:val="32"/>
          <w:szCs w:val="32"/>
        </w:rPr>
      </w:pPr>
    </w:p>
    <w:p w14:paraId="2E13128D" w14:textId="77777777" w:rsidR="00992CFF" w:rsidRPr="00286416" w:rsidRDefault="00992CFF" w:rsidP="00992CFF">
      <w:pPr>
        <w:jc w:val="right"/>
        <w:rPr>
          <w:b/>
          <w:bCs/>
          <w:sz w:val="32"/>
          <w:szCs w:val="32"/>
        </w:rPr>
      </w:pPr>
    </w:p>
    <w:p w14:paraId="2CBB6DD6" w14:textId="77777777" w:rsidR="00992CFF" w:rsidRPr="00286416" w:rsidRDefault="00992CFF" w:rsidP="00992CFF">
      <w:pPr>
        <w:jc w:val="right"/>
        <w:rPr>
          <w:b/>
          <w:sz w:val="32"/>
          <w:szCs w:val="32"/>
        </w:rPr>
      </w:pPr>
      <w:r w:rsidRPr="00286416">
        <w:rPr>
          <w:b/>
          <w:sz w:val="32"/>
          <w:szCs w:val="32"/>
        </w:rPr>
        <w:t>WPA Board of Director’s Meeting</w:t>
      </w:r>
    </w:p>
    <w:p w14:paraId="2D717094" w14:textId="77777777" w:rsidR="00992CFF" w:rsidRPr="001E762F" w:rsidRDefault="00992CFF" w:rsidP="00992CFF">
      <w:pPr>
        <w:jc w:val="right"/>
        <w:rPr>
          <w:b/>
          <w:sz w:val="32"/>
          <w:szCs w:val="32"/>
        </w:rPr>
      </w:pPr>
      <w:r>
        <w:rPr>
          <w:b/>
          <w:sz w:val="32"/>
          <w:szCs w:val="32"/>
        </w:rPr>
        <w:t>Thursday, March 12, 2026</w:t>
      </w:r>
    </w:p>
    <w:p w14:paraId="73F89C54" w14:textId="77777777" w:rsidR="00992CFF" w:rsidRPr="00974046" w:rsidRDefault="00992CFF" w:rsidP="00992CFF">
      <w:pPr>
        <w:jc w:val="right"/>
        <w:rPr>
          <w:b/>
          <w:sz w:val="32"/>
          <w:szCs w:val="32"/>
        </w:rPr>
      </w:pPr>
    </w:p>
    <w:p w14:paraId="2392360F" w14:textId="77777777" w:rsidR="00992CFF" w:rsidRPr="00974046" w:rsidRDefault="00992CFF" w:rsidP="00992CFF">
      <w:pPr>
        <w:jc w:val="right"/>
        <w:rPr>
          <w:rFonts w:cs="Times New Roman"/>
          <w:i/>
          <w:sz w:val="32"/>
          <w:szCs w:val="32"/>
        </w:rPr>
      </w:pPr>
      <w:r w:rsidRPr="00974046">
        <w:rPr>
          <w:rFonts w:cs="Times New Roman"/>
          <w:b/>
          <w:sz w:val="32"/>
          <w:szCs w:val="32"/>
        </w:rPr>
        <w:t xml:space="preserve">Action Item:  </w:t>
      </w:r>
      <w:r w:rsidRPr="00974046">
        <w:rPr>
          <w:rFonts w:cs="Times New Roman"/>
          <w:i/>
          <w:sz w:val="32"/>
          <w:szCs w:val="32"/>
        </w:rPr>
        <w:t xml:space="preserve">Amending </w:t>
      </w:r>
      <w:r>
        <w:rPr>
          <w:rFonts w:cs="Times New Roman"/>
          <w:i/>
          <w:sz w:val="32"/>
          <w:szCs w:val="32"/>
        </w:rPr>
        <w:t>Administration of Medication</w:t>
      </w:r>
      <w:r w:rsidRPr="00C73429">
        <w:rPr>
          <w:rFonts w:cs="Times New Roman"/>
          <w:i/>
          <w:sz w:val="32"/>
          <w:szCs w:val="32"/>
        </w:rPr>
        <w:t xml:space="preserve"> </w:t>
      </w:r>
      <w:r w:rsidRPr="00974046">
        <w:rPr>
          <w:rFonts w:cs="Times New Roman"/>
          <w:i/>
          <w:sz w:val="32"/>
          <w:szCs w:val="32"/>
        </w:rPr>
        <w:t>Policy</w:t>
      </w:r>
      <w:bookmarkStart w:id="9" w:name="Admin_Medication_Policy"/>
      <w:bookmarkEnd w:id="9"/>
    </w:p>
    <w:p w14:paraId="3B30945F" w14:textId="77777777" w:rsidR="00992CFF" w:rsidRPr="00C10F62" w:rsidRDefault="00992CFF" w:rsidP="00992CFF">
      <w:pPr>
        <w:jc w:val="both"/>
        <w:rPr>
          <w:rFonts w:cs="Times New Roman"/>
          <w:szCs w:val="24"/>
        </w:rPr>
      </w:pPr>
    </w:p>
    <w:p w14:paraId="51B8DFD2" w14:textId="77777777" w:rsidR="00992CFF" w:rsidRPr="00427361" w:rsidRDefault="00992CFF" w:rsidP="00992CFF">
      <w:pPr>
        <w:jc w:val="both"/>
        <w:rPr>
          <w:b/>
          <w:sz w:val="28"/>
          <w:szCs w:val="28"/>
          <w:u w:val="single"/>
        </w:rPr>
      </w:pPr>
      <w:r w:rsidRPr="00427361">
        <w:rPr>
          <w:b/>
          <w:sz w:val="28"/>
          <w:szCs w:val="28"/>
          <w:u w:val="single"/>
        </w:rPr>
        <w:t>Issue:</w:t>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p>
    <w:p w14:paraId="3C6F56ED" w14:textId="77777777" w:rsidR="00992CFF" w:rsidRDefault="00992CFF" w:rsidP="00992CFF">
      <w:pPr>
        <w:jc w:val="both"/>
        <w:rPr>
          <w:rFonts w:cs="Times New Roman"/>
          <w:szCs w:val="24"/>
        </w:rPr>
      </w:pPr>
    </w:p>
    <w:p w14:paraId="1666A18F" w14:textId="77777777" w:rsidR="00992CFF" w:rsidRPr="008F2AC1" w:rsidRDefault="00992CFF" w:rsidP="00992CFF">
      <w:pPr>
        <w:ind w:firstLine="720"/>
        <w:jc w:val="both"/>
        <w:rPr>
          <w:rFonts w:cs="Times New Roman"/>
          <w:szCs w:val="24"/>
        </w:rPr>
      </w:pPr>
      <w:r>
        <w:rPr>
          <w:rFonts w:cs="Times New Roman"/>
          <w:szCs w:val="24"/>
        </w:rPr>
        <w:t>Amending the School’s Administration of Medication</w:t>
      </w:r>
      <w:r w:rsidRPr="006D33B6">
        <w:rPr>
          <w:rFonts w:cs="Times New Roman"/>
          <w:szCs w:val="24"/>
        </w:rPr>
        <w:t xml:space="preserve"> Policy</w:t>
      </w:r>
      <w:r>
        <w:rPr>
          <w:rFonts w:cs="Times New Roman"/>
          <w:szCs w:val="24"/>
        </w:rPr>
        <w:t xml:space="preserve">. </w:t>
      </w:r>
    </w:p>
    <w:p w14:paraId="7A50AE28" w14:textId="77777777" w:rsidR="00992CFF" w:rsidRDefault="00992CFF" w:rsidP="00992CFF">
      <w:pPr>
        <w:jc w:val="both"/>
        <w:rPr>
          <w:szCs w:val="23"/>
        </w:rPr>
      </w:pPr>
    </w:p>
    <w:p w14:paraId="0436321D" w14:textId="77777777" w:rsidR="00992CFF" w:rsidRPr="00214822" w:rsidRDefault="00992CFF" w:rsidP="00992CFF">
      <w:pPr>
        <w:jc w:val="both"/>
        <w:rPr>
          <w:szCs w:val="23"/>
        </w:rPr>
      </w:pPr>
    </w:p>
    <w:p w14:paraId="2E2D467F" w14:textId="77777777" w:rsidR="00992CFF" w:rsidRPr="00427361" w:rsidRDefault="00992CFF" w:rsidP="00992CFF">
      <w:pPr>
        <w:jc w:val="both"/>
        <w:rPr>
          <w:b/>
          <w:sz w:val="28"/>
          <w:szCs w:val="28"/>
          <w:u w:val="single"/>
        </w:rPr>
      </w:pPr>
      <w:r w:rsidRPr="00427361">
        <w:rPr>
          <w:b/>
          <w:sz w:val="28"/>
          <w:szCs w:val="28"/>
          <w:u w:val="single"/>
        </w:rPr>
        <w:t>Background:</w:t>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r w:rsidRPr="00427361">
        <w:rPr>
          <w:b/>
          <w:sz w:val="28"/>
          <w:szCs w:val="28"/>
          <w:u w:val="single"/>
        </w:rPr>
        <w:tab/>
      </w:r>
    </w:p>
    <w:p w14:paraId="19F64650" w14:textId="77777777" w:rsidR="00992CFF" w:rsidRDefault="00992CFF" w:rsidP="00992CFF">
      <w:pPr>
        <w:jc w:val="both"/>
        <w:rPr>
          <w:rFonts w:cs="Times New Roman"/>
          <w:szCs w:val="24"/>
        </w:rPr>
      </w:pPr>
    </w:p>
    <w:p w14:paraId="17F42C2E" w14:textId="77777777" w:rsidR="00992CFF" w:rsidRDefault="00992CFF" w:rsidP="00992CFF">
      <w:pPr>
        <w:ind w:firstLine="720"/>
        <w:jc w:val="both"/>
        <w:rPr>
          <w:rFonts w:cs="Times New Roman"/>
          <w:szCs w:val="24"/>
        </w:rPr>
      </w:pPr>
      <w:r w:rsidRPr="009D39EA">
        <w:rPr>
          <w:rFonts w:cs="Times New Roman"/>
          <w:szCs w:val="24"/>
        </w:rPr>
        <w:t>New legislation added provisions with respect to the storage and administration of glucagon kits in schools.</w:t>
      </w:r>
      <w:r>
        <w:rPr>
          <w:rFonts w:cs="Times New Roman"/>
          <w:szCs w:val="24"/>
        </w:rPr>
        <w:t xml:space="preserve"> </w:t>
      </w:r>
      <w:r w:rsidRPr="009D39EA">
        <w:rPr>
          <w:rFonts w:cs="Times New Roman"/>
          <w:szCs w:val="24"/>
        </w:rPr>
        <w:t xml:space="preserve"> If a school employee becomes trained to administer a glucagon kit to a student in response to a potentially life-threatening condition resulting from abnormally low blood glucose levels, the school may make glucagon kits available to such trained employees.</w:t>
      </w:r>
      <w:r>
        <w:rPr>
          <w:rFonts w:cs="Times New Roman"/>
          <w:szCs w:val="24"/>
        </w:rPr>
        <w:t xml:space="preserve"> </w:t>
      </w:r>
      <w:r w:rsidRPr="009D39EA">
        <w:rPr>
          <w:rFonts w:cs="Times New Roman"/>
          <w:szCs w:val="24"/>
        </w:rPr>
        <w:t xml:space="preserve"> In addition, other legislation renamed “epinephrine auto injectors” to “injectable epinephrine rescue medication.”</w:t>
      </w:r>
      <w:r>
        <w:rPr>
          <w:rFonts w:cs="Times New Roman"/>
          <w:szCs w:val="24"/>
        </w:rPr>
        <w:t xml:space="preserve"> </w:t>
      </w:r>
      <w:r w:rsidRPr="009D39EA">
        <w:rPr>
          <w:rFonts w:cs="Times New Roman"/>
          <w:szCs w:val="24"/>
        </w:rPr>
        <w:t xml:space="preserve"> The school’s Administration of Medication Policy has been revised to comply with these new laws.</w:t>
      </w:r>
      <w:r>
        <w:rPr>
          <w:rFonts w:cs="Times New Roman"/>
          <w:szCs w:val="24"/>
        </w:rPr>
        <w:t xml:space="preserve"> </w:t>
      </w:r>
      <w:r w:rsidRPr="009D39EA">
        <w:rPr>
          <w:rFonts w:cs="Times New Roman"/>
          <w:szCs w:val="24"/>
        </w:rPr>
        <w:t xml:space="preserve"> Some additional revisions have been made to the emergency administration of medication portion of the policy to bring it into better compliance with applicable law, including the addition of a section on adrenal crisis rescue medication.</w:t>
      </w:r>
    </w:p>
    <w:p w14:paraId="0D4F8E45" w14:textId="77777777" w:rsidR="00992CFF" w:rsidRDefault="00992CFF" w:rsidP="00992CFF">
      <w:pPr>
        <w:jc w:val="both"/>
        <w:rPr>
          <w:rFonts w:cs="Times New Roman"/>
          <w:szCs w:val="24"/>
        </w:rPr>
      </w:pPr>
    </w:p>
    <w:p w14:paraId="4011B154" w14:textId="77777777" w:rsidR="00992CFF" w:rsidRDefault="00992CFF" w:rsidP="00992CFF">
      <w:pPr>
        <w:jc w:val="both"/>
        <w:rPr>
          <w:rFonts w:cs="Times New Roman"/>
          <w:szCs w:val="24"/>
        </w:rPr>
      </w:pPr>
    </w:p>
    <w:p w14:paraId="01CCA934" w14:textId="77777777" w:rsidR="00992CFF" w:rsidRPr="00427361" w:rsidRDefault="00992CFF" w:rsidP="00992CFF">
      <w:pPr>
        <w:jc w:val="both"/>
        <w:rPr>
          <w:rFonts w:cs="Times New Roman"/>
          <w:b/>
          <w:sz w:val="28"/>
          <w:szCs w:val="28"/>
          <w:u w:val="single"/>
        </w:rPr>
      </w:pPr>
      <w:r w:rsidRPr="00427361">
        <w:rPr>
          <w:rFonts w:cs="Times New Roman"/>
          <w:b/>
          <w:sz w:val="28"/>
          <w:szCs w:val="28"/>
          <w:u w:val="single"/>
        </w:rPr>
        <w:t>Recommendation:</w:t>
      </w:r>
      <w:r w:rsidRPr="00427361">
        <w:rPr>
          <w:rFonts w:cs="Times New Roman"/>
          <w:b/>
          <w:sz w:val="28"/>
          <w:szCs w:val="28"/>
          <w:u w:val="single"/>
        </w:rPr>
        <w:tab/>
      </w:r>
      <w:r w:rsidRPr="00427361">
        <w:rPr>
          <w:rFonts w:cs="Times New Roman"/>
          <w:b/>
          <w:sz w:val="28"/>
          <w:szCs w:val="28"/>
          <w:u w:val="single"/>
        </w:rPr>
        <w:tab/>
      </w:r>
      <w:r w:rsidRPr="00427361">
        <w:rPr>
          <w:rFonts w:cs="Times New Roman"/>
          <w:b/>
          <w:sz w:val="28"/>
          <w:szCs w:val="28"/>
          <w:u w:val="single"/>
        </w:rPr>
        <w:tab/>
      </w:r>
      <w:r w:rsidRPr="00427361">
        <w:rPr>
          <w:rFonts w:cs="Times New Roman"/>
          <w:b/>
          <w:sz w:val="28"/>
          <w:szCs w:val="28"/>
          <w:u w:val="single"/>
        </w:rPr>
        <w:tab/>
      </w:r>
      <w:r w:rsidRPr="00427361">
        <w:rPr>
          <w:rFonts w:cs="Times New Roman"/>
          <w:b/>
          <w:sz w:val="28"/>
          <w:szCs w:val="28"/>
          <w:u w:val="single"/>
        </w:rPr>
        <w:tab/>
      </w:r>
      <w:r w:rsidRPr="00427361">
        <w:rPr>
          <w:rFonts w:cs="Times New Roman"/>
          <w:b/>
          <w:sz w:val="28"/>
          <w:szCs w:val="28"/>
          <w:u w:val="single"/>
        </w:rPr>
        <w:tab/>
      </w:r>
      <w:r w:rsidRPr="00427361">
        <w:rPr>
          <w:rFonts w:cs="Times New Roman"/>
          <w:b/>
          <w:sz w:val="28"/>
          <w:szCs w:val="28"/>
          <w:u w:val="single"/>
        </w:rPr>
        <w:tab/>
      </w:r>
      <w:r w:rsidRPr="00427361">
        <w:rPr>
          <w:rFonts w:cs="Times New Roman"/>
          <w:b/>
          <w:sz w:val="28"/>
          <w:szCs w:val="28"/>
          <w:u w:val="single"/>
        </w:rPr>
        <w:tab/>
      </w:r>
      <w:r w:rsidRPr="00427361">
        <w:rPr>
          <w:rFonts w:cs="Times New Roman"/>
          <w:b/>
          <w:sz w:val="28"/>
          <w:szCs w:val="28"/>
          <w:u w:val="single"/>
        </w:rPr>
        <w:tab/>
      </w:r>
      <w:r w:rsidRPr="00427361">
        <w:rPr>
          <w:rFonts w:cs="Times New Roman"/>
          <w:b/>
          <w:sz w:val="28"/>
          <w:szCs w:val="28"/>
          <w:u w:val="single"/>
        </w:rPr>
        <w:tab/>
      </w:r>
    </w:p>
    <w:p w14:paraId="2383E085" w14:textId="77777777" w:rsidR="00992CFF" w:rsidRDefault="00992CFF" w:rsidP="00992CFF">
      <w:pPr>
        <w:jc w:val="both"/>
        <w:rPr>
          <w:rFonts w:cs="Times New Roman"/>
          <w:szCs w:val="24"/>
        </w:rPr>
      </w:pPr>
    </w:p>
    <w:p w14:paraId="154923BD" w14:textId="77777777" w:rsidR="00992CFF" w:rsidRPr="00214822" w:rsidRDefault="00992CFF" w:rsidP="00992CFF">
      <w:pPr>
        <w:ind w:firstLine="720"/>
        <w:jc w:val="both"/>
        <w:rPr>
          <w:rFonts w:cs="Times New Roman"/>
          <w:szCs w:val="23"/>
        </w:rPr>
      </w:pPr>
      <w:r w:rsidRPr="00715A66">
        <w:rPr>
          <w:rFonts w:cs="Times New Roman"/>
          <w:szCs w:val="24"/>
        </w:rPr>
        <w:t>It is recommen</w:t>
      </w:r>
      <w:r>
        <w:rPr>
          <w:rFonts w:cs="Times New Roman"/>
          <w:szCs w:val="24"/>
        </w:rPr>
        <w:t>ded that the Board approve the Amended Administration of Medication</w:t>
      </w:r>
      <w:r w:rsidRPr="006D33B6">
        <w:rPr>
          <w:rFonts w:cs="Times New Roman"/>
          <w:szCs w:val="24"/>
        </w:rPr>
        <w:t xml:space="preserve"> Policy</w:t>
      </w:r>
      <w:r>
        <w:rPr>
          <w:rFonts w:cs="Times New Roman"/>
          <w:szCs w:val="24"/>
        </w:rPr>
        <w:t>.</w:t>
      </w:r>
    </w:p>
    <w:p w14:paraId="4BA7D5AD" w14:textId="05F7B559" w:rsidR="009A0BB1" w:rsidRDefault="009A0BB1">
      <w:pPr>
        <w:rPr>
          <w:rFonts w:cs="Times New Roman"/>
          <w:b/>
          <w:bCs/>
          <w:sz w:val="16"/>
          <w:szCs w:val="16"/>
        </w:rPr>
      </w:pPr>
      <w:r>
        <w:rPr>
          <w:rFonts w:cs="Times New Roman"/>
          <w:b/>
          <w:bCs/>
          <w:sz w:val="16"/>
          <w:szCs w:val="16"/>
        </w:rPr>
        <w:br w:type="page"/>
      </w:r>
    </w:p>
    <w:p w14:paraId="3DE58F2C" w14:textId="77777777" w:rsidR="004B6571" w:rsidRDefault="004B6571" w:rsidP="004B6571">
      <w:pPr>
        <w:rPr>
          <w:rFonts w:cs="Times New Roman"/>
          <w:b/>
          <w:bCs/>
          <w:sz w:val="16"/>
          <w:szCs w:val="16"/>
        </w:rPr>
      </w:pPr>
      <w:hyperlink w:anchor="Agenda1" w:history="1">
        <w:r w:rsidRPr="004B6571">
          <w:rPr>
            <w:rStyle w:val="Hyperlink"/>
            <w:rFonts w:cs="Times New Roman"/>
            <w:b/>
            <w:bCs/>
            <w:sz w:val="16"/>
            <w:szCs w:val="16"/>
          </w:rPr>
          <w:t>Back to Agenda</w:t>
        </w:r>
      </w:hyperlink>
    </w:p>
    <w:p w14:paraId="564641B1" w14:textId="77777777" w:rsidR="00886A73" w:rsidRPr="0043688D" w:rsidRDefault="00886A73" w:rsidP="00886A73">
      <w:pPr>
        <w:jc w:val="right"/>
        <w:rPr>
          <w:rFonts w:eastAsia="Calibri"/>
          <w:b/>
          <w:bCs/>
          <w:sz w:val="32"/>
          <w:szCs w:val="32"/>
        </w:rPr>
      </w:pPr>
      <w:r w:rsidRPr="0043688D">
        <w:rPr>
          <w:rFonts w:eastAsia="Calibri"/>
          <w:b/>
          <w:bCs/>
          <w:noProof/>
          <w:sz w:val="32"/>
          <w:szCs w:val="32"/>
        </w:rPr>
        <w:drawing>
          <wp:anchor distT="0" distB="0" distL="114300" distR="114300" simplePos="0" relativeHeight="251658247" behindDoc="1" locked="0" layoutInCell="1" allowOverlap="1" wp14:anchorId="37DFA790" wp14:editId="1A2C07B2">
            <wp:simplePos x="0" y="0"/>
            <wp:positionH relativeFrom="margin">
              <wp:posOffset>2184400</wp:posOffset>
            </wp:positionH>
            <wp:positionV relativeFrom="margin">
              <wp:posOffset>-338759</wp:posOffset>
            </wp:positionV>
            <wp:extent cx="1574800" cy="1384300"/>
            <wp:effectExtent l="0" t="0" r="0" b="0"/>
            <wp:wrapNone/>
            <wp:docPr id="1921170877" name="Picture 3" descr="A logo for a mountain academ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06963" name="Picture 3" descr="A logo for a mountain academy&#10;&#10;AI-generated content may be incorrect."/>
                    <pic:cNvPicPr/>
                  </pic:nvPicPr>
                  <pic:blipFill>
                    <a:blip r:embed="rId14"/>
                    <a:stretch>
                      <a:fillRect/>
                    </a:stretch>
                  </pic:blipFill>
                  <pic:spPr>
                    <a:xfrm>
                      <a:off x="0" y="0"/>
                      <a:ext cx="1574800" cy="1384300"/>
                    </a:xfrm>
                    <a:prstGeom prst="rect">
                      <a:avLst/>
                    </a:prstGeom>
                  </pic:spPr>
                </pic:pic>
              </a:graphicData>
            </a:graphic>
          </wp:anchor>
        </w:drawing>
      </w:r>
    </w:p>
    <w:p w14:paraId="605300A9" w14:textId="77777777" w:rsidR="00886A73" w:rsidRPr="0043688D" w:rsidRDefault="00886A73" w:rsidP="00886A73">
      <w:pPr>
        <w:jc w:val="right"/>
        <w:rPr>
          <w:rFonts w:eastAsia="Calibri"/>
          <w:b/>
          <w:bCs/>
          <w:sz w:val="32"/>
          <w:szCs w:val="32"/>
        </w:rPr>
      </w:pPr>
    </w:p>
    <w:p w14:paraId="6B4D39AB" w14:textId="77777777" w:rsidR="00886A73" w:rsidRPr="0043688D" w:rsidRDefault="00886A73" w:rsidP="00886A73">
      <w:pPr>
        <w:jc w:val="right"/>
        <w:rPr>
          <w:rFonts w:eastAsia="Calibri"/>
          <w:b/>
          <w:bCs/>
          <w:sz w:val="32"/>
          <w:szCs w:val="32"/>
        </w:rPr>
      </w:pPr>
    </w:p>
    <w:p w14:paraId="0CAA5301" w14:textId="77777777" w:rsidR="00886A73" w:rsidRPr="0043688D" w:rsidRDefault="00886A73" w:rsidP="00886A73">
      <w:pPr>
        <w:jc w:val="right"/>
        <w:rPr>
          <w:rFonts w:eastAsia="Calibri"/>
          <w:b/>
          <w:bCs/>
          <w:sz w:val="32"/>
          <w:szCs w:val="32"/>
        </w:rPr>
      </w:pPr>
    </w:p>
    <w:p w14:paraId="7D3F06D4" w14:textId="77777777" w:rsidR="00886A73" w:rsidRPr="0043688D" w:rsidRDefault="00886A73" w:rsidP="00886A73">
      <w:pPr>
        <w:jc w:val="right"/>
        <w:rPr>
          <w:rFonts w:eastAsia="Calibri"/>
          <w:b/>
          <w:bCs/>
          <w:sz w:val="32"/>
          <w:szCs w:val="32"/>
        </w:rPr>
      </w:pPr>
    </w:p>
    <w:p w14:paraId="75F5FF6E" w14:textId="77777777" w:rsidR="00886A73" w:rsidRPr="0043688D" w:rsidRDefault="00886A73" w:rsidP="00886A73">
      <w:pPr>
        <w:jc w:val="right"/>
        <w:rPr>
          <w:rFonts w:eastAsia="Calibri"/>
          <w:b/>
          <w:sz w:val="32"/>
          <w:szCs w:val="32"/>
        </w:rPr>
      </w:pPr>
      <w:r w:rsidRPr="0043688D">
        <w:rPr>
          <w:rFonts w:eastAsia="Calibri"/>
          <w:b/>
          <w:sz w:val="32"/>
          <w:szCs w:val="32"/>
        </w:rPr>
        <w:t>WPA Board of Director’s Meeting</w:t>
      </w:r>
    </w:p>
    <w:p w14:paraId="795507EF" w14:textId="77777777" w:rsidR="00886A73" w:rsidRPr="0043688D" w:rsidRDefault="00886A73" w:rsidP="00886A73">
      <w:pPr>
        <w:jc w:val="right"/>
        <w:rPr>
          <w:rFonts w:eastAsia="Calibri"/>
          <w:b/>
          <w:sz w:val="32"/>
          <w:szCs w:val="32"/>
        </w:rPr>
      </w:pPr>
      <w:r w:rsidRPr="0043688D">
        <w:rPr>
          <w:rFonts w:eastAsia="Calibri"/>
          <w:b/>
          <w:sz w:val="32"/>
          <w:szCs w:val="32"/>
        </w:rPr>
        <w:t>Thursday, March 12, 2026</w:t>
      </w:r>
    </w:p>
    <w:p w14:paraId="4E1E4818" w14:textId="77777777" w:rsidR="00886A73" w:rsidRPr="00715A66" w:rsidRDefault="00886A73" w:rsidP="00886A73">
      <w:pPr>
        <w:jc w:val="right"/>
        <w:rPr>
          <w:b/>
          <w:sz w:val="32"/>
          <w:szCs w:val="32"/>
        </w:rPr>
      </w:pPr>
    </w:p>
    <w:p w14:paraId="7AC0ACB0" w14:textId="77777777" w:rsidR="00886A73" w:rsidRPr="00D03BA7" w:rsidRDefault="00886A73" w:rsidP="00886A73">
      <w:pPr>
        <w:jc w:val="right"/>
        <w:rPr>
          <w:i/>
          <w:sz w:val="32"/>
          <w:szCs w:val="32"/>
        </w:rPr>
      </w:pPr>
      <w:r w:rsidRPr="00D03BA7">
        <w:rPr>
          <w:b/>
          <w:sz w:val="32"/>
          <w:szCs w:val="32"/>
        </w:rPr>
        <w:t xml:space="preserve">Action Item:  </w:t>
      </w:r>
      <w:proofErr w:type="spellStart"/>
      <w:r w:rsidRPr="00D03BA7">
        <w:rPr>
          <w:i/>
          <w:sz w:val="32"/>
          <w:szCs w:val="32"/>
        </w:rPr>
        <w:t>Helpside</w:t>
      </w:r>
      <w:proofErr w:type="spellEnd"/>
      <w:r w:rsidRPr="00D03BA7">
        <w:rPr>
          <w:i/>
          <w:sz w:val="32"/>
          <w:szCs w:val="32"/>
        </w:rPr>
        <w:t xml:space="preserve"> Professional Employer Agreement</w:t>
      </w:r>
      <w:bookmarkStart w:id="10" w:name="Helpside_Agreement"/>
      <w:bookmarkEnd w:id="10"/>
    </w:p>
    <w:p w14:paraId="4CADD253" w14:textId="77777777" w:rsidR="00886A73" w:rsidRPr="00A42354" w:rsidRDefault="00886A73" w:rsidP="00886A73">
      <w:pPr>
        <w:jc w:val="both"/>
      </w:pPr>
    </w:p>
    <w:p w14:paraId="436A93B1" w14:textId="77777777" w:rsidR="00886A73" w:rsidRPr="00A42354" w:rsidRDefault="00886A73" w:rsidP="00886A73">
      <w:pPr>
        <w:jc w:val="both"/>
        <w:rPr>
          <w:b/>
          <w:sz w:val="28"/>
          <w:szCs w:val="28"/>
          <w:u w:val="single"/>
        </w:rPr>
      </w:pPr>
      <w:r w:rsidRPr="00A42354">
        <w:rPr>
          <w:b/>
          <w:sz w:val="28"/>
          <w:szCs w:val="28"/>
          <w:u w:val="single"/>
        </w:rPr>
        <w:t>Issue</w:t>
      </w:r>
      <w:r w:rsidRPr="00A42354">
        <w:rPr>
          <w:b/>
          <w:sz w:val="28"/>
          <w:szCs w:val="28"/>
          <w:u w:val="single"/>
        </w:rPr>
        <w:tab/>
      </w:r>
      <w:r w:rsidRPr="00A42354">
        <w:rPr>
          <w:b/>
          <w:sz w:val="28"/>
          <w:szCs w:val="28"/>
          <w:u w:val="single"/>
        </w:rPr>
        <w:tab/>
      </w:r>
      <w:r w:rsidRPr="00A42354">
        <w:rPr>
          <w:b/>
          <w:sz w:val="28"/>
          <w:szCs w:val="28"/>
          <w:u w:val="single"/>
        </w:rPr>
        <w:tab/>
      </w:r>
      <w:r w:rsidRPr="00A42354">
        <w:rPr>
          <w:b/>
          <w:sz w:val="28"/>
          <w:szCs w:val="28"/>
          <w:u w:val="single"/>
        </w:rPr>
        <w:tab/>
      </w:r>
      <w:r w:rsidRPr="00A42354">
        <w:rPr>
          <w:b/>
          <w:sz w:val="28"/>
          <w:szCs w:val="28"/>
          <w:u w:val="single"/>
        </w:rPr>
        <w:tab/>
      </w:r>
      <w:r w:rsidRPr="00A42354">
        <w:rPr>
          <w:b/>
          <w:sz w:val="28"/>
          <w:szCs w:val="28"/>
          <w:u w:val="single"/>
        </w:rPr>
        <w:tab/>
      </w:r>
      <w:r w:rsidRPr="00A42354">
        <w:rPr>
          <w:b/>
          <w:sz w:val="28"/>
          <w:szCs w:val="28"/>
          <w:u w:val="single"/>
        </w:rPr>
        <w:tab/>
      </w:r>
      <w:r w:rsidRPr="00A42354">
        <w:rPr>
          <w:b/>
          <w:sz w:val="28"/>
          <w:szCs w:val="28"/>
          <w:u w:val="single"/>
        </w:rPr>
        <w:tab/>
      </w:r>
      <w:r w:rsidRPr="00A42354">
        <w:rPr>
          <w:b/>
          <w:sz w:val="28"/>
          <w:szCs w:val="28"/>
          <w:u w:val="single"/>
        </w:rPr>
        <w:tab/>
      </w:r>
      <w:r w:rsidRPr="00A42354">
        <w:rPr>
          <w:b/>
          <w:sz w:val="28"/>
          <w:szCs w:val="28"/>
          <w:u w:val="single"/>
        </w:rPr>
        <w:tab/>
      </w:r>
      <w:r w:rsidRPr="00A42354">
        <w:rPr>
          <w:b/>
          <w:sz w:val="28"/>
          <w:szCs w:val="28"/>
          <w:u w:val="single"/>
        </w:rPr>
        <w:tab/>
      </w:r>
      <w:r w:rsidRPr="00A42354">
        <w:rPr>
          <w:b/>
          <w:sz w:val="28"/>
          <w:szCs w:val="28"/>
          <w:u w:val="single"/>
        </w:rPr>
        <w:tab/>
      </w:r>
      <w:r>
        <w:rPr>
          <w:b/>
          <w:sz w:val="28"/>
          <w:szCs w:val="28"/>
          <w:u w:val="single"/>
        </w:rPr>
        <w:tab/>
      </w:r>
    </w:p>
    <w:p w14:paraId="6AB0C976" w14:textId="77777777" w:rsidR="00886A73" w:rsidRPr="00A42354" w:rsidRDefault="00886A73" w:rsidP="00886A73">
      <w:pPr>
        <w:jc w:val="both"/>
        <w:rPr>
          <w:bCs/>
        </w:rPr>
      </w:pPr>
    </w:p>
    <w:p w14:paraId="1B2D9DBE" w14:textId="77777777" w:rsidR="00886A73" w:rsidRPr="00E44A58" w:rsidRDefault="00886A73" w:rsidP="00886A73">
      <w:pPr>
        <w:ind w:firstLine="720"/>
        <w:jc w:val="both"/>
      </w:pPr>
      <w:r>
        <w:t xml:space="preserve">Every five years the </w:t>
      </w:r>
      <w:proofErr w:type="gramStart"/>
      <w:r>
        <w:t>School</w:t>
      </w:r>
      <w:proofErr w:type="gramEnd"/>
      <w:r>
        <w:t xml:space="preserve"> must renew their </w:t>
      </w:r>
      <w:proofErr w:type="spellStart"/>
      <w:r>
        <w:t>Helpside</w:t>
      </w:r>
      <w:proofErr w:type="spellEnd"/>
      <w:r>
        <w:t xml:space="preserve"> agreement to continue their services</w:t>
      </w:r>
      <w:r w:rsidRPr="00D13862">
        <w:t xml:space="preserve"> </w:t>
      </w:r>
      <w:r>
        <w:t>and</w:t>
      </w:r>
      <w:r w:rsidRPr="00D13862">
        <w:t xml:space="preserve"> meet procurement regulations</w:t>
      </w:r>
      <w:r>
        <w:t xml:space="preserve">.  </w:t>
      </w:r>
    </w:p>
    <w:p w14:paraId="40094EC0" w14:textId="77777777" w:rsidR="00886A73" w:rsidRDefault="00886A73" w:rsidP="00886A73">
      <w:pPr>
        <w:jc w:val="both"/>
      </w:pPr>
    </w:p>
    <w:p w14:paraId="401EF597" w14:textId="77777777" w:rsidR="00886A73" w:rsidRPr="00A42354" w:rsidRDefault="00886A73" w:rsidP="00886A73">
      <w:pPr>
        <w:jc w:val="both"/>
      </w:pPr>
    </w:p>
    <w:p w14:paraId="7EC07386" w14:textId="77777777" w:rsidR="00886A73" w:rsidRPr="00A42354" w:rsidRDefault="00886A73" w:rsidP="00886A73">
      <w:pPr>
        <w:jc w:val="both"/>
        <w:rPr>
          <w:b/>
          <w:sz w:val="28"/>
          <w:szCs w:val="28"/>
          <w:u w:val="single"/>
        </w:rPr>
      </w:pPr>
      <w:r w:rsidRPr="00A42354">
        <w:rPr>
          <w:b/>
          <w:sz w:val="28"/>
          <w:szCs w:val="28"/>
          <w:u w:val="single"/>
        </w:rPr>
        <w:t>Background</w:t>
      </w:r>
      <w:r w:rsidRPr="00A42354">
        <w:rPr>
          <w:b/>
          <w:sz w:val="28"/>
          <w:szCs w:val="28"/>
          <w:u w:val="single"/>
        </w:rPr>
        <w:tab/>
      </w:r>
      <w:r w:rsidRPr="00A42354">
        <w:rPr>
          <w:b/>
          <w:sz w:val="28"/>
          <w:szCs w:val="28"/>
          <w:u w:val="single"/>
        </w:rPr>
        <w:tab/>
      </w:r>
      <w:r w:rsidRPr="00A42354">
        <w:rPr>
          <w:b/>
          <w:sz w:val="28"/>
          <w:szCs w:val="28"/>
          <w:u w:val="single"/>
        </w:rPr>
        <w:tab/>
      </w:r>
      <w:r w:rsidRPr="00A42354">
        <w:rPr>
          <w:b/>
          <w:sz w:val="28"/>
          <w:szCs w:val="28"/>
          <w:u w:val="single"/>
        </w:rPr>
        <w:tab/>
      </w:r>
      <w:r w:rsidRPr="00A42354">
        <w:rPr>
          <w:b/>
          <w:sz w:val="28"/>
          <w:szCs w:val="28"/>
          <w:u w:val="single"/>
        </w:rPr>
        <w:tab/>
      </w:r>
      <w:r w:rsidRPr="00A42354">
        <w:rPr>
          <w:b/>
          <w:sz w:val="28"/>
          <w:szCs w:val="28"/>
          <w:u w:val="single"/>
        </w:rPr>
        <w:tab/>
      </w:r>
      <w:r w:rsidRPr="00A42354">
        <w:rPr>
          <w:b/>
          <w:sz w:val="28"/>
          <w:szCs w:val="28"/>
          <w:u w:val="single"/>
        </w:rPr>
        <w:tab/>
      </w:r>
      <w:r w:rsidRPr="00A42354">
        <w:rPr>
          <w:b/>
          <w:sz w:val="28"/>
          <w:szCs w:val="28"/>
          <w:u w:val="single"/>
        </w:rPr>
        <w:tab/>
      </w:r>
      <w:r w:rsidRPr="00A42354">
        <w:rPr>
          <w:b/>
          <w:sz w:val="28"/>
          <w:szCs w:val="28"/>
          <w:u w:val="single"/>
        </w:rPr>
        <w:tab/>
      </w:r>
      <w:r w:rsidRPr="00A42354">
        <w:rPr>
          <w:b/>
          <w:sz w:val="28"/>
          <w:szCs w:val="28"/>
          <w:u w:val="single"/>
        </w:rPr>
        <w:tab/>
      </w:r>
      <w:r w:rsidRPr="00A42354">
        <w:rPr>
          <w:b/>
          <w:sz w:val="28"/>
          <w:szCs w:val="28"/>
          <w:u w:val="single"/>
        </w:rPr>
        <w:tab/>
      </w:r>
    </w:p>
    <w:p w14:paraId="381CDB6F" w14:textId="77777777" w:rsidR="00886A73" w:rsidRPr="00A42354" w:rsidRDefault="00886A73" w:rsidP="00886A73">
      <w:pPr>
        <w:jc w:val="both"/>
      </w:pPr>
    </w:p>
    <w:p w14:paraId="461AFFA0" w14:textId="77777777" w:rsidR="00886A73" w:rsidRDefault="00886A73" w:rsidP="00886A73">
      <w:pPr>
        <w:widowControl w:val="0"/>
        <w:autoSpaceDE w:val="0"/>
        <w:autoSpaceDN w:val="0"/>
        <w:adjustRightInd w:val="0"/>
        <w:ind w:firstLine="720"/>
        <w:jc w:val="both"/>
        <w:rPr>
          <w:color w:val="212121"/>
        </w:rPr>
      </w:pPr>
      <w:r w:rsidRPr="00071B73">
        <w:rPr>
          <w:color w:val="212121"/>
        </w:rPr>
        <w:t xml:space="preserve">A new Professional Employer Agreement between the school and </w:t>
      </w:r>
      <w:proofErr w:type="spellStart"/>
      <w:r w:rsidRPr="00071B73">
        <w:rPr>
          <w:color w:val="212121"/>
        </w:rPr>
        <w:t>Helpside</w:t>
      </w:r>
      <w:proofErr w:type="spellEnd"/>
      <w:r w:rsidRPr="00071B73">
        <w:rPr>
          <w:color w:val="212121"/>
        </w:rPr>
        <w:t xml:space="preserve"> is being presented for board approval. Under the Utah Procurement Code, contract terms are generally limited to five years, with limited exceptions. </w:t>
      </w:r>
      <w:proofErr w:type="spellStart"/>
      <w:r w:rsidRPr="00071B73">
        <w:rPr>
          <w:color w:val="212121"/>
        </w:rPr>
        <w:t>Helpside</w:t>
      </w:r>
      <w:proofErr w:type="spellEnd"/>
      <w:r w:rsidRPr="00071B73">
        <w:rPr>
          <w:color w:val="212121"/>
        </w:rPr>
        <w:t xml:space="preserve"> provides a comprehensive suite of services, including payroll administration, </w:t>
      </w:r>
      <w:r w:rsidRPr="00190743">
        <w:rPr>
          <w:color w:val="212121"/>
        </w:rPr>
        <w:t>401(k) benefits</w:t>
      </w:r>
      <w:r w:rsidRPr="00071B73">
        <w:rPr>
          <w:color w:val="212121"/>
        </w:rPr>
        <w:t xml:space="preserve">, FMLA administration, unemployment support, and workers’ compensation coverage. </w:t>
      </w:r>
      <w:proofErr w:type="spellStart"/>
      <w:r w:rsidRPr="00071B73">
        <w:rPr>
          <w:color w:val="212121"/>
        </w:rPr>
        <w:t>Helpside</w:t>
      </w:r>
      <w:proofErr w:type="spellEnd"/>
      <w:r w:rsidRPr="00071B73">
        <w:rPr>
          <w:color w:val="212121"/>
        </w:rPr>
        <w:t xml:space="preserve"> has consistently delivered high-quality, comprehensive services at competitive rates. The terms of the new agreement are consistent with the expiring agreement. </w:t>
      </w:r>
    </w:p>
    <w:p w14:paraId="14CD6FD9" w14:textId="77777777" w:rsidR="00886A73" w:rsidRPr="00A42354" w:rsidRDefault="00886A73" w:rsidP="00886A73">
      <w:pPr>
        <w:widowControl w:val="0"/>
        <w:autoSpaceDE w:val="0"/>
        <w:autoSpaceDN w:val="0"/>
        <w:adjustRightInd w:val="0"/>
        <w:jc w:val="both"/>
      </w:pPr>
    </w:p>
    <w:p w14:paraId="28489FB1" w14:textId="77777777" w:rsidR="00886A73" w:rsidRPr="00A42354" w:rsidRDefault="00886A73" w:rsidP="00886A73">
      <w:pPr>
        <w:widowControl w:val="0"/>
        <w:autoSpaceDE w:val="0"/>
        <w:autoSpaceDN w:val="0"/>
        <w:adjustRightInd w:val="0"/>
        <w:jc w:val="both"/>
      </w:pPr>
    </w:p>
    <w:p w14:paraId="05230433" w14:textId="77777777" w:rsidR="00886A73" w:rsidRPr="004C20E7" w:rsidRDefault="00886A73" w:rsidP="00886A73">
      <w:pPr>
        <w:jc w:val="both"/>
        <w:rPr>
          <w:b/>
          <w:sz w:val="28"/>
          <w:szCs w:val="28"/>
          <w:u w:val="single"/>
        </w:rPr>
      </w:pPr>
      <w:r w:rsidRPr="004C20E7">
        <w:rPr>
          <w:b/>
          <w:sz w:val="28"/>
          <w:szCs w:val="28"/>
          <w:u w:val="single"/>
        </w:rPr>
        <w:t>Recommendation</w:t>
      </w:r>
      <w:r w:rsidRPr="004C20E7">
        <w:rPr>
          <w:b/>
          <w:sz w:val="28"/>
          <w:szCs w:val="28"/>
          <w:u w:val="single"/>
        </w:rPr>
        <w:tab/>
      </w:r>
      <w:r w:rsidRPr="004C20E7">
        <w:rPr>
          <w:b/>
          <w:sz w:val="28"/>
          <w:szCs w:val="28"/>
          <w:u w:val="single"/>
        </w:rPr>
        <w:tab/>
      </w:r>
      <w:r w:rsidRPr="004C20E7">
        <w:rPr>
          <w:b/>
          <w:sz w:val="28"/>
          <w:szCs w:val="28"/>
          <w:u w:val="single"/>
        </w:rPr>
        <w:tab/>
      </w:r>
      <w:r w:rsidRPr="004C20E7">
        <w:rPr>
          <w:b/>
          <w:sz w:val="28"/>
          <w:szCs w:val="28"/>
          <w:u w:val="single"/>
        </w:rPr>
        <w:tab/>
      </w:r>
      <w:r w:rsidRPr="004C20E7">
        <w:rPr>
          <w:b/>
          <w:sz w:val="28"/>
          <w:szCs w:val="28"/>
          <w:u w:val="single"/>
        </w:rPr>
        <w:tab/>
      </w:r>
      <w:r w:rsidRPr="004C20E7">
        <w:rPr>
          <w:b/>
          <w:sz w:val="28"/>
          <w:szCs w:val="28"/>
          <w:u w:val="single"/>
        </w:rPr>
        <w:tab/>
      </w:r>
      <w:r w:rsidRPr="004C20E7">
        <w:rPr>
          <w:b/>
          <w:sz w:val="28"/>
          <w:szCs w:val="28"/>
          <w:u w:val="single"/>
        </w:rPr>
        <w:tab/>
      </w:r>
      <w:r w:rsidRPr="004C20E7">
        <w:rPr>
          <w:b/>
          <w:sz w:val="28"/>
          <w:szCs w:val="28"/>
          <w:u w:val="single"/>
        </w:rPr>
        <w:tab/>
      </w:r>
      <w:r w:rsidRPr="004C20E7">
        <w:rPr>
          <w:b/>
          <w:sz w:val="28"/>
          <w:szCs w:val="28"/>
          <w:u w:val="single"/>
        </w:rPr>
        <w:tab/>
      </w:r>
      <w:r w:rsidRPr="004C20E7">
        <w:rPr>
          <w:b/>
          <w:sz w:val="28"/>
          <w:szCs w:val="28"/>
          <w:u w:val="single"/>
        </w:rPr>
        <w:tab/>
      </w:r>
      <w:r>
        <w:rPr>
          <w:b/>
          <w:sz w:val="28"/>
          <w:szCs w:val="28"/>
          <w:u w:val="single"/>
        </w:rPr>
        <w:tab/>
      </w:r>
    </w:p>
    <w:p w14:paraId="2B64C32A" w14:textId="77777777" w:rsidR="00886A73" w:rsidRPr="004C20E7" w:rsidRDefault="00886A73" w:rsidP="00886A73">
      <w:pPr>
        <w:jc w:val="both"/>
        <w:rPr>
          <w:bCs/>
          <w:u w:val="single"/>
        </w:rPr>
      </w:pPr>
    </w:p>
    <w:p w14:paraId="539FE34B" w14:textId="77777777" w:rsidR="00886A73" w:rsidRPr="00190743" w:rsidRDefault="00886A73" w:rsidP="00886A73">
      <w:pPr>
        <w:widowControl w:val="0"/>
        <w:autoSpaceDE w:val="0"/>
        <w:autoSpaceDN w:val="0"/>
        <w:adjustRightInd w:val="0"/>
        <w:ind w:firstLine="720"/>
        <w:jc w:val="both"/>
        <w:rPr>
          <w:color w:val="212121"/>
        </w:rPr>
      </w:pPr>
      <w:r w:rsidRPr="00071B73">
        <w:rPr>
          <w:color w:val="212121"/>
        </w:rPr>
        <w:t xml:space="preserve">It is recommended that the Board approve the Professional Employer Agreement with </w:t>
      </w:r>
      <w:proofErr w:type="spellStart"/>
      <w:r w:rsidRPr="00071B73">
        <w:rPr>
          <w:color w:val="212121"/>
        </w:rPr>
        <w:t>Helpside</w:t>
      </w:r>
      <w:proofErr w:type="spellEnd"/>
      <w:r w:rsidRPr="00071B73">
        <w:rPr>
          <w:color w:val="212121"/>
        </w:rPr>
        <w:t xml:space="preserve"> and authorize the Board President to execute the agreement on behalf of the school.</w:t>
      </w:r>
    </w:p>
    <w:p w14:paraId="68FBA144" w14:textId="77777777" w:rsidR="00BF0A1F" w:rsidRDefault="00BF0A1F" w:rsidP="00AD04F2">
      <w:pPr>
        <w:rPr>
          <w:rFonts w:cs="Times New Roman"/>
          <w:b/>
          <w:bCs/>
          <w:sz w:val="16"/>
          <w:szCs w:val="16"/>
        </w:rPr>
      </w:pPr>
    </w:p>
    <w:p w14:paraId="37D4A522" w14:textId="77777777" w:rsidR="005E4D88" w:rsidRDefault="005E4D88" w:rsidP="00AD04F2">
      <w:pPr>
        <w:rPr>
          <w:rFonts w:cs="Times New Roman"/>
          <w:b/>
          <w:bCs/>
          <w:sz w:val="16"/>
          <w:szCs w:val="16"/>
        </w:rPr>
      </w:pPr>
    </w:p>
    <w:p w14:paraId="07A7F35C" w14:textId="77777777" w:rsidR="005E4D88" w:rsidRDefault="005E4D88" w:rsidP="00AD04F2">
      <w:pPr>
        <w:rPr>
          <w:rFonts w:cs="Times New Roman"/>
          <w:b/>
          <w:bCs/>
          <w:sz w:val="16"/>
          <w:szCs w:val="16"/>
        </w:rPr>
      </w:pPr>
    </w:p>
    <w:p w14:paraId="2E9835F4" w14:textId="77777777" w:rsidR="005E4D88" w:rsidRDefault="005E4D88" w:rsidP="00AD04F2">
      <w:pPr>
        <w:rPr>
          <w:rFonts w:cs="Times New Roman"/>
          <w:b/>
          <w:bCs/>
          <w:sz w:val="16"/>
          <w:szCs w:val="16"/>
        </w:rPr>
      </w:pPr>
    </w:p>
    <w:p w14:paraId="51A51D07" w14:textId="77777777" w:rsidR="005E4D88" w:rsidRPr="00BE1431" w:rsidRDefault="005E4D88" w:rsidP="00AD04F2">
      <w:pPr>
        <w:rPr>
          <w:rFonts w:cs="Times New Roman"/>
          <w:b/>
          <w:bCs/>
          <w:sz w:val="16"/>
          <w:szCs w:val="16"/>
        </w:rPr>
      </w:pPr>
    </w:p>
    <w:sectPr w:rsidR="005E4D88" w:rsidRPr="00BE1431" w:rsidSect="002D00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20189" w14:textId="77777777" w:rsidR="00DD1C76" w:rsidRDefault="00DD1C76" w:rsidP="00150ADB">
      <w:r>
        <w:separator/>
      </w:r>
    </w:p>
  </w:endnote>
  <w:endnote w:type="continuationSeparator" w:id="0">
    <w:p w14:paraId="36299075" w14:textId="77777777" w:rsidR="00DD1C76" w:rsidRDefault="00DD1C76" w:rsidP="00150ADB">
      <w:r>
        <w:continuationSeparator/>
      </w:r>
    </w:p>
  </w:endnote>
  <w:endnote w:type="continuationNotice" w:id="1">
    <w:p w14:paraId="1A62F105" w14:textId="77777777" w:rsidR="00DD1C76" w:rsidRDefault="00DD1C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Footlight MT Light">
    <w:panose1 w:val="0204060206030A020304"/>
    <w:charset w:val="4D"/>
    <w:family w:val="roman"/>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A65A1" w14:textId="77777777" w:rsidR="00106AA7" w:rsidRPr="00A51729" w:rsidRDefault="00106AA7" w:rsidP="00106AA7">
    <w:pPr>
      <w:jc w:val="center"/>
      <w:rPr>
        <w:b/>
        <w:sz w:val="16"/>
        <w:szCs w:val="16"/>
      </w:rPr>
    </w:pPr>
    <w:r w:rsidRPr="00A51729">
      <w:rPr>
        <w:b/>
        <w:sz w:val="16"/>
        <w:szCs w:val="16"/>
      </w:rPr>
      <w:t>NOTE:  Times on this agenda are estimated as a courtesy only.  Actual times may vary.</w:t>
    </w:r>
  </w:p>
  <w:p w14:paraId="6F39BB22" w14:textId="77777777" w:rsidR="00106AA7" w:rsidRDefault="00106AA7" w:rsidP="00106AA7">
    <w:pPr>
      <w:widowControl w:val="0"/>
      <w:autoSpaceDE w:val="0"/>
      <w:autoSpaceDN w:val="0"/>
      <w:adjustRightInd w:val="0"/>
      <w:rPr>
        <w:sz w:val="16"/>
        <w:szCs w:val="16"/>
      </w:rPr>
    </w:pPr>
  </w:p>
  <w:p w14:paraId="70E8A43B" w14:textId="77777777" w:rsidR="00C51C12" w:rsidRPr="00074512" w:rsidRDefault="00C51C12" w:rsidP="00C51C12">
    <w:pPr>
      <w:rPr>
        <w:sz w:val="16"/>
        <w:szCs w:val="16"/>
      </w:rPr>
    </w:pPr>
    <w:r w:rsidRPr="00074512">
      <w:rPr>
        <w:sz w:val="16"/>
        <w:szCs w:val="16"/>
      </w:rPr>
      <w:t xml:space="preserve">In compliance with the Americans with Disabilities Act, persons needing </w:t>
    </w:r>
    <w:r>
      <w:rPr>
        <w:sz w:val="16"/>
        <w:szCs w:val="16"/>
      </w:rPr>
      <w:t>accommodations for this meeting</w:t>
    </w:r>
    <w:r w:rsidRPr="00074512">
      <w:rPr>
        <w:sz w:val="16"/>
        <w:szCs w:val="16"/>
      </w:rPr>
      <w:t xml:space="preserve"> should call </w:t>
    </w:r>
    <w:r>
      <w:rPr>
        <w:sz w:val="16"/>
        <w:szCs w:val="16"/>
      </w:rPr>
      <w:t>(801) 444-9378 to make appropriate arrangements</w:t>
    </w:r>
    <w:r w:rsidRPr="00074512">
      <w:rPr>
        <w:sz w:val="16"/>
        <w:szCs w:val="16"/>
      </w:rPr>
      <w:t>.</w:t>
    </w:r>
  </w:p>
  <w:p w14:paraId="240E2F56" w14:textId="77777777" w:rsidR="00132814" w:rsidRPr="00181001" w:rsidRDefault="00132814" w:rsidP="00452FF1">
    <w:pPr>
      <w:pStyle w:val="MyFooter"/>
      <w:jc w:val="center"/>
      <w:rPr>
        <w:szCs w:val="16"/>
      </w:rPr>
    </w:pPr>
    <w:r w:rsidRPr="00181001">
      <w:rPr>
        <w:szCs w:val="16"/>
      </w:rPr>
      <w:t xml:space="preserve">Page </w:t>
    </w:r>
    <w:r w:rsidRPr="00181001">
      <w:rPr>
        <w:szCs w:val="16"/>
      </w:rPr>
      <w:fldChar w:fldCharType="begin"/>
    </w:r>
    <w:r w:rsidRPr="00181001">
      <w:rPr>
        <w:szCs w:val="16"/>
      </w:rPr>
      <w:instrText xml:space="preserve"> PAGE </w:instrText>
    </w:r>
    <w:r w:rsidRPr="00181001">
      <w:rPr>
        <w:szCs w:val="16"/>
      </w:rPr>
      <w:fldChar w:fldCharType="separate"/>
    </w:r>
    <w:r>
      <w:rPr>
        <w:noProof/>
        <w:szCs w:val="16"/>
      </w:rPr>
      <w:t>2</w:t>
    </w:r>
    <w:r w:rsidRPr="00181001">
      <w:rPr>
        <w:szCs w:val="16"/>
      </w:rPr>
      <w:fldChar w:fldCharType="end"/>
    </w:r>
    <w:r w:rsidRPr="00181001">
      <w:rPr>
        <w:szCs w:val="16"/>
      </w:rPr>
      <w:t xml:space="preserve"> of </w:t>
    </w:r>
    <w:r w:rsidRPr="00181001">
      <w:rPr>
        <w:szCs w:val="16"/>
      </w:rPr>
      <w:fldChar w:fldCharType="begin"/>
    </w:r>
    <w:r w:rsidRPr="00181001">
      <w:rPr>
        <w:szCs w:val="16"/>
      </w:rPr>
      <w:instrText xml:space="preserve"> NUMPAGES  </w:instrText>
    </w:r>
    <w:r w:rsidRPr="00181001">
      <w:rPr>
        <w:szCs w:val="16"/>
      </w:rPr>
      <w:fldChar w:fldCharType="separate"/>
    </w:r>
    <w:r>
      <w:rPr>
        <w:noProof/>
        <w:szCs w:val="16"/>
      </w:rPr>
      <w:t>3</w:t>
    </w:r>
    <w:r w:rsidRPr="00181001">
      <w:rPr>
        <w:szCs w:val="16"/>
      </w:rPr>
      <w:fldChar w:fldCharType="end"/>
    </w:r>
  </w:p>
  <w:p w14:paraId="4F3ABC26" w14:textId="4D41AC32" w:rsidR="00132814" w:rsidRPr="00181001" w:rsidRDefault="00132814" w:rsidP="00452FF1">
    <w:pPr>
      <w:pStyle w:val="MyFooter"/>
      <w:jc w:val="right"/>
      <w:rPr>
        <w:szCs w:val="16"/>
      </w:rPr>
    </w:pPr>
    <w:r>
      <w:rPr>
        <w:szCs w:val="16"/>
      </w:rPr>
      <w:t xml:space="preserve"> </w:t>
    </w:r>
    <w:r w:rsidR="00AF4225">
      <w:rPr>
        <w:szCs w:val="16"/>
      </w:rPr>
      <w:t>WPA</w:t>
    </w:r>
    <w:r>
      <w:rPr>
        <w:szCs w:val="16"/>
      </w:rPr>
      <w:t xml:space="preserve"> Board Meeting Packet </w:t>
    </w:r>
    <w:r w:rsidR="00FB7748">
      <w:rPr>
        <w:szCs w:val="16"/>
      </w:rPr>
      <w:t>3-12</w:t>
    </w:r>
    <w:r w:rsidR="000A3C65">
      <w:rPr>
        <w:szCs w:val="16"/>
      </w:rPr>
      <w:t>-26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B0600C" w14:textId="77777777" w:rsidR="00DD1C76" w:rsidRDefault="00DD1C76" w:rsidP="00150ADB">
      <w:r>
        <w:separator/>
      </w:r>
    </w:p>
  </w:footnote>
  <w:footnote w:type="continuationSeparator" w:id="0">
    <w:p w14:paraId="735388F8" w14:textId="77777777" w:rsidR="00DD1C76" w:rsidRDefault="00DD1C76" w:rsidP="00150ADB">
      <w:r>
        <w:continuationSeparator/>
      </w:r>
    </w:p>
  </w:footnote>
  <w:footnote w:type="continuationNotice" w:id="1">
    <w:p w14:paraId="1AB14BA5" w14:textId="77777777" w:rsidR="00DD1C76" w:rsidRDefault="00DD1C7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E6434"/>
    <w:multiLevelType w:val="multilevel"/>
    <w:tmpl w:val="B7FE2A9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asciiTheme="minorHAnsi" w:eastAsiaTheme="minorHAnsi" w:hAnsiTheme="minorHAnsi" w:cstheme="minorBidi"/>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C2604D"/>
    <w:multiLevelType w:val="hybridMultilevel"/>
    <w:tmpl w:val="4EB25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B1AB2"/>
    <w:multiLevelType w:val="hybridMultilevel"/>
    <w:tmpl w:val="84B205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7097E"/>
    <w:multiLevelType w:val="hybridMultilevel"/>
    <w:tmpl w:val="B3D8E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2A3F8A"/>
    <w:multiLevelType w:val="hybridMultilevel"/>
    <w:tmpl w:val="95567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8A26E2"/>
    <w:multiLevelType w:val="hybridMultilevel"/>
    <w:tmpl w:val="00762A98"/>
    <w:lvl w:ilvl="0" w:tplc="656EB466">
      <w:start w:val="1"/>
      <w:numFmt w:val="decimal"/>
      <w:lvlText w:val="%1)"/>
      <w:lvlJc w:val="left"/>
      <w:pPr>
        <w:ind w:left="860" w:hanging="360"/>
      </w:pPr>
      <w:rPr>
        <w:rFonts w:ascii="Times New Roman" w:eastAsia="Arial" w:hAnsi="Times New Roman" w:cs="Times New Roman" w:hint="default"/>
        <w:b w:val="0"/>
        <w:bCs w:val="0"/>
        <w:i w:val="0"/>
        <w:iCs w:val="0"/>
        <w:spacing w:val="0"/>
        <w:w w:val="99"/>
        <w:sz w:val="24"/>
        <w:szCs w:val="24"/>
        <w:lang w:val="en-US" w:eastAsia="en-US" w:bidi="ar-SA"/>
      </w:rPr>
    </w:lvl>
    <w:lvl w:ilvl="1" w:tplc="0A745D1C">
      <w:start w:val="1"/>
      <w:numFmt w:val="lowerLetter"/>
      <w:lvlText w:val="%2)"/>
      <w:lvlJc w:val="left"/>
      <w:pPr>
        <w:ind w:left="1440" w:hanging="360"/>
      </w:pPr>
      <w:rPr>
        <w:b w:val="0"/>
        <w:bCs w:val="0"/>
        <w:sz w:val="24"/>
        <w:szCs w:val="22"/>
      </w:rPr>
    </w:lvl>
    <w:lvl w:ilvl="2" w:tplc="5142C910">
      <w:numFmt w:val="bullet"/>
      <w:lvlText w:val="•"/>
      <w:lvlJc w:val="left"/>
      <w:pPr>
        <w:ind w:left="2760" w:hanging="360"/>
      </w:pPr>
      <w:rPr>
        <w:rFonts w:hint="default"/>
        <w:lang w:val="en-US" w:eastAsia="en-US" w:bidi="ar-SA"/>
      </w:rPr>
    </w:lvl>
    <w:lvl w:ilvl="3" w:tplc="02EA331E">
      <w:numFmt w:val="bullet"/>
      <w:lvlText w:val="•"/>
      <w:lvlJc w:val="left"/>
      <w:pPr>
        <w:ind w:left="3710" w:hanging="360"/>
      </w:pPr>
      <w:rPr>
        <w:rFonts w:hint="default"/>
        <w:lang w:val="en-US" w:eastAsia="en-US" w:bidi="ar-SA"/>
      </w:rPr>
    </w:lvl>
    <w:lvl w:ilvl="4" w:tplc="4D762104">
      <w:numFmt w:val="bullet"/>
      <w:lvlText w:val="•"/>
      <w:lvlJc w:val="left"/>
      <w:pPr>
        <w:ind w:left="4660" w:hanging="360"/>
      </w:pPr>
      <w:rPr>
        <w:rFonts w:hint="default"/>
        <w:lang w:val="en-US" w:eastAsia="en-US" w:bidi="ar-SA"/>
      </w:rPr>
    </w:lvl>
    <w:lvl w:ilvl="5" w:tplc="1384FEEC">
      <w:numFmt w:val="bullet"/>
      <w:lvlText w:val="•"/>
      <w:lvlJc w:val="left"/>
      <w:pPr>
        <w:ind w:left="5610" w:hanging="360"/>
      </w:pPr>
      <w:rPr>
        <w:rFonts w:hint="default"/>
        <w:lang w:val="en-US" w:eastAsia="en-US" w:bidi="ar-SA"/>
      </w:rPr>
    </w:lvl>
    <w:lvl w:ilvl="6" w:tplc="26C80A1A">
      <w:numFmt w:val="bullet"/>
      <w:lvlText w:val="•"/>
      <w:lvlJc w:val="left"/>
      <w:pPr>
        <w:ind w:left="6560" w:hanging="360"/>
      </w:pPr>
      <w:rPr>
        <w:rFonts w:hint="default"/>
        <w:lang w:val="en-US" w:eastAsia="en-US" w:bidi="ar-SA"/>
      </w:rPr>
    </w:lvl>
    <w:lvl w:ilvl="7" w:tplc="DDF2405E">
      <w:numFmt w:val="bullet"/>
      <w:lvlText w:val="•"/>
      <w:lvlJc w:val="left"/>
      <w:pPr>
        <w:ind w:left="7510" w:hanging="360"/>
      </w:pPr>
      <w:rPr>
        <w:rFonts w:hint="default"/>
        <w:lang w:val="en-US" w:eastAsia="en-US" w:bidi="ar-SA"/>
      </w:rPr>
    </w:lvl>
    <w:lvl w:ilvl="8" w:tplc="AFF4909A">
      <w:numFmt w:val="bullet"/>
      <w:lvlText w:val="•"/>
      <w:lvlJc w:val="left"/>
      <w:pPr>
        <w:ind w:left="8460" w:hanging="360"/>
      </w:pPr>
      <w:rPr>
        <w:rFonts w:hint="default"/>
        <w:lang w:val="en-US" w:eastAsia="en-US" w:bidi="ar-SA"/>
      </w:rPr>
    </w:lvl>
  </w:abstractNum>
  <w:abstractNum w:abstractNumId="6" w15:restartNumberingAfterBreak="0">
    <w:nsid w:val="0FB702F1"/>
    <w:multiLevelType w:val="hybridMultilevel"/>
    <w:tmpl w:val="2266EFA6"/>
    <w:lvl w:ilvl="0" w:tplc="66E004A2">
      <w:start w:val="1"/>
      <w:numFmt w:val="bullet"/>
      <w:lvlText w:val="•"/>
      <w:lvlJc w:val="left"/>
      <w:pPr>
        <w:ind w:left="720" w:hanging="360"/>
      </w:pPr>
    </w:lvl>
    <w:lvl w:ilvl="1" w:tplc="261A27A6">
      <w:start w:val="1"/>
      <w:numFmt w:val="bullet"/>
      <w:lvlText w:val="◦"/>
      <w:lvlJc w:val="left"/>
      <w:pPr>
        <w:ind w:left="1440" w:hanging="360"/>
      </w:pPr>
    </w:lvl>
    <w:lvl w:ilvl="2" w:tplc="5FAE32B8">
      <w:numFmt w:val="decimal"/>
      <w:lvlText w:val=""/>
      <w:lvlJc w:val="left"/>
    </w:lvl>
    <w:lvl w:ilvl="3" w:tplc="1F3C9530">
      <w:numFmt w:val="decimal"/>
      <w:lvlText w:val=""/>
      <w:lvlJc w:val="left"/>
    </w:lvl>
    <w:lvl w:ilvl="4" w:tplc="FCAE30B4">
      <w:numFmt w:val="decimal"/>
      <w:lvlText w:val=""/>
      <w:lvlJc w:val="left"/>
    </w:lvl>
    <w:lvl w:ilvl="5" w:tplc="E558E1C6">
      <w:numFmt w:val="decimal"/>
      <w:lvlText w:val=""/>
      <w:lvlJc w:val="left"/>
    </w:lvl>
    <w:lvl w:ilvl="6" w:tplc="036470D4">
      <w:numFmt w:val="decimal"/>
      <w:lvlText w:val=""/>
      <w:lvlJc w:val="left"/>
    </w:lvl>
    <w:lvl w:ilvl="7" w:tplc="D874552C">
      <w:numFmt w:val="decimal"/>
      <w:lvlText w:val=""/>
      <w:lvlJc w:val="left"/>
    </w:lvl>
    <w:lvl w:ilvl="8" w:tplc="14D47812">
      <w:numFmt w:val="decimal"/>
      <w:lvlText w:val=""/>
      <w:lvlJc w:val="left"/>
    </w:lvl>
  </w:abstractNum>
  <w:abstractNum w:abstractNumId="7" w15:restartNumberingAfterBreak="0">
    <w:nsid w:val="11650EC7"/>
    <w:multiLevelType w:val="hybridMultilevel"/>
    <w:tmpl w:val="1414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66123E"/>
    <w:multiLevelType w:val="hybridMultilevel"/>
    <w:tmpl w:val="D51E5AC0"/>
    <w:lvl w:ilvl="0" w:tplc="0409000B">
      <w:start w:val="1"/>
      <w:numFmt w:val="bullet"/>
      <w:lvlText w:val=""/>
      <w:lvlJc w:val="left"/>
      <w:pPr>
        <w:ind w:left="720" w:hanging="360"/>
      </w:pPr>
      <w:rPr>
        <w:rFonts w:ascii="Wingdings" w:hAnsi="Wingdings" w:hint="default"/>
      </w:rPr>
    </w:lvl>
    <w:lvl w:ilvl="1" w:tplc="D4EE4C20">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4F4993"/>
    <w:multiLevelType w:val="hybridMultilevel"/>
    <w:tmpl w:val="C0866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6D1076"/>
    <w:multiLevelType w:val="hybridMultilevel"/>
    <w:tmpl w:val="D96EDDF2"/>
    <w:lvl w:ilvl="0" w:tplc="08F29B40">
      <w:start w:val="1"/>
      <w:numFmt w:val="decimal"/>
      <w:lvlText w:val="%1)"/>
      <w:lvlJc w:val="left"/>
      <w:pPr>
        <w:ind w:left="860" w:hanging="360"/>
      </w:pPr>
      <w:rPr>
        <w:rFonts w:ascii="Times New Roman" w:eastAsia="Arial" w:hAnsi="Times New Roman" w:cs="Times New Roman" w:hint="default"/>
        <w:b w:val="0"/>
        <w:bCs w:val="0"/>
        <w:i w:val="0"/>
        <w:iCs w:val="0"/>
        <w:spacing w:val="0"/>
        <w:w w:val="99"/>
        <w:sz w:val="24"/>
        <w:szCs w:val="24"/>
        <w:lang w:val="en-US" w:eastAsia="en-US" w:bidi="ar-SA"/>
      </w:rPr>
    </w:lvl>
    <w:lvl w:ilvl="1" w:tplc="109A1F82">
      <w:numFmt w:val="bullet"/>
      <w:lvlText w:val="•"/>
      <w:lvlJc w:val="left"/>
      <w:pPr>
        <w:ind w:left="1810" w:hanging="360"/>
      </w:pPr>
      <w:rPr>
        <w:rFonts w:hint="default"/>
        <w:lang w:val="en-US" w:eastAsia="en-US" w:bidi="ar-SA"/>
      </w:rPr>
    </w:lvl>
    <w:lvl w:ilvl="2" w:tplc="12F49046">
      <w:numFmt w:val="bullet"/>
      <w:lvlText w:val="•"/>
      <w:lvlJc w:val="left"/>
      <w:pPr>
        <w:ind w:left="2760" w:hanging="360"/>
      </w:pPr>
      <w:rPr>
        <w:rFonts w:hint="default"/>
        <w:lang w:val="en-US" w:eastAsia="en-US" w:bidi="ar-SA"/>
      </w:rPr>
    </w:lvl>
    <w:lvl w:ilvl="3" w:tplc="3F865B60">
      <w:numFmt w:val="bullet"/>
      <w:lvlText w:val="•"/>
      <w:lvlJc w:val="left"/>
      <w:pPr>
        <w:ind w:left="3710" w:hanging="360"/>
      </w:pPr>
      <w:rPr>
        <w:rFonts w:hint="default"/>
        <w:lang w:val="en-US" w:eastAsia="en-US" w:bidi="ar-SA"/>
      </w:rPr>
    </w:lvl>
    <w:lvl w:ilvl="4" w:tplc="EE7C8D54">
      <w:numFmt w:val="bullet"/>
      <w:lvlText w:val="•"/>
      <w:lvlJc w:val="left"/>
      <w:pPr>
        <w:ind w:left="4660" w:hanging="360"/>
      </w:pPr>
      <w:rPr>
        <w:rFonts w:hint="default"/>
        <w:lang w:val="en-US" w:eastAsia="en-US" w:bidi="ar-SA"/>
      </w:rPr>
    </w:lvl>
    <w:lvl w:ilvl="5" w:tplc="4254FBBA">
      <w:numFmt w:val="bullet"/>
      <w:lvlText w:val="•"/>
      <w:lvlJc w:val="left"/>
      <w:pPr>
        <w:ind w:left="5610" w:hanging="360"/>
      </w:pPr>
      <w:rPr>
        <w:rFonts w:hint="default"/>
        <w:lang w:val="en-US" w:eastAsia="en-US" w:bidi="ar-SA"/>
      </w:rPr>
    </w:lvl>
    <w:lvl w:ilvl="6" w:tplc="A1607C7C">
      <w:numFmt w:val="bullet"/>
      <w:lvlText w:val="•"/>
      <w:lvlJc w:val="left"/>
      <w:pPr>
        <w:ind w:left="6560" w:hanging="360"/>
      </w:pPr>
      <w:rPr>
        <w:rFonts w:hint="default"/>
        <w:lang w:val="en-US" w:eastAsia="en-US" w:bidi="ar-SA"/>
      </w:rPr>
    </w:lvl>
    <w:lvl w:ilvl="7" w:tplc="1BF04B5E">
      <w:numFmt w:val="bullet"/>
      <w:lvlText w:val="•"/>
      <w:lvlJc w:val="left"/>
      <w:pPr>
        <w:ind w:left="7510" w:hanging="360"/>
      </w:pPr>
      <w:rPr>
        <w:rFonts w:hint="default"/>
        <w:lang w:val="en-US" w:eastAsia="en-US" w:bidi="ar-SA"/>
      </w:rPr>
    </w:lvl>
    <w:lvl w:ilvl="8" w:tplc="CA2A3D58">
      <w:numFmt w:val="bullet"/>
      <w:lvlText w:val="•"/>
      <w:lvlJc w:val="left"/>
      <w:pPr>
        <w:ind w:left="8460" w:hanging="360"/>
      </w:pPr>
      <w:rPr>
        <w:rFonts w:hint="default"/>
        <w:lang w:val="en-US" w:eastAsia="en-US" w:bidi="ar-SA"/>
      </w:rPr>
    </w:lvl>
  </w:abstractNum>
  <w:abstractNum w:abstractNumId="11" w15:restartNumberingAfterBreak="0">
    <w:nsid w:val="17E72E7E"/>
    <w:multiLevelType w:val="hybridMultilevel"/>
    <w:tmpl w:val="00762A98"/>
    <w:lvl w:ilvl="0" w:tplc="FFFFFFFF">
      <w:start w:val="1"/>
      <w:numFmt w:val="decimal"/>
      <w:lvlText w:val="%1)"/>
      <w:lvlJc w:val="left"/>
      <w:pPr>
        <w:ind w:left="860" w:hanging="360"/>
      </w:pPr>
      <w:rPr>
        <w:rFonts w:ascii="Times New Roman" w:eastAsia="Arial" w:hAnsi="Times New Roman" w:cs="Times New Roman" w:hint="default"/>
        <w:b w:val="0"/>
        <w:bCs w:val="0"/>
        <w:i w:val="0"/>
        <w:iCs w:val="0"/>
        <w:spacing w:val="0"/>
        <w:w w:val="99"/>
        <w:sz w:val="24"/>
        <w:szCs w:val="24"/>
        <w:lang w:val="en-US" w:eastAsia="en-US" w:bidi="ar-SA"/>
      </w:rPr>
    </w:lvl>
    <w:lvl w:ilvl="1" w:tplc="FFFFFFFF">
      <w:start w:val="1"/>
      <w:numFmt w:val="lowerLetter"/>
      <w:lvlText w:val="%2)"/>
      <w:lvlJc w:val="left"/>
      <w:pPr>
        <w:ind w:left="1440" w:hanging="360"/>
      </w:pPr>
      <w:rPr>
        <w:b w:val="0"/>
        <w:bCs w:val="0"/>
        <w:sz w:val="24"/>
        <w:szCs w:val="22"/>
      </w:rPr>
    </w:lvl>
    <w:lvl w:ilvl="2" w:tplc="FFFFFFFF">
      <w:numFmt w:val="bullet"/>
      <w:lvlText w:val="•"/>
      <w:lvlJc w:val="left"/>
      <w:pPr>
        <w:ind w:left="2760" w:hanging="360"/>
      </w:pPr>
      <w:rPr>
        <w:rFonts w:hint="default"/>
        <w:lang w:val="en-US" w:eastAsia="en-US" w:bidi="ar-SA"/>
      </w:rPr>
    </w:lvl>
    <w:lvl w:ilvl="3" w:tplc="FFFFFFFF">
      <w:numFmt w:val="bullet"/>
      <w:lvlText w:val="•"/>
      <w:lvlJc w:val="left"/>
      <w:pPr>
        <w:ind w:left="3710" w:hanging="360"/>
      </w:pPr>
      <w:rPr>
        <w:rFonts w:hint="default"/>
        <w:lang w:val="en-US" w:eastAsia="en-US" w:bidi="ar-SA"/>
      </w:rPr>
    </w:lvl>
    <w:lvl w:ilvl="4" w:tplc="FFFFFFFF">
      <w:numFmt w:val="bullet"/>
      <w:lvlText w:val="•"/>
      <w:lvlJc w:val="left"/>
      <w:pPr>
        <w:ind w:left="4660" w:hanging="360"/>
      </w:pPr>
      <w:rPr>
        <w:rFonts w:hint="default"/>
        <w:lang w:val="en-US" w:eastAsia="en-US" w:bidi="ar-SA"/>
      </w:rPr>
    </w:lvl>
    <w:lvl w:ilvl="5" w:tplc="FFFFFFFF">
      <w:numFmt w:val="bullet"/>
      <w:lvlText w:val="•"/>
      <w:lvlJc w:val="left"/>
      <w:pPr>
        <w:ind w:left="5610" w:hanging="360"/>
      </w:pPr>
      <w:rPr>
        <w:rFonts w:hint="default"/>
        <w:lang w:val="en-US" w:eastAsia="en-US" w:bidi="ar-SA"/>
      </w:rPr>
    </w:lvl>
    <w:lvl w:ilvl="6" w:tplc="FFFFFFFF">
      <w:numFmt w:val="bullet"/>
      <w:lvlText w:val="•"/>
      <w:lvlJc w:val="left"/>
      <w:pPr>
        <w:ind w:left="6560" w:hanging="360"/>
      </w:pPr>
      <w:rPr>
        <w:rFonts w:hint="default"/>
        <w:lang w:val="en-US" w:eastAsia="en-US" w:bidi="ar-SA"/>
      </w:rPr>
    </w:lvl>
    <w:lvl w:ilvl="7" w:tplc="FFFFFFFF">
      <w:numFmt w:val="bullet"/>
      <w:lvlText w:val="•"/>
      <w:lvlJc w:val="left"/>
      <w:pPr>
        <w:ind w:left="7510" w:hanging="360"/>
      </w:pPr>
      <w:rPr>
        <w:rFonts w:hint="default"/>
        <w:lang w:val="en-US" w:eastAsia="en-US" w:bidi="ar-SA"/>
      </w:rPr>
    </w:lvl>
    <w:lvl w:ilvl="8" w:tplc="FFFFFFFF">
      <w:numFmt w:val="bullet"/>
      <w:lvlText w:val="•"/>
      <w:lvlJc w:val="left"/>
      <w:pPr>
        <w:ind w:left="8460" w:hanging="360"/>
      </w:pPr>
      <w:rPr>
        <w:rFonts w:hint="default"/>
        <w:lang w:val="en-US" w:eastAsia="en-US" w:bidi="ar-SA"/>
      </w:rPr>
    </w:lvl>
  </w:abstractNum>
  <w:abstractNum w:abstractNumId="12" w15:restartNumberingAfterBreak="0">
    <w:nsid w:val="20603413"/>
    <w:multiLevelType w:val="hybridMultilevel"/>
    <w:tmpl w:val="E78A23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551452D"/>
    <w:multiLevelType w:val="hybridMultilevel"/>
    <w:tmpl w:val="77940CFC"/>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1F2F06"/>
    <w:multiLevelType w:val="hybridMultilevel"/>
    <w:tmpl w:val="4112AD80"/>
    <w:lvl w:ilvl="0" w:tplc="A58ECE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7AC3450"/>
    <w:multiLevelType w:val="hybridMultilevel"/>
    <w:tmpl w:val="D96EDDF2"/>
    <w:lvl w:ilvl="0" w:tplc="FFFFFFFF">
      <w:start w:val="1"/>
      <w:numFmt w:val="decimal"/>
      <w:lvlText w:val="%1)"/>
      <w:lvlJc w:val="left"/>
      <w:pPr>
        <w:ind w:left="860" w:hanging="360"/>
      </w:pPr>
      <w:rPr>
        <w:rFonts w:ascii="Times New Roman" w:eastAsia="Arial" w:hAnsi="Times New Roman" w:cs="Times New Roman" w:hint="default"/>
        <w:b w:val="0"/>
        <w:bCs w:val="0"/>
        <w:i w:val="0"/>
        <w:iCs w:val="0"/>
        <w:spacing w:val="0"/>
        <w:w w:val="99"/>
        <w:sz w:val="24"/>
        <w:szCs w:val="24"/>
        <w:lang w:val="en-US" w:eastAsia="en-US" w:bidi="ar-SA"/>
      </w:rPr>
    </w:lvl>
    <w:lvl w:ilvl="1" w:tplc="FFFFFFFF">
      <w:numFmt w:val="bullet"/>
      <w:lvlText w:val="•"/>
      <w:lvlJc w:val="left"/>
      <w:pPr>
        <w:ind w:left="1810" w:hanging="360"/>
      </w:pPr>
      <w:rPr>
        <w:rFonts w:hint="default"/>
        <w:lang w:val="en-US" w:eastAsia="en-US" w:bidi="ar-SA"/>
      </w:rPr>
    </w:lvl>
    <w:lvl w:ilvl="2" w:tplc="FFFFFFFF">
      <w:numFmt w:val="bullet"/>
      <w:lvlText w:val="•"/>
      <w:lvlJc w:val="left"/>
      <w:pPr>
        <w:ind w:left="2760" w:hanging="360"/>
      </w:pPr>
      <w:rPr>
        <w:rFonts w:hint="default"/>
        <w:lang w:val="en-US" w:eastAsia="en-US" w:bidi="ar-SA"/>
      </w:rPr>
    </w:lvl>
    <w:lvl w:ilvl="3" w:tplc="FFFFFFFF">
      <w:numFmt w:val="bullet"/>
      <w:lvlText w:val="•"/>
      <w:lvlJc w:val="left"/>
      <w:pPr>
        <w:ind w:left="3710" w:hanging="360"/>
      </w:pPr>
      <w:rPr>
        <w:rFonts w:hint="default"/>
        <w:lang w:val="en-US" w:eastAsia="en-US" w:bidi="ar-SA"/>
      </w:rPr>
    </w:lvl>
    <w:lvl w:ilvl="4" w:tplc="FFFFFFFF">
      <w:numFmt w:val="bullet"/>
      <w:lvlText w:val="•"/>
      <w:lvlJc w:val="left"/>
      <w:pPr>
        <w:ind w:left="4660" w:hanging="360"/>
      </w:pPr>
      <w:rPr>
        <w:rFonts w:hint="default"/>
        <w:lang w:val="en-US" w:eastAsia="en-US" w:bidi="ar-SA"/>
      </w:rPr>
    </w:lvl>
    <w:lvl w:ilvl="5" w:tplc="FFFFFFFF">
      <w:numFmt w:val="bullet"/>
      <w:lvlText w:val="•"/>
      <w:lvlJc w:val="left"/>
      <w:pPr>
        <w:ind w:left="5610" w:hanging="360"/>
      </w:pPr>
      <w:rPr>
        <w:rFonts w:hint="default"/>
        <w:lang w:val="en-US" w:eastAsia="en-US" w:bidi="ar-SA"/>
      </w:rPr>
    </w:lvl>
    <w:lvl w:ilvl="6" w:tplc="FFFFFFFF">
      <w:numFmt w:val="bullet"/>
      <w:lvlText w:val="•"/>
      <w:lvlJc w:val="left"/>
      <w:pPr>
        <w:ind w:left="6560" w:hanging="360"/>
      </w:pPr>
      <w:rPr>
        <w:rFonts w:hint="default"/>
        <w:lang w:val="en-US" w:eastAsia="en-US" w:bidi="ar-SA"/>
      </w:rPr>
    </w:lvl>
    <w:lvl w:ilvl="7" w:tplc="FFFFFFFF">
      <w:numFmt w:val="bullet"/>
      <w:lvlText w:val="•"/>
      <w:lvlJc w:val="left"/>
      <w:pPr>
        <w:ind w:left="7510" w:hanging="360"/>
      </w:pPr>
      <w:rPr>
        <w:rFonts w:hint="default"/>
        <w:lang w:val="en-US" w:eastAsia="en-US" w:bidi="ar-SA"/>
      </w:rPr>
    </w:lvl>
    <w:lvl w:ilvl="8" w:tplc="FFFFFFFF">
      <w:numFmt w:val="bullet"/>
      <w:lvlText w:val="•"/>
      <w:lvlJc w:val="left"/>
      <w:pPr>
        <w:ind w:left="8460" w:hanging="360"/>
      </w:pPr>
      <w:rPr>
        <w:rFonts w:hint="default"/>
        <w:lang w:val="en-US" w:eastAsia="en-US" w:bidi="ar-SA"/>
      </w:rPr>
    </w:lvl>
  </w:abstractNum>
  <w:abstractNum w:abstractNumId="16" w15:restartNumberingAfterBreak="0">
    <w:nsid w:val="2C4D2E98"/>
    <w:multiLevelType w:val="hybridMultilevel"/>
    <w:tmpl w:val="6E145A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8816F2"/>
    <w:multiLevelType w:val="multilevel"/>
    <w:tmpl w:val="CED8B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FD379C"/>
    <w:multiLevelType w:val="hybridMultilevel"/>
    <w:tmpl w:val="37B46F64"/>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4C281C16">
      <w:start w:val="1"/>
      <w:numFmt w:val="bullet"/>
      <w:lvlText w:val="ü"/>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273E6E"/>
    <w:multiLevelType w:val="hybridMultilevel"/>
    <w:tmpl w:val="A266C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1B27B7"/>
    <w:multiLevelType w:val="hybridMultilevel"/>
    <w:tmpl w:val="BA108464"/>
    <w:lvl w:ilvl="0" w:tplc="47B45AEC">
      <w:start w:val="1"/>
      <w:numFmt w:val="decimal"/>
      <w:lvlText w:val="%1)"/>
      <w:lvlJc w:val="left"/>
      <w:pPr>
        <w:ind w:left="860" w:hanging="360"/>
      </w:pPr>
      <w:rPr>
        <w:rFonts w:ascii="Times New Roman" w:eastAsia="Arial" w:hAnsi="Times New Roman" w:cs="Times New Roman" w:hint="default"/>
        <w:b w:val="0"/>
        <w:bCs w:val="0"/>
        <w:i w:val="0"/>
        <w:iCs w:val="0"/>
        <w:spacing w:val="0"/>
        <w:w w:val="99"/>
        <w:sz w:val="24"/>
        <w:szCs w:val="24"/>
        <w:lang w:val="en-US" w:eastAsia="en-US" w:bidi="ar-SA"/>
      </w:rPr>
    </w:lvl>
    <w:lvl w:ilvl="1" w:tplc="63228EB8">
      <w:start w:val="1"/>
      <w:numFmt w:val="lowerLetter"/>
      <w:lvlText w:val="%2)"/>
      <w:lvlJc w:val="left"/>
      <w:pPr>
        <w:ind w:left="1221" w:hanging="361"/>
      </w:pPr>
      <w:rPr>
        <w:rFonts w:ascii="Times New Roman" w:eastAsia="Arial" w:hAnsi="Times New Roman" w:cs="Times New Roman" w:hint="default"/>
        <w:b w:val="0"/>
        <w:bCs w:val="0"/>
        <w:i w:val="0"/>
        <w:iCs w:val="0"/>
        <w:spacing w:val="0"/>
        <w:w w:val="99"/>
        <w:sz w:val="24"/>
        <w:szCs w:val="24"/>
        <w:lang w:val="en-US" w:eastAsia="en-US" w:bidi="ar-SA"/>
      </w:rPr>
    </w:lvl>
    <w:lvl w:ilvl="2" w:tplc="B1CC7912">
      <w:numFmt w:val="bullet"/>
      <w:lvlText w:val="•"/>
      <w:lvlJc w:val="left"/>
      <w:pPr>
        <w:ind w:left="2235" w:hanging="361"/>
      </w:pPr>
      <w:rPr>
        <w:rFonts w:hint="default"/>
        <w:lang w:val="en-US" w:eastAsia="en-US" w:bidi="ar-SA"/>
      </w:rPr>
    </w:lvl>
    <w:lvl w:ilvl="3" w:tplc="30E2C2F6">
      <w:numFmt w:val="bullet"/>
      <w:lvlText w:val="•"/>
      <w:lvlJc w:val="left"/>
      <w:pPr>
        <w:ind w:left="3251" w:hanging="361"/>
      </w:pPr>
      <w:rPr>
        <w:rFonts w:hint="default"/>
        <w:lang w:val="en-US" w:eastAsia="en-US" w:bidi="ar-SA"/>
      </w:rPr>
    </w:lvl>
    <w:lvl w:ilvl="4" w:tplc="E18A0510">
      <w:numFmt w:val="bullet"/>
      <w:lvlText w:val="•"/>
      <w:lvlJc w:val="left"/>
      <w:pPr>
        <w:ind w:left="4266" w:hanging="361"/>
      </w:pPr>
      <w:rPr>
        <w:rFonts w:hint="default"/>
        <w:lang w:val="en-US" w:eastAsia="en-US" w:bidi="ar-SA"/>
      </w:rPr>
    </w:lvl>
    <w:lvl w:ilvl="5" w:tplc="714026DE">
      <w:numFmt w:val="bullet"/>
      <w:lvlText w:val="•"/>
      <w:lvlJc w:val="left"/>
      <w:pPr>
        <w:ind w:left="5282" w:hanging="361"/>
      </w:pPr>
      <w:rPr>
        <w:rFonts w:hint="default"/>
        <w:lang w:val="en-US" w:eastAsia="en-US" w:bidi="ar-SA"/>
      </w:rPr>
    </w:lvl>
    <w:lvl w:ilvl="6" w:tplc="7F882988">
      <w:numFmt w:val="bullet"/>
      <w:lvlText w:val="•"/>
      <w:lvlJc w:val="left"/>
      <w:pPr>
        <w:ind w:left="6297" w:hanging="361"/>
      </w:pPr>
      <w:rPr>
        <w:rFonts w:hint="default"/>
        <w:lang w:val="en-US" w:eastAsia="en-US" w:bidi="ar-SA"/>
      </w:rPr>
    </w:lvl>
    <w:lvl w:ilvl="7" w:tplc="A78E6424">
      <w:numFmt w:val="bullet"/>
      <w:lvlText w:val="•"/>
      <w:lvlJc w:val="left"/>
      <w:pPr>
        <w:ind w:left="7313" w:hanging="361"/>
      </w:pPr>
      <w:rPr>
        <w:rFonts w:hint="default"/>
        <w:lang w:val="en-US" w:eastAsia="en-US" w:bidi="ar-SA"/>
      </w:rPr>
    </w:lvl>
    <w:lvl w:ilvl="8" w:tplc="35768298">
      <w:numFmt w:val="bullet"/>
      <w:lvlText w:val="•"/>
      <w:lvlJc w:val="left"/>
      <w:pPr>
        <w:ind w:left="8328" w:hanging="361"/>
      </w:pPr>
      <w:rPr>
        <w:rFonts w:hint="default"/>
        <w:lang w:val="en-US" w:eastAsia="en-US" w:bidi="ar-SA"/>
      </w:rPr>
    </w:lvl>
  </w:abstractNum>
  <w:abstractNum w:abstractNumId="21" w15:restartNumberingAfterBreak="0">
    <w:nsid w:val="3C2D53C3"/>
    <w:multiLevelType w:val="hybridMultilevel"/>
    <w:tmpl w:val="D8A84BFC"/>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D">
      <w:start w:val="1"/>
      <w:numFmt w:val="bullet"/>
      <w:lvlText w:val=""/>
      <w:lvlJc w:val="left"/>
      <w:pPr>
        <w:ind w:left="2160" w:hanging="360"/>
      </w:pPr>
      <w:rPr>
        <w:rFonts w:ascii="Wingdings" w:hAnsi="Wingdings" w:hint="default"/>
      </w:rPr>
    </w:lvl>
    <w:lvl w:ilvl="3" w:tplc="C52CDF2A">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B03DB3"/>
    <w:multiLevelType w:val="hybridMultilevel"/>
    <w:tmpl w:val="4454BF5A"/>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024949"/>
    <w:multiLevelType w:val="multilevel"/>
    <w:tmpl w:val="CED8B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7E60479"/>
    <w:multiLevelType w:val="hybridMultilevel"/>
    <w:tmpl w:val="B6A8FC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4F509E"/>
    <w:multiLevelType w:val="hybridMultilevel"/>
    <w:tmpl w:val="38D0EB38"/>
    <w:lvl w:ilvl="0" w:tplc="17F0AD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E292E39"/>
    <w:multiLevelType w:val="hybridMultilevel"/>
    <w:tmpl w:val="857A0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F936E0"/>
    <w:multiLevelType w:val="hybridMultilevel"/>
    <w:tmpl w:val="F80C8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EB7809"/>
    <w:multiLevelType w:val="hybridMultilevel"/>
    <w:tmpl w:val="61E28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1836B4"/>
    <w:multiLevelType w:val="multilevel"/>
    <w:tmpl w:val="A30C7C0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75F1D29"/>
    <w:multiLevelType w:val="hybridMultilevel"/>
    <w:tmpl w:val="46966240"/>
    <w:lvl w:ilvl="0" w:tplc="86D88860">
      <w:start w:val="1"/>
      <w:numFmt w:val="bullet"/>
      <w:lvlText w:val=""/>
      <w:lvlJc w:val="left"/>
      <w:pPr>
        <w:ind w:left="720" w:hanging="360"/>
      </w:pPr>
      <w:rPr>
        <w:rFonts w:ascii="Wingdings" w:hAnsi="Wingdings" w:hint="default"/>
        <w:color w:val="E31D1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D809BF"/>
    <w:multiLevelType w:val="hybridMultilevel"/>
    <w:tmpl w:val="342A9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1C1A6B"/>
    <w:multiLevelType w:val="multilevel"/>
    <w:tmpl w:val="CED8B0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9DE24AF"/>
    <w:multiLevelType w:val="multilevel"/>
    <w:tmpl w:val="CED8B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305603C"/>
    <w:multiLevelType w:val="hybridMultilevel"/>
    <w:tmpl w:val="C15A1E24"/>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D">
      <w:start w:val="1"/>
      <w:numFmt w:val="bullet"/>
      <w:lvlText w:val=""/>
      <w:lvlJc w:val="left"/>
      <w:pPr>
        <w:ind w:left="2160" w:hanging="360"/>
      </w:pPr>
      <w:rPr>
        <w:rFonts w:ascii="Wingdings" w:hAnsi="Wingdings" w:hint="default"/>
      </w:rPr>
    </w:lvl>
    <w:lvl w:ilvl="3" w:tplc="C52CDF2A">
      <w:start w:val="1"/>
      <w:numFmt w:val="bullet"/>
      <w:lvlText w:val=""/>
      <w:lvlJc w:val="left"/>
      <w:pPr>
        <w:ind w:left="2880" w:hanging="360"/>
      </w:pPr>
      <w:rPr>
        <w:rFonts w:ascii="Wingdings" w:hAnsi="Wingdings" w:hint="default"/>
      </w:rPr>
    </w:lvl>
    <w:lvl w:ilvl="4" w:tplc="5D68F716">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F53C92"/>
    <w:multiLevelType w:val="hybridMultilevel"/>
    <w:tmpl w:val="092897D2"/>
    <w:lvl w:ilvl="0" w:tplc="04090011">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1D2FA2"/>
    <w:multiLevelType w:val="hybridMultilevel"/>
    <w:tmpl w:val="412C9DF2"/>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7" w15:restartNumberingAfterBreak="0">
    <w:nsid w:val="7C4359A0"/>
    <w:multiLevelType w:val="hybridMultilevel"/>
    <w:tmpl w:val="6652C9A0"/>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C52CDF2A">
      <w:start w:val="1"/>
      <w:numFmt w:val="bullet"/>
      <w:lvlText w:val=""/>
      <w:lvlJc w:val="left"/>
      <w:pPr>
        <w:ind w:left="2880" w:hanging="360"/>
      </w:pPr>
      <w:rPr>
        <w:rFonts w:ascii="Wingdings" w:hAnsi="Wingdings" w:hint="default"/>
      </w:rPr>
    </w:lvl>
    <w:lvl w:ilvl="4" w:tplc="0409000D">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373513"/>
    <w:multiLevelType w:val="hybridMultilevel"/>
    <w:tmpl w:val="61EE3DEC"/>
    <w:lvl w:ilvl="0" w:tplc="A0E4E662">
      <w:start w:val="1"/>
      <w:numFmt w:val="decimal"/>
      <w:lvlText w:val="%1)"/>
      <w:lvlJc w:val="left"/>
      <w:pPr>
        <w:ind w:left="860" w:hanging="360"/>
      </w:pPr>
      <w:rPr>
        <w:rFonts w:ascii="Times New Roman" w:eastAsia="Arial" w:hAnsi="Times New Roman" w:cs="Times New Roman" w:hint="default"/>
        <w:b w:val="0"/>
        <w:bCs w:val="0"/>
        <w:i w:val="0"/>
        <w:iCs w:val="0"/>
        <w:spacing w:val="0"/>
        <w:w w:val="99"/>
        <w:sz w:val="24"/>
        <w:szCs w:val="24"/>
        <w:lang w:val="en-US" w:eastAsia="en-US" w:bidi="ar-SA"/>
      </w:rPr>
    </w:lvl>
    <w:lvl w:ilvl="1" w:tplc="123CF6FA">
      <w:start w:val="1"/>
      <w:numFmt w:val="lowerLetter"/>
      <w:lvlText w:val="%2)"/>
      <w:lvlJc w:val="left"/>
      <w:pPr>
        <w:ind w:left="1221" w:hanging="361"/>
      </w:pPr>
      <w:rPr>
        <w:rFonts w:ascii="Times New Roman" w:eastAsia="Arial" w:hAnsi="Times New Roman" w:cs="Times New Roman" w:hint="default"/>
        <w:b w:val="0"/>
        <w:bCs w:val="0"/>
        <w:i w:val="0"/>
        <w:iCs w:val="0"/>
        <w:spacing w:val="0"/>
        <w:w w:val="99"/>
        <w:sz w:val="24"/>
        <w:szCs w:val="24"/>
        <w:lang w:val="en-US" w:eastAsia="en-US" w:bidi="ar-SA"/>
      </w:rPr>
    </w:lvl>
    <w:lvl w:ilvl="2" w:tplc="0712BE76">
      <w:numFmt w:val="bullet"/>
      <w:lvlText w:val="•"/>
      <w:lvlJc w:val="left"/>
      <w:pPr>
        <w:ind w:left="2235" w:hanging="361"/>
      </w:pPr>
      <w:rPr>
        <w:rFonts w:hint="default"/>
        <w:lang w:val="en-US" w:eastAsia="en-US" w:bidi="ar-SA"/>
      </w:rPr>
    </w:lvl>
    <w:lvl w:ilvl="3" w:tplc="6BEA5E1C">
      <w:numFmt w:val="bullet"/>
      <w:lvlText w:val="•"/>
      <w:lvlJc w:val="left"/>
      <w:pPr>
        <w:ind w:left="3251" w:hanging="361"/>
      </w:pPr>
      <w:rPr>
        <w:rFonts w:hint="default"/>
        <w:lang w:val="en-US" w:eastAsia="en-US" w:bidi="ar-SA"/>
      </w:rPr>
    </w:lvl>
    <w:lvl w:ilvl="4" w:tplc="CBAC0256">
      <w:numFmt w:val="bullet"/>
      <w:lvlText w:val="•"/>
      <w:lvlJc w:val="left"/>
      <w:pPr>
        <w:ind w:left="4266" w:hanging="361"/>
      </w:pPr>
      <w:rPr>
        <w:rFonts w:hint="default"/>
        <w:lang w:val="en-US" w:eastAsia="en-US" w:bidi="ar-SA"/>
      </w:rPr>
    </w:lvl>
    <w:lvl w:ilvl="5" w:tplc="E0B29524">
      <w:numFmt w:val="bullet"/>
      <w:lvlText w:val="•"/>
      <w:lvlJc w:val="left"/>
      <w:pPr>
        <w:ind w:left="5282" w:hanging="361"/>
      </w:pPr>
      <w:rPr>
        <w:rFonts w:hint="default"/>
        <w:lang w:val="en-US" w:eastAsia="en-US" w:bidi="ar-SA"/>
      </w:rPr>
    </w:lvl>
    <w:lvl w:ilvl="6" w:tplc="31D87416">
      <w:numFmt w:val="bullet"/>
      <w:lvlText w:val="•"/>
      <w:lvlJc w:val="left"/>
      <w:pPr>
        <w:ind w:left="6297" w:hanging="361"/>
      </w:pPr>
      <w:rPr>
        <w:rFonts w:hint="default"/>
        <w:lang w:val="en-US" w:eastAsia="en-US" w:bidi="ar-SA"/>
      </w:rPr>
    </w:lvl>
    <w:lvl w:ilvl="7" w:tplc="F154EE2A">
      <w:numFmt w:val="bullet"/>
      <w:lvlText w:val="•"/>
      <w:lvlJc w:val="left"/>
      <w:pPr>
        <w:ind w:left="7313" w:hanging="361"/>
      </w:pPr>
      <w:rPr>
        <w:rFonts w:hint="default"/>
        <w:lang w:val="en-US" w:eastAsia="en-US" w:bidi="ar-SA"/>
      </w:rPr>
    </w:lvl>
    <w:lvl w:ilvl="8" w:tplc="78B8ADE0">
      <w:numFmt w:val="bullet"/>
      <w:lvlText w:val="•"/>
      <w:lvlJc w:val="left"/>
      <w:pPr>
        <w:ind w:left="8328" w:hanging="361"/>
      </w:pPr>
      <w:rPr>
        <w:rFonts w:hint="default"/>
        <w:lang w:val="en-US" w:eastAsia="en-US" w:bidi="ar-SA"/>
      </w:rPr>
    </w:lvl>
  </w:abstractNum>
  <w:num w:numId="1" w16cid:durableId="1745833690">
    <w:abstractNumId w:val="37"/>
  </w:num>
  <w:num w:numId="2" w16cid:durableId="851723963">
    <w:abstractNumId w:val="13"/>
  </w:num>
  <w:num w:numId="3" w16cid:durableId="810439519">
    <w:abstractNumId w:val="8"/>
  </w:num>
  <w:num w:numId="4" w16cid:durableId="1908491990">
    <w:abstractNumId w:val="19"/>
  </w:num>
  <w:num w:numId="5" w16cid:durableId="1435444667">
    <w:abstractNumId w:val="12"/>
  </w:num>
  <w:num w:numId="6" w16cid:durableId="1527138331">
    <w:abstractNumId w:val="27"/>
  </w:num>
  <w:num w:numId="7" w16cid:durableId="1757510930">
    <w:abstractNumId w:val="1"/>
  </w:num>
  <w:num w:numId="8" w16cid:durableId="1590239236">
    <w:abstractNumId w:val="33"/>
  </w:num>
  <w:num w:numId="9" w16cid:durableId="1787192183">
    <w:abstractNumId w:val="23"/>
  </w:num>
  <w:num w:numId="10" w16cid:durableId="1105074951">
    <w:abstractNumId w:val="17"/>
  </w:num>
  <w:num w:numId="11" w16cid:durableId="17587327">
    <w:abstractNumId w:val="32"/>
  </w:num>
  <w:num w:numId="12" w16cid:durableId="1848405142">
    <w:abstractNumId w:val="14"/>
  </w:num>
  <w:num w:numId="13" w16cid:durableId="613368880">
    <w:abstractNumId w:val="25"/>
  </w:num>
  <w:num w:numId="14" w16cid:durableId="865993218">
    <w:abstractNumId w:val="29"/>
  </w:num>
  <w:num w:numId="15" w16cid:durableId="806317986">
    <w:abstractNumId w:val="3"/>
  </w:num>
  <w:num w:numId="16" w16cid:durableId="2065831670">
    <w:abstractNumId w:val="16"/>
  </w:num>
  <w:num w:numId="17" w16cid:durableId="644897170">
    <w:abstractNumId w:val="26"/>
  </w:num>
  <w:num w:numId="18" w16cid:durableId="1879123767">
    <w:abstractNumId w:val="28"/>
  </w:num>
  <w:num w:numId="19" w16cid:durableId="1949653428">
    <w:abstractNumId w:val="31"/>
  </w:num>
  <w:num w:numId="20" w16cid:durableId="1252735758">
    <w:abstractNumId w:val="4"/>
  </w:num>
  <w:num w:numId="21" w16cid:durableId="887641999">
    <w:abstractNumId w:val="0"/>
  </w:num>
  <w:num w:numId="22" w16cid:durableId="288978451">
    <w:abstractNumId w:val="34"/>
  </w:num>
  <w:num w:numId="23" w16cid:durableId="2041468749">
    <w:abstractNumId w:val="21"/>
  </w:num>
  <w:num w:numId="24" w16cid:durableId="299458587">
    <w:abstractNumId w:val="22"/>
  </w:num>
  <w:num w:numId="25" w16cid:durableId="949629147">
    <w:abstractNumId w:val="2"/>
  </w:num>
  <w:num w:numId="26" w16cid:durableId="23486374">
    <w:abstractNumId w:val="30"/>
  </w:num>
  <w:num w:numId="27" w16cid:durableId="1763532133">
    <w:abstractNumId w:val="38"/>
  </w:num>
  <w:num w:numId="28" w16cid:durableId="1078476056">
    <w:abstractNumId w:val="20"/>
  </w:num>
  <w:num w:numId="29" w16cid:durableId="467744492">
    <w:abstractNumId w:val="5"/>
  </w:num>
  <w:num w:numId="30" w16cid:durableId="1485395107">
    <w:abstractNumId w:val="10"/>
  </w:num>
  <w:num w:numId="31" w16cid:durableId="909580498">
    <w:abstractNumId w:val="35"/>
  </w:num>
  <w:num w:numId="32" w16cid:durableId="619724299">
    <w:abstractNumId w:val="36"/>
  </w:num>
  <w:num w:numId="33" w16cid:durableId="359821230">
    <w:abstractNumId w:val="15"/>
  </w:num>
  <w:num w:numId="34" w16cid:durableId="1269966778">
    <w:abstractNumId w:val="11"/>
  </w:num>
  <w:num w:numId="35" w16cid:durableId="2007198147">
    <w:abstractNumId w:val="18"/>
  </w:num>
  <w:num w:numId="36" w16cid:durableId="884606187">
    <w:abstractNumId w:val="24"/>
  </w:num>
  <w:num w:numId="37" w16cid:durableId="594561245">
    <w:abstractNumId w:val="9"/>
  </w:num>
  <w:num w:numId="38" w16cid:durableId="621032704">
    <w:abstractNumId w:val="7"/>
  </w:num>
  <w:num w:numId="39" w16cid:durableId="83232605">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fill="f" fillcolor="white">
      <v:fill color="white" on="f"/>
      <v:stroke weight="4.5pt" linestyle="thinThick"/>
      <o:extrusion v:ext="view" backdepth="1in" viewpoint="0" viewpointorigin="0" skewangle="-90" type="perspectiv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9BC"/>
    <w:rsid w:val="000010B7"/>
    <w:rsid w:val="000030D1"/>
    <w:rsid w:val="000075F1"/>
    <w:rsid w:val="000100EA"/>
    <w:rsid w:val="000203F0"/>
    <w:rsid w:val="00021D01"/>
    <w:rsid w:val="00027771"/>
    <w:rsid w:val="00027BD7"/>
    <w:rsid w:val="00027E3A"/>
    <w:rsid w:val="00030581"/>
    <w:rsid w:val="00035B5C"/>
    <w:rsid w:val="00036B51"/>
    <w:rsid w:val="00047F9F"/>
    <w:rsid w:val="00051DE7"/>
    <w:rsid w:val="00060F9F"/>
    <w:rsid w:val="00061710"/>
    <w:rsid w:val="00074358"/>
    <w:rsid w:val="00074A83"/>
    <w:rsid w:val="00075760"/>
    <w:rsid w:val="000939F2"/>
    <w:rsid w:val="000943D4"/>
    <w:rsid w:val="000A3C65"/>
    <w:rsid w:val="000A64F2"/>
    <w:rsid w:val="000B426F"/>
    <w:rsid w:val="000B4A97"/>
    <w:rsid w:val="000B595B"/>
    <w:rsid w:val="000B6C1C"/>
    <w:rsid w:val="000B7D41"/>
    <w:rsid w:val="000C14DE"/>
    <w:rsid w:val="000E035D"/>
    <w:rsid w:val="000E3D5D"/>
    <w:rsid w:val="000F03FF"/>
    <w:rsid w:val="000F3EB3"/>
    <w:rsid w:val="000F43B2"/>
    <w:rsid w:val="000F47F0"/>
    <w:rsid w:val="000F6C3A"/>
    <w:rsid w:val="001009B2"/>
    <w:rsid w:val="00106AA7"/>
    <w:rsid w:val="00110D8F"/>
    <w:rsid w:val="001126DE"/>
    <w:rsid w:val="00115568"/>
    <w:rsid w:val="001174FE"/>
    <w:rsid w:val="00123C6C"/>
    <w:rsid w:val="00132814"/>
    <w:rsid w:val="001343FF"/>
    <w:rsid w:val="0013608A"/>
    <w:rsid w:val="00140DF4"/>
    <w:rsid w:val="001416E9"/>
    <w:rsid w:val="00145CE6"/>
    <w:rsid w:val="00150ADB"/>
    <w:rsid w:val="00154C8C"/>
    <w:rsid w:val="00162230"/>
    <w:rsid w:val="00162CA6"/>
    <w:rsid w:val="00166ABA"/>
    <w:rsid w:val="00172E2F"/>
    <w:rsid w:val="00181001"/>
    <w:rsid w:val="001868FD"/>
    <w:rsid w:val="00186E85"/>
    <w:rsid w:val="001908F2"/>
    <w:rsid w:val="001928C6"/>
    <w:rsid w:val="00197D9C"/>
    <w:rsid w:val="001B221C"/>
    <w:rsid w:val="001B72EB"/>
    <w:rsid w:val="001C2A28"/>
    <w:rsid w:val="001C32BD"/>
    <w:rsid w:val="001D5B32"/>
    <w:rsid w:val="001D7D21"/>
    <w:rsid w:val="001E0C70"/>
    <w:rsid w:val="001E1130"/>
    <w:rsid w:val="001E2427"/>
    <w:rsid w:val="001F1BC8"/>
    <w:rsid w:val="001F35D2"/>
    <w:rsid w:val="001F5BCF"/>
    <w:rsid w:val="001F6304"/>
    <w:rsid w:val="001F791D"/>
    <w:rsid w:val="00203D2A"/>
    <w:rsid w:val="002066E0"/>
    <w:rsid w:val="002224E2"/>
    <w:rsid w:val="00227609"/>
    <w:rsid w:val="0023151E"/>
    <w:rsid w:val="00231682"/>
    <w:rsid w:val="002324A8"/>
    <w:rsid w:val="002362C0"/>
    <w:rsid w:val="00245B0E"/>
    <w:rsid w:val="00245E43"/>
    <w:rsid w:val="00247AEA"/>
    <w:rsid w:val="00250E9E"/>
    <w:rsid w:val="00251E1A"/>
    <w:rsid w:val="00252213"/>
    <w:rsid w:val="002614EA"/>
    <w:rsid w:val="00267AB3"/>
    <w:rsid w:val="00273489"/>
    <w:rsid w:val="00277ECE"/>
    <w:rsid w:val="00283FA4"/>
    <w:rsid w:val="00285527"/>
    <w:rsid w:val="00286036"/>
    <w:rsid w:val="002B0D46"/>
    <w:rsid w:val="002B2540"/>
    <w:rsid w:val="002B2FD1"/>
    <w:rsid w:val="002B4B03"/>
    <w:rsid w:val="002C36FB"/>
    <w:rsid w:val="002C4662"/>
    <w:rsid w:val="002D008D"/>
    <w:rsid w:val="002E035E"/>
    <w:rsid w:val="002E374D"/>
    <w:rsid w:val="002F3C8F"/>
    <w:rsid w:val="002F3D6D"/>
    <w:rsid w:val="002F4A8C"/>
    <w:rsid w:val="003007F5"/>
    <w:rsid w:val="00303392"/>
    <w:rsid w:val="00305098"/>
    <w:rsid w:val="00305E00"/>
    <w:rsid w:val="003277D6"/>
    <w:rsid w:val="00336F19"/>
    <w:rsid w:val="00342876"/>
    <w:rsid w:val="00350333"/>
    <w:rsid w:val="003540FB"/>
    <w:rsid w:val="00357A8B"/>
    <w:rsid w:val="003677DE"/>
    <w:rsid w:val="00370FC5"/>
    <w:rsid w:val="0037238C"/>
    <w:rsid w:val="003879D0"/>
    <w:rsid w:val="003B02F1"/>
    <w:rsid w:val="003B246B"/>
    <w:rsid w:val="003B295C"/>
    <w:rsid w:val="003C76FA"/>
    <w:rsid w:val="003D1F73"/>
    <w:rsid w:val="003D4440"/>
    <w:rsid w:val="003E3C90"/>
    <w:rsid w:val="003E63E6"/>
    <w:rsid w:val="004176AE"/>
    <w:rsid w:val="0042237F"/>
    <w:rsid w:val="00422D07"/>
    <w:rsid w:val="004258CA"/>
    <w:rsid w:val="00426B2E"/>
    <w:rsid w:val="00430183"/>
    <w:rsid w:val="00452FF1"/>
    <w:rsid w:val="004545F1"/>
    <w:rsid w:val="00457847"/>
    <w:rsid w:val="00465AE4"/>
    <w:rsid w:val="00471CFA"/>
    <w:rsid w:val="00475849"/>
    <w:rsid w:val="00484F74"/>
    <w:rsid w:val="004A4FC8"/>
    <w:rsid w:val="004A5773"/>
    <w:rsid w:val="004A6518"/>
    <w:rsid w:val="004B4FC0"/>
    <w:rsid w:val="004B6571"/>
    <w:rsid w:val="004D07BE"/>
    <w:rsid w:val="004E5FDC"/>
    <w:rsid w:val="004F04BA"/>
    <w:rsid w:val="004F3057"/>
    <w:rsid w:val="004F6ED3"/>
    <w:rsid w:val="0050199B"/>
    <w:rsid w:val="00502627"/>
    <w:rsid w:val="00506A5F"/>
    <w:rsid w:val="00513368"/>
    <w:rsid w:val="00513780"/>
    <w:rsid w:val="00514E60"/>
    <w:rsid w:val="00515A58"/>
    <w:rsid w:val="00520C9B"/>
    <w:rsid w:val="00521F71"/>
    <w:rsid w:val="005228DF"/>
    <w:rsid w:val="00537DC1"/>
    <w:rsid w:val="005441B3"/>
    <w:rsid w:val="0054629C"/>
    <w:rsid w:val="00552C15"/>
    <w:rsid w:val="00555326"/>
    <w:rsid w:val="005562CF"/>
    <w:rsid w:val="00562A16"/>
    <w:rsid w:val="00562E2F"/>
    <w:rsid w:val="005658E0"/>
    <w:rsid w:val="00571999"/>
    <w:rsid w:val="005747B6"/>
    <w:rsid w:val="005748A0"/>
    <w:rsid w:val="00577233"/>
    <w:rsid w:val="005A4043"/>
    <w:rsid w:val="005A614D"/>
    <w:rsid w:val="005B21B1"/>
    <w:rsid w:val="005C1724"/>
    <w:rsid w:val="005C1F95"/>
    <w:rsid w:val="005C5658"/>
    <w:rsid w:val="005C5B06"/>
    <w:rsid w:val="005E429A"/>
    <w:rsid w:val="005E4D88"/>
    <w:rsid w:val="005F625D"/>
    <w:rsid w:val="00601C6B"/>
    <w:rsid w:val="00607861"/>
    <w:rsid w:val="006202FE"/>
    <w:rsid w:val="00626DE0"/>
    <w:rsid w:val="00633FE0"/>
    <w:rsid w:val="006369BE"/>
    <w:rsid w:val="00641C8A"/>
    <w:rsid w:val="006439F2"/>
    <w:rsid w:val="006446FE"/>
    <w:rsid w:val="00647040"/>
    <w:rsid w:val="00652B86"/>
    <w:rsid w:val="00683ACC"/>
    <w:rsid w:val="00694CF1"/>
    <w:rsid w:val="00696B1D"/>
    <w:rsid w:val="006A5AAC"/>
    <w:rsid w:val="006A6410"/>
    <w:rsid w:val="006A6A28"/>
    <w:rsid w:val="006B7A15"/>
    <w:rsid w:val="006B7D37"/>
    <w:rsid w:val="006C1A1E"/>
    <w:rsid w:val="006C4444"/>
    <w:rsid w:val="006C6FFC"/>
    <w:rsid w:val="006D0346"/>
    <w:rsid w:val="006D2264"/>
    <w:rsid w:val="006D6AE9"/>
    <w:rsid w:val="006E0688"/>
    <w:rsid w:val="007001BC"/>
    <w:rsid w:val="0070098B"/>
    <w:rsid w:val="00703464"/>
    <w:rsid w:val="00722D83"/>
    <w:rsid w:val="00726B28"/>
    <w:rsid w:val="00726E60"/>
    <w:rsid w:val="00733926"/>
    <w:rsid w:val="00734574"/>
    <w:rsid w:val="007358E6"/>
    <w:rsid w:val="007370DB"/>
    <w:rsid w:val="00742363"/>
    <w:rsid w:val="007454A7"/>
    <w:rsid w:val="0074776C"/>
    <w:rsid w:val="00757D55"/>
    <w:rsid w:val="007604EE"/>
    <w:rsid w:val="0076138A"/>
    <w:rsid w:val="007641BF"/>
    <w:rsid w:val="00765555"/>
    <w:rsid w:val="007820B0"/>
    <w:rsid w:val="00782B72"/>
    <w:rsid w:val="007902D0"/>
    <w:rsid w:val="007903EC"/>
    <w:rsid w:val="00792838"/>
    <w:rsid w:val="00793362"/>
    <w:rsid w:val="00795013"/>
    <w:rsid w:val="007C063D"/>
    <w:rsid w:val="007C4755"/>
    <w:rsid w:val="007D647F"/>
    <w:rsid w:val="007D6569"/>
    <w:rsid w:val="007E3F69"/>
    <w:rsid w:val="007E5BAF"/>
    <w:rsid w:val="008107F5"/>
    <w:rsid w:val="00812446"/>
    <w:rsid w:val="0081456A"/>
    <w:rsid w:val="00821364"/>
    <w:rsid w:val="008249BC"/>
    <w:rsid w:val="00832569"/>
    <w:rsid w:val="00844EDA"/>
    <w:rsid w:val="00845828"/>
    <w:rsid w:val="00850DEE"/>
    <w:rsid w:val="00854831"/>
    <w:rsid w:val="008714F1"/>
    <w:rsid w:val="00872AFC"/>
    <w:rsid w:val="0087480D"/>
    <w:rsid w:val="00881182"/>
    <w:rsid w:val="008827FC"/>
    <w:rsid w:val="00882E46"/>
    <w:rsid w:val="00886A73"/>
    <w:rsid w:val="00896F1F"/>
    <w:rsid w:val="008978FC"/>
    <w:rsid w:val="008A1110"/>
    <w:rsid w:val="008A594A"/>
    <w:rsid w:val="008A7BE3"/>
    <w:rsid w:val="008B148D"/>
    <w:rsid w:val="008B2941"/>
    <w:rsid w:val="008B3DFB"/>
    <w:rsid w:val="008B4652"/>
    <w:rsid w:val="008B7343"/>
    <w:rsid w:val="008D23BA"/>
    <w:rsid w:val="008F3D35"/>
    <w:rsid w:val="009007AC"/>
    <w:rsid w:val="00910A1B"/>
    <w:rsid w:val="00916DD1"/>
    <w:rsid w:val="00926816"/>
    <w:rsid w:val="0094285F"/>
    <w:rsid w:val="00952503"/>
    <w:rsid w:val="00952A8C"/>
    <w:rsid w:val="009530A4"/>
    <w:rsid w:val="0096031B"/>
    <w:rsid w:val="0096254F"/>
    <w:rsid w:val="00963025"/>
    <w:rsid w:val="00963A98"/>
    <w:rsid w:val="0097446A"/>
    <w:rsid w:val="00975338"/>
    <w:rsid w:val="00977455"/>
    <w:rsid w:val="00983C4C"/>
    <w:rsid w:val="00992CFF"/>
    <w:rsid w:val="009954AB"/>
    <w:rsid w:val="00995EFA"/>
    <w:rsid w:val="00997D24"/>
    <w:rsid w:val="009A0BB1"/>
    <w:rsid w:val="009A6114"/>
    <w:rsid w:val="009A670F"/>
    <w:rsid w:val="009C16EE"/>
    <w:rsid w:val="009C47C0"/>
    <w:rsid w:val="009C5323"/>
    <w:rsid w:val="009D0022"/>
    <w:rsid w:val="009F2E0B"/>
    <w:rsid w:val="009F69FB"/>
    <w:rsid w:val="00A03085"/>
    <w:rsid w:val="00A10A5B"/>
    <w:rsid w:val="00A12A13"/>
    <w:rsid w:val="00A12FD8"/>
    <w:rsid w:val="00A16A16"/>
    <w:rsid w:val="00A26740"/>
    <w:rsid w:val="00A3004F"/>
    <w:rsid w:val="00A311FA"/>
    <w:rsid w:val="00A31959"/>
    <w:rsid w:val="00A33E07"/>
    <w:rsid w:val="00A37183"/>
    <w:rsid w:val="00A37AE3"/>
    <w:rsid w:val="00A40E5B"/>
    <w:rsid w:val="00A41275"/>
    <w:rsid w:val="00A4782F"/>
    <w:rsid w:val="00A5117D"/>
    <w:rsid w:val="00A572EE"/>
    <w:rsid w:val="00A61B88"/>
    <w:rsid w:val="00A72D0B"/>
    <w:rsid w:val="00A8265F"/>
    <w:rsid w:val="00A842C3"/>
    <w:rsid w:val="00A86FE6"/>
    <w:rsid w:val="00A87596"/>
    <w:rsid w:val="00A90B63"/>
    <w:rsid w:val="00A9148A"/>
    <w:rsid w:val="00AA0D1F"/>
    <w:rsid w:val="00AA4582"/>
    <w:rsid w:val="00AA51A1"/>
    <w:rsid w:val="00AA52C3"/>
    <w:rsid w:val="00AA6722"/>
    <w:rsid w:val="00AB16A0"/>
    <w:rsid w:val="00AB58A8"/>
    <w:rsid w:val="00AB6030"/>
    <w:rsid w:val="00AB6E84"/>
    <w:rsid w:val="00AC7839"/>
    <w:rsid w:val="00AD049C"/>
    <w:rsid w:val="00AD04F2"/>
    <w:rsid w:val="00AD53A3"/>
    <w:rsid w:val="00AD5437"/>
    <w:rsid w:val="00AD6378"/>
    <w:rsid w:val="00AD6AF6"/>
    <w:rsid w:val="00AE064F"/>
    <w:rsid w:val="00AE3BED"/>
    <w:rsid w:val="00AF4225"/>
    <w:rsid w:val="00AF743E"/>
    <w:rsid w:val="00B06480"/>
    <w:rsid w:val="00B0688E"/>
    <w:rsid w:val="00B137EA"/>
    <w:rsid w:val="00B1393F"/>
    <w:rsid w:val="00B157D6"/>
    <w:rsid w:val="00B254B2"/>
    <w:rsid w:val="00B262EB"/>
    <w:rsid w:val="00B33928"/>
    <w:rsid w:val="00B34287"/>
    <w:rsid w:val="00B370E7"/>
    <w:rsid w:val="00B4328D"/>
    <w:rsid w:val="00B44599"/>
    <w:rsid w:val="00B604BC"/>
    <w:rsid w:val="00B64A97"/>
    <w:rsid w:val="00B76D44"/>
    <w:rsid w:val="00B77045"/>
    <w:rsid w:val="00B82952"/>
    <w:rsid w:val="00B83DEF"/>
    <w:rsid w:val="00B84A57"/>
    <w:rsid w:val="00B86CF0"/>
    <w:rsid w:val="00B91540"/>
    <w:rsid w:val="00B9722D"/>
    <w:rsid w:val="00B97DEF"/>
    <w:rsid w:val="00BA426B"/>
    <w:rsid w:val="00BB3942"/>
    <w:rsid w:val="00BB6B61"/>
    <w:rsid w:val="00BC2C2D"/>
    <w:rsid w:val="00BC71EA"/>
    <w:rsid w:val="00BE030F"/>
    <w:rsid w:val="00BE1431"/>
    <w:rsid w:val="00BE229F"/>
    <w:rsid w:val="00BE7AE4"/>
    <w:rsid w:val="00BF0A1F"/>
    <w:rsid w:val="00BF4766"/>
    <w:rsid w:val="00C125F2"/>
    <w:rsid w:val="00C360ED"/>
    <w:rsid w:val="00C4181E"/>
    <w:rsid w:val="00C421A0"/>
    <w:rsid w:val="00C51C12"/>
    <w:rsid w:val="00C52658"/>
    <w:rsid w:val="00C53A9F"/>
    <w:rsid w:val="00C5589D"/>
    <w:rsid w:val="00C60046"/>
    <w:rsid w:val="00C62E4D"/>
    <w:rsid w:val="00C66094"/>
    <w:rsid w:val="00C76448"/>
    <w:rsid w:val="00C77BDA"/>
    <w:rsid w:val="00C81A0C"/>
    <w:rsid w:val="00C81D82"/>
    <w:rsid w:val="00C96750"/>
    <w:rsid w:val="00CA027D"/>
    <w:rsid w:val="00CA394E"/>
    <w:rsid w:val="00CB20B1"/>
    <w:rsid w:val="00CB59CC"/>
    <w:rsid w:val="00CB7520"/>
    <w:rsid w:val="00CC0549"/>
    <w:rsid w:val="00CC3353"/>
    <w:rsid w:val="00CC3C3F"/>
    <w:rsid w:val="00CD0F2A"/>
    <w:rsid w:val="00CD653B"/>
    <w:rsid w:val="00CD660C"/>
    <w:rsid w:val="00CD6F04"/>
    <w:rsid w:val="00CF7F6C"/>
    <w:rsid w:val="00D0179A"/>
    <w:rsid w:val="00D05AD2"/>
    <w:rsid w:val="00D074F8"/>
    <w:rsid w:val="00D10B30"/>
    <w:rsid w:val="00D1448D"/>
    <w:rsid w:val="00D15C73"/>
    <w:rsid w:val="00D16BEA"/>
    <w:rsid w:val="00D2007A"/>
    <w:rsid w:val="00D2515D"/>
    <w:rsid w:val="00D27828"/>
    <w:rsid w:val="00D4022E"/>
    <w:rsid w:val="00D43CB7"/>
    <w:rsid w:val="00D7546B"/>
    <w:rsid w:val="00D7700B"/>
    <w:rsid w:val="00D95F04"/>
    <w:rsid w:val="00D97394"/>
    <w:rsid w:val="00DA59B6"/>
    <w:rsid w:val="00DB40F4"/>
    <w:rsid w:val="00DB6754"/>
    <w:rsid w:val="00DC3C73"/>
    <w:rsid w:val="00DC464D"/>
    <w:rsid w:val="00DC6BBE"/>
    <w:rsid w:val="00DC6D93"/>
    <w:rsid w:val="00DD007A"/>
    <w:rsid w:val="00DD0458"/>
    <w:rsid w:val="00DD185B"/>
    <w:rsid w:val="00DD1C76"/>
    <w:rsid w:val="00DD520A"/>
    <w:rsid w:val="00DD6520"/>
    <w:rsid w:val="00DF1B03"/>
    <w:rsid w:val="00DF4FF1"/>
    <w:rsid w:val="00DF6BD5"/>
    <w:rsid w:val="00DF70C1"/>
    <w:rsid w:val="00E02937"/>
    <w:rsid w:val="00E02DF6"/>
    <w:rsid w:val="00E048A1"/>
    <w:rsid w:val="00E05EBB"/>
    <w:rsid w:val="00E32995"/>
    <w:rsid w:val="00E37F3D"/>
    <w:rsid w:val="00E42ED7"/>
    <w:rsid w:val="00E43203"/>
    <w:rsid w:val="00E514B9"/>
    <w:rsid w:val="00E56E8B"/>
    <w:rsid w:val="00E6488B"/>
    <w:rsid w:val="00E84BB1"/>
    <w:rsid w:val="00E943E2"/>
    <w:rsid w:val="00EA5320"/>
    <w:rsid w:val="00EA65F1"/>
    <w:rsid w:val="00EA719E"/>
    <w:rsid w:val="00EB4DDE"/>
    <w:rsid w:val="00EB6C8D"/>
    <w:rsid w:val="00ED602F"/>
    <w:rsid w:val="00EE161D"/>
    <w:rsid w:val="00EE3DF1"/>
    <w:rsid w:val="00EE7F91"/>
    <w:rsid w:val="00EF08ED"/>
    <w:rsid w:val="00EF446A"/>
    <w:rsid w:val="00EF5ED1"/>
    <w:rsid w:val="00EF740C"/>
    <w:rsid w:val="00F00259"/>
    <w:rsid w:val="00F02AAF"/>
    <w:rsid w:val="00F06A45"/>
    <w:rsid w:val="00F10E11"/>
    <w:rsid w:val="00F1332F"/>
    <w:rsid w:val="00F149F1"/>
    <w:rsid w:val="00F23728"/>
    <w:rsid w:val="00F32C41"/>
    <w:rsid w:val="00F516B5"/>
    <w:rsid w:val="00F57883"/>
    <w:rsid w:val="00F73D6C"/>
    <w:rsid w:val="00F75F32"/>
    <w:rsid w:val="00F801F9"/>
    <w:rsid w:val="00F80E18"/>
    <w:rsid w:val="00F83869"/>
    <w:rsid w:val="00F847D1"/>
    <w:rsid w:val="00F86A6E"/>
    <w:rsid w:val="00F86BC7"/>
    <w:rsid w:val="00F90418"/>
    <w:rsid w:val="00F939F7"/>
    <w:rsid w:val="00FA4BE7"/>
    <w:rsid w:val="00FB151A"/>
    <w:rsid w:val="00FB295B"/>
    <w:rsid w:val="00FB5797"/>
    <w:rsid w:val="00FB6482"/>
    <w:rsid w:val="00FB65E2"/>
    <w:rsid w:val="00FB7748"/>
    <w:rsid w:val="00FC5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v:fill color="white" on="f"/>
      <v:stroke weight="4.5pt" linestyle="thinThick"/>
      <o:extrusion v:ext="view" backdepth="1in" viewpoint="0" viewpointorigin="0" skewangle="-90" type="perspective"/>
    </o:shapedefaults>
    <o:shapelayout v:ext="edit">
      <o:idmap v:ext="edit" data="2"/>
    </o:shapelayout>
  </w:shapeDefaults>
  <w:decimalSymbol w:val="."/>
  <w:listSeparator w:val=","/>
  <w14:docId w14:val="02ABB90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81001"/>
    <w:rPr>
      <w:rFonts w:ascii="Times New Roman" w:hAnsi="Times New Roman"/>
      <w:sz w:val="24"/>
    </w:rPr>
  </w:style>
  <w:style w:type="paragraph" w:styleId="Heading1">
    <w:name w:val="heading 1"/>
    <w:basedOn w:val="Normal"/>
    <w:next w:val="Normal"/>
    <w:link w:val="Heading1Char"/>
    <w:uiPriority w:val="9"/>
    <w:qFormat/>
    <w:rsid w:val="008249BC"/>
    <w:pPr>
      <w:keepNext/>
      <w:keepLines/>
      <w:spacing w:before="480"/>
      <w:outlineLvl w:val="0"/>
    </w:pPr>
    <w:rPr>
      <w:rFonts w:asciiTheme="majorHAnsi" w:eastAsiaTheme="majorEastAsia" w:hAnsiTheme="majorHAnsi" w:cstheme="majorBidi"/>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yFooter">
    <w:name w:val="My Footer"/>
    <w:basedOn w:val="Footer"/>
    <w:link w:val="MyFooterChar"/>
    <w:qFormat/>
    <w:rsid w:val="00181001"/>
    <w:rPr>
      <w:sz w:val="16"/>
    </w:rPr>
  </w:style>
  <w:style w:type="paragraph" w:styleId="Footer">
    <w:name w:val="footer"/>
    <w:basedOn w:val="Normal"/>
    <w:link w:val="FooterChar"/>
    <w:uiPriority w:val="99"/>
    <w:unhideWhenUsed/>
    <w:rsid w:val="008B7343"/>
    <w:pPr>
      <w:tabs>
        <w:tab w:val="center" w:pos="4680"/>
        <w:tab w:val="right" w:pos="9360"/>
      </w:tabs>
    </w:pPr>
  </w:style>
  <w:style w:type="character" w:customStyle="1" w:styleId="FooterChar">
    <w:name w:val="Footer Char"/>
    <w:basedOn w:val="DefaultParagraphFont"/>
    <w:link w:val="Footer"/>
    <w:uiPriority w:val="99"/>
    <w:rsid w:val="008B7343"/>
  </w:style>
  <w:style w:type="character" w:customStyle="1" w:styleId="MyFooterChar">
    <w:name w:val="My Footer Char"/>
    <w:basedOn w:val="FooterChar"/>
    <w:link w:val="MyFooter"/>
    <w:rsid w:val="00181001"/>
    <w:rPr>
      <w:rFonts w:ascii="Times New Roman" w:hAnsi="Times New Roman"/>
      <w:sz w:val="16"/>
    </w:rPr>
  </w:style>
  <w:style w:type="paragraph" w:styleId="BalloonText">
    <w:name w:val="Balloon Text"/>
    <w:basedOn w:val="Normal"/>
    <w:link w:val="BalloonTextChar"/>
    <w:uiPriority w:val="99"/>
    <w:semiHidden/>
    <w:unhideWhenUsed/>
    <w:rsid w:val="008249BC"/>
    <w:rPr>
      <w:rFonts w:ascii="Tahoma" w:hAnsi="Tahoma" w:cs="Tahoma"/>
      <w:szCs w:val="16"/>
    </w:rPr>
  </w:style>
  <w:style w:type="character" w:customStyle="1" w:styleId="BalloonTextChar">
    <w:name w:val="Balloon Text Char"/>
    <w:basedOn w:val="DefaultParagraphFont"/>
    <w:link w:val="BalloonText"/>
    <w:uiPriority w:val="99"/>
    <w:semiHidden/>
    <w:rsid w:val="008249BC"/>
    <w:rPr>
      <w:rFonts w:ascii="Tahoma" w:hAnsi="Tahoma" w:cs="Tahoma"/>
      <w:sz w:val="16"/>
      <w:szCs w:val="16"/>
    </w:rPr>
  </w:style>
  <w:style w:type="paragraph" w:styleId="Title">
    <w:name w:val="Title"/>
    <w:basedOn w:val="Normal"/>
    <w:next w:val="Normal"/>
    <w:link w:val="TitleChar"/>
    <w:uiPriority w:val="10"/>
    <w:qFormat/>
    <w:rsid w:val="008249B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249B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249BC"/>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150ADB"/>
    <w:pPr>
      <w:tabs>
        <w:tab w:val="center" w:pos="4680"/>
        <w:tab w:val="right" w:pos="9360"/>
      </w:tabs>
    </w:pPr>
  </w:style>
  <w:style w:type="character" w:customStyle="1" w:styleId="HeaderChar">
    <w:name w:val="Header Char"/>
    <w:basedOn w:val="DefaultParagraphFont"/>
    <w:link w:val="Header"/>
    <w:uiPriority w:val="99"/>
    <w:rsid w:val="00150ADB"/>
  </w:style>
  <w:style w:type="paragraph" w:styleId="NoSpacing">
    <w:name w:val="No Spacing"/>
    <w:uiPriority w:val="1"/>
    <w:qFormat/>
    <w:rsid w:val="00963025"/>
    <w:rPr>
      <w:rFonts w:ascii="Calibri" w:eastAsia="Calibri" w:hAnsi="Calibri" w:cs="Times New Roman"/>
    </w:rPr>
  </w:style>
  <w:style w:type="paragraph" w:styleId="ListParagraph">
    <w:name w:val="List Paragraph"/>
    <w:basedOn w:val="Normal"/>
    <w:qFormat/>
    <w:rsid w:val="00963025"/>
    <w:pPr>
      <w:spacing w:after="200" w:line="276" w:lineRule="auto"/>
      <w:ind w:left="720"/>
      <w:contextualSpacing/>
    </w:pPr>
    <w:rPr>
      <w:rFonts w:ascii="Calibri" w:eastAsia="Calibri" w:hAnsi="Calibri" w:cs="Times New Roman"/>
      <w:sz w:val="22"/>
    </w:rPr>
  </w:style>
  <w:style w:type="character" w:styleId="Hyperlink">
    <w:name w:val="Hyperlink"/>
    <w:basedOn w:val="DefaultParagraphFont"/>
    <w:uiPriority w:val="99"/>
    <w:unhideWhenUsed/>
    <w:rsid w:val="00132814"/>
    <w:rPr>
      <w:color w:val="0000FF" w:themeColor="hyperlink"/>
      <w:u w:val="single"/>
    </w:rPr>
  </w:style>
  <w:style w:type="character" w:styleId="UnresolvedMention">
    <w:name w:val="Unresolved Mention"/>
    <w:basedOn w:val="DefaultParagraphFont"/>
    <w:uiPriority w:val="99"/>
    <w:rsid w:val="00132814"/>
    <w:rPr>
      <w:color w:val="605E5C"/>
      <w:shd w:val="clear" w:color="auto" w:fill="E1DFDD"/>
    </w:rPr>
  </w:style>
  <w:style w:type="character" w:styleId="FollowedHyperlink">
    <w:name w:val="FollowedHyperlink"/>
    <w:basedOn w:val="DefaultParagraphFont"/>
    <w:uiPriority w:val="99"/>
    <w:semiHidden/>
    <w:unhideWhenUsed/>
    <w:rsid w:val="00132814"/>
    <w:rPr>
      <w:color w:val="800080" w:themeColor="followedHyperlink"/>
      <w:u w:val="single"/>
    </w:rPr>
  </w:style>
  <w:style w:type="paragraph" w:styleId="NormalWeb">
    <w:name w:val="Normal (Web)"/>
    <w:basedOn w:val="Normal"/>
    <w:rsid w:val="001E1130"/>
    <w:pPr>
      <w:spacing w:before="100" w:beforeAutospacing="1" w:after="100" w:afterAutospacing="1"/>
    </w:pPr>
    <w:rPr>
      <w:rFonts w:eastAsia="Times New Roman" w:cs="Times New Roman"/>
      <w:szCs w:val="24"/>
    </w:rPr>
  </w:style>
  <w:style w:type="table" w:styleId="TableGrid">
    <w:name w:val="Table Grid"/>
    <w:basedOn w:val="TableNormal"/>
    <w:uiPriority w:val="39"/>
    <w:rsid w:val="00E64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tah.gov/pm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2AA9F-B59C-0D4D-86BC-767F74ADE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22</Pages>
  <Words>4254</Words>
  <Characters>23186</Characters>
  <Application>Microsoft Office Word</Application>
  <DocSecurity>0</DocSecurity>
  <Lines>799</Lines>
  <Paragraphs>365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Dawn Kawaguchi</dc:creator>
  <cp:lastModifiedBy>Dawn Kawaguchi</cp:lastModifiedBy>
  <cp:revision>34</cp:revision>
  <cp:lastPrinted>2026-03-09T23:48:00Z</cp:lastPrinted>
  <dcterms:created xsi:type="dcterms:W3CDTF">2026-03-03T01:04:00Z</dcterms:created>
  <dcterms:modified xsi:type="dcterms:W3CDTF">2026-03-09T23:48:00Z</dcterms:modified>
</cp:coreProperties>
</file>