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4A" w:rsidRDefault="00B8344A" w:rsidP="00B8344A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PUBLIC NOTICE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</w:rPr>
        <w:t>Laketown Planning and Zoning Commission Public Hearing</w:t>
      </w:r>
    </w:p>
    <w:p w:rsidR="00B8344A" w:rsidRDefault="00B8344A" w:rsidP="00B8344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Notice is hereby given that the Laketown Planning and Zoning Commission will hold a public hearing to receive public comment on proposed ordinances affecting the Town’s water system, land use requirements, and building regulations.</w:t>
      </w:r>
    </w:p>
    <w:p w:rsidR="00B8344A" w:rsidRDefault="00B8344A" w:rsidP="00B8344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public hearing will be held on </w:t>
      </w:r>
      <w:r>
        <w:rPr>
          <w:rStyle w:val="Strong"/>
          <w:rFonts w:ascii="Arial" w:hAnsi="Arial" w:cs="Arial"/>
          <w:color w:val="222222"/>
        </w:rPr>
        <w:t>March 25 at 7:00pm</w:t>
      </w:r>
      <w:r>
        <w:rPr>
          <w:rFonts w:ascii="Arial" w:hAnsi="Arial" w:cs="Arial"/>
          <w:color w:val="222222"/>
        </w:rPr>
        <w:t> at the </w:t>
      </w:r>
      <w:r>
        <w:rPr>
          <w:rStyle w:val="Strong"/>
          <w:rFonts w:ascii="Arial" w:hAnsi="Arial" w:cs="Arial"/>
          <w:color w:val="222222"/>
        </w:rPr>
        <w:t xml:space="preserve">Laketown Town Office, </w:t>
      </w:r>
      <w:r w:rsidRPr="00B8344A">
        <w:rPr>
          <w:rStyle w:val="Strong"/>
          <w:rFonts w:ascii="Arial" w:hAnsi="Arial" w:cs="Arial"/>
          <w:color w:val="222222"/>
        </w:rPr>
        <w:t xml:space="preserve">10 N. 200 E., </w:t>
      </w:r>
      <w:proofErr w:type="gramStart"/>
      <w:r w:rsidRPr="00B8344A">
        <w:rPr>
          <w:rStyle w:val="Strong"/>
          <w:rFonts w:ascii="Arial" w:hAnsi="Arial" w:cs="Arial"/>
          <w:color w:val="222222"/>
        </w:rPr>
        <w:t>Laketown</w:t>
      </w:r>
      <w:proofErr w:type="gramEnd"/>
      <w:r w:rsidRPr="00B8344A">
        <w:rPr>
          <w:rStyle w:val="Strong"/>
          <w:rFonts w:ascii="Arial" w:hAnsi="Arial" w:cs="Arial"/>
          <w:color w:val="222222"/>
        </w:rPr>
        <w:t>, UT 84038</w:t>
      </w:r>
      <w:r>
        <w:rPr>
          <w:rFonts w:ascii="Arial" w:hAnsi="Arial" w:cs="Arial"/>
          <w:color w:val="222222"/>
        </w:rPr>
        <w:t>.</w:t>
      </w:r>
    </w:p>
    <w:p w:rsidR="00B8344A" w:rsidRDefault="00B8344A" w:rsidP="00B8344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Planning and Zoning Commission will consider the following proposed ordinances and </w:t>
      </w:r>
      <w:r>
        <w:rPr>
          <w:rStyle w:val="Strong"/>
          <w:rFonts w:ascii="Arial" w:hAnsi="Arial" w:cs="Arial"/>
          <w:color w:val="222222"/>
        </w:rPr>
        <w:t>may take action on these items</w:t>
      </w:r>
      <w:r>
        <w:rPr>
          <w:rFonts w:ascii="Arial" w:hAnsi="Arial" w:cs="Arial"/>
          <w:color w:val="222222"/>
        </w:rPr>
        <w:t>:</w:t>
      </w:r>
    </w:p>
    <w:p w:rsidR="00B8344A" w:rsidRDefault="00B8344A" w:rsidP="00B8344A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Water Share Fee in Lieu Ordinance</w:t>
      </w:r>
      <w:r>
        <w:rPr>
          <w:rFonts w:ascii="Arial" w:hAnsi="Arial" w:cs="Arial"/>
          <w:color w:val="222222"/>
        </w:rPr>
        <w:t> – An ordinance allowing applicants, in certain situations such as minor subdivisions, to pay a fee in lieu of transferring a water share or water right to the Town when connecting to the municipal water system. The proposed fee would be </w:t>
      </w:r>
      <w:r>
        <w:rPr>
          <w:rStyle w:val="Strong"/>
          <w:rFonts w:ascii="Arial" w:hAnsi="Arial" w:cs="Arial"/>
          <w:color w:val="222222"/>
        </w:rPr>
        <w:t>$6,400 for a ½-acre lot equivalent</w:t>
      </w:r>
      <w:r>
        <w:rPr>
          <w:rFonts w:ascii="Arial" w:hAnsi="Arial" w:cs="Arial"/>
          <w:color w:val="222222"/>
        </w:rPr>
        <w:t>.</w:t>
      </w:r>
    </w:p>
    <w:p w:rsidR="00B8344A" w:rsidRDefault="00B8344A" w:rsidP="00B8344A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Well Ban Repeal Ordinance</w:t>
      </w:r>
      <w:r>
        <w:rPr>
          <w:rFonts w:ascii="Arial" w:hAnsi="Arial" w:cs="Arial"/>
          <w:color w:val="222222"/>
        </w:rPr>
        <w:t> – An ordinance repealing the current prohibition on the drilling of wells within Laketown.</w:t>
      </w:r>
    </w:p>
    <w:p w:rsidR="00B8344A" w:rsidRDefault="00B8344A" w:rsidP="00B8344A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Mandatory Water Connection Ordinance</w:t>
      </w:r>
      <w:r>
        <w:rPr>
          <w:rFonts w:ascii="Arial" w:hAnsi="Arial" w:cs="Arial"/>
          <w:color w:val="222222"/>
        </w:rPr>
        <w:t> – An ordinance requiring property owners obtaining a building permit to connect to the Town’s municipal water system if the property is located within </w:t>
      </w:r>
      <w:r>
        <w:rPr>
          <w:rStyle w:val="Strong"/>
          <w:rFonts w:ascii="Arial" w:hAnsi="Arial" w:cs="Arial"/>
          <w:color w:val="222222"/>
        </w:rPr>
        <w:t>300 feet of an existing Town water line</w:t>
      </w:r>
      <w:r>
        <w:rPr>
          <w:rFonts w:ascii="Arial" w:hAnsi="Arial" w:cs="Arial"/>
          <w:color w:val="222222"/>
        </w:rPr>
        <w:t>.</w:t>
      </w:r>
    </w:p>
    <w:p w:rsidR="00B8344A" w:rsidRDefault="00B8344A" w:rsidP="00B8344A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Wildland–Urban Interface Code Adoption</w:t>
      </w:r>
      <w:r>
        <w:rPr>
          <w:rFonts w:ascii="Arial" w:hAnsi="Arial" w:cs="Arial"/>
          <w:color w:val="222222"/>
        </w:rPr>
        <w:t> – An ordinance amending Title 9 of the Laketown Town Code to adopt a new Chapter 9.7 incorporating the </w:t>
      </w:r>
      <w:r>
        <w:rPr>
          <w:rStyle w:val="Strong"/>
          <w:rFonts w:ascii="Arial" w:hAnsi="Arial" w:cs="Arial"/>
          <w:color w:val="222222"/>
        </w:rPr>
        <w:t>2006 Utah Wildland-Urban Interface Code and adopting the Laketown Wildland-Urban Interface Map</w:t>
      </w:r>
      <w:r>
        <w:rPr>
          <w:rFonts w:ascii="Arial" w:hAnsi="Arial" w:cs="Arial"/>
          <w:color w:val="222222"/>
        </w:rPr>
        <w:t>, as required by Utah State law, to address fire safety standards in areas where development meets wildland areas.</w:t>
      </w:r>
    </w:p>
    <w:p w:rsidR="00B8344A" w:rsidRDefault="00B8344A" w:rsidP="00B8344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Commission will receive public comment on these items and </w:t>
      </w:r>
      <w:r>
        <w:rPr>
          <w:rStyle w:val="Strong"/>
          <w:rFonts w:ascii="Arial" w:hAnsi="Arial" w:cs="Arial"/>
          <w:color w:val="222222"/>
        </w:rPr>
        <w:t>may forward a recommendation to the Laketown Town Council</w:t>
      </w:r>
      <w:r>
        <w:rPr>
          <w:rFonts w:ascii="Arial" w:hAnsi="Arial" w:cs="Arial"/>
          <w:color w:val="222222"/>
        </w:rPr>
        <w:t>.</w:t>
      </w:r>
    </w:p>
    <w:p w:rsidR="00B8344A" w:rsidRDefault="00B8344A" w:rsidP="00B8344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All interested persons are invited to attend the public hearing and provide comments. Written comments may also be submitted to the Town prior to the hearing.</w:t>
      </w:r>
    </w:p>
    <w:p w:rsidR="00B8344A" w:rsidRDefault="00B8344A" w:rsidP="00B8344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 copy of the proposed ordinances may be reviewed at the </w:t>
      </w:r>
      <w:r>
        <w:rPr>
          <w:rStyle w:val="Strong"/>
          <w:rFonts w:ascii="Arial" w:hAnsi="Arial" w:cs="Arial"/>
          <w:color w:val="222222"/>
        </w:rPr>
        <w:t>Laketown Town Office during regular business hours</w:t>
      </w:r>
      <w:r>
        <w:rPr>
          <w:rFonts w:ascii="Arial" w:hAnsi="Arial" w:cs="Arial"/>
          <w:color w:val="222222"/>
        </w:rPr>
        <w:t>.</w:t>
      </w:r>
    </w:p>
    <w:p w:rsidR="00B8344A" w:rsidRDefault="00B8344A" w:rsidP="00B8344A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Published this 12 day of March, 2026.</w:t>
      </w:r>
      <w:proofErr w:type="gramEnd"/>
    </w:p>
    <w:p w:rsidR="00C149C7" w:rsidRDefault="00C149C7">
      <w:r>
        <w:br w:type="page"/>
      </w:r>
    </w:p>
    <w:p w:rsidR="00C149C7" w:rsidRPr="00C149C7" w:rsidRDefault="00C149C7" w:rsidP="00C149C7">
      <w:pPr>
        <w:spacing w:after="160" w:line="259" w:lineRule="auto"/>
        <w:ind w:firstLine="720"/>
        <w:rPr>
          <w:rFonts w:ascii="Arial" w:eastAsia="Times New Roman" w:hAnsi="Arial" w:cs="Arial"/>
          <w:i/>
          <w:iCs/>
          <w:sz w:val="24"/>
          <w:szCs w:val="24"/>
        </w:rPr>
      </w:pPr>
      <w:r w:rsidRPr="00C149C7">
        <w:rPr>
          <w:rFonts w:ascii="Arial" w:hAnsi="Arial" w:cs="Arial"/>
          <w:iCs/>
          <w:sz w:val="24"/>
          <w:szCs w:val="24"/>
        </w:rPr>
        <w:lastRenderedPageBreak/>
        <w:t>The agenda for the meeting is as follows: (NOTE: The agenda may be accelerated or the line items may be discussed in any order.)</w:t>
      </w:r>
    </w:p>
    <w:p w:rsidR="00C149C7" w:rsidRPr="00C149C7" w:rsidRDefault="00C149C7" w:rsidP="00C149C7">
      <w:pPr>
        <w:pStyle w:val="NormalWeb"/>
        <w:spacing w:before="0" w:beforeAutospacing="0" w:after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 xml:space="preserve"> Welcome</w:t>
      </w:r>
    </w:p>
    <w:p w:rsidR="00C149C7" w:rsidRPr="00C149C7" w:rsidRDefault="00C149C7" w:rsidP="00C149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Pledge of Allegiance</w:t>
      </w:r>
    </w:p>
    <w:p w:rsidR="00C149C7" w:rsidRPr="00C149C7" w:rsidRDefault="00C149C7" w:rsidP="00C149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Minutes</w:t>
      </w:r>
    </w:p>
    <w:p w:rsidR="00C149C7" w:rsidRPr="00C149C7" w:rsidRDefault="00C149C7" w:rsidP="00C149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 xml:space="preserve">PUBLIC HEARING </w:t>
      </w:r>
    </w:p>
    <w:p w:rsidR="00C149C7" w:rsidRPr="00C149C7" w:rsidRDefault="00C149C7" w:rsidP="00C149C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Water Share Fee in Lieu of Ordinance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Brief Summary/Presentation By Laketown Planning and Zoning Commissioner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open the Public Hearing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Call the public for comments (Note: Public should state name clearly for the record.)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close the Public Hearing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Additional Planning Commission discussion (if needed)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either: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approval to the Town Council; OR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approval to the Town Council with modifications; OR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denial to the Town Council with reasons therefore.</w:t>
      </w:r>
    </w:p>
    <w:p w:rsidR="00C149C7" w:rsidRPr="00C149C7" w:rsidRDefault="00C149C7" w:rsidP="00C149C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Well Ban Repeal Ordinance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Brief Summary/Presentation By Laketown Planning and Zoning Commissioner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open the Public Hearing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Call the public for comments (Note: Public should state name clearly for the record.)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close the Public Hearing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Additional Planning Commission discussion (if needed)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either: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approval to the Town Council; OR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approval to the Town Council with modifications; OR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denial to the Town Council with reasons therefore.</w:t>
      </w:r>
    </w:p>
    <w:p w:rsidR="00C149C7" w:rsidRDefault="00C149C7" w:rsidP="00C149C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Mandatory Water Connection Ordinance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Brief Summary/Presentation By Laketown Planning and Zoning Commissioner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open the Public Hearing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lastRenderedPageBreak/>
        <w:t>Call the public for comments (Note: Public should state name clearly for the record.)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close the Public Hearing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Additional Planning Commission discussion (if needed)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either: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approval to the Town Council; OR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approval to the Town Council with modifications; OR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denial to the Town Council with reasons therefore.</w:t>
      </w:r>
    </w:p>
    <w:p w:rsidR="00C149C7" w:rsidRDefault="00C149C7" w:rsidP="00C149C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Wildland Urban Interface (WUI) Code Adoption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Brief Summary/Presentation By Laketown Planning and Zoning Commissioner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open the Public Hearing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Call the public for comments (Note: Public should state name clearly for the record.)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close the Public Hearing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Additional Planning Commission discussion (if needed)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either: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approval to the Town Council; OR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approval to the Town Council with modifications; OR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denial to the Town Council with reasons therefore.</w:t>
      </w:r>
    </w:p>
    <w:p w:rsidR="00C149C7" w:rsidRPr="00C149C7" w:rsidRDefault="00C149C7" w:rsidP="00C149C7">
      <w:pPr>
        <w:pStyle w:val="NormalWeb"/>
        <w:spacing w:before="0" w:beforeAutospacing="0" w:after="0"/>
        <w:rPr>
          <w:rFonts w:ascii="Arial" w:hAnsi="Arial" w:cs="Arial"/>
          <w:i/>
          <w:iCs/>
        </w:rPr>
      </w:pPr>
    </w:p>
    <w:p w:rsidR="00223069" w:rsidRPr="00C149C7" w:rsidRDefault="00C149C7" w:rsidP="00C149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Continue with </w:t>
      </w:r>
      <w:r w:rsidRPr="00C149C7">
        <w:rPr>
          <w:rFonts w:ascii="Arial" w:hAnsi="Arial" w:cs="Arial"/>
          <w:iCs/>
          <w:sz w:val="24"/>
          <w:szCs w:val="24"/>
        </w:rPr>
        <w:t>Public Planning and Zoning Meeting</w:t>
      </w:r>
      <w:r>
        <w:rPr>
          <w:rFonts w:ascii="Arial" w:hAnsi="Arial" w:cs="Arial"/>
          <w:iCs/>
          <w:sz w:val="24"/>
          <w:szCs w:val="24"/>
        </w:rPr>
        <w:t xml:space="preserve"> (See Agenda)</w:t>
      </w:r>
      <w:bookmarkStart w:id="0" w:name="_GoBack"/>
      <w:bookmarkEnd w:id="0"/>
    </w:p>
    <w:sectPr w:rsidR="00223069" w:rsidRPr="00C14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42B88"/>
    <w:multiLevelType w:val="multilevel"/>
    <w:tmpl w:val="7DF23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4A"/>
    <w:rsid w:val="00223069"/>
    <w:rsid w:val="00B8344A"/>
    <w:rsid w:val="00C1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34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3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Carver</dc:creator>
  <cp:lastModifiedBy>Jon Carver</cp:lastModifiedBy>
  <cp:revision>2</cp:revision>
  <dcterms:created xsi:type="dcterms:W3CDTF">2026-03-12T19:36:00Z</dcterms:created>
  <dcterms:modified xsi:type="dcterms:W3CDTF">2026-03-12T19:53:00Z</dcterms:modified>
</cp:coreProperties>
</file>