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020D" w14:textId="77777777" w:rsidR="00F44550" w:rsidRDefault="00F44550" w:rsidP="00F44550">
      <w:pPr>
        <w:jc w:val="center"/>
      </w:pPr>
    </w:p>
    <w:p w14:paraId="0A3D824B" w14:textId="1B2EDEBA" w:rsidR="00874EC6" w:rsidRDefault="00FF223E" w:rsidP="00874EC6">
      <w:r>
        <w:rPr>
          <w:noProof/>
        </w:rPr>
        <w:drawing>
          <wp:inline distT="0" distB="0" distL="0" distR="0" wp14:anchorId="66B6583A" wp14:editId="4FDAE277">
            <wp:extent cx="33147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1400175"/>
                    </a:xfrm>
                    <a:prstGeom prst="rect">
                      <a:avLst/>
                    </a:prstGeom>
                    <a:noFill/>
                    <a:ln>
                      <a:noFill/>
                    </a:ln>
                  </pic:spPr>
                </pic:pic>
              </a:graphicData>
            </a:graphic>
          </wp:inline>
        </w:drawing>
      </w:r>
      <w:r w:rsidR="00F44550">
        <w:tab/>
      </w:r>
      <w:r w:rsidR="00F44550">
        <w:tab/>
      </w:r>
      <w:r w:rsidR="00F44550">
        <w:tab/>
      </w:r>
      <w:r w:rsidR="00F44550">
        <w:tab/>
      </w:r>
      <w:r w:rsidR="00F44550">
        <w:tab/>
      </w:r>
      <w:r w:rsidR="00F44550">
        <w:tab/>
      </w:r>
      <w:r w:rsidR="00F44550">
        <w:tab/>
      </w:r>
      <w:r w:rsidR="00F44550">
        <w:tab/>
      </w:r>
      <w:r w:rsidR="00983AEF">
        <w:tab/>
      </w:r>
      <w:r w:rsidR="00983AEF">
        <w:tab/>
      </w:r>
    </w:p>
    <w:p w14:paraId="74BC3B5A" w14:textId="77777777" w:rsidR="00874EC6" w:rsidRDefault="00874EC6" w:rsidP="00874EC6">
      <w:pPr>
        <w:jc w:val="center"/>
        <w:rPr>
          <w:rFonts w:ascii="Calibri" w:hAnsi="Calibri" w:cs="Calibri"/>
          <w:b/>
          <w:sz w:val="28"/>
          <w:szCs w:val="28"/>
        </w:rPr>
      </w:pPr>
      <w:r w:rsidRPr="00874EC6">
        <w:rPr>
          <w:rFonts w:ascii="Calibri" w:hAnsi="Calibri" w:cs="Calibri"/>
          <w:b/>
          <w:sz w:val="28"/>
          <w:szCs w:val="28"/>
        </w:rPr>
        <w:t>South Utah Valley Animal Special Service District</w:t>
      </w:r>
    </w:p>
    <w:p w14:paraId="743DF02A" w14:textId="6BFF5E1A" w:rsidR="00874EC6" w:rsidRDefault="00874EC6" w:rsidP="00874EC6">
      <w:pPr>
        <w:jc w:val="center"/>
        <w:rPr>
          <w:rFonts w:ascii="Calibri" w:hAnsi="Calibri" w:cs="Calibri"/>
          <w:b/>
          <w:sz w:val="28"/>
          <w:szCs w:val="28"/>
        </w:rPr>
      </w:pPr>
      <w:r>
        <w:rPr>
          <w:rFonts w:ascii="Calibri" w:hAnsi="Calibri" w:cs="Calibri"/>
          <w:b/>
          <w:sz w:val="28"/>
          <w:szCs w:val="28"/>
        </w:rPr>
        <w:t>Board Meeting Minutes</w:t>
      </w:r>
      <w:r w:rsidR="00071BA1">
        <w:rPr>
          <w:rFonts w:ascii="Calibri" w:hAnsi="Calibri" w:cs="Calibri"/>
          <w:b/>
          <w:sz w:val="28"/>
          <w:szCs w:val="28"/>
        </w:rPr>
        <w:t xml:space="preserve"> Tu</w:t>
      </w:r>
      <w:r w:rsidR="001B7673">
        <w:rPr>
          <w:rFonts w:ascii="Calibri" w:hAnsi="Calibri" w:cs="Calibri"/>
          <w:b/>
          <w:sz w:val="28"/>
          <w:szCs w:val="28"/>
        </w:rPr>
        <w:t>e</w:t>
      </w:r>
      <w:r>
        <w:rPr>
          <w:rFonts w:ascii="Calibri" w:hAnsi="Calibri" w:cs="Calibri"/>
          <w:b/>
          <w:sz w:val="28"/>
          <w:szCs w:val="28"/>
        </w:rPr>
        <w:t xml:space="preserve">sday </w:t>
      </w:r>
      <w:r w:rsidR="00071BA1">
        <w:rPr>
          <w:rFonts w:ascii="Calibri" w:hAnsi="Calibri" w:cs="Calibri"/>
          <w:b/>
          <w:sz w:val="28"/>
          <w:szCs w:val="28"/>
        </w:rPr>
        <w:t>J</w:t>
      </w:r>
      <w:r w:rsidR="00C8004C">
        <w:rPr>
          <w:rFonts w:ascii="Calibri" w:hAnsi="Calibri" w:cs="Calibri"/>
          <w:b/>
          <w:sz w:val="28"/>
          <w:szCs w:val="28"/>
        </w:rPr>
        <w:t>anuary 20</w:t>
      </w:r>
      <w:r w:rsidR="004A1FC7">
        <w:rPr>
          <w:rFonts w:ascii="Calibri" w:hAnsi="Calibri" w:cs="Calibri"/>
          <w:b/>
          <w:sz w:val="28"/>
          <w:szCs w:val="28"/>
        </w:rPr>
        <w:t>, 20</w:t>
      </w:r>
      <w:r w:rsidR="00D91F9F">
        <w:rPr>
          <w:rFonts w:ascii="Calibri" w:hAnsi="Calibri" w:cs="Calibri"/>
          <w:b/>
          <w:sz w:val="28"/>
          <w:szCs w:val="28"/>
        </w:rPr>
        <w:t>2</w:t>
      </w:r>
      <w:r w:rsidR="00C8004C">
        <w:rPr>
          <w:rFonts w:ascii="Calibri" w:hAnsi="Calibri" w:cs="Calibri"/>
          <w:b/>
          <w:sz w:val="28"/>
          <w:szCs w:val="28"/>
        </w:rPr>
        <w:t>6</w:t>
      </w:r>
    </w:p>
    <w:p w14:paraId="073380DC" w14:textId="77777777" w:rsidR="00874EC6" w:rsidRDefault="00874EC6" w:rsidP="00874EC6">
      <w:pPr>
        <w:jc w:val="center"/>
        <w:rPr>
          <w:rFonts w:ascii="Calibri" w:hAnsi="Calibri" w:cs="Calibri"/>
          <w:b/>
          <w:sz w:val="28"/>
          <w:szCs w:val="28"/>
        </w:rPr>
      </w:pPr>
      <w:r>
        <w:rPr>
          <w:rFonts w:ascii="Calibri" w:hAnsi="Calibri" w:cs="Calibri"/>
          <w:b/>
          <w:sz w:val="28"/>
          <w:szCs w:val="28"/>
        </w:rPr>
        <w:t>South Utah Valley Animal Shelter Conference Room</w:t>
      </w:r>
    </w:p>
    <w:p w14:paraId="5DE3264D" w14:textId="77777777" w:rsidR="00874EC6" w:rsidRDefault="00874EC6" w:rsidP="00874EC6">
      <w:pPr>
        <w:jc w:val="center"/>
        <w:rPr>
          <w:rFonts w:ascii="Calibri" w:hAnsi="Calibri" w:cs="Calibri"/>
          <w:b/>
          <w:sz w:val="28"/>
          <w:szCs w:val="28"/>
        </w:rPr>
      </w:pPr>
      <w:r>
        <w:rPr>
          <w:rFonts w:ascii="Calibri" w:hAnsi="Calibri" w:cs="Calibri"/>
          <w:b/>
          <w:sz w:val="28"/>
          <w:szCs w:val="28"/>
        </w:rPr>
        <w:t>582 W 3000 N Spanish Fork UT 84660</w:t>
      </w:r>
    </w:p>
    <w:p w14:paraId="6E414285" w14:textId="77777777" w:rsidR="00874EC6" w:rsidRDefault="00874EC6" w:rsidP="00874EC6">
      <w:pPr>
        <w:rPr>
          <w:rFonts w:ascii="Calibri" w:hAnsi="Calibri" w:cs="Calibri"/>
          <w:b/>
          <w:sz w:val="28"/>
          <w:szCs w:val="28"/>
        </w:rPr>
      </w:pPr>
      <w:r>
        <w:rPr>
          <w:rFonts w:ascii="Calibri" w:hAnsi="Calibri" w:cs="Calibri"/>
          <w:b/>
          <w:sz w:val="28"/>
          <w:szCs w:val="28"/>
        </w:rPr>
        <w:t>Board Member Attendance</w:t>
      </w:r>
    </w:p>
    <w:p w14:paraId="58A1CD65" w14:textId="4DCB6D08" w:rsidR="00874EC6" w:rsidRDefault="008C78BC" w:rsidP="00874EC6">
      <w:pPr>
        <w:rPr>
          <w:rFonts w:ascii="Calibri" w:hAnsi="Calibri" w:cs="Calibri"/>
          <w:sz w:val="28"/>
          <w:szCs w:val="28"/>
        </w:rPr>
      </w:pPr>
      <w:r>
        <w:rPr>
          <w:rFonts w:ascii="Calibri" w:hAnsi="Calibri" w:cs="Calibri"/>
          <w:sz w:val="28"/>
          <w:szCs w:val="28"/>
        </w:rPr>
        <w:t>Lt.</w:t>
      </w:r>
      <w:r w:rsidR="002A03F1">
        <w:rPr>
          <w:rFonts w:ascii="Calibri" w:hAnsi="Calibri" w:cs="Calibri"/>
          <w:sz w:val="28"/>
          <w:szCs w:val="28"/>
        </w:rPr>
        <w:t xml:space="preserve"> </w:t>
      </w:r>
      <w:r w:rsidR="004B145F">
        <w:rPr>
          <w:rFonts w:ascii="Calibri" w:hAnsi="Calibri" w:cs="Calibri"/>
          <w:sz w:val="28"/>
          <w:szCs w:val="28"/>
        </w:rPr>
        <w:t>Laursen</w:t>
      </w:r>
      <w:r w:rsidR="00C8004C">
        <w:rPr>
          <w:rFonts w:ascii="Calibri" w:hAnsi="Calibri" w:cs="Calibri"/>
          <w:sz w:val="28"/>
          <w:szCs w:val="28"/>
        </w:rPr>
        <w:t>*</w:t>
      </w:r>
      <w:r w:rsidR="008D3987">
        <w:rPr>
          <w:rFonts w:ascii="Calibri" w:hAnsi="Calibri" w:cs="Calibri"/>
          <w:sz w:val="28"/>
          <w:szCs w:val="28"/>
        </w:rPr>
        <w:tab/>
      </w:r>
      <w:r w:rsidR="008D3987">
        <w:rPr>
          <w:rFonts w:ascii="Calibri" w:hAnsi="Calibri" w:cs="Calibri"/>
          <w:sz w:val="28"/>
          <w:szCs w:val="28"/>
        </w:rPr>
        <w:tab/>
      </w:r>
      <w:r w:rsidR="004B145F">
        <w:rPr>
          <w:rFonts w:ascii="Calibri" w:hAnsi="Calibri" w:cs="Calibri"/>
          <w:sz w:val="28"/>
          <w:szCs w:val="28"/>
        </w:rPr>
        <w:tab/>
      </w:r>
      <w:r w:rsidR="00051594">
        <w:rPr>
          <w:rFonts w:ascii="Calibri" w:hAnsi="Calibri" w:cs="Calibri"/>
          <w:sz w:val="28"/>
          <w:szCs w:val="28"/>
        </w:rPr>
        <w:t>Chief</w:t>
      </w:r>
      <w:r w:rsidR="006E7934">
        <w:rPr>
          <w:rFonts w:ascii="Calibri" w:hAnsi="Calibri" w:cs="Calibri"/>
          <w:sz w:val="28"/>
          <w:szCs w:val="28"/>
        </w:rPr>
        <w:t xml:space="preserve"> </w:t>
      </w:r>
      <w:r w:rsidR="00051594">
        <w:rPr>
          <w:rFonts w:ascii="Calibri" w:hAnsi="Calibri" w:cs="Calibri"/>
          <w:sz w:val="28"/>
          <w:szCs w:val="28"/>
        </w:rPr>
        <w:t>Rod Hurst</w:t>
      </w:r>
      <w:r w:rsidR="008D3987">
        <w:rPr>
          <w:rFonts w:ascii="Calibri" w:hAnsi="Calibri" w:cs="Calibri"/>
          <w:sz w:val="28"/>
          <w:szCs w:val="28"/>
        </w:rPr>
        <w:tab/>
      </w:r>
      <w:r w:rsidR="008D3987">
        <w:rPr>
          <w:rFonts w:ascii="Calibri" w:hAnsi="Calibri" w:cs="Calibri"/>
          <w:sz w:val="28"/>
          <w:szCs w:val="28"/>
        </w:rPr>
        <w:tab/>
      </w:r>
      <w:r w:rsidR="008A5748">
        <w:rPr>
          <w:rFonts w:ascii="Calibri" w:hAnsi="Calibri" w:cs="Calibri"/>
          <w:sz w:val="28"/>
          <w:szCs w:val="28"/>
        </w:rPr>
        <w:t>@</w:t>
      </w:r>
      <w:r w:rsidR="00296802">
        <w:rPr>
          <w:rFonts w:ascii="Calibri" w:hAnsi="Calibri" w:cs="Calibri"/>
          <w:sz w:val="28"/>
          <w:szCs w:val="28"/>
        </w:rPr>
        <w:t>RandiLyn</w:t>
      </w:r>
      <w:r w:rsidR="00D637E6">
        <w:rPr>
          <w:rFonts w:ascii="Calibri" w:hAnsi="Calibri" w:cs="Calibri"/>
          <w:sz w:val="28"/>
          <w:szCs w:val="28"/>
        </w:rPr>
        <w:t xml:space="preserve"> </w:t>
      </w:r>
      <w:r w:rsidR="00296802">
        <w:rPr>
          <w:rFonts w:ascii="Calibri" w:hAnsi="Calibri" w:cs="Calibri"/>
          <w:sz w:val="28"/>
          <w:szCs w:val="28"/>
        </w:rPr>
        <w:t>Warner</w:t>
      </w:r>
      <w:r w:rsidR="00C8004C">
        <w:rPr>
          <w:rFonts w:ascii="Calibri" w:hAnsi="Calibri" w:cs="Calibri"/>
          <w:sz w:val="28"/>
          <w:szCs w:val="28"/>
        </w:rPr>
        <w:t>*</w:t>
      </w:r>
    </w:p>
    <w:p w14:paraId="525176E1" w14:textId="77777777" w:rsidR="00874EC6" w:rsidRDefault="00B3125E" w:rsidP="00874EC6">
      <w:pPr>
        <w:rPr>
          <w:rFonts w:ascii="Calibri" w:hAnsi="Calibri" w:cs="Calibri"/>
          <w:sz w:val="28"/>
          <w:szCs w:val="28"/>
        </w:rPr>
      </w:pPr>
      <w:r>
        <w:rPr>
          <w:rFonts w:ascii="Calibri" w:hAnsi="Calibri" w:cs="Calibri"/>
          <w:sz w:val="28"/>
          <w:szCs w:val="28"/>
        </w:rPr>
        <w:t xml:space="preserve">Chief </w:t>
      </w:r>
      <w:r w:rsidR="002A03F1">
        <w:rPr>
          <w:rFonts w:ascii="Calibri" w:hAnsi="Calibri" w:cs="Calibri"/>
          <w:sz w:val="28"/>
          <w:szCs w:val="28"/>
        </w:rPr>
        <w:t xml:space="preserve">Lance Haight </w:t>
      </w:r>
      <w:r w:rsidR="003541FF">
        <w:rPr>
          <w:rFonts w:ascii="Calibri" w:hAnsi="Calibri" w:cs="Calibri"/>
          <w:sz w:val="28"/>
          <w:szCs w:val="28"/>
        </w:rPr>
        <w:tab/>
        <w:t>Chief John Jackson</w:t>
      </w:r>
      <w:r>
        <w:rPr>
          <w:rFonts w:ascii="Calibri" w:hAnsi="Calibri" w:cs="Calibri"/>
          <w:sz w:val="28"/>
          <w:szCs w:val="28"/>
        </w:rPr>
        <w:tab/>
      </w:r>
      <w:r>
        <w:rPr>
          <w:rFonts w:ascii="Calibri" w:hAnsi="Calibri" w:cs="Calibri"/>
          <w:sz w:val="28"/>
          <w:szCs w:val="28"/>
        </w:rPr>
        <w:tab/>
      </w:r>
      <w:r w:rsidR="008A5748">
        <w:rPr>
          <w:rFonts w:ascii="Calibri" w:hAnsi="Calibri" w:cs="Calibri"/>
          <w:sz w:val="28"/>
          <w:szCs w:val="28"/>
        </w:rPr>
        <w:t>@</w:t>
      </w:r>
      <w:r w:rsidR="00D91F9F">
        <w:rPr>
          <w:rFonts w:ascii="Calibri" w:hAnsi="Calibri" w:cs="Calibri"/>
          <w:sz w:val="28"/>
          <w:szCs w:val="28"/>
        </w:rPr>
        <w:t>Dr Bott</w:t>
      </w:r>
    </w:p>
    <w:p w14:paraId="1A4A71C1" w14:textId="176CDC2D" w:rsidR="00B3125E" w:rsidRDefault="005B1776" w:rsidP="00874EC6">
      <w:pPr>
        <w:rPr>
          <w:rFonts w:ascii="Calibri" w:hAnsi="Calibri" w:cs="Calibri"/>
          <w:sz w:val="28"/>
          <w:szCs w:val="28"/>
        </w:rPr>
      </w:pPr>
      <w:r>
        <w:rPr>
          <w:rFonts w:ascii="Calibri" w:hAnsi="Calibri" w:cs="Calibri"/>
          <w:sz w:val="28"/>
          <w:szCs w:val="28"/>
        </w:rPr>
        <w:t>Officer P</w:t>
      </w:r>
      <w:r w:rsidR="002A56A6">
        <w:rPr>
          <w:rFonts w:ascii="Calibri" w:hAnsi="Calibri" w:cs="Calibri"/>
          <w:sz w:val="28"/>
          <w:szCs w:val="28"/>
        </w:rPr>
        <w:t>.</w:t>
      </w:r>
      <w:r>
        <w:rPr>
          <w:rFonts w:ascii="Calibri" w:hAnsi="Calibri" w:cs="Calibri"/>
          <w:sz w:val="28"/>
          <w:szCs w:val="28"/>
        </w:rPr>
        <w:t xml:space="preserve"> Christense</w:t>
      </w:r>
      <w:r w:rsidR="002A56A6">
        <w:rPr>
          <w:rFonts w:ascii="Calibri" w:hAnsi="Calibri" w:cs="Calibri"/>
          <w:sz w:val="28"/>
          <w:szCs w:val="28"/>
        </w:rPr>
        <w:t>n</w:t>
      </w:r>
      <w:r>
        <w:rPr>
          <w:rFonts w:ascii="Calibri" w:hAnsi="Calibri" w:cs="Calibri"/>
          <w:sz w:val="28"/>
          <w:szCs w:val="28"/>
        </w:rPr>
        <w:t xml:space="preserve">     </w:t>
      </w:r>
      <w:r w:rsidR="00C8004C">
        <w:rPr>
          <w:rFonts w:ascii="Calibri" w:hAnsi="Calibri" w:cs="Calibri"/>
          <w:sz w:val="28"/>
          <w:szCs w:val="28"/>
        </w:rPr>
        <w:t xml:space="preserve"> </w:t>
      </w:r>
      <w:r w:rsidR="00602827">
        <w:rPr>
          <w:rFonts w:ascii="Calibri" w:hAnsi="Calibri" w:cs="Calibri"/>
          <w:sz w:val="28"/>
          <w:szCs w:val="28"/>
        </w:rPr>
        <w:t xml:space="preserve"> </w:t>
      </w:r>
      <w:r w:rsidR="00C8004C">
        <w:rPr>
          <w:rFonts w:ascii="Calibri" w:hAnsi="Calibri" w:cs="Calibri"/>
          <w:sz w:val="28"/>
          <w:szCs w:val="28"/>
        </w:rPr>
        <w:t>Scott Hall</w:t>
      </w:r>
      <w:r w:rsidR="00B3125E">
        <w:rPr>
          <w:rFonts w:ascii="Calibri" w:hAnsi="Calibri" w:cs="Calibri"/>
          <w:sz w:val="28"/>
          <w:szCs w:val="28"/>
        </w:rPr>
        <w:tab/>
      </w:r>
      <w:r w:rsidR="00C0144D">
        <w:rPr>
          <w:rFonts w:ascii="Calibri" w:hAnsi="Calibri" w:cs="Calibri"/>
          <w:sz w:val="28"/>
          <w:szCs w:val="28"/>
        </w:rPr>
        <w:tab/>
      </w:r>
      <w:r w:rsidR="00C8004C">
        <w:rPr>
          <w:rFonts w:ascii="Calibri" w:hAnsi="Calibri" w:cs="Calibri"/>
          <w:sz w:val="28"/>
          <w:szCs w:val="28"/>
        </w:rPr>
        <w:t xml:space="preserve"> </w:t>
      </w:r>
      <w:r w:rsidR="00C8004C">
        <w:rPr>
          <w:rFonts w:ascii="Calibri" w:hAnsi="Calibri" w:cs="Calibri"/>
          <w:sz w:val="28"/>
          <w:szCs w:val="28"/>
        </w:rPr>
        <w:tab/>
      </w:r>
      <w:r w:rsidR="008A5748">
        <w:rPr>
          <w:rFonts w:ascii="Calibri" w:hAnsi="Calibri" w:cs="Calibri"/>
          <w:sz w:val="28"/>
          <w:szCs w:val="28"/>
        </w:rPr>
        <w:t>@</w:t>
      </w:r>
      <w:r w:rsidR="00D3064C">
        <w:rPr>
          <w:rFonts w:ascii="Calibri" w:hAnsi="Calibri" w:cs="Calibri"/>
          <w:sz w:val="28"/>
          <w:szCs w:val="28"/>
        </w:rPr>
        <w:t>Legal-not filled</w:t>
      </w:r>
      <w:r w:rsidR="00B3125E">
        <w:rPr>
          <w:rFonts w:ascii="Calibri" w:hAnsi="Calibri" w:cs="Calibri"/>
          <w:sz w:val="28"/>
          <w:szCs w:val="28"/>
        </w:rPr>
        <w:tab/>
      </w:r>
    </w:p>
    <w:p w14:paraId="34FAAEB0" w14:textId="67339C3A" w:rsidR="00A17927" w:rsidRDefault="004B145F" w:rsidP="00874EC6">
      <w:pPr>
        <w:rPr>
          <w:rFonts w:ascii="Calibri" w:hAnsi="Calibri" w:cs="Calibri"/>
          <w:sz w:val="28"/>
          <w:szCs w:val="28"/>
        </w:rPr>
      </w:pPr>
      <w:r>
        <w:rPr>
          <w:rFonts w:ascii="Calibri" w:hAnsi="Calibri" w:cs="Calibri"/>
          <w:sz w:val="28"/>
          <w:szCs w:val="28"/>
        </w:rPr>
        <w:t>Kari Mal</w:t>
      </w:r>
      <w:r w:rsidR="004057CE">
        <w:rPr>
          <w:rFonts w:ascii="Calibri" w:hAnsi="Calibri" w:cs="Calibri"/>
          <w:sz w:val="28"/>
          <w:szCs w:val="28"/>
        </w:rPr>
        <w:t>k</w:t>
      </w:r>
      <w:r>
        <w:rPr>
          <w:rFonts w:ascii="Calibri" w:hAnsi="Calibri" w:cs="Calibri"/>
          <w:sz w:val="28"/>
          <w:szCs w:val="28"/>
        </w:rPr>
        <w:t>ovich</w:t>
      </w:r>
      <w:r w:rsidR="00C8004C">
        <w:rPr>
          <w:rFonts w:ascii="Calibri" w:hAnsi="Calibri" w:cs="Calibri"/>
          <w:sz w:val="28"/>
          <w:szCs w:val="28"/>
        </w:rPr>
        <w:t>*</w:t>
      </w:r>
      <w:r w:rsidR="008A5748">
        <w:rPr>
          <w:rFonts w:ascii="Calibri" w:hAnsi="Calibri" w:cs="Calibri"/>
          <w:sz w:val="28"/>
          <w:szCs w:val="28"/>
        </w:rPr>
        <w:tab/>
      </w:r>
      <w:r w:rsidR="00296802">
        <w:rPr>
          <w:rFonts w:ascii="Calibri" w:hAnsi="Calibri" w:cs="Calibri"/>
          <w:sz w:val="28"/>
          <w:szCs w:val="28"/>
        </w:rPr>
        <w:t xml:space="preserve"> </w:t>
      </w:r>
      <w:r w:rsidR="000570C8">
        <w:rPr>
          <w:rFonts w:ascii="Calibri" w:hAnsi="Calibri" w:cs="Calibri"/>
          <w:sz w:val="28"/>
          <w:szCs w:val="28"/>
        </w:rPr>
        <w:tab/>
      </w:r>
      <w:r w:rsidR="00C0144D">
        <w:rPr>
          <w:rFonts w:ascii="Calibri" w:hAnsi="Calibri" w:cs="Calibri"/>
          <w:sz w:val="28"/>
          <w:szCs w:val="28"/>
        </w:rPr>
        <w:t>Kevin</w:t>
      </w:r>
      <w:r w:rsidR="003E1536">
        <w:rPr>
          <w:rFonts w:ascii="Calibri" w:hAnsi="Calibri" w:cs="Calibri"/>
          <w:sz w:val="28"/>
          <w:szCs w:val="28"/>
        </w:rPr>
        <w:t xml:space="preserve"> </w:t>
      </w:r>
      <w:r w:rsidR="00C0144D">
        <w:rPr>
          <w:rFonts w:ascii="Calibri" w:hAnsi="Calibri" w:cs="Calibri"/>
          <w:sz w:val="28"/>
          <w:szCs w:val="28"/>
        </w:rPr>
        <w:t>Oyler</w:t>
      </w:r>
      <w:r w:rsidR="00CA5D12">
        <w:rPr>
          <w:rFonts w:ascii="Calibri" w:hAnsi="Calibri" w:cs="Calibri"/>
          <w:sz w:val="28"/>
          <w:szCs w:val="28"/>
        </w:rPr>
        <w:t xml:space="preserve">            </w:t>
      </w:r>
      <w:r w:rsidR="008A5748">
        <w:rPr>
          <w:rFonts w:ascii="Calibri" w:hAnsi="Calibri" w:cs="Calibri"/>
          <w:sz w:val="28"/>
          <w:szCs w:val="28"/>
        </w:rPr>
        <w:tab/>
      </w:r>
      <w:r w:rsidR="00A17927">
        <w:rPr>
          <w:rFonts w:ascii="Calibri" w:hAnsi="Calibri" w:cs="Calibri"/>
          <w:sz w:val="28"/>
          <w:szCs w:val="28"/>
        </w:rPr>
        <w:t xml:space="preserve"> </w:t>
      </w:r>
      <w:r w:rsidR="00C0144D">
        <w:rPr>
          <w:rFonts w:ascii="Calibri" w:hAnsi="Calibri" w:cs="Calibri"/>
          <w:sz w:val="28"/>
          <w:szCs w:val="28"/>
        </w:rPr>
        <w:t xml:space="preserve">           </w:t>
      </w:r>
      <w:r>
        <w:rPr>
          <w:rFonts w:ascii="Calibri" w:hAnsi="Calibri" w:cs="Calibri"/>
          <w:sz w:val="28"/>
          <w:szCs w:val="28"/>
        </w:rPr>
        <w:t>Shawn Carter</w:t>
      </w:r>
    </w:p>
    <w:p w14:paraId="100C6AE9" w14:textId="77777777" w:rsidR="00B3125E" w:rsidRDefault="00FB2F9A" w:rsidP="00A17927">
      <w:pPr>
        <w:ind w:left="2160" w:firstLine="720"/>
        <w:rPr>
          <w:rFonts w:ascii="Calibri" w:hAnsi="Calibri" w:cs="Calibri"/>
          <w:sz w:val="28"/>
          <w:szCs w:val="28"/>
        </w:rPr>
      </w:pPr>
      <w:r>
        <w:rPr>
          <w:rFonts w:ascii="Calibri" w:hAnsi="Calibri" w:cs="Calibri"/>
          <w:sz w:val="28"/>
          <w:szCs w:val="28"/>
        </w:rPr>
        <w:t>(*Absent / @ At large</w:t>
      </w:r>
      <w:r w:rsidR="003541FF">
        <w:rPr>
          <w:rFonts w:ascii="Calibri" w:hAnsi="Calibri" w:cs="Calibri"/>
          <w:sz w:val="28"/>
          <w:szCs w:val="28"/>
        </w:rPr>
        <w:t>)</w:t>
      </w:r>
    </w:p>
    <w:p w14:paraId="6B7EC8E2" w14:textId="77777777" w:rsidR="00C8004C" w:rsidRDefault="00C8004C" w:rsidP="00C8004C">
      <w:pPr>
        <w:jc w:val="both"/>
        <w:rPr>
          <w:rFonts w:ascii="Calibri" w:hAnsi="Calibri" w:cs="Calibri"/>
          <w:sz w:val="28"/>
          <w:szCs w:val="28"/>
        </w:rPr>
      </w:pPr>
      <w:r>
        <w:rPr>
          <w:rFonts w:ascii="Calibri" w:hAnsi="Calibri" w:cs="Calibri"/>
          <w:sz w:val="28"/>
          <w:szCs w:val="28"/>
        </w:rPr>
        <w:t>Brandy Mortensen (SUVAS Manager)</w:t>
      </w:r>
      <w:r>
        <w:rPr>
          <w:rFonts w:ascii="Calibri" w:hAnsi="Calibri" w:cs="Calibri"/>
          <w:sz w:val="28"/>
          <w:szCs w:val="28"/>
        </w:rPr>
        <w:tab/>
      </w:r>
      <w:r>
        <w:rPr>
          <w:rFonts w:ascii="Calibri" w:hAnsi="Calibri" w:cs="Calibri"/>
          <w:sz w:val="28"/>
          <w:szCs w:val="28"/>
        </w:rPr>
        <w:tab/>
        <w:t>Carrie Ward-Minutes</w:t>
      </w:r>
    </w:p>
    <w:p w14:paraId="25A63978" w14:textId="01628753" w:rsidR="00C8004C" w:rsidRDefault="00C8004C" w:rsidP="00C8004C">
      <w:pPr>
        <w:jc w:val="both"/>
        <w:rPr>
          <w:rFonts w:ascii="Calibri" w:hAnsi="Calibri" w:cs="Calibri"/>
          <w:sz w:val="28"/>
          <w:szCs w:val="28"/>
        </w:rPr>
      </w:pPr>
      <w:r>
        <w:rPr>
          <w:rFonts w:ascii="Calibri" w:hAnsi="Calibri" w:cs="Calibri"/>
          <w:sz w:val="28"/>
          <w:szCs w:val="28"/>
        </w:rPr>
        <w:t>Members of the public present: Kate Hall with Best Friends, Elizabeth Meltzer and Megan Walker.</w:t>
      </w:r>
      <w:r w:rsidR="00DE0A38">
        <w:rPr>
          <w:rFonts w:ascii="Calibri" w:hAnsi="Calibri" w:cs="Calibri"/>
          <w:sz w:val="28"/>
          <w:szCs w:val="28"/>
        </w:rPr>
        <w:t xml:space="preserve"> (Scott Hall sat in for Chief Bishop)</w:t>
      </w:r>
      <w:r w:rsidR="002A56A6">
        <w:rPr>
          <w:rFonts w:ascii="Calibri" w:hAnsi="Calibri" w:cs="Calibri"/>
          <w:sz w:val="28"/>
          <w:szCs w:val="28"/>
        </w:rPr>
        <w:t xml:space="preserve"> (Officer Phil Christensen sat in for Chief James)</w:t>
      </w:r>
    </w:p>
    <w:p w14:paraId="4ED826B1" w14:textId="57BA47DD" w:rsidR="00C8004C" w:rsidRDefault="00C8004C" w:rsidP="00C8004C">
      <w:pPr>
        <w:jc w:val="both"/>
        <w:rPr>
          <w:rFonts w:ascii="Calibri" w:hAnsi="Calibri" w:cs="Calibri"/>
          <w:sz w:val="28"/>
          <w:szCs w:val="28"/>
        </w:rPr>
      </w:pPr>
      <w:r>
        <w:rPr>
          <w:rFonts w:ascii="Calibri" w:hAnsi="Calibri" w:cs="Calibri"/>
          <w:sz w:val="28"/>
          <w:szCs w:val="28"/>
        </w:rPr>
        <w:t>The meeting was called to order by Chairman Hurst at 10:36 AM.</w:t>
      </w:r>
    </w:p>
    <w:p w14:paraId="12EE4AED" w14:textId="328B0286" w:rsidR="00C8004C" w:rsidRDefault="00C8004C" w:rsidP="00C8004C">
      <w:pPr>
        <w:jc w:val="both"/>
        <w:rPr>
          <w:rFonts w:ascii="Calibri" w:hAnsi="Calibri" w:cs="Calibri"/>
          <w:sz w:val="28"/>
          <w:szCs w:val="28"/>
        </w:rPr>
      </w:pPr>
      <w:r>
        <w:rPr>
          <w:rFonts w:ascii="Calibri" w:hAnsi="Calibri" w:cs="Calibri"/>
          <w:sz w:val="28"/>
          <w:szCs w:val="28"/>
        </w:rPr>
        <w:t>Work Session Items:</w:t>
      </w:r>
    </w:p>
    <w:p w14:paraId="3A78150A" w14:textId="77777777" w:rsidR="00C8004C" w:rsidRDefault="00C8004C" w:rsidP="00C8004C">
      <w:pPr>
        <w:pStyle w:val="ListParagraph"/>
        <w:numPr>
          <w:ilvl w:val="0"/>
          <w:numId w:val="7"/>
        </w:numPr>
        <w:jc w:val="both"/>
        <w:rPr>
          <w:rFonts w:ascii="Calibri" w:hAnsi="Calibri" w:cs="Calibri"/>
          <w:sz w:val="28"/>
          <w:szCs w:val="28"/>
        </w:rPr>
      </w:pPr>
      <w:r>
        <w:rPr>
          <w:rFonts w:ascii="Calibri" w:hAnsi="Calibri" w:cs="Calibri"/>
          <w:sz w:val="28"/>
          <w:szCs w:val="28"/>
        </w:rPr>
        <w:t>There are no Work Session items.</w:t>
      </w:r>
    </w:p>
    <w:p w14:paraId="73317F44" w14:textId="77777777" w:rsidR="00C8004C" w:rsidRDefault="00C8004C" w:rsidP="00C8004C">
      <w:pPr>
        <w:jc w:val="both"/>
        <w:rPr>
          <w:rFonts w:ascii="Calibri" w:hAnsi="Calibri" w:cs="Calibri"/>
          <w:sz w:val="28"/>
          <w:szCs w:val="28"/>
        </w:rPr>
      </w:pPr>
      <w:r>
        <w:rPr>
          <w:rFonts w:ascii="Calibri" w:hAnsi="Calibri" w:cs="Calibri"/>
          <w:sz w:val="28"/>
          <w:szCs w:val="28"/>
        </w:rPr>
        <w:t>Public Hearing Items:</w:t>
      </w:r>
    </w:p>
    <w:p w14:paraId="2E7D5772" w14:textId="77777777" w:rsidR="00C8004C" w:rsidRDefault="00C8004C" w:rsidP="00C8004C">
      <w:pPr>
        <w:pStyle w:val="ListParagraph"/>
        <w:numPr>
          <w:ilvl w:val="0"/>
          <w:numId w:val="8"/>
        </w:numPr>
        <w:jc w:val="both"/>
        <w:rPr>
          <w:rFonts w:ascii="Calibri" w:hAnsi="Calibri" w:cs="Calibri"/>
          <w:sz w:val="28"/>
          <w:szCs w:val="28"/>
        </w:rPr>
      </w:pPr>
      <w:r>
        <w:rPr>
          <w:rFonts w:ascii="Calibri" w:hAnsi="Calibri" w:cs="Calibri"/>
          <w:sz w:val="28"/>
          <w:szCs w:val="28"/>
        </w:rPr>
        <w:t>There are no public hearing items.</w:t>
      </w:r>
    </w:p>
    <w:p w14:paraId="0FDEBB69" w14:textId="77777777" w:rsidR="00C8004C" w:rsidRDefault="00C8004C" w:rsidP="00C8004C">
      <w:pPr>
        <w:jc w:val="both"/>
        <w:rPr>
          <w:rFonts w:ascii="Calibri" w:hAnsi="Calibri" w:cs="Calibri"/>
          <w:sz w:val="28"/>
          <w:szCs w:val="28"/>
        </w:rPr>
      </w:pPr>
      <w:r>
        <w:rPr>
          <w:rFonts w:ascii="Calibri" w:hAnsi="Calibri" w:cs="Calibri"/>
          <w:sz w:val="28"/>
          <w:szCs w:val="28"/>
        </w:rPr>
        <w:t>General Meeting Items:</w:t>
      </w:r>
    </w:p>
    <w:p w14:paraId="7F205D81" w14:textId="77777777" w:rsidR="00C8004C" w:rsidRDefault="00C8004C" w:rsidP="00C8004C">
      <w:pPr>
        <w:pStyle w:val="ListParagraph"/>
        <w:numPr>
          <w:ilvl w:val="0"/>
          <w:numId w:val="9"/>
        </w:numPr>
        <w:jc w:val="both"/>
        <w:rPr>
          <w:rFonts w:ascii="Calibri" w:hAnsi="Calibri" w:cs="Calibri"/>
          <w:sz w:val="28"/>
          <w:szCs w:val="28"/>
        </w:rPr>
      </w:pPr>
      <w:r>
        <w:rPr>
          <w:rFonts w:ascii="Calibri" w:hAnsi="Calibri" w:cs="Calibri"/>
          <w:sz w:val="28"/>
          <w:szCs w:val="28"/>
        </w:rPr>
        <w:t>Public Comment. No public comments.</w:t>
      </w:r>
    </w:p>
    <w:p w14:paraId="0FB42123" w14:textId="77777777" w:rsidR="00986457" w:rsidRDefault="00C8004C" w:rsidP="00C8004C">
      <w:pPr>
        <w:pStyle w:val="ListParagraph"/>
        <w:numPr>
          <w:ilvl w:val="0"/>
          <w:numId w:val="9"/>
        </w:numPr>
        <w:jc w:val="both"/>
        <w:rPr>
          <w:rFonts w:ascii="Calibri" w:hAnsi="Calibri" w:cs="Calibri"/>
          <w:sz w:val="28"/>
          <w:szCs w:val="28"/>
        </w:rPr>
      </w:pPr>
      <w:r>
        <w:rPr>
          <w:rFonts w:ascii="Calibri" w:hAnsi="Calibri" w:cs="Calibri"/>
          <w:sz w:val="28"/>
          <w:szCs w:val="28"/>
        </w:rPr>
        <w:t>Approval of Minutes of Board Meeting held on 11/18/2025.</w:t>
      </w:r>
      <w:r w:rsidR="00986457">
        <w:rPr>
          <w:rFonts w:ascii="Calibri" w:hAnsi="Calibri" w:cs="Calibri"/>
          <w:sz w:val="28"/>
          <w:szCs w:val="28"/>
        </w:rPr>
        <w:t xml:space="preserve"> </w:t>
      </w:r>
      <w:r w:rsidR="00986457" w:rsidRPr="002A56A6">
        <w:rPr>
          <w:rFonts w:ascii="Calibri" w:hAnsi="Calibri" w:cs="Calibri"/>
          <w:sz w:val="28"/>
          <w:szCs w:val="28"/>
          <w:u w:val="single"/>
        </w:rPr>
        <w:t>I move to approve the minutes of the Board Meeting held on November 11, 2025.</w:t>
      </w:r>
      <w:r w:rsidR="00986457">
        <w:rPr>
          <w:rFonts w:ascii="Calibri" w:hAnsi="Calibri" w:cs="Calibri"/>
          <w:sz w:val="28"/>
          <w:szCs w:val="28"/>
        </w:rPr>
        <w:t xml:space="preserve"> </w:t>
      </w:r>
      <w:r w:rsidR="00986457" w:rsidRPr="002A56A6">
        <w:rPr>
          <w:rFonts w:ascii="Calibri" w:hAnsi="Calibri" w:cs="Calibri"/>
          <w:b/>
          <w:bCs/>
          <w:sz w:val="28"/>
          <w:szCs w:val="28"/>
        </w:rPr>
        <w:t>1</w:t>
      </w:r>
      <w:r w:rsidR="00986457" w:rsidRPr="002A56A6">
        <w:rPr>
          <w:rFonts w:ascii="Calibri" w:hAnsi="Calibri" w:cs="Calibri"/>
          <w:b/>
          <w:bCs/>
          <w:sz w:val="28"/>
          <w:szCs w:val="28"/>
          <w:vertAlign w:val="superscript"/>
        </w:rPr>
        <w:t>st</w:t>
      </w:r>
      <w:r w:rsidR="00986457" w:rsidRPr="002A56A6">
        <w:rPr>
          <w:rFonts w:ascii="Calibri" w:hAnsi="Calibri" w:cs="Calibri"/>
          <w:b/>
          <w:bCs/>
          <w:sz w:val="28"/>
          <w:szCs w:val="28"/>
        </w:rPr>
        <w:t xml:space="preserve"> Chief Jackson, 2</w:t>
      </w:r>
      <w:r w:rsidR="00986457" w:rsidRPr="002A56A6">
        <w:rPr>
          <w:rFonts w:ascii="Calibri" w:hAnsi="Calibri" w:cs="Calibri"/>
          <w:b/>
          <w:bCs/>
          <w:sz w:val="28"/>
          <w:szCs w:val="28"/>
          <w:vertAlign w:val="superscript"/>
        </w:rPr>
        <w:t>nd</w:t>
      </w:r>
      <w:r w:rsidR="00986457" w:rsidRPr="002A56A6">
        <w:rPr>
          <w:rFonts w:ascii="Calibri" w:hAnsi="Calibri" w:cs="Calibri"/>
          <w:b/>
          <w:bCs/>
          <w:sz w:val="28"/>
          <w:szCs w:val="28"/>
        </w:rPr>
        <w:t xml:space="preserve"> Dr Bott</w:t>
      </w:r>
      <w:r w:rsidR="00986457">
        <w:rPr>
          <w:rFonts w:ascii="Calibri" w:hAnsi="Calibri" w:cs="Calibri"/>
          <w:sz w:val="28"/>
          <w:szCs w:val="28"/>
        </w:rPr>
        <w:t>. Motion passed.</w:t>
      </w:r>
    </w:p>
    <w:p w14:paraId="476E1F5F" w14:textId="0C781784" w:rsidR="002A4BF2" w:rsidRDefault="00986457" w:rsidP="002A4BF2">
      <w:pPr>
        <w:pStyle w:val="ListParagraph"/>
        <w:numPr>
          <w:ilvl w:val="0"/>
          <w:numId w:val="9"/>
        </w:numPr>
        <w:ind w:left="780"/>
        <w:rPr>
          <w:rFonts w:ascii="Calibri" w:hAnsi="Calibri" w:cs="Calibri"/>
          <w:sz w:val="28"/>
          <w:szCs w:val="28"/>
        </w:rPr>
      </w:pPr>
      <w:r w:rsidRPr="00102348">
        <w:rPr>
          <w:rFonts w:ascii="Calibri" w:hAnsi="Calibri" w:cs="Calibri"/>
          <w:sz w:val="28"/>
          <w:szCs w:val="28"/>
        </w:rPr>
        <w:t xml:space="preserve">Annual Audit Report from HBME. This report was given to the Board Members by </w:t>
      </w:r>
      <w:r w:rsidR="00D12469">
        <w:rPr>
          <w:rFonts w:ascii="Calibri" w:hAnsi="Calibri" w:cs="Calibri"/>
          <w:sz w:val="28"/>
          <w:szCs w:val="28"/>
        </w:rPr>
        <w:t>Robb Wood</w:t>
      </w:r>
      <w:r w:rsidRPr="00102348">
        <w:rPr>
          <w:rFonts w:ascii="Calibri" w:hAnsi="Calibri" w:cs="Calibri"/>
          <w:sz w:val="28"/>
          <w:szCs w:val="28"/>
        </w:rPr>
        <w:t xml:space="preserve"> via speaker phone</w:t>
      </w:r>
      <w:r w:rsidR="00102348">
        <w:rPr>
          <w:rFonts w:ascii="Calibri" w:hAnsi="Calibri" w:cs="Calibri"/>
          <w:sz w:val="28"/>
          <w:szCs w:val="28"/>
        </w:rPr>
        <w:t xml:space="preserve">. </w:t>
      </w:r>
      <w:r w:rsidRPr="00102348">
        <w:rPr>
          <w:rFonts w:ascii="Calibri" w:hAnsi="Calibri" w:cs="Calibri"/>
          <w:sz w:val="28"/>
          <w:szCs w:val="28"/>
        </w:rPr>
        <w:t>He reported on some highlights of the report. HBME made some adjustments but ha</w:t>
      </w:r>
      <w:r w:rsidR="00EC114B">
        <w:rPr>
          <w:rFonts w:ascii="Calibri" w:hAnsi="Calibri" w:cs="Calibri"/>
          <w:sz w:val="28"/>
          <w:szCs w:val="28"/>
        </w:rPr>
        <w:t>s</w:t>
      </w:r>
      <w:r w:rsidRPr="00102348">
        <w:rPr>
          <w:rFonts w:ascii="Calibri" w:hAnsi="Calibri" w:cs="Calibri"/>
          <w:sz w:val="28"/>
          <w:szCs w:val="28"/>
        </w:rPr>
        <w:t xml:space="preserve"> made an Unmodified Opinion (the highest opinion). </w:t>
      </w:r>
      <w:r w:rsidR="00E31A05" w:rsidRPr="00102348">
        <w:rPr>
          <w:rFonts w:ascii="Calibri" w:hAnsi="Calibri" w:cs="Calibri"/>
          <w:sz w:val="28"/>
          <w:szCs w:val="28"/>
        </w:rPr>
        <w:t>The summary of a 3</w:t>
      </w:r>
      <w:r w:rsidR="00102348">
        <w:rPr>
          <w:rFonts w:ascii="Calibri" w:hAnsi="Calibri" w:cs="Calibri"/>
          <w:sz w:val="28"/>
          <w:szCs w:val="28"/>
        </w:rPr>
        <w:t>-</w:t>
      </w:r>
      <w:r w:rsidR="00E31A05" w:rsidRPr="00102348">
        <w:rPr>
          <w:rFonts w:ascii="Calibri" w:hAnsi="Calibri" w:cs="Calibri"/>
          <w:sz w:val="28"/>
          <w:szCs w:val="28"/>
        </w:rPr>
        <w:t xml:space="preserve">year comparison has shown a 3-5% increase of funds. The 2025 net was $846,914. The vehicle leases (#5 on page 23) were pointed </w:t>
      </w:r>
      <w:r w:rsidR="00E31A05" w:rsidRPr="00102348">
        <w:rPr>
          <w:rFonts w:ascii="Calibri" w:hAnsi="Calibri" w:cs="Calibri"/>
          <w:sz w:val="28"/>
          <w:szCs w:val="28"/>
        </w:rPr>
        <w:lastRenderedPageBreak/>
        <w:t>out and Chief Hurst asked about the increasing amounts</w:t>
      </w:r>
      <w:r w:rsidR="00102348">
        <w:rPr>
          <w:rFonts w:ascii="Calibri" w:hAnsi="Calibri" w:cs="Calibri"/>
          <w:sz w:val="28"/>
          <w:szCs w:val="28"/>
        </w:rPr>
        <w:t xml:space="preserve"> by $10,000</w:t>
      </w:r>
      <w:r w:rsidR="00E31A05" w:rsidRPr="00102348">
        <w:rPr>
          <w:rFonts w:ascii="Calibri" w:hAnsi="Calibri" w:cs="Calibri"/>
          <w:sz w:val="28"/>
          <w:szCs w:val="28"/>
        </w:rPr>
        <w:t xml:space="preserve">. The discussion was that truck leases do increase over time. URS (#6) is being reported as a </w:t>
      </w:r>
      <w:r w:rsidR="00EC114B">
        <w:rPr>
          <w:rFonts w:ascii="Calibri" w:hAnsi="Calibri" w:cs="Calibri"/>
          <w:sz w:val="28"/>
          <w:szCs w:val="28"/>
        </w:rPr>
        <w:t>liability</w:t>
      </w:r>
      <w:r w:rsidR="00E31A05" w:rsidRPr="00102348">
        <w:rPr>
          <w:rFonts w:ascii="Calibri" w:hAnsi="Calibri" w:cs="Calibri"/>
          <w:sz w:val="28"/>
          <w:szCs w:val="28"/>
        </w:rPr>
        <w:t xml:space="preserve">, but it isn’t actually being paid out. The Separation of Duties (#36) there were no deficiencies or weaknesses. (#38) </w:t>
      </w:r>
      <w:r w:rsidR="00102348" w:rsidRPr="00102348">
        <w:rPr>
          <w:rFonts w:ascii="Calibri" w:hAnsi="Calibri" w:cs="Calibri"/>
          <w:sz w:val="28"/>
          <w:szCs w:val="28"/>
        </w:rPr>
        <w:t>Audit Compliance, there</w:t>
      </w:r>
      <w:r w:rsidR="00C8004C" w:rsidRPr="00102348">
        <w:rPr>
          <w:rFonts w:ascii="Calibri" w:hAnsi="Calibri" w:cs="Calibri"/>
          <w:sz w:val="28"/>
          <w:szCs w:val="28"/>
        </w:rPr>
        <w:tab/>
      </w:r>
      <w:r w:rsidR="00102348" w:rsidRPr="00102348">
        <w:rPr>
          <w:rFonts w:ascii="Calibri" w:hAnsi="Calibri" w:cs="Calibri"/>
          <w:sz w:val="28"/>
          <w:szCs w:val="28"/>
        </w:rPr>
        <w:t>w</w:t>
      </w:r>
      <w:r w:rsidR="00EC114B">
        <w:rPr>
          <w:rFonts w:ascii="Calibri" w:hAnsi="Calibri" w:cs="Calibri"/>
          <w:sz w:val="28"/>
          <w:szCs w:val="28"/>
        </w:rPr>
        <w:t>as</w:t>
      </w:r>
      <w:r w:rsidR="00102348" w:rsidRPr="00102348">
        <w:rPr>
          <w:rFonts w:ascii="Calibri" w:hAnsi="Calibri" w:cs="Calibri"/>
          <w:sz w:val="28"/>
          <w:szCs w:val="28"/>
        </w:rPr>
        <w:t xml:space="preserve"> no deficit balance; Fraud Risk there were no issues. HBME made some</w:t>
      </w:r>
      <w:r w:rsidR="00102348">
        <w:rPr>
          <w:rFonts w:ascii="Calibri" w:hAnsi="Calibri" w:cs="Calibri"/>
          <w:sz w:val="28"/>
          <w:szCs w:val="28"/>
        </w:rPr>
        <w:t xml:space="preserve"> </w:t>
      </w:r>
      <w:r w:rsidR="00102348" w:rsidRPr="00102348">
        <w:rPr>
          <w:rFonts w:ascii="Calibri" w:hAnsi="Calibri" w:cs="Calibri"/>
          <w:sz w:val="28"/>
          <w:szCs w:val="28"/>
        </w:rPr>
        <w:t>recommendations for Payroll Taxes to Kierstan. Chief Hurst asked if making the payments monthly instead of quarterly would be better. HBME did think that may fix the issue</w:t>
      </w:r>
      <w:r w:rsidR="00102348">
        <w:rPr>
          <w:rFonts w:ascii="Calibri" w:hAnsi="Calibri" w:cs="Calibri"/>
          <w:sz w:val="28"/>
          <w:szCs w:val="28"/>
        </w:rPr>
        <w:t xml:space="preserve">. </w:t>
      </w:r>
      <w:r w:rsidR="00855E31">
        <w:rPr>
          <w:rFonts w:ascii="Calibri" w:hAnsi="Calibri" w:cs="Calibri"/>
          <w:sz w:val="28"/>
          <w:szCs w:val="28"/>
        </w:rPr>
        <w:t>Chief Hurst asked Brandy if the report could be sent to the Board Members</w:t>
      </w:r>
      <w:r w:rsidR="00607768">
        <w:rPr>
          <w:rFonts w:ascii="Calibri" w:hAnsi="Calibri" w:cs="Calibri"/>
          <w:sz w:val="28"/>
          <w:szCs w:val="28"/>
        </w:rPr>
        <w:t>,</w:t>
      </w:r>
      <w:r w:rsidR="00855E31">
        <w:rPr>
          <w:rFonts w:ascii="Calibri" w:hAnsi="Calibri" w:cs="Calibri"/>
          <w:sz w:val="28"/>
          <w:szCs w:val="28"/>
        </w:rPr>
        <w:t xml:space="preserve"> please. </w:t>
      </w:r>
      <w:r w:rsidR="00102348">
        <w:rPr>
          <w:rFonts w:ascii="Calibri" w:hAnsi="Calibri" w:cs="Calibri"/>
          <w:sz w:val="28"/>
          <w:szCs w:val="28"/>
        </w:rPr>
        <w:t xml:space="preserve">Kevin Oyler noticed that there is a $13,000 decrease in utility fees and asked where those savings were made. Carrie Ward suggested it may </w:t>
      </w:r>
      <w:r w:rsidR="00B276FF">
        <w:rPr>
          <w:rFonts w:ascii="Calibri" w:hAnsi="Calibri" w:cs="Calibri"/>
          <w:sz w:val="28"/>
          <w:szCs w:val="28"/>
        </w:rPr>
        <w:t>have been</w:t>
      </w:r>
      <w:r w:rsidR="00102348">
        <w:rPr>
          <w:rFonts w:ascii="Calibri" w:hAnsi="Calibri" w:cs="Calibri"/>
          <w:sz w:val="28"/>
          <w:szCs w:val="28"/>
        </w:rPr>
        <w:t xml:space="preserve"> the access to irrigation water over the summer instead of having to use culinary water.</w:t>
      </w:r>
    </w:p>
    <w:p w14:paraId="15474406" w14:textId="5FDA7853" w:rsidR="00B276FF" w:rsidRDefault="00B276FF" w:rsidP="002A4BF2">
      <w:pPr>
        <w:pStyle w:val="ListParagraph"/>
        <w:numPr>
          <w:ilvl w:val="0"/>
          <w:numId w:val="9"/>
        </w:numPr>
        <w:ind w:left="780"/>
        <w:rPr>
          <w:rFonts w:ascii="Calibri" w:hAnsi="Calibri" w:cs="Calibri"/>
          <w:sz w:val="28"/>
          <w:szCs w:val="28"/>
        </w:rPr>
      </w:pPr>
      <w:r>
        <w:rPr>
          <w:rFonts w:ascii="Calibri" w:hAnsi="Calibri" w:cs="Calibri"/>
          <w:sz w:val="28"/>
          <w:szCs w:val="28"/>
        </w:rPr>
        <w:t>Shelter Report by Brandy Mortensen. Our animal numbers this morning: 64 dogs in care and 11 in foster, and 50 cats in care with another 16 in foster. Kierstan wanted clarification for animals coming in from Spring Lake as they have voted to become a city. Utah County will continue covering them for now</w:t>
      </w:r>
      <w:r w:rsidR="00EC114B">
        <w:rPr>
          <w:rFonts w:ascii="Calibri" w:hAnsi="Calibri" w:cs="Calibri"/>
          <w:sz w:val="28"/>
          <w:szCs w:val="28"/>
        </w:rPr>
        <w:t>,</w:t>
      </w:r>
      <w:r>
        <w:rPr>
          <w:rFonts w:ascii="Calibri" w:hAnsi="Calibri" w:cs="Calibri"/>
          <w:sz w:val="28"/>
          <w:szCs w:val="28"/>
        </w:rPr>
        <w:t xml:space="preserve"> as per Shawn Carter. The year</w:t>
      </w:r>
      <w:r w:rsidR="0085215C">
        <w:rPr>
          <w:rFonts w:ascii="Calibri" w:hAnsi="Calibri" w:cs="Calibri"/>
          <w:sz w:val="28"/>
          <w:szCs w:val="28"/>
        </w:rPr>
        <w:t>-</w:t>
      </w:r>
      <w:r>
        <w:rPr>
          <w:rFonts w:ascii="Calibri" w:hAnsi="Calibri" w:cs="Calibri"/>
          <w:sz w:val="28"/>
          <w:szCs w:val="28"/>
        </w:rPr>
        <w:t xml:space="preserve">end animal stats were given by Carrie Ward. </w:t>
      </w:r>
    </w:p>
    <w:p w14:paraId="4DFE9876" w14:textId="49DA0497" w:rsidR="00B276FF" w:rsidRDefault="00B276FF" w:rsidP="002A4BF2">
      <w:pPr>
        <w:pStyle w:val="ListParagraph"/>
        <w:numPr>
          <w:ilvl w:val="0"/>
          <w:numId w:val="9"/>
        </w:numPr>
        <w:ind w:left="780"/>
        <w:rPr>
          <w:rFonts w:ascii="Calibri" w:hAnsi="Calibri" w:cs="Calibri"/>
          <w:sz w:val="28"/>
          <w:szCs w:val="28"/>
        </w:rPr>
      </w:pPr>
      <w:r>
        <w:rPr>
          <w:rFonts w:ascii="Calibri" w:hAnsi="Calibri" w:cs="Calibri"/>
          <w:sz w:val="28"/>
          <w:szCs w:val="28"/>
        </w:rPr>
        <w:t xml:space="preserve">Other Business. Kevin Oyler went over some of the policy being considered about feral or community cats. He wants it clear that if a city adopts a TVNR program, it will be the </w:t>
      </w:r>
      <w:r w:rsidR="00EC114B">
        <w:rPr>
          <w:rFonts w:ascii="Calibri" w:hAnsi="Calibri" w:cs="Calibri"/>
          <w:sz w:val="28"/>
          <w:szCs w:val="28"/>
        </w:rPr>
        <w:t>city's</w:t>
      </w:r>
      <w:r>
        <w:rPr>
          <w:rFonts w:ascii="Calibri" w:hAnsi="Calibri" w:cs="Calibri"/>
          <w:sz w:val="28"/>
          <w:szCs w:val="28"/>
        </w:rPr>
        <w:t xml:space="preserve"> responsibility (along with all costs) to run the program and will not be run through SUVAS. Chief Hurst suggested changing </w:t>
      </w:r>
      <w:r w:rsidR="0085215C">
        <w:rPr>
          <w:rFonts w:ascii="Calibri" w:hAnsi="Calibri" w:cs="Calibri"/>
          <w:sz w:val="28"/>
          <w:szCs w:val="28"/>
        </w:rPr>
        <w:t xml:space="preserve">“city” to “member agency” and then defining what agency means. Kevin Oyler will present this to his city attorney for comments or changes. Clay Hall will be representing Mapleton on the SUVAS Board as Chief Jackson is retiring. Kierstan will email him the online link for the Board Member Test and online certification. </w:t>
      </w:r>
    </w:p>
    <w:p w14:paraId="6F5EC57B" w14:textId="09A1A4DA" w:rsidR="0085215C" w:rsidRDefault="0085215C" w:rsidP="002A4BF2">
      <w:pPr>
        <w:pStyle w:val="ListParagraph"/>
        <w:numPr>
          <w:ilvl w:val="0"/>
          <w:numId w:val="9"/>
        </w:numPr>
        <w:ind w:left="780"/>
        <w:rPr>
          <w:rFonts w:ascii="Calibri" w:hAnsi="Calibri" w:cs="Calibri"/>
          <w:sz w:val="28"/>
          <w:szCs w:val="28"/>
        </w:rPr>
      </w:pPr>
      <w:r>
        <w:rPr>
          <w:rFonts w:ascii="Calibri" w:hAnsi="Calibri" w:cs="Calibri"/>
          <w:sz w:val="28"/>
          <w:szCs w:val="28"/>
        </w:rPr>
        <w:t xml:space="preserve">The next Board Meeting will be held on March 10 at 10:30 AM. </w:t>
      </w:r>
    </w:p>
    <w:p w14:paraId="7634FD71" w14:textId="5943DCD3" w:rsidR="0085215C" w:rsidRPr="00102348" w:rsidRDefault="0085215C" w:rsidP="002A4BF2">
      <w:pPr>
        <w:pStyle w:val="ListParagraph"/>
        <w:numPr>
          <w:ilvl w:val="0"/>
          <w:numId w:val="9"/>
        </w:numPr>
        <w:ind w:left="780"/>
        <w:rPr>
          <w:rFonts w:ascii="Calibri" w:hAnsi="Calibri" w:cs="Calibri"/>
          <w:sz w:val="28"/>
          <w:szCs w:val="28"/>
        </w:rPr>
      </w:pPr>
      <w:r w:rsidRPr="002A56A6">
        <w:rPr>
          <w:rFonts w:ascii="Calibri" w:hAnsi="Calibri" w:cs="Calibri"/>
          <w:sz w:val="28"/>
          <w:szCs w:val="28"/>
          <w:u w:val="single"/>
        </w:rPr>
        <w:t>Motion to Adjourn</w:t>
      </w:r>
      <w:r>
        <w:rPr>
          <w:rFonts w:ascii="Calibri" w:hAnsi="Calibri" w:cs="Calibri"/>
          <w:sz w:val="28"/>
          <w:szCs w:val="28"/>
        </w:rPr>
        <w:t xml:space="preserve">. </w:t>
      </w:r>
      <w:r w:rsidRPr="002A56A6">
        <w:rPr>
          <w:rFonts w:ascii="Calibri" w:hAnsi="Calibri" w:cs="Calibri"/>
          <w:b/>
          <w:bCs/>
          <w:sz w:val="28"/>
          <w:szCs w:val="28"/>
        </w:rPr>
        <w:t>1</w:t>
      </w:r>
      <w:r w:rsidRPr="002A56A6">
        <w:rPr>
          <w:rFonts w:ascii="Calibri" w:hAnsi="Calibri" w:cs="Calibri"/>
          <w:b/>
          <w:bCs/>
          <w:sz w:val="28"/>
          <w:szCs w:val="28"/>
          <w:vertAlign w:val="superscript"/>
        </w:rPr>
        <w:t>st</w:t>
      </w:r>
      <w:r w:rsidRPr="002A56A6">
        <w:rPr>
          <w:rFonts w:ascii="Calibri" w:hAnsi="Calibri" w:cs="Calibri"/>
          <w:b/>
          <w:bCs/>
          <w:sz w:val="28"/>
          <w:szCs w:val="28"/>
        </w:rPr>
        <w:t xml:space="preserve"> Chief Jackson, 2</w:t>
      </w:r>
      <w:r w:rsidRPr="002A56A6">
        <w:rPr>
          <w:rFonts w:ascii="Calibri" w:hAnsi="Calibri" w:cs="Calibri"/>
          <w:b/>
          <w:bCs/>
          <w:sz w:val="28"/>
          <w:szCs w:val="28"/>
          <w:vertAlign w:val="superscript"/>
        </w:rPr>
        <w:t>nd</w:t>
      </w:r>
      <w:r w:rsidRPr="002A56A6">
        <w:rPr>
          <w:rFonts w:ascii="Calibri" w:hAnsi="Calibri" w:cs="Calibri"/>
          <w:b/>
          <w:bCs/>
          <w:sz w:val="28"/>
          <w:szCs w:val="28"/>
        </w:rPr>
        <w:t xml:space="preserve"> Kevin Oyler</w:t>
      </w:r>
      <w:r>
        <w:rPr>
          <w:rFonts w:ascii="Calibri" w:hAnsi="Calibri" w:cs="Calibri"/>
          <w:sz w:val="28"/>
          <w:szCs w:val="28"/>
        </w:rPr>
        <w:t>. Motion passed.</w:t>
      </w:r>
    </w:p>
    <w:sectPr w:rsidR="0085215C" w:rsidRPr="00102348" w:rsidSect="00B46E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070"/>
    <w:multiLevelType w:val="multilevel"/>
    <w:tmpl w:val="9F24919A"/>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C8C68D0"/>
    <w:multiLevelType w:val="hybridMultilevel"/>
    <w:tmpl w:val="A7DA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639E"/>
    <w:multiLevelType w:val="hybridMultilevel"/>
    <w:tmpl w:val="4EA689BE"/>
    <w:lvl w:ilvl="0" w:tplc="79FEA92C">
      <w:start w:val="1"/>
      <w:numFmt w:val="decimal"/>
      <w:lvlText w:val="%1."/>
      <w:lvlJc w:val="left"/>
      <w:pPr>
        <w:tabs>
          <w:tab w:val="num" w:pos="1080"/>
        </w:tabs>
        <w:ind w:left="1080" w:hanging="360"/>
      </w:pPr>
      <w:rPr>
        <w:rFonts w:hint="default"/>
      </w:rPr>
    </w:lvl>
    <w:lvl w:ilvl="1" w:tplc="C81C8BDE">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7D6AF2"/>
    <w:multiLevelType w:val="hybridMultilevel"/>
    <w:tmpl w:val="36163594"/>
    <w:lvl w:ilvl="0" w:tplc="C4BAC456">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BD54FB3"/>
    <w:multiLevelType w:val="hybridMultilevel"/>
    <w:tmpl w:val="AF96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63B4D"/>
    <w:multiLevelType w:val="hybridMultilevel"/>
    <w:tmpl w:val="AB289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C5CD6"/>
    <w:multiLevelType w:val="hybridMultilevel"/>
    <w:tmpl w:val="22A6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8572A"/>
    <w:multiLevelType w:val="hybridMultilevel"/>
    <w:tmpl w:val="821E49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70B817EF"/>
    <w:multiLevelType w:val="hybridMultilevel"/>
    <w:tmpl w:val="BAC46D30"/>
    <w:lvl w:ilvl="0" w:tplc="5D6EA10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703736">
    <w:abstractNumId w:val="3"/>
  </w:num>
  <w:num w:numId="2" w16cid:durableId="22901386">
    <w:abstractNumId w:val="0"/>
  </w:num>
  <w:num w:numId="3" w16cid:durableId="1529028835">
    <w:abstractNumId w:val="8"/>
  </w:num>
  <w:num w:numId="4" w16cid:durableId="1485898223">
    <w:abstractNumId w:val="2"/>
  </w:num>
  <w:num w:numId="5" w16cid:durableId="1435633620">
    <w:abstractNumId w:val="4"/>
  </w:num>
  <w:num w:numId="6" w16cid:durableId="183061099">
    <w:abstractNumId w:val="7"/>
  </w:num>
  <w:num w:numId="7" w16cid:durableId="1846045134">
    <w:abstractNumId w:val="1"/>
  </w:num>
  <w:num w:numId="8" w16cid:durableId="345258219">
    <w:abstractNumId w:val="5"/>
  </w:num>
  <w:num w:numId="9" w16cid:durableId="1479999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0C"/>
    <w:rsid w:val="000107EA"/>
    <w:rsid w:val="00024719"/>
    <w:rsid w:val="0003779D"/>
    <w:rsid w:val="00051594"/>
    <w:rsid w:val="000570C8"/>
    <w:rsid w:val="000713DD"/>
    <w:rsid w:val="00071BA1"/>
    <w:rsid w:val="0009489F"/>
    <w:rsid w:val="000B2A73"/>
    <w:rsid w:val="000E5FF8"/>
    <w:rsid w:val="000E7173"/>
    <w:rsid w:val="00102348"/>
    <w:rsid w:val="00112EAE"/>
    <w:rsid w:val="0013229C"/>
    <w:rsid w:val="001A7E0C"/>
    <w:rsid w:val="001B7673"/>
    <w:rsid w:val="001C08B5"/>
    <w:rsid w:val="001D1D32"/>
    <w:rsid w:val="001D74D0"/>
    <w:rsid w:val="00264800"/>
    <w:rsid w:val="00296802"/>
    <w:rsid w:val="00296E12"/>
    <w:rsid w:val="002A03F1"/>
    <w:rsid w:val="002A4BF2"/>
    <w:rsid w:val="002A56A6"/>
    <w:rsid w:val="002D35F7"/>
    <w:rsid w:val="002F6E52"/>
    <w:rsid w:val="0030179C"/>
    <w:rsid w:val="00332725"/>
    <w:rsid w:val="00347F98"/>
    <w:rsid w:val="003541FF"/>
    <w:rsid w:val="003710FF"/>
    <w:rsid w:val="003B1002"/>
    <w:rsid w:val="003B1AA0"/>
    <w:rsid w:val="003E0895"/>
    <w:rsid w:val="003E1536"/>
    <w:rsid w:val="004057CE"/>
    <w:rsid w:val="00420DEE"/>
    <w:rsid w:val="00435984"/>
    <w:rsid w:val="00483754"/>
    <w:rsid w:val="004A1FC7"/>
    <w:rsid w:val="004B145F"/>
    <w:rsid w:val="004D369D"/>
    <w:rsid w:val="004F581D"/>
    <w:rsid w:val="00540B9D"/>
    <w:rsid w:val="00571E19"/>
    <w:rsid w:val="00584B1C"/>
    <w:rsid w:val="005B1776"/>
    <w:rsid w:val="005B4EBD"/>
    <w:rsid w:val="005B5118"/>
    <w:rsid w:val="005B792B"/>
    <w:rsid w:val="005E1815"/>
    <w:rsid w:val="005E2DF8"/>
    <w:rsid w:val="005F489F"/>
    <w:rsid w:val="005F5954"/>
    <w:rsid w:val="00601509"/>
    <w:rsid w:val="00602827"/>
    <w:rsid w:val="00607768"/>
    <w:rsid w:val="00661302"/>
    <w:rsid w:val="006A506C"/>
    <w:rsid w:val="006B0258"/>
    <w:rsid w:val="006D47CE"/>
    <w:rsid w:val="006E1FD2"/>
    <w:rsid w:val="006E7934"/>
    <w:rsid w:val="00700716"/>
    <w:rsid w:val="00707770"/>
    <w:rsid w:val="00712E19"/>
    <w:rsid w:val="007227E7"/>
    <w:rsid w:val="0073031A"/>
    <w:rsid w:val="007A56B3"/>
    <w:rsid w:val="007C5E8A"/>
    <w:rsid w:val="007F003A"/>
    <w:rsid w:val="008036BB"/>
    <w:rsid w:val="00843CD1"/>
    <w:rsid w:val="0085215C"/>
    <w:rsid w:val="00855E31"/>
    <w:rsid w:val="00874EC6"/>
    <w:rsid w:val="008819F8"/>
    <w:rsid w:val="008832EB"/>
    <w:rsid w:val="008A5748"/>
    <w:rsid w:val="008B62AD"/>
    <w:rsid w:val="008C78BC"/>
    <w:rsid w:val="008D1AEE"/>
    <w:rsid w:val="008D3987"/>
    <w:rsid w:val="0091025E"/>
    <w:rsid w:val="00927E18"/>
    <w:rsid w:val="00935A42"/>
    <w:rsid w:val="0095490E"/>
    <w:rsid w:val="00977188"/>
    <w:rsid w:val="00983AEF"/>
    <w:rsid w:val="00986457"/>
    <w:rsid w:val="00990295"/>
    <w:rsid w:val="009A2B9E"/>
    <w:rsid w:val="009D3308"/>
    <w:rsid w:val="009D55B8"/>
    <w:rsid w:val="009E7A2C"/>
    <w:rsid w:val="009F04A7"/>
    <w:rsid w:val="00A17927"/>
    <w:rsid w:val="00A24806"/>
    <w:rsid w:val="00A60D96"/>
    <w:rsid w:val="00AB0BD9"/>
    <w:rsid w:val="00AB4B9F"/>
    <w:rsid w:val="00AD1275"/>
    <w:rsid w:val="00AD39B6"/>
    <w:rsid w:val="00AE29C5"/>
    <w:rsid w:val="00B06CF5"/>
    <w:rsid w:val="00B12AB1"/>
    <w:rsid w:val="00B13952"/>
    <w:rsid w:val="00B165EA"/>
    <w:rsid w:val="00B276FF"/>
    <w:rsid w:val="00B3125E"/>
    <w:rsid w:val="00B44CA5"/>
    <w:rsid w:val="00B46E4C"/>
    <w:rsid w:val="00B57483"/>
    <w:rsid w:val="00C0144D"/>
    <w:rsid w:val="00C02061"/>
    <w:rsid w:val="00C055EC"/>
    <w:rsid w:val="00C070C6"/>
    <w:rsid w:val="00C4544D"/>
    <w:rsid w:val="00C545EB"/>
    <w:rsid w:val="00C6089F"/>
    <w:rsid w:val="00C8004C"/>
    <w:rsid w:val="00C970D6"/>
    <w:rsid w:val="00CA5D12"/>
    <w:rsid w:val="00CB1FA9"/>
    <w:rsid w:val="00D027ED"/>
    <w:rsid w:val="00D03624"/>
    <w:rsid w:val="00D04FE2"/>
    <w:rsid w:val="00D12469"/>
    <w:rsid w:val="00D3064C"/>
    <w:rsid w:val="00D41CDA"/>
    <w:rsid w:val="00D637E6"/>
    <w:rsid w:val="00D63CB3"/>
    <w:rsid w:val="00D91F9F"/>
    <w:rsid w:val="00D9792B"/>
    <w:rsid w:val="00DE0A38"/>
    <w:rsid w:val="00DE5460"/>
    <w:rsid w:val="00DF066F"/>
    <w:rsid w:val="00E13CA7"/>
    <w:rsid w:val="00E216B8"/>
    <w:rsid w:val="00E31A05"/>
    <w:rsid w:val="00E41894"/>
    <w:rsid w:val="00E96D37"/>
    <w:rsid w:val="00EC114B"/>
    <w:rsid w:val="00EC34E1"/>
    <w:rsid w:val="00F10D44"/>
    <w:rsid w:val="00F24B18"/>
    <w:rsid w:val="00F44550"/>
    <w:rsid w:val="00F8141B"/>
    <w:rsid w:val="00F91259"/>
    <w:rsid w:val="00FB2F9A"/>
    <w:rsid w:val="00FF223E"/>
    <w:rsid w:val="00FF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F22E"/>
  <w15:chartTrackingRefBased/>
  <w15:docId w15:val="{B9A70618-4398-45B8-8E49-D0DB36AD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550"/>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895"/>
    <w:rPr>
      <w:rFonts w:ascii="Tahoma" w:hAnsi="Tahoma" w:cs="Tahoma"/>
      <w:sz w:val="16"/>
      <w:szCs w:val="16"/>
    </w:rPr>
  </w:style>
  <w:style w:type="character" w:styleId="Hyperlink">
    <w:name w:val="Hyperlink"/>
    <w:rsid w:val="007C5E8A"/>
    <w:rPr>
      <w:color w:val="0000FF"/>
      <w:u w:val="single"/>
    </w:rPr>
  </w:style>
  <w:style w:type="paragraph" w:styleId="ListParagraph">
    <w:name w:val="List Paragraph"/>
    <w:basedOn w:val="Normal"/>
    <w:uiPriority w:val="34"/>
    <w:qFormat/>
    <w:rsid w:val="00C80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593</Words>
  <Characters>2925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South Utah Valley Animal Shelter</vt:lpstr>
    </vt:vector>
  </TitlesOfParts>
  <Company>Microsoft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Utah Valley Animal Shelter</dc:title>
  <dc:subject/>
  <dc:creator>mbyers</dc:creator>
  <cp:keywords/>
  <cp:lastModifiedBy>South Utah Valley Animal Shelter</cp:lastModifiedBy>
  <cp:revision>13</cp:revision>
  <cp:lastPrinted>2016-10-24T17:54:00Z</cp:lastPrinted>
  <dcterms:created xsi:type="dcterms:W3CDTF">2026-01-26T15:52:00Z</dcterms:created>
  <dcterms:modified xsi:type="dcterms:W3CDTF">2026-01-26T18:32:00Z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363f652e-404c-4ed9-86a3-6ec402ba8e5c</vt:lpwstr>
  </property>
</Properties>
</file>