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B485C" w14:textId="77777777" w:rsidR="002A6997" w:rsidRPr="00DF2DBB" w:rsidRDefault="002A6997" w:rsidP="002A6997">
      <w:pPr>
        <w:pStyle w:val="Heading2"/>
        <w:spacing w:before="0" w:after="0"/>
        <w:jc w:val="center"/>
        <w:rPr>
          <w:rFonts w:ascii="Times New Roman" w:hAnsi="Times New Roman" w:cs="Times New Roman"/>
          <w:b/>
          <w:bCs/>
          <w:color w:val="auto"/>
          <w:sz w:val="22"/>
          <w:szCs w:val="22"/>
        </w:rPr>
      </w:pPr>
      <w:bookmarkStart w:id="0" w:name="_Hlk70424324"/>
      <w:r w:rsidRPr="00DF2DBB">
        <w:rPr>
          <w:rFonts w:ascii="Times New Roman" w:hAnsi="Times New Roman" w:cs="Times New Roman"/>
          <w:b/>
          <w:bCs/>
          <w:color w:val="auto"/>
          <w:sz w:val="22"/>
          <w:szCs w:val="22"/>
        </w:rPr>
        <w:t>Woodland Hills City Council</w:t>
      </w:r>
    </w:p>
    <w:p w14:paraId="5993AE56" w14:textId="77777777" w:rsidR="002A6997" w:rsidRPr="00DF2DBB" w:rsidRDefault="002A6997" w:rsidP="002A6997">
      <w:pPr>
        <w:pStyle w:val="Heading3"/>
        <w:spacing w:before="0" w:after="0"/>
        <w:jc w:val="center"/>
        <w:rPr>
          <w:rFonts w:ascii="Times New Roman" w:hAnsi="Times New Roman" w:cs="Times New Roman"/>
          <w:b/>
          <w:bCs/>
          <w:color w:val="auto"/>
          <w:sz w:val="22"/>
          <w:szCs w:val="22"/>
        </w:rPr>
      </w:pPr>
      <w:bookmarkStart w:id="1" w:name="Xb20bdd8379a44eb90907ab745e1da3bbb872816"/>
      <w:r w:rsidRPr="00DF2DBB">
        <w:rPr>
          <w:rFonts w:ascii="Times New Roman" w:hAnsi="Times New Roman" w:cs="Times New Roman"/>
          <w:b/>
          <w:bCs/>
          <w:color w:val="auto"/>
          <w:sz w:val="22"/>
          <w:szCs w:val="22"/>
        </w:rPr>
        <w:t xml:space="preserve"> Work Session and City Council Meeting</w:t>
      </w:r>
    </w:p>
    <w:p w14:paraId="11940CEF" w14:textId="5170BB54" w:rsidR="002A6997" w:rsidRPr="00DF2DBB" w:rsidRDefault="002A6997" w:rsidP="002A6997">
      <w:pPr>
        <w:pStyle w:val="FirstParagraph"/>
        <w:spacing w:before="0" w:after="0"/>
        <w:jc w:val="center"/>
        <w:rPr>
          <w:rFonts w:ascii="Times New Roman" w:hAnsi="Times New Roman" w:cs="Times New Roman"/>
          <w:sz w:val="22"/>
          <w:szCs w:val="22"/>
        </w:rPr>
      </w:pPr>
      <w:r w:rsidRPr="00DF2DBB">
        <w:rPr>
          <w:rFonts w:ascii="Times New Roman" w:hAnsi="Times New Roman" w:cs="Times New Roman"/>
          <w:b/>
          <w:bCs/>
          <w:sz w:val="22"/>
          <w:szCs w:val="22"/>
        </w:rPr>
        <w:t>February 24, 2026</w:t>
      </w:r>
    </w:p>
    <w:p w14:paraId="77C0F1AE" w14:textId="77777777" w:rsidR="002A6997" w:rsidRPr="00DF2DBB" w:rsidRDefault="002A6997" w:rsidP="002A6997">
      <w:pPr>
        <w:rPr>
          <w:rFonts w:ascii="Times New Roman" w:hAnsi="Times New Roman" w:cs="Times New Roman"/>
          <w:b/>
          <w:bCs/>
        </w:rPr>
      </w:pPr>
    </w:p>
    <w:bookmarkEnd w:id="1"/>
    <w:p w14:paraId="40049DA4" w14:textId="77777777" w:rsidR="002A6997" w:rsidRPr="00DF2DBB" w:rsidRDefault="002A6997" w:rsidP="002A6997">
      <w:pPr>
        <w:pStyle w:val="BodyText"/>
        <w:rPr>
          <w:b/>
          <w:bCs/>
          <w:sz w:val="22"/>
          <w:szCs w:val="22"/>
        </w:rPr>
        <w:sectPr w:rsidR="002A6997" w:rsidRPr="00DF2DBB" w:rsidSect="002A6997">
          <w:headerReference w:type="even" r:id="rId7"/>
          <w:headerReference w:type="default" r:id="rId8"/>
          <w:footerReference w:type="even" r:id="rId9"/>
          <w:footerReference w:type="default" r:id="rId10"/>
          <w:headerReference w:type="first" r:id="rId11"/>
          <w:footerReference w:type="first" r:id="rId12"/>
          <w:footnotePr>
            <w:numRestart w:val="eachSect"/>
          </w:footnotePr>
          <w:type w:val="continuous"/>
          <w:pgSz w:w="12240" w:h="15840"/>
          <w:pgMar w:top="1440" w:right="1440" w:bottom="1440" w:left="1440" w:header="720" w:footer="720" w:gutter="0"/>
          <w:cols w:space="720"/>
        </w:sectPr>
      </w:pPr>
    </w:p>
    <w:p w14:paraId="0C20791E" w14:textId="77777777" w:rsidR="002A6997" w:rsidRPr="00DF2DBB" w:rsidRDefault="002A6997" w:rsidP="002A6997">
      <w:pPr>
        <w:pStyle w:val="BodyText"/>
        <w:rPr>
          <w:b/>
          <w:bCs/>
          <w:sz w:val="22"/>
          <w:szCs w:val="22"/>
        </w:rPr>
      </w:pPr>
    </w:p>
    <w:p w14:paraId="54D333E3" w14:textId="77777777" w:rsidR="002A6997" w:rsidRPr="00DF2DBB" w:rsidRDefault="002A6997" w:rsidP="002A6997">
      <w:pPr>
        <w:pStyle w:val="BodyText"/>
        <w:rPr>
          <w:b/>
          <w:bCs/>
          <w:sz w:val="22"/>
          <w:szCs w:val="22"/>
        </w:rPr>
        <w:sectPr w:rsidR="002A6997" w:rsidRPr="00DF2DBB" w:rsidSect="002A6997">
          <w:type w:val="continuous"/>
          <w:pgSz w:w="12240" w:h="15840"/>
          <w:pgMar w:top="720" w:right="1440" w:bottom="720" w:left="1440" w:header="720" w:footer="720" w:gutter="0"/>
          <w:cols w:space="720"/>
          <w:docGrid w:linePitch="299"/>
        </w:sectPr>
      </w:pPr>
    </w:p>
    <w:p w14:paraId="457A69F3" w14:textId="77777777" w:rsidR="002A6997" w:rsidRPr="00DF2DBB" w:rsidRDefault="002A6997" w:rsidP="002A6997">
      <w:pPr>
        <w:pStyle w:val="BodyText"/>
        <w:rPr>
          <w:b/>
          <w:bCs/>
          <w:sz w:val="22"/>
          <w:szCs w:val="22"/>
        </w:rPr>
      </w:pPr>
      <w:r w:rsidRPr="00DF2DBB">
        <w:rPr>
          <w:b/>
          <w:bCs/>
          <w:sz w:val="22"/>
          <w:szCs w:val="22"/>
        </w:rPr>
        <w:t>Elected Officials Present:</w:t>
      </w:r>
    </w:p>
    <w:p w14:paraId="043F6AFE" w14:textId="2CBD94C6" w:rsidR="002A6997" w:rsidRPr="00DF2DBB" w:rsidRDefault="002A6997" w:rsidP="002A6997">
      <w:pPr>
        <w:pStyle w:val="BodyText"/>
        <w:rPr>
          <w:sz w:val="22"/>
          <w:szCs w:val="22"/>
        </w:rPr>
      </w:pPr>
      <w:r w:rsidRPr="00DF2DBB">
        <w:rPr>
          <w:sz w:val="22"/>
          <w:szCs w:val="22"/>
        </w:rPr>
        <w:t>Mayor Ben Hillyard</w:t>
      </w:r>
      <w:r w:rsidRPr="00DF2DBB">
        <w:rPr>
          <w:sz w:val="22"/>
          <w:szCs w:val="22"/>
        </w:rPr>
        <w:br/>
        <w:t>Council Member Steve Johns</w:t>
      </w:r>
    </w:p>
    <w:p w14:paraId="0FF85257" w14:textId="77777777" w:rsidR="002A6997" w:rsidRPr="00DF2DBB" w:rsidRDefault="002A6997" w:rsidP="002A6997">
      <w:pPr>
        <w:pStyle w:val="BodyText"/>
        <w:rPr>
          <w:sz w:val="22"/>
          <w:szCs w:val="22"/>
        </w:rPr>
      </w:pPr>
      <w:r w:rsidRPr="00DF2DBB">
        <w:rPr>
          <w:sz w:val="22"/>
          <w:szCs w:val="22"/>
        </w:rPr>
        <w:t>Council Member Janet Lunt</w:t>
      </w:r>
      <w:r w:rsidRPr="00DF2DBB">
        <w:rPr>
          <w:sz w:val="22"/>
          <w:szCs w:val="22"/>
        </w:rPr>
        <w:br/>
        <w:t>Council Member Kari Malkovich</w:t>
      </w:r>
    </w:p>
    <w:p w14:paraId="49DFDA1D" w14:textId="77777777" w:rsidR="002A6997" w:rsidRPr="00DF2DBB" w:rsidRDefault="002A6997" w:rsidP="002A6997">
      <w:pPr>
        <w:pStyle w:val="BodyText"/>
        <w:rPr>
          <w:sz w:val="22"/>
          <w:szCs w:val="22"/>
        </w:rPr>
      </w:pPr>
    </w:p>
    <w:p w14:paraId="67584378" w14:textId="48939396" w:rsidR="002A6997" w:rsidRPr="00DF2DBB" w:rsidRDefault="002A6997" w:rsidP="002A6997">
      <w:pPr>
        <w:pStyle w:val="BodyText"/>
        <w:rPr>
          <w:b/>
          <w:bCs/>
          <w:sz w:val="22"/>
          <w:szCs w:val="22"/>
        </w:rPr>
      </w:pPr>
      <w:r w:rsidRPr="00DF2DBB">
        <w:rPr>
          <w:b/>
          <w:bCs/>
          <w:sz w:val="22"/>
          <w:szCs w:val="22"/>
        </w:rPr>
        <w:t xml:space="preserve">Electronic Participation: </w:t>
      </w:r>
    </w:p>
    <w:p w14:paraId="447B92B2" w14:textId="02E10548" w:rsidR="002A6997" w:rsidRPr="00DF2DBB" w:rsidRDefault="002A6997" w:rsidP="002A6997">
      <w:pPr>
        <w:pStyle w:val="BodyText"/>
        <w:rPr>
          <w:sz w:val="22"/>
          <w:szCs w:val="22"/>
        </w:rPr>
      </w:pPr>
      <w:r w:rsidRPr="00DF2DBB">
        <w:rPr>
          <w:sz w:val="22"/>
          <w:szCs w:val="22"/>
        </w:rPr>
        <w:t>Council Member Brian Hutchings</w:t>
      </w:r>
      <w:r w:rsidRPr="00DF2DBB">
        <w:rPr>
          <w:sz w:val="22"/>
          <w:szCs w:val="22"/>
        </w:rPr>
        <w:br/>
        <w:t>Council Member Dan Roden</w:t>
      </w:r>
    </w:p>
    <w:p w14:paraId="7FA2D66F" w14:textId="77777777" w:rsidR="002A6997" w:rsidRPr="00DF2DBB" w:rsidRDefault="002A6997" w:rsidP="002A6997">
      <w:pPr>
        <w:pStyle w:val="BodyText"/>
        <w:rPr>
          <w:sz w:val="22"/>
          <w:szCs w:val="22"/>
        </w:rPr>
      </w:pPr>
      <w:r w:rsidRPr="00DF2DBB">
        <w:rPr>
          <w:b/>
          <w:bCs/>
          <w:sz w:val="22"/>
          <w:szCs w:val="22"/>
        </w:rPr>
        <w:t>Staff Present:</w:t>
      </w:r>
      <w:r w:rsidRPr="00DF2DBB">
        <w:rPr>
          <w:sz w:val="22"/>
          <w:szCs w:val="22"/>
        </w:rPr>
        <w:br/>
        <w:t>Jody Stones, City Recorder</w:t>
      </w:r>
      <w:r w:rsidRPr="00DF2DBB">
        <w:rPr>
          <w:sz w:val="22"/>
          <w:szCs w:val="22"/>
        </w:rPr>
        <w:br/>
        <w:t>Ted Mickelsen, Comm Dev./ Fire Chief</w:t>
      </w:r>
      <w:r w:rsidRPr="00DF2DBB">
        <w:rPr>
          <w:sz w:val="22"/>
          <w:szCs w:val="22"/>
        </w:rPr>
        <w:br/>
        <w:t>Wayne Frandsen, Planning Commission Chair</w:t>
      </w:r>
    </w:p>
    <w:p w14:paraId="2509700A" w14:textId="77777777" w:rsidR="002A6997" w:rsidRPr="00DF2DBB" w:rsidRDefault="002A6997" w:rsidP="002A6997">
      <w:pPr>
        <w:pStyle w:val="BodyText"/>
        <w:rPr>
          <w:b/>
          <w:bCs/>
          <w:sz w:val="22"/>
          <w:szCs w:val="22"/>
        </w:rPr>
      </w:pPr>
    </w:p>
    <w:p w14:paraId="761BF217" w14:textId="77777777" w:rsidR="002A6997" w:rsidRPr="00DF2DBB" w:rsidRDefault="002A6997" w:rsidP="002A6997">
      <w:pPr>
        <w:pStyle w:val="BodyText"/>
        <w:rPr>
          <w:sz w:val="22"/>
          <w:szCs w:val="22"/>
        </w:rPr>
      </w:pPr>
      <w:r w:rsidRPr="00DF2DBB">
        <w:rPr>
          <w:b/>
          <w:bCs/>
          <w:sz w:val="22"/>
          <w:szCs w:val="22"/>
        </w:rPr>
        <w:t>Electronic Participation:</w:t>
      </w:r>
      <w:r w:rsidRPr="00DF2DBB">
        <w:rPr>
          <w:sz w:val="22"/>
          <w:szCs w:val="22"/>
        </w:rPr>
        <w:br/>
        <w:t>Chris Helvey, Finance Director</w:t>
      </w:r>
    </w:p>
    <w:p w14:paraId="292360FB" w14:textId="77777777" w:rsidR="002A6997" w:rsidRPr="00DF2DBB" w:rsidRDefault="002A6997" w:rsidP="002A6997">
      <w:pPr>
        <w:spacing w:line="241" w:lineRule="exact"/>
        <w:ind w:right="406"/>
        <w:rPr>
          <w:rFonts w:ascii="Times New Roman" w:hAnsi="Times New Roman" w:cs="Times New Roman"/>
          <w:b/>
          <w:bCs/>
        </w:rPr>
      </w:pPr>
    </w:p>
    <w:p w14:paraId="4D4C4424" w14:textId="77777777" w:rsidR="002A6997" w:rsidRPr="00DF2DBB" w:rsidRDefault="002A6997" w:rsidP="002A6997">
      <w:pPr>
        <w:spacing w:line="241" w:lineRule="exact"/>
        <w:ind w:right="406"/>
        <w:rPr>
          <w:rFonts w:ascii="Times New Roman" w:hAnsi="Times New Roman" w:cs="Times New Roman"/>
          <w:b/>
          <w:bCs/>
        </w:rPr>
        <w:sectPr w:rsidR="002A6997" w:rsidRPr="00DF2DBB" w:rsidSect="002A6997">
          <w:type w:val="continuous"/>
          <w:pgSz w:w="12240" w:h="15840"/>
          <w:pgMar w:top="720" w:right="1440" w:bottom="720" w:left="1440" w:header="720" w:footer="720" w:gutter="0"/>
          <w:cols w:num="2" w:space="720"/>
          <w:docGrid w:linePitch="299"/>
        </w:sectPr>
      </w:pPr>
    </w:p>
    <w:p w14:paraId="01DEF372" w14:textId="77777777" w:rsidR="002A6997" w:rsidRPr="00DF2DBB" w:rsidRDefault="002A6997" w:rsidP="002A6997">
      <w:pPr>
        <w:shd w:val="clear" w:color="auto" w:fill="FFFFFF"/>
        <w:spacing w:after="0" w:line="240" w:lineRule="auto"/>
        <w:jc w:val="center"/>
        <w:rPr>
          <w:rFonts w:ascii="Times New Roman" w:eastAsia="Times New Roman" w:hAnsi="Times New Roman" w:cs="Times New Roman"/>
        </w:rPr>
      </w:pPr>
    </w:p>
    <w:p w14:paraId="612E1223" w14:textId="7BBFE23E" w:rsidR="002A6997" w:rsidRPr="00DF2DBB" w:rsidRDefault="002A6997" w:rsidP="002A6997">
      <w:pPr>
        <w:shd w:val="clear" w:color="auto" w:fill="FFFFFF"/>
        <w:spacing w:after="159" w:line="330" w:lineRule="atLeast"/>
        <w:rPr>
          <w:rFonts w:ascii="Times New Roman" w:eastAsia="Times New Roman" w:hAnsi="Times New Roman" w:cs="Times New Roman"/>
        </w:rPr>
      </w:pPr>
      <w:r w:rsidRPr="00DF2DBB">
        <w:rPr>
          <w:rFonts w:ascii="Times New Roman" w:eastAsia="Times New Roman" w:hAnsi="Times New Roman" w:cs="Times New Roman"/>
        </w:rPr>
        <w:t xml:space="preserve">Mayor Hillyard called the meeting to order at </w:t>
      </w:r>
      <w:r w:rsidR="008254E3">
        <w:rPr>
          <w:rFonts w:ascii="Times New Roman" w:eastAsia="Times New Roman" w:hAnsi="Times New Roman" w:cs="Times New Roman"/>
        </w:rPr>
        <w:t xml:space="preserve">6:00 </w:t>
      </w:r>
      <w:r w:rsidRPr="00DF2DBB">
        <w:rPr>
          <w:rFonts w:ascii="Times New Roman" w:eastAsia="Times New Roman" w:hAnsi="Times New Roman" w:cs="Times New Roman"/>
        </w:rPr>
        <w:t xml:space="preserve">p.m. </w:t>
      </w:r>
    </w:p>
    <w:bookmarkEnd w:id="0"/>
    <w:p w14:paraId="4369E589" w14:textId="77777777" w:rsidR="003C1E86" w:rsidRPr="00DF2DBB" w:rsidRDefault="003C1E86" w:rsidP="00912533">
      <w:pPr>
        <w:spacing w:after="0" w:line="240" w:lineRule="auto"/>
        <w:jc w:val="center"/>
        <w:rPr>
          <w:rFonts w:ascii="Times New Roman" w:hAnsi="Times New Roman" w:cs="Times New Roman"/>
          <w:b/>
          <w:bCs/>
        </w:rPr>
      </w:pPr>
    </w:p>
    <w:p w14:paraId="416FF3BE" w14:textId="49037958" w:rsidR="004C48B5" w:rsidRPr="00DF2DBB" w:rsidRDefault="004C48B5" w:rsidP="00F2777E">
      <w:pPr>
        <w:shd w:val="clear" w:color="auto" w:fill="FFFFFF"/>
        <w:spacing w:after="159" w:line="330" w:lineRule="atLeast"/>
        <w:rPr>
          <w:rFonts w:ascii="Times New Roman" w:eastAsia="Times New Roman" w:hAnsi="Times New Roman" w:cs="Times New Roman"/>
          <w:b/>
          <w:bCs/>
          <w:u w:val="single"/>
        </w:rPr>
      </w:pPr>
      <w:r w:rsidRPr="00DF2DBB">
        <w:rPr>
          <w:rFonts w:ascii="Times New Roman" w:eastAsia="Times New Roman" w:hAnsi="Times New Roman" w:cs="Times New Roman"/>
          <w:b/>
          <w:bCs/>
          <w:u w:val="single"/>
        </w:rPr>
        <w:t xml:space="preserve">Work Session </w:t>
      </w:r>
    </w:p>
    <w:p w14:paraId="112FB496" w14:textId="1D0B5DFE" w:rsidR="00A85FD9" w:rsidRPr="00B32914" w:rsidRDefault="00713B24" w:rsidP="002A6997">
      <w:pPr>
        <w:pStyle w:val="BodyText"/>
        <w:numPr>
          <w:ilvl w:val="0"/>
          <w:numId w:val="33"/>
        </w:numPr>
        <w:ind w:left="360" w:right="115"/>
        <w:rPr>
          <w:b/>
          <w:bCs/>
          <w:sz w:val="22"/>
          <w:szCs w:val="22"/>
        </w:rPr>
      </w:pPr>
      <w:r w:rsidRPr="00B32914">
        <w:rPr>
          <w:b/>
          <w:bCs/>
          <w:sz w:val="22"/>
          <w:szCs w:val="22"/>
        </w:rPr>
        <w:t>2026 Fiscal Year Audit Report</w:t>
      </w:r>
      <w:r w:rsidR="005D13A3" w:rsidRPr="00B32914">
        <w:rPr>
          <w:b/>
          <w:bCs/>
          <w:sz w:val="22"/>
          <w:szCs w:val="22"/>
        </w:rPr>
        <w:t xml:space="preserve">: </w:t>
      </w:r>
      <w:r w:rsidRPr="00B32914">
        <w:rPr>
          <w:b/>
          <w:bCs/>
          <w:sz w:val="22"/>
          <w:szCs w:val="22"/>
        </w:rPr>
        <w:t xml:space="preserve">Larson Certified Accountants </w:t>
      </w:r>
    </w:p>
    <w:p w14:paraId="0580F4F6" w14:textId="77777777" w:rsidR="001440E3" w:rsidRPr="00150700" w:rsidRDefault="001440E3" w:rsidP="00775020">
      <w:pPr>
        <w:spacing w:before="100" w:beforeAutospacing="1" w:after="100" w:afterAutospacing="1" w:line="240" w:lineRule="auto"/>
        <w:ind w:left="360"/>
        <w:rPr>
          <w:rFonts w:ascii="Times New Roman" w:eastAsia="Times New Roman" w:hAnsi="Times New Roman" w:cs="Times New Roman"/>
        </w:rPr>
      </w:pPr>
      <w:r w:rsidRPr="00150700">
        <w:rPr>
          <w:rFonts w:ascii="Times New Roman" w:eastAsia="Times New Roman" w:hAnsi="Times New Roman" w:cs="Times New Roman"/>
        </w:rPr>
        <w:t xml:space="preserve">John Hadley, Partner at Larson &amp; Company, presented the Fiscal Year 2026 Audit Report. </w:t>
      </w:r>
    </w:p>
    <w:p w14:paraId="68C161D9" w14:textId="5D78019E" w:rsidR="001440E3" w:rsidRPr="00150700" w:rsidRDefault="001440E3" w:rsidP="00775020">
      <w:pPr>
        <w:spacing w:before="100" w:beforeAutospacing="1" w:after="100" w:afterAutospacing="1" w:line="240" w:lineRule="auto"/>
        <w:ind w:left="360"/>
        <w:rPr>
          <w:rFonts w:ascii="Times New Roman" w:eastAsia="Times New Roman" w:hAnsi="Times New Roman" w:cs="Times New Roman"/>
        </w:rPr>
      </w:pPr>
      <w:r w:rsidRPr="00150700">
        <w:rPr>
          <w:rFonts w:ascii="Times New Roman" w:eastAsia="Times New Roman" w:hAnsi="Times New Roman" w:cs="Times New Roman"/>
        </w:rPr>
        <w:t xml:space="preserve">Mr. Hadley reviewed the auditor’s opinion paragraphs and explained that the city received an unmodified, or clean, audit opinion. He stated that the financial statements required no modifications and were materially accurate. </w:t>
      </w:r>
    </w:p>
    <w:p w14:paraId="1C2FCE54" w14:textId="0EFFDC94" w:rsidR="001440E3" w:rsidRPr="00150700" w:rsidRDefault="001440E3" w:rsidP="00775020">
      <w:pPr>
        <w:spacing w:before="100" w:beforeAutospacing="1" w:after="100" w:afterAutospacing="1" w:line="240" w:lineRule="auto"/>
        <w:ind w:left="360"/>
        <w:rPr>
          <w:rFonts w:ascii="Times New Roman" w:eastAsia="Times New Roman" w:hAnsi="Times New Roman" w:cs="Times New Roman"/>
        </w:rPr>
      </w:pPr>
      <w:r w:rsidRPr="00150700">
        <w:rPr>
          <w:rFonts w:ascii="Times New Roman" w:eastAsia="Times New Roman" w:hAnsi="Times New Roman" w:cs="Times New Roman"/>
        </w:rPr>
        <w:t xml:space="preserve">Mr. Hadley described the responsibilities of City management in preparing the financial statements and </w:t>
      </w:r>
      <w:r w:rsidR="00B925BC">
        <w:rPr>
          <w:rFonts w:ascii="Times New Roman" w:eastAsia="Times New Roman" w:hAnsi="Times New Roman" w:cs="Times New Roman"/>
        </w:rPr>
        <w:t>of the independent auditor in testing and reviewing them</w:t>
      </w:r>
      <w:r w:rsidRPr="00150700">
        <w:rPr>
          <w:rFonts w:ascii="Times New Roman" w:eastAsia="Times New Roman" w:hAnsi="Times New Roman" w:cs="Times New Roman"/>
        </w:rPr>
        <w:t xml:space="preserve">. He noted coordination with the Finance Director, City Treasurer, and City Recorder during the audit process. He discussed updated accounting and disclosure standards, including requirements related to assessing a government’s ability to continue as a going concern, and explained how these standards apply differently to municipalities. </w:t>
      </w:r>
    </w:p>
    <w:p w14:paraId="1587F080" w14:textId="3221EC5B" w:rsidR="008254E3" w:rsidRPr="00150700" w:rsidRDefault="001440E3" w:rsidP="00775020">
      <w:pPr>
        <w:spacing w:before="100" w:beforeAutospacing="1" w:after="100" w:afterAutospacing="1" w:line="240" w:lineRule="auto"/>
        <w:ind w:left="360"/>
        <w:rPr>
          <w:rFonts w:ascii="Times New Roman" w:eastAsia="Times New Roman" w:hAnsi="Times New Roman" w:cs="Times New Roman"/>
        </w:rPr>
      </w:pPr>
      <w:r w:rsidRPr="00150700">
        <w:rPr>
          <w:rFonts w:ascii="Times New Roman" w:eastAsia="Times New Roman" w:hAnsi="Times New Roman" w:cs="Times New Roman"/>
        </w:rPr>
        <w:t xml:space="preserve">Mr. Hadley reported there were no material weaknesses, no significant deficiencies, and no findings for the current fiscal year. He stated that prior findings from previous years had been addressed. He reviewed internal control procedures, compliance with state audit requirements, budgetary adherence, restricted revenue tracking, </w:t>
      </w:r>
      <w:r w:rsidR="008254E3" w:rsidRPr="00150700">
        <w:rPr>
          <w:rFonts w:ascii="Times New Roman" w:eastAsia="Times New Roman" w:hAnsi="Times New Roman" w:cs="Times New Roman"/>
        </w:rPr>
        <w:t>impact-fee reporting, fraud-risk assessment standards, and statutory fund-balance</w:t>
      </w:r>
      <w:r w:rsidRPr="00150700">
        <w:rPr>
          <w:rFonts w:ascii="Times New Roman" w:eastAsia="Times New Roman" w:hAnsi="Times New Roman" w:cs="Times New Roman"/>
        </w:rPr>
        <w:t xml:space="preserve"> limits. </w:t>
      </w:r>
    </w:p>
    <w:p w14:paraId="64F83354" w14:textId="048E7BB4" w:rsidR="00775020" w:rsidRPr="00150700" w:rsidRDefault="008254E3" w:rsidP="00775020">
      <w:pPr>
        <w:spacing w:before="100" w:beforeAutospacing="1" w:after="100" w:afterAutospacing="1" w:line="240" w:lineRule="auto"/>
        <w:ind w:left="360"/>
        <w:rPr>
          <w:rFonts w:ascii="Times New Roman" w:eastAsia="Times New Roman" w:hAnsi="Times New Roman" w:cs="Times New Roman"/>
        </w:rPr>
      </w:pPr>
      <w:r w:rsidRPr="00150700">
        <w:rPr>
          <w:rFonts w:ascii="Times New Roman" w:eastAsia="Times New Roman" w:hAnsi="Times New Roman" w:cs="Times New Roman"/>
        </w:rPr>
        <w:t xml:space="preserve">The council </w:t>
      </w:r>
      <w:r w:rsidR="001440E3" w:rsidRPr="00150700">
        <w:rPr>
          <w:rFonts w:ascii="Times New Roman" w:eastAsia="Times New Roman" w:hAnsi="Times New Roman" w:cs="Times New Roman"/>
        </w:rPr>
        <w:t xml:space="preserve">discussed public transparency and the importance of posting the audit on the City’s website. The council discussed addressing misinformation by providing direct access to the official audit report. Mr. Hadley offered to return </w:t>
      </w:r>
      <w:proofErr w:type="gramStart"/>
      <w:r w:rsidR="001440E3" w:rsidRPr="00150700">
        <w:rPr>
          <w:rFonts w:ascii="Times New Roman" w:eastAsia="Times New Roman" w:hAnsi="Times New Roman" w:cs="Times New Roman"/>
        </w:rPr>
        <w:t>for</w:t>
      </w:r>
      <w:proofErr w:type="gramEnd"/>
      <w:r w:rsidR="001440E3" w:rsidRPr="00150700">
        <w:rPr>
          <w:rFonts w:ascii="Times New Roman" w:eastAsia="Times New Roman" w:hAnsi="Times New Roman" w:cs="Times New Roman"/>
        </w:rPr>
        <w:t xml:space="preserve"> a future meeting to give a detailed explanation of the audit for the public if requested.</w:t>
      </w:r>
    </w:p>
    <w:p w14:paraId="2C831096" w14:textId="77777777" w:rsidR="002A6997" w:rsidRPr="00DF2DBB" w:rsidRDefault="002A6997" w:rsidP="002A6997">
      <w:pPr>
        <w:pStyle w:val="BodyText"/>
        <w:ind w:left="-360" w:right="115"/>
        <w:rPr>
          <w:sz w:val="22"/>
          <w:szCs w:val="22"/>
        </w:rPr>
      </w:pPr>
    </w:p>
    <w:p w14:paraId="0BA38895" w14:textId="77777777" w:rsidR="0044196C" w:rsidRPr="003938D4" w:rsidRDefault="001F2C35" w:rsidP="002A6997">
      <w:pPr>
        <w:pStyle w:val="BodyText"/>
        <w:numPr>
          <w:ilvl w:val="0"/>
          <w:numId w:val="33"/>
        </w:numPr>
        <w:ind w:left="360" w:right="115"/>
        <w:rPr>
          <w:b/>
          <w:bCs/>
          <w:sz w:val="22"/>
          <w:szCs w:val="22"/>
        </w:rPr>
      </w:pPr>
      <w:r w:rsidRPr="003938D4">
        <w:rPr>
          <w:b/>
          <w:bCs/>
          <w:sz w:val="22"/>
          <w:szCs w:val="22"/>
        </w:rPr>
        <w:t>January 2026</w:t>
      </w:r>
      <w:r w:rsidR="004763BC" w:rsidRPr="003938D4">
        <w:rPr>
          <w:b/>
          <w:bCs/>
          <w:sz w:val="22"/>
          <w:szCs w:val="22"/>
        </w:rPr>
        <w:t xml:space="preserve"> Financials and Check Disbursements</w:t>
      </w:r>
      <w:r w:rsidR="005D13A3" w:rsidRPr="003938D4">
        <w:rPr>
          <w:b/>
          <w:bCs/>
          <w:sz w:val="22"/>
          <w:szCs w:val="22"/>
        </w:rPr>
        <w:t>: Chris Helvey</w:t>
      </w:r>
    </w:p>
    <w:p w14:paraId="070F4C60" w14:textId="418C9A90" w:rsidR="00150700" w:rsidRPr="00150700" w:rsidRDefault="00150700" w:rsidP="00C94F32">
      <w:pPr>
        <w:spacing w:before="100" w:beforeAutospacing="1" w:after="100" w:afterAutospacing="1" w:line="240" w:lineRule="auto"/>
        <w:ind w:left="360"/>
        <w:rPr>
          <w:rFonts w:ascii="Times New Roman" w:eastAsia="Times New Roman" w:hAnsi="Times New Roman" w:cs="Times New Roman"/>
        </w:rPr>
      </w:pPr>
      <w:r w:rsidRPr="00150700">
        <w:rPr>
          <w:rFonts w:ascii="Times New Roman" w:eastAsia="Times New Roman" w:hAnsi="Times New Roman" w:cs="Times New Roman"/>
        </w:rPr>
        <w:lastRenderedPageBreak/>
        <w:t xml:space="preserve">Finance Director Chris Helvey presented the January 2026 financial statements and check disbursements. He reviewed </w:t>
      </w:r>
      <w:r w:rsidR="00AA60F6">
        <w:rPr>
          <w:rFonts w:ascii="Times New Roman" w:eastAsia="Times New Roman" w:hAnsi="Times New Roman" w:cs="Times New Roman"/>
        </w:rPr>
        <w:t xml:space="preserve">the </w:t>
      </w:r>
      <w:r w:rsidRPr="00150700">
        <w:rPr>
          <w:rFonts w:ascii="Times New Roman" w:eastAsia="Times New Roman" w:hAnsi="Times New Roman" w:cs="Times New Roman"/>
        </w:rPr>
        <w:t xml:space="preserve">previous </w:t>
      </w:r>
      <w:r w:rsidR="00AA60F6">
        <w:rPr>
          <w:rFonts w:ascii="Times New Roman" w:eastAsia="Times New Roman" w:hAnsi="Times New Roman" w:cs="Times New Roman"/>
        </w:rPr>
        <w:t>year's</w:t>
      </w:r>
      <w:r w:rsidRPr="00150700">
        <w:rPr>
          <w:rFonts w:ascii="Times New Roman" w:eastAsia="Times New Roman" w:hAnsi="Times New Roman" w:cs="Times New Roman"/>
        </w:rPr>
        <w:t xml:space="preserve"> property tax collections, animal control revenues, and other revenue categories. Mr. Helvey also mentioned upcoming public hearings scheduled for March and April.</w:t>
      </w:r>
    </w:p>
    <w:p w14:paraId="022625F3" w14:textId="08AFF260" w:rsidR="00150700" w:rsidRPr="00150700" w:rsidRDefault="00150700" w:rsidP="00C94F32">
      <w:pPr>
        <w:spacing w:before="100" w:beforeAutospacing="1" w:after="100" w:afterAutospacing="1" w:line="240" w:lineRule="auto"/>
        <w:ind w:left="360"/>
        <w:rPr>
          <w:rFonts w:ascii="Times New Roman" w:eastAsia="Times New Roman" w:hAnsi="Times New Roman" w:cs="Times New Roman"/>
        </w:rPr>
      </w:pPr>
      <w:r w:rsidRPr="00150700">
        <w:rPr>
          <w:rFonts w:ascii="Times New Roman" w:eastAsia="Times New Roman" w:hAnsi="Times New Roman" w:cs="Times New Roman"/>
        </w:rPr>
        <w:t xml:space="preserve">Council Member Johns sought further clarification regarding departmental </w:t>
      </w:r>
      <w:proofErr w:type="gramStart"/>
      <w:r w:rsidRPr="00150700">
        <w:rPr>
          <w:rFonts w:ascii="Times New Roman" w:eastAsia="Times New Roman" w:hAnsi="Times New Roman" w:cs="Times New Roman"/>
        </w:rPr>
        <w:t>expenditure</w:t>
      </w:r>
      <w:r w:rsidR="00AA60F6">
        <w:rPr>
          <w:rFonts w:ascii="Times New Roman" w:eastAsia="Times New Roman" w:hAnsi="Times New Roman" w:cs="Times New Roman"/>
        </w:rPr>
        <w:t>s</w:t>
      </w:r>
      <w:proofErr w:type="gramEnd"/>
      <w:r w:rsidR="00AA60F6">
        <w:rPr>
          <w:rFonts w:ascii="Times New Roman" w:eastAsia="Times New Roman" w:hAnsi="Times New Roman" w:cs="Times New Roman"/>
        </w:rPr>
        <w:t xml:space="preserve"> </w:t>
      </w:r>
      <w:r w:rsidRPr="00150700">
        <w:rPr>
          <w:rFonts w:ascii="Times New Roman" w:eastAsia="Times New Roman" w:hAnsi="Times New Roman" w:cs="Times New Roman"/>
        </w:rPr>
        <w:t>within the miscellaneous budget categories.</w:t>
      </w:r>
    </w:p>
    <w:p w14:paraId="32F74B51" w14:textId="3ECAD0F4" w:rsidR="00150700" w:rsidRPr="00150700" w:rsidRDefault="00150700" w:rsidP="00C94F32">
      <w:pPr>
        <w:spacing w:before="100" w:beforeAutospacing="1" w:after="100" w:afterAutospacing="1" w:line="240" w:lineRule="auto"/>
        <w:ind w:left="360"/>
        <w:rPr>
          <w:rFonts w:ascii="Times New Roman" w:eastAsia="Times New Roman" w:hAnsi="Times New Roman" w:cs="Times New Roman"/>
        </w:rPr>
      </w:pPr>
      <w:r w:rsidRPr="00150700">
        <w:rPr>
          <w:rFonts w:ascii="Times New Roman" w:eastAsia="Times New Roman" w:hAnsi="Times New Roman" w:cs="Times New Roman"/>
        </w:rPr>
        <w:t>The City Recorder</w:t>
      </w:r>
      <w:r w:rsidR="00AA60F6">
        <w:rPr>
          <w:rFonts w:ascii="Times New Roman" w:eastAsia="Times New Roman" w:hAnsi="Times New Roman" w:cs="Times New Roman"/>
        </w:rPr>
        <w:t xml:space="preserve">, Jody Stones, asked Finance Director Chris Helvey to provide additional details on 4141.699 and on </w:t>
      </w:r>
      <w:r w:rsidRPr="00150700">
        <w:rPr>
          <w:rFonts w:ascii="Times New Roman" w:eastAsia="Times New Roman" w:hAnsi="Times New Roman" w:cs="Times New Roman"/>
        </w:rPr>
        <w:t>an adjusting journal entry made in early December.</w:t>
      </w:r>
    </w:p>
    <w:p w14:paraId="2DD573FA" w14:textId="27202617" w:rsidR="00C94F32" w:rsidRPr="005E278B" w:rsidRDefault="00150700" w:rsidP="00C94F32">
      <w:pPr>
        <w:spacing w:before="100" w:beforeAutospacing="1" w:after="100" w:afterAutospacing="1" w:line="240" w:lineRule="auto"/>
        <w:ind w:left="360"/>
        <w:rPr>
          <w:rFonts w:ascii="Times New Roman" w:eastAsia="Times New Roman" w:hAnsi="Times New Roman" w:cs="Times New Roman"/>
          <w:sz w:val="24"/>
          <w:szCs w:val="24"/>
        </w:rPr>
      </w:pPr>
      <w:r w:rsidRPr="00150700">
        <w:rPr>
          <w:rFonts w:ascii="Times New Roman" w:eastAsia="Times New Roman" w:hAnsi="Times New Roman" w:cs="Times New Roman"/>
        </w:rPr>
        <w:t>Mr. Helvey agreed to investigate the entry.</w:t>
      </w:r>
    </w:p>
    <w:p w14:paraId="5802665F" w14:textId="77777777" w:rsidR="002A6997" w:rsidRPr="00DF2DBB" w:rsidRDefault="002A6997" w:rsidP="002A6997">
      <w:pPr>
        <w:pStyle w:val="BodyText"/>
        <w:ind w:left="-360" w:right="115"/>
        <w:rPr>
          <w:sz w:val="22"/>
          <w:szCs w:val="22"/>
        </w:rPr>
      </w:pPr>
    </w:p>
    <w:p w14:paraId="28D1C0AE" w14:textId="1A52B17A" w:rsidR="00F331BB" w:rsidRPr="00C12044" w:rsidRDefault="0044196C" w:rsidP="002A6997">
      <w:pPr>
        <w:pStyle w:val="BodyText"/>
        <w:numPr>
          <w:ilvl w:val="0"/>
          <w:numId w:val="33"/>
        </w:numPr>
        <w:ind w:left="360" w:right="115"/>
        <w:rPr>
          <w:b/>
          <w:bCs/>
          <w:sz w:val="22"/>
          <w:szCs w:val="22"/>
        </w:rPr>
      </w:pPr>
      <w:r w:rsidRPr="00C12044">
        <w:rPr>
          <w:b/>
          <w:bCs/>
          <w:sz w:val="22"/>
          <w:szCs w:val="22"/>
        </w:rPr>
        <w:t xml:space="preserve">Community Engagement and Citizen Participation: Mayor Hillyard </w:t>
      </w:r>
    </w:p>
    <w:p w14:paraId="5ED36880" w14:textId="77777777" w:rsidR="002A6997" w:rsidRDefault="002A6997" w:rsidP="002A6997">
      <w:pPr>
        <w:pStyle w:val="BodyText"/>
        <w:ind w:left="360" w:right="115"/>
        <w:rPr>
          <w:sz w:val="22"/>
          <w:szCs w:val="22"/>
        </w:rPr>
      </w:pPr>
    </w:p>
    <w:p w14:paraId="7834DE64" w14:textId="77777777" w:rsidR="008D1154" w:rsidRDefault="008D1154" w:rsidP="002A6997">
      <w:pPr>
        <w:pStyle w:val="BodyText"/>
        <w:ind w:left="360" w:right="115"/>
        <w:rPr>
          <w:sz w:val="22"/>
          <w:szCs w:val="22"/>
        </w:rPr>
      </w:pPr>
      <w:r>
        <w:rPr>
          <w:sz w:val="22"/>
          <w:szCs w:val="22"/>
        </w:rPr>
        <w:t>Mayor Hillyard outlined expectations for meeting structure and public engagement. He stated that Work Sessions are primarily for Council discussion and policy development, while formal public comment is reserved for the regular meeting portion of the agenda. He noted that certain topics may warrant broader participation during Work Sessions when appropriate.</w:t>
      </w:r>
    </w:p>
    <w:p w14:paraId="256CE08E" w14:textId="77777777" w:rsidR="008D1154" w:rsidRDefault="008D1154" w:rsidP="002A6997">
      <w:pPr>
        <w:pStyle w:val="BodyText"/>
        <w:ind w:left="360" w:right="115"/>
        <w:rPr>
          <w:sz w:val="22"/>
          <w:szCs w:val="22"/>
        </w:rPr>
      </w:pPr>
    </w:p>
    <w:p w14:paraId="3ACFD695" w14:textId="77777777" w:rsidR="008D1154" w:rsidRDefault="008D1154" w:rsidP="002A6997">
      <w:pPr>
        <w:pStyle w:val="BodyText"/>
        <w:ind w:left="360" w:right="115"/>
        <w:rPr>
          <w:sz w:val="22"/>
          <w:szCs w:val="22"/>
        </w:rPr>
      </w:pPr>
      <w:r>
        <w:rPr>
          <w:sz w:val="22"/>
          <w:szCs w:val="22"/>
        </w:rPr>
        <w:t>Mayor Hillyard explained that written comments submitted outside the meeting will not be read aloud or entered into the official minutes. He referenced informational video briefings on the city’s social media page before meetings to increase transparency and improve public understanding of agenda items.</w:t>
      </w:r>
    </w:p>
    <w:p w14:paraId="787B1343" w14:textId="77777777" w:rsidR="008D1154" w:rsidRDefault="008D1154" w:rsidP="002A6997">
      <w:pPr>
        <w:pStyle w:val="BodyText"/>
        <w:ind w:left="360" w:right="115"/>
        <w:rPr>
          <w:sz w:val="22"/>
          <w:szCs w:val="22"/>
        </w:rPr>
      </w:pPr>
    </w:p>
    <w:p w14:paraId="28DD1C37" w14:textId="0A2776F4" w:rsidR="008D1154" w:rsidRDefault="008D1154" w:rsidP="002A6997">
      <w:pPr>
        <w:pStyle w:val="BodyText"/>
        <w:ind w:left="360" w:right="115"/>
        <w:rPr>
          <w:sz w:val="22"/>
          <w:szCs w:val="22"/>
        </w:rPr>
      </w:pPr>
      <w:r>
        <w:rPr>
          <w:sz w:val="22"/>
          <w:szCs w:val="22"/>
        </w:rPr>
        <w:t>Council Member Malkovich expressed support for the informational videos. Council Member Johns referenced public comment practices at the State Capitol. Planning Commission Chair Frandsen asked how written submissions would be handled administratively. Council Member Hutchings inquired whether written comments would be distributed to council members. Council Member Malkovich discussed potential word limits for written submissions. Mayor Hillyard clarified that submitting written material does not automatically make it part of the official record.</w:t>
      </w:r>
      <w:r w:rsidR="00884670">
        <w:rPr>
          <w:sz w:val="22"/>
          <w:szCs w:val="22"/>
        </w:rPr>
        <w:t xml:space="preserve"> </w:t>
      </w:r>
    </w:p>
    <w:p w14:paraId="4705C94F" w14:textId="77777777" w:rsidR="008D1154" w:rsidRDefault="008D1154" w:rsidP="002A6997">
      <w:pPr>
        <w:pStyle w:val="BodyText"/>
        <w:ind w:left="360" w:right="115"/>
        <w:rPr>
          <w:sz w:val="22"/>
          <w:szCs w:val="22"/>
        </w:rPr>
      </w:pPr>
    </w:p>
    <w:p w14:paraId="341E342A" w14:textId="45DC7E46" w:rsidR="00085996" w:rsidRPr="008370D2" w:rsidRDefault="008D1154" w:rsidP="002A6997">
      <w:pPr>
        <w:pStyle w:val="BodyText"/>
        <w:ind w:left="360" w:right="115"/>
        <w:rPr>
          <w:sz w:val="22"/>
          <w:szCs w:val="22"/>
        </w:rPr>
      </w:pPr>
      <w:r>
        <w:rPr>
          <w:sz w:val="22"/>
          <w:szCs w:val="22"/>
        </w:rPr>
        <w:t xml:space="preserve">Council Member Johns clarified that 300 words is roughly two minutes. </w:t>
      </w:r>
    </w:p>
    <w:p w14:paraId="76AC9117" w14:textId="77777777" w:rsidR="002A6997" w:rsidRPr="00DF2DBB" w:rsidRDefault="002A6997" w:rsidP="002A6997">
      <w:pPr>
        <w:pStyle w:val="BodyText"/>
        <w:ind w:left="-360" w:right="115"/>
        <w:rPr>
          <w:sz w:val="22"/>
          <w:szCs w:val="22"/>
        </w:rPr>
      </w:pPr>
    </w:p>
    <w:p w14:paraId="6AF9E41A" w14:textId="6622DF37" w:rsidR="00233BC7" w:rsidRPr="00705F40" w:rsidRDefault="00233BC7" w:rsidP="002A6997">
      <w:pPr>
        <w:pStyle w:val="BodyText"/>
        <w:numPr>
          <w:ilvl w:val="0"/>
          <w:numId w:val="33"/>
        </w:numPr>
        <w:ind w:left="360" w:right="115"/>
        <w:rPr>
          <w:b/>
          <w:bCs/>
          <w:sz w:val="22"/>
          <w:szCs w:val="22"/>
        </w:rPr>
      </w:pPr>
      <w:r w:rsidRPr="00705F40">
        <w:rPr>
          <w:b/>
          <w:bCs/>
          <w:sz w:val="22"/>
          <w:szCs w:val="22"/>
        </w:rPr>
        <w:t xml:space="preserve">Timeline for 2027 Fiscal Year Budget: Mayor Hillyard </w:t>
      </w:r>
    </w:p>
    <w:p w14:paraId="5AC4DC55" w14:textId="77777777" w:rsidR="002A6997" w:rsidRDefault="002A6997" w:rsidP="002A6997">
      <w:pPr>
        <w:pStyle w:val="BodyText"/>
        <w:ind w:left="360" w:right="115"/>
        <w:rPr>
          <w:sz w:val="22"/>
          <w:szCs w:val="22"/>
        </w:rPr>
      </w:pPr>
    </w:p>
    <w:p w14:paraId="78AE2357" w14:textId="77777777" w:rsidR="008D48F6" w:rsidRDefault="008D48F6" w:rsidP="008D48F6">
      <w:pPr>
        <w:pStyle w:val="BodyText"/>
        <w:ind w:left="360" w:right="115"/>
        <w:rPr>
          <w:sz w:val="22"/>
          <w:szCs w:val="22"/>
        </w:rPr>
      </w:pPr>
      <w:r w:rsidRPr="008D48F6">
        <w:rPr>
          <w:sz w:val="22"/>
          <w:szCs w:val="22"/>
        </w:rPr>
        <w:t>Mayor Hillyard presented a preliminary timeline for development and adoption of the Fiscal Year 2027 municipal budget. He explained that the intent of the proposed schedule was to increase transparency, provide additional opportunities for review by both the Council and the public, and allow adequate time for department-level planning before final adoption.</w:t>
      </w:r>
    </w:p>
    <w:p w14:paraId="5AF38F58" w14:textId="77777777" w:rsidR="00710BB4" w:rsidRPr="008D48F6" w:rsidRDefault="00710BB4" w:rsidP="008D48F6">
      <w:pPr>
        <w:pStyle w:val="BodyText"/>
        <w:ind w:left="360" w:right="115"/>
        <w:rPr>
          <w:sz w:val="22"/>
          <w:szCs w:val="22"/>
        </w:rPr>
      </w:pPr>
    </w:p>
    <w:p w14:paraId="4B8EC18F" w14:textId="77777777" w:rsidR="008D48F6" w:rsidRDefault="008D48F6" w:rsidP="008D48F6">
      <w:pPr>
        <w:pStyle w:val="BodyText"/>
        <w:ind w:left="360" w:right="115"/>
        <w:rPr>
          <w:sz w:val="22"/>
          <w:szCs w:val="22"/>
        </w:rPr>
      </w:pPr>
      <w:r w:rsidRPr="008D48F6">
        <w:rPr>
          <w:sz w:val="22"/>
          <w:szCs w:val="22"/>
        </w:rPr>
        <w:t>Mayor Hillyard stated that the first stage of the process would occur at the March 24 Council meeting, where department heads would present anticipated variable costs and operational needs for the upcoming fiscal year. He explained that this step would allow Council Members to better understand departmental priorities and projected expenditures early in the budget development process.</w:t>
      </w:r>
    </w:p>
    <w:p w14:paraId="4003F1FC" w14:textId="77777777" w:rsidR="00710BB4" w:rsidRPr="008D48F6" w:rsidRDefault="00710BB4" w:rsidP="008D48F6">
      <w:pPr>
        <w:pStyle w:val="BodyText"/>
        <w:ind w:left="360" w:right="115"/>
        <w:rPr>
          <w:sz w:val="22"/>
          <w:szCs w:val="22"/>
        </w:rPr>
      </w:pPr>
    </w:p>
    <w:p w14:paraId="3EA455A7" w14:textId="77777777" w:rsidR="008D48F6" w:rsidRDefault="008D48F6" w:rsidP="008D48F6">
      <w:pPr>
        <w:pStyle w:val="BodyText"/>
        <w:ind w:left="360" w:right="115"/>
        <w:rPr>
          <w:sz w:val="22"/>
          <w:szCs w:val="22"/>
        </w:rPr>
      </w:pPr>
      <w:r w:rsidRPr="008D48F6">
        <w:rPr>
          <w:sz w:val="22"/>
          <w:szCs w:val="22"/>
        </w:rPr>
        <w:t xml:space="preserve">Mayor Hillyard further explained that the Finance Committee would review budget materials during April. He indicated that this review period would allow committee members to examine projected </w:t>
      </w:r>
      <w:r w:rsidRPr="008D48F6">
        <w:rPr>
          <w:sz w:val="22"/>
          <w:szCs w:val="22"/>
        </w:rPr>
        <w:lastRenderedPageBreak/>
        <w:t xml:space="preserve">revenues, departmental requests, and overall financial priorities before the full Council considered the proposed budget. He noted that the committee review process provides an opportunity to refine assumptions, evaluate funding needs, and identify potential adjustments prior to </w:t>
      </w:r>
      <w:proofErr w:type="gramStart"/>
      <w:r w:rsidRPr="008D48F6">
        <w:rPr>
          <w:sz w:val="22"/>
          <w:szCs w:val="22"/>
        </w:rPr>
        <w:t>the formal</w:t>
      </w:r>
      <w:proofErr w:type="gramEnd"/>
      <w:r w:rsidRPr="008D48F6">
        <w:rPr>
          <w:sz w:val="22"/>
          <w:szCs w:val="22"/>
        </w:rPr>
        <w:t xml:space="preserve"> public hearing.</w:t>
      </w:r>
    </w:p>
    <w:p w14:paraId="7D055049" w14:textId="77777777" w:rsidR="00710BB4" w:rsidRPr="008D48F6" w:rsidRDefault="00710BB4" w:rsidP="008D48F6">
      <w:pPr>
        <w:pStyle w:val="BodyText"/>
        <w:ind w:left="360" w:right="115"/>
        <w:rPr>
          <w:sz w:val="22"/>
          <w:szCs w:val="22"/>
        </w:rPr>
      </w:pPr>
    </w:p>
    <w:p w14:paraId="4176C52E" w14:textId="77777777" w:rsidR="008D48F6" w:rsidRDefault="008D48F6" w:rsidP="008D48F6">
      <w:pPr>
        <w:pStyle w:val="BodyText"/>
        <w:ind w:left="360" w:right="115"/>
        <w:rPr>
          <w:sz w:val="22"/>
          <w:szCs w:val="22"/>
        </w:rPr>
      </w:pPr>
      <w:r w:rsidRPr="008D48F6">
        <w:rPr>
          <w:sz w:val="22"/>
          <w:szCs w:val="22"/>
        </w:rPr>
        <w:t>Mayor Hillyard stated that the City planned to hold the required public hearing on the tentative budget on May 12. He explained that the public hearing would provide residents with an opportunity to review the proposed financial plan and offer comments prior to final Council action.</w:t>
      </w:r>
    </w:p>
    <w:p w14:paraId="455A8F18" w14:textId="77777777" w:rsidR="00710BB4" w:rsidRPr="008D48F6" w:rsidRDefault="00710BB4" w:rsidP="008D48F6">
      <w:pPr>
        <w:pStyle w:val="BodyText"/>
        <w:ind w:left="360" w:right="115"/>
        <w:rPr>
          <w:sz w:val="22"/>
          <w:szCs w:val="22"/>
        </w:rPr>
      </w:pPr>
    </w:p>
    <w:p w14:paraId="04774391" w14:textId="4B560794" w:rsidR="008D48F6" w:rsidRDefault="007D220E" w:rsidP="008D48F6">
      <w:pPr>
        <w:pStyle w:val="BodyText"/>
        <w:ind w:left="360" w:right="115"/>
        <w:rPr>
          <w:sz w:val="22"/>
          <w:szCs w:val="22"/>
        </w:rPr>
      </w:pPr>
      <w:r>
        <w:rPr>
          <w:sz w:val="22"/>
          <w:szCs w:val="22"/>
        </w:rPr>
        <w:t>Mayor Hillyard indicated that within the timeline, he anticipates the adoption of the Fiscal Year 2027 budget on May 26. He explained that adopting the budget at that time would allow additional time before the start of the new fiscal year on July 1 and would also ensure the Council retained both regularly scheduled meetings in June if any adjustments were required following adoption.</w:t>
      </w:r>
    </w:p>
    <w:p w14:paraId="5F732A9D" w14:textId="77777777" w:rsidR="00710BB4" w:rsidRPr="008D48F6" w:rsidRDefault="00710BB4" w:rsidP="008D48F6">
      <w:pPr>
        <w:pStyle w:val="BodyText"/>
        <w:ind w:left="360" w:right="115"/>
        <w:rPr>
          <w:sz w:val="22"/>
          <w:szCs w:val="22"/>
        </w:rPr>
      </w:pPr>
    </w:p>
    <w:p w14:paraId="6E67BA96" w14:textId="711C0EB4" w:rsidR="008D48F6" w:rsidRDefault="00B421EE" w:rsidP="008D48F6">
      <w:pPr>
        <w:pStyle w:val="BodyText"/>
        <w:ind w:left="360" w:right="115"/>
        <w:rPr>
          <w:sz w:val="22"/>
          <w:szCs w:val="22"/>
        </w:rPr>
      </w:pPr>
      <w:r>
        <w:rPr>
          <w:sz w:val="22"/>
          <w:szCs w:val="22"/>
        </w:rPr>
        <w:t>Council Member Malkovich clarified that the council will be able to prioritize projects and expenditures before the Finance Committee review, so committee members will have clearer guidance when evaluating budget proposals.</w:t>
      </w:r>
    </w:p>
    <w:p w14:paraId="2E68F6A3" w14:textId="77777777" w:rsidR="00710BB4" w:rsidRPr="008D48F6" w:rsidRDefault="00710BB4" w:rsidP="008D48F6">
      <w:pPr>
        <w:pStyle w:val="BodyText"/>
        <w:ind w:left="360" w:right="115"/>
        <w:rPr>
          <w:sz w:val="22"/>
          <w:szCs w:val="22"/>
        </w:rPr>
      </w:pPr>
    </w:p>
    <w:p w14:paraId="1C6DED14" w14:textId="77777777" w:rsidR="008D48F6" w:rsidRPr="008D48F6" w:rsidRDefault="008D48F6" w:rsidP="008D48F6">
      <w:pPr>
        <w:pStyle w:val="BodyText"/>
        <w:ind w:left="360" w:right="115"/>
        <w:rPr>
          <w:sz w:val="22"/>
          <w:szCs w:val="22"/>
        </w:rPr>
      </w:pPr>
      <w:r w:rsidRPr="008D48F6">
        <w:rPr>
          <w:sz w:val="22"/>
          <w:szCs w:val="22"/>
        </w:rPr>
        <w:t xml:space="preserve">Mayor Hillyard reiterated that the goal of the proposed timeline was to allow a more deliberate and transparent budget development process while ensuring the </w:t>
      </w:r>
      <w:proofErr w:type="gramStart"/>
      <w:r w:rsidRPr="008D48F6">
        <w:rPr>
          <w:sz w:val="22"/>
          <w:szCs w:val="22"/>
        </w:rPr>
        <w:t>City</w:t>
      </w:r>
      <w:proofErr w:type="gramEnd"/>
      <w:r w:rsidRPr="008D48F6">
        <w:rPr>
          <w:sz w:val="22"/>
          <w:szCs w:val="22"/>
        </w:rPr>
        <w:t xml:space="preserve"> remained in compliance with all applicable statutory deadlines governing municipal budget adoption.</w:t>
      </w:r>
    </w:p>
    <w:p w14:paraId="2ECA2281" w14:textId="77777777" w:rsidR="008D48F6" w:rsidRPr="008D48F6" w:rsidRDefault="008D48F6" w:rsidP="008D48F6">
      <w:pPr>
        <w:pStyle w:val="BodyText"/>
        <w:ind w:left="360" w:right="115"/>
        <w:rPr>
          <w:vanish/>
        </w:rPr>
      </w:pPr>
      <w:r w:rsidRPr="008D48F6">
        <w:rPr>
          <w:vanish/>
        </w:rPr>
        <w:t>Top of Form</w:t>
      </w:r>
    </w:p>
    <w:p w14:paraId="1B9A8080" w14:textId="77777777" w:rsidR="008D48F6" w:rsidRPr="008D48F6" w:rsidRDefault="008D48F6" w:rsidP="008D48F6">
      <w:pPr>
        <w:pStyle w:val="BodyText"/>
        <w:ind w:left="360" w:right="115"/>
        <w:rPr>
          <w:vanish/>
        </w:rPr>
      </w:pPr>
      <w:r w:rsidRPr="008D48F6">
        <w:rPr>
          <w:vanish/>
        </w:rPr>
        <w:t>Bottom of Form</w:t>
      </w:r>
    </w:p>
    <w:p w14:paraId="07306539" w14:textId="5A24595E" w:rsidR="00103901" w:rsidRPr="00DF2DBB" w:rsidRDefault="00103901" w:rsidP="002A6997">
      <w:pPr>
        <w:pStyle w:val="BodyText"/>
        <w:ind w:left="360" w:right="115"/>
        <w:rPr>
          <w:sz w:val="22"/>
          <w:szCs w:val="22"/>
        </w:rPr>
      </w:pPr>
      <w:r>
        <w:rPr>
          <w:sz w:val="22"/>
          <w:szCs w:val="22"/>
        </w:rPr>
        <w:t xml:space="preserve"> </w:t>
      </w:r>
    </w:p>
    <w:p w14:paraId="24EE7E8F" w14:textId="77777777" w:rsidR="002A6997" w:rsidRPr="00DF2DBB" w:rsidRDefault="002A6997" w:rsidP="002A6997">
      <w:pPr>
        <w:pStyle w:val="BodyText"/>
        <w:ind w:left="-360" w:right="115"/>
        <w:rPr>
          <w:sz w:val="22"/>
          <w:szCs w:val="22"/>
        </w:rPr>
      </w:pPr>
    </w:p>
    <w:p w14:paraId="725C572E" w14:textId="46B72A46" w:rsidR="00FA0C1D" w:rsidRPr="00DA29B1" w:rsidRDefault="00FA0C1D" w:rsidP="002A6997">
      <w:pPr>
        <w:pStyle w:val="BodyText"/>
        <w:numPr>
          <w:ilvl w:val="0"/>
          <w:numId w:val="33"/>
        </w:numPr>
        <w:ind w:left="360" w:right="115"/>
        <w:rPr>
          <w:b/>
          <w:bCs/>
          <w:sz w:val="22"/>
          <w:szCs w:val="22"/>
        </w:rPr>
      </w:pPr>
      <w:r w:rsidRPr="00DA29B1">
        <w:rPr>
          <w:b/>
          <w:bCs/>
          <w:sz w:val="22"/>
          <w:szCs w:val="22"/>
        </w:rPr>
        <w:t xml:space="preserve">Mailbox Update: Mayor Hillyard </w:t>
      </w:r>
    </w:p>
    <w:p w14:paraId="7EAEDEC5" w14:textId="77777777" w:rsidR="002A6997" w:rsidRDefault="002A6997" w:rsidP="002A6997">
      <w:pPr>
        <w:pStyle w:val="BodyText"/>
        <w:ind w:left="360" w:right="115"/>
        <w:rPr>
          <w:sz w:val="22"/>
          <w:szCs w:val="22"/>
        </w:rPr>
      </w:pPr>
    </w:p>
    <w:p w14:paraId="10E2C2D4" w14:textId="77777777" w:rsidR="00F1005B" w:rsidRPr="00C249FE" w:rsidRDefault="00F1005B" w:rsidP="00F1005B">
      <w:pPr>
        <w:pStyle w:val="BodyText"/>
        <w:ind w:left="360" w:right="115"/>
        <w:rPr>
          <w:sz w:val="22"/>
          <w:szCs w:val="22"/>
        </w:rPr>
      </w:pPr>
      <w:r w:rsidRPr="00F1005B">
        <w:rPr>
          <w:sz w:val="22"/>
          <w:szCs w:val="22"/>
        </w:rPr>
        <w:t>Mayor Hillyard invited Planning Commission Chair Wayne Frandsen to provide an update regarding the mailbox facility associated with the Three Bridges development area and the planned reconstruction of the roundabout.</w:t>
      </w:r>
    </w:p>
    <w:p w14:paraId="1502F7E4" w14:textId="77777777" w:rsidR="00EB1A8C" w:rsidRPr="00F1005B" w:rsidRDefault="00EB1A8C" w:rsidP="00F1005B">
      <w:pPr>
        <w:pStyle w:val="BodyText"/>
        <w:ind w:left="360" w:right="115"/>
        <w:rPr>
          <w:sz w:val="22"/>
          <w:szCs w:val="22"/>
        </w:rPr>
      </w:pPr>
    </w:p>
    <w:p w14:paraId="665906F2" w14:textId="4C9DB113" w:rsidR="00F1005B" w:rsidRPr="00C249FE" w:rsidRDefault="00F1005B" w:rsidP="00F1005B">
      <w:pPr>
        <w:pStyle w:val="BodyText"/>
        <w:ind w:left="360" w:right="115"/>
        <w:rPr>
          <w:sz w:val="22"/>
          <w:szCs w:val="22"/>
        </w:rPr>
      </w:pPr>
      <w:r w:rsidRPr="00F1005B">
        <w:rPr>
          <w:sz w:val="22"/>
          <w:szCs w:val="22"/>
        </w:rPr>
        <w:t xml:space="preserve">Chairman Frandsen explained that the discussion regarding the mailbox facility arose during coordination meetings </w:t>
      </w:r>
      <w:r w:rsidR="00EB1A8C" w:rsidRPr="00C249FE">
        <w:rPr>
          <w:sz w:val="22"/>
          <w:szCs w:val="22"/>
        </w:rPr>
        <w:t>among Woodland Hills City, Utah County, and Salem City regarding</w:t>
      </w:r>
      <w:r w:rsidRPr="00F1005B">
        <w:rPr>
          <w:sz w:val="22"/>
          <w:szCs w:val="22"/>
        </w:rPr>
        <w:t xml:space="preserve"> the planned reconstruction of the roundabout. Because the existing mailbox cluster is located near that intersection, participants in those coordination meetings discussed whether the timing of the roundabout reconstruction might </w:t>
      </w:r>
      <w:r w:rsidR="00EB1A8C" w:rsidRPr="00C249FE">
        <w:rPr>
          <w:sz w:val="22"/>
          <w:szCs w:val="22"/>
        </w:rPr>
        <w:t xml:space="preserve">provide an opportunity to review the mailbox facility's </w:t>
      </w:r>
      <w:r w:rsidRPr="00F1005B">
        <w:rPr>
          <w:sz w:val="22"/>
          <w:szCs w:val="22"/>
        </w:rPr>
        <w:t>location and configuration of the mailbox facility. Chairman Frandsen clarified that the concept of potentially relocating the mailboxes did not originate with the developer but rather came from those interagency discussions as a possible opportunity to evaluate the long-term suitability of the current location.</w:t>
      </w:r>
    </w:p>
    <w:p w14:paraId="6C0F30FC" w14:textId="77777777" w:rsidR="00EB1A8C" w:rsidRPr="00F1005B" w:rsidRDefault="00EB1A8C" w:rsidP="00F1005B">
      <w:pPr>
        <w:pStyle w:val="BodyText"/>
        <w:ind w:left="360" w:right="115"/>
        <w:rPr>
          <w:sz w:val="22"/>
          <w:szCs w:val="22"/>
        </w:rPr>
      </w:pPr>
    </w:p>
    <w:p w14:paraId="006C5A25" w14:textId="51312926" w:rsidR="00F1005B" w:rsidRPr="00C249FE" w:rsidRDefault="00F1005B" w:rsidP="00F1005B">
      <w:pPr>
        <w:pStyle w:val="BodyText"/>
        <w:ind w:left="360" w:right="115"/>
        <w:rPr>
          <w:sz w:val="22"/>
          <w:szCs w:val="22"/>
        </w:rPr>
      </w:pPr>
      <w:r w:rsidRPr="00F1005B">
        <w:rPr>
          <w:sz w:val="22"/>
          <w:szCs w:val="22"/>
        </w:rPr>
        <w:t xml:space="preserve">Chairman Frandsen noted that the mailboxes are owned by Woodland Hills City and that any decision regarding their location ultimately rests with the City Council. He further explained that representatives of the Three Bridges development had indicated a willingness to construct a mailbox facility in whichever location the </w:t>
      </w:r>
      <w:r w:rsidR="00A004E3" w:rsidRPr="00C249FE">
        <w:rPr>
          <w:sz w:val="22"/>
          <w:szCs w:val="22"/>
        </w:rPr>
        <w:t>city</w:t>
      </w:r>
      <w:r w:rsidRPr="00F1005B">
        <w:rPr>
          <w:sz w:val="22"/>
          <w:szCs w:val="22"/>
        </w:rPr>
        <w:t xml:space="preserve"> determines to be appropriate, although the developer had expressed concern regarding construction costs and asked that the </w:t>
      </w:r>
      <w:r w:rsidR="00EB1A8C" w:rsidRPr="00C249FE">
        <w:rPr>
          <w:sz w:val="22"/>
          <w:szCs w:val="22"/>
        </w:rPr>
        <w:t>city</w:t>
      </w:r>
      <w:r w:rsidRPr="00F1005B">
        <w:rPr>
          <w:sz w:val="22"/>
          <w:szCs w:val="22"/>
        </w:rPr>
        <w:t xml:space="preserve"> carefully evaluate potential options.</w:t>
      </w:r>
    </w:p>
    <w:p w14:paraId="607F45CF" w14:textId="77777777" w:rsidR="00EB1A8C" w:rsidRPr="00F1005B" w:rsidRDefault="00EB1A8C" w:rsidP="00F1005B">
      <w:pPr>
        <w:pStyle w:val="BodyText"/>
        <w:ind w:left="360" w:right="115"/>
        <w:rPr>
          <w:sz w:val="22"/>
          <w:szCs w:val="22"/>
        </w:rPr>
      </w:pPr>
    </w:p>
    <w:p w14:paraId="57CAE3F4" w14:textId="77777777" w:rsidR="00F1005B" w:rsidRPr="00C249FE" w:rsidRDefault="00F1005B" w:rsidP="00F1005B">
      <w:pPr>
        <w:pStyle w:val="BodyText"/>
        <w:ind w:left="360" w:right="115"/>
        <w:rPr>
          <w:sz w:val="22"/>
          <w:szCs w:val="22"/>
        </w:rPr>
      </w:pPr>
      <w:r w:rsidRPr="00F1005B">
        <w:rPr>
          <w:sz w:val="22"/>
          <w:szCs w:val="22"/>
        </w:rPr>
        <w:t xml:space="preserve">Chairman Frandsen then reviewed a conceptual illustration showing a potential mailbox facility layout. He explained that the illustration was intended only as a preliminary concept and that the design had not been finalized. The proposed structure was envisioned as a more substantial mailbox facility than the current installation and would include both standard mailbox units and parcel lockers to accommodate the increasing number of packages delivered to residents. Chairman Frandsen explained that the parcel locker component was being considered in response to the </w:t>
      </w:r>
      <w:r w:rsidRPr="00F1005B">
        <w:rPr>
          <w:sz w:val="22"/>
          <w:szCs w:val="22"/>
        </w:rPr>
        <w:lastRenderedPageBreak/>
        <w:t>growing volume of package deliveries and the need to provide secure storage until residents retrieve their items.</w:t>
      </w:r>
    </w:p>
    <w:p w14:paraId="52B5C35F" w14:textId="77777777" w:rsidR="00A004E3" w:rsidRPr="00F1005B" w:rsidRDefault="00A004E3" w:rsidP="00F1005B">
      <w:pPr>
        <w:pStyle w:val="BodyText"/>
        <w:ind w:left="360" w:right="115"/>
        <w:rPr>
          <w:sz w:val="22"/>
          <w:szCs w:val="22"/>
        </w:rPr>
      </w:pPr>
    </w:p>
    <w:p w14:paraId="1D97EF6B" w14:textId="40C2FB62" w:rsidR="00F1005B" w:rsidRPr="00C249FE" w:rsidRDefault="00F1005B" w:rsidP="00F1005B">
      <w:pPr>
        <w:pStyle w:val="BodyText"/>
        <w:ind w:left="360" w:right="115"/>
        <w:rPr>
          <w:sz w:val="22"/>
          <w:szCs w:val="22"/>
        </w:rPr>
      </w:pPr>
      <w:r w:rsidRPr="00F1005B">
        <w:rPr>
          <w:sz w:val="22"/>
          <w:szCs w:val="22"/>
        </w:rPr>
        <w:t>Chairman Frandsen further explained that the concept involved consolidating the mailboxes into a single</w:t>
      </w:r>
      <w:r w:rsidR="00A810DE" w:rsidRPr="00C249FE">
        <w:rPr>
          <w:sz w:val="22"/>
          <w:szCs w:val="22"/>
        </w:rPr>
        <w:t>,</w:t>
      </w:r>
      <w:r w:rsidRPr="00F1005B">
        <w:rPr>
          <w:sz w:val="22"/>
          <w:szCs w:val="22"/>
        </w:rPr>
        <w:t xml:space="preserve"> organized structure that would improve accessibility and usability for residents. He stated that the goal of the design concept was to create a facility that functioned efficiently for residents retrieving mail while also allowing the postal carrier to complete deliveries in a practical manner. He reiterated that the mock-up presented to the Council represented only a conceptual example and that the final structure, size, and orientation would depend on additional evaluation and coordination with the United States Postal Service.</w:t>
      </w:r>
    </w:p>
    <w:p w14:paraId="1A608AA9" w14:textId="77777777" w:rsidR="00A004E3" w:rsidRPr="00F1005B" w:rsidRDefault="00A004E3" w:rsidP="00F1005B">
      <w:pPr>
        <w:pStyle w:val="BodyText"/>
        <w:ind w:left="360" w:right="115"/>
        <w:rPr>
          <w:sz w:val="22"/>
          <w:szCs w:val="22"/>
        </w:rPr>
      </w:pPr>
    </w:p>
    <w:p w14:paraId="68C8B0C3" w14:textId="74E1612A" w:rsidR="00F1005B" w:rsidRPr="00C249FE" w:rsidRDefault="00A810DE" w:rsidP="00F1005B">
      <w:pPr>
        <w:pStyle w:val="BodyText"/>
        <w:ind w:left="360" w:right="115"/>
        <w:rPr>
          <w:sz w:val="22"/>
          <w:szCs w:val="22"/>
        </w:rPr>
      </w:pPr>
      <w:r w:rsidRPr="00C249FE">
        <w:rPr>
          <w:sz w:val="22"/>
          <w:szCs w:val="22"/>
        </w:rPr>
        <w:t>Council Member Malkovich inquired about how the facility would operate for residents and expressed safety concerns around the mailbox area. She pointed out that mailbox clusters often cause vehicles to stop briefly while residents pick up mail and packages, leading to congestion and pedestrian movement around parked cars. She stressed the importance of designing the facility so that traffic flow, parking access, and pedestrian activity can coexist safely</w:t>
      </w:r>
      <w:r w:rsidR="00F1005B" w:rsidRPr="00F1005B">
        <w:rPr>
          <w:sz w:val="22"/>
          <w:szCs w:val="22"/>
        </w:rPr>
        <w:t>.</w:t>
      </w:r>
    </w:p>
    <w:p w14:paraId="2B0F6F5F" w14:textId="77777777" w:rsidR="00770ECF" w:rsidRPr="00F1005B" w:rsidRDefault="00770ECF" w:rsidP="00F1005B">
      <w:pPr>
        <w:pStyle w:val="BodyText"/>
        <w:ind w:left="360" w:right="115"/>
        <w:rPr>
          <w:sz w:val="22"/>
          <w:szCs w:val="22"/>
        </w:rPr>
      </w:pPr>
    </w:p>
    <w:p w14:paraId="76322152" w14:textId="60A512FA" w:rsidR="00F1005B" w:rsidRPr="00C249FE" w:rsidRDefault="007A654A" w:rsidP="005D2246">
      <w:pPr>
        <w:pStyle w:val="BodyText"/>
        <w:ind w:left="360" w:right="115"/>
        <w:rPr>
          <w:sz w:val="22"/>
          <w:szCs w:val="22"/>
        </w:rPr>
      </w:pPr>
      <w:r w:rsidRPr="00C249FE">
        <w:rPr>
          <w:sz w:val="22"/>
          <w:szCs w:val="22"/>
        </w:rPr>
        <w:t>Council Members Lunt and Malkovich also discussed the conceptual layout, which appeared to focus on the functional use of the mailbox facility. However, they questioned whether enough consideration had been given to the overall appearance and ambiance of the structure. Both reiterated that the design should positively contribute to the surrounding area and neighborhood character.</w:t>
      </w:r>
    </w:p>
    <w:p w14:paraId="43A62B51" w14:textId="77777777" w:rsidR="005D2246" w:rsidRPr="00F1005B" w:rsidRDefault="005D2246" w:rsidP="005D2246">
      <w:pPr>
        <w:pStyle w:val="BodyText"/>
        <w:ind w:left="360" w:right="115"/>
        <w:rPr>
          <w:sz w:val="22"/>
          <w:szCs w:val="22"/>
        </w:rPr>
      </w:pPr>
    </w:p>
    <w:p w14:paraId="7C3549FC" w14:textId="77777777" w:rsidR="00F1005B" w:rsidRPr="00C249FE" w:rsidRDefault="00F1005B" w:rsidP="00F1005B">
      <w:pPr>
        <w:pStyle w:val="BodyText"/>
        <w:ind w:left="360" w:right="115"/>
        <w:rPr>
          <w:sz w:val="22"/>
          <w:szCs w:val="22"/>
        </w:rPr>
      </w:pPr>
      <w:r w:rsidRPr="00F1005B">
        <w:rPr>
          <w:sz w:val="22"/>
          <w:szCs w:val="22"/>
        </w:rPr>
        <w:t>Council Member Lunt also commented on the conceptual layout and noted that while the proposed design appeared functional, she wondered whether the design adequately considered the aesthetic experience of residents using the facility. She expressed the view that the structure should not only meet its operational purpose but should also complement the surrounding area and provide a welcoming environment for residents.</w:t>
      </w:r>
    </w:p>
    <w:p w14:paraId="751578F1" w14:textId="77777777" w:rsidR="007A654A" w:rsidRPr="00F1005B" w:rsidRDefault="007A654A" w:rsidP="00F1005B">
      <w:pPr>
        <w:pStyle w:val="BodyText"/>
        <w:ind w:left="360" w:right="115"/>
        <w:rPr>
          <w:sz w:val="22"/>
          <w:szCs w:val="22"/>
        </w:rPr>
      </w:pPr>
    </w:p>
    <w:p w14:paraId="23644AD9" w14:textId="2F2AB92F" w:rsidR="00F1005B" w:rsidRPr="00C249FE" w:rsidRDefault="00F1005B" w:rsidP="00F1005B">
      <w:pPr>
        <w:pStyle w:val="BodyText"/>
        <w:ind w:left="360" w:right="115"/>
        <w:rPr>
          <w:sz w:val="22"/>
          <w:szCs w:val="22"/>
        </w:rPr>
      </w:pPr>
      <w:r w:rsidRPr="00F1005B">
        <w:rPr>
          <w:sz w:val="22"/>
          <w:szCs w:val="22"/>
        </w:rPr>
        <w:t xml:space="preserve">Council Member Johns commented on the orientation of the facility as shown in the conceptual illustration and suggested that if the </w:t>
      </w:r>
      <w:r w:rsidR="007A654A" w:rsidRPr="00C249FE">
        <w:rPr>
          <w:sz w:val="22"/>
          <w:szCs w:val="22"/>
        </w:rPr>
        <w:t>c</w:t>
      </w:r>
      <w:r w:rsidRPr="00F1005B">
        <w:rPr>
          <w:sz w:val="22"/>
          <w:szCs w:val="22"/>
        </w:rPr>
        <w:t>ity were constructing a new mailbox structure, consideration should be given to improving the design so that it enhances the overall appearance of the area.</w:t>
      </w:r>
    </w:p>
    <w:p w14:paraId="053C0319" w14:textId="77777777" w:rsidR="00E76E9F" w:rsidRPr="00C249FE" w:rsidRDefault="00E76E9F" w:rsidP="00F1005B">
      <w:pPr>
        <w:pStyle w:val="BodyText"/>
        <w:ind w:left="360" w:right="115"/>
        <w:rPr>
          <w:sz w:val="22"/>
          <w:szCs w:val="22"/>
        </w:rPr>
      </w:pPr>
    </w:p>
    <w:p w14:paraId="09D593AF" w14:textId="01A782B8" w:rsidR="00E76E9F" w:rsidRPr="00C249FE" w:rsidRDefault="004342C9" w:rsidP="00F1005B">
      <w:pPr>
        <w:pStyle w:val="BodyText"/>
        <w:ind w:left="360" w:right="115"/>
        <w:rPr>
          <w:sz w:val="22"/>
          <w:szCs w:val="22"/>
        </w:rPr>
      </w:pPr>
      <w:r w:rsidRPr="00C249FE">
        <w:rPr>
          <w:sz w:val="22"/>
          <w:szCs w:val="22"/>
        </w:rPr>
        <w:t xml:space="preserve">The council had extensive discussions about the design and layout of the mailboxes, as well as safety concerns. The idea that the mailboxes are not only the entrance to Woodland Hills but also </w:t>
      </w:r>
      <w:r w:rsidR="002A6A76" w:rsidRPr="00C249FE">
        <w:rPr>
          <w:sz w:val="22"/>
          <w:szCs w:val="22"/>
        </w:rPr>
        <w:t xml:space="preserve">the entrance </w:t>
      </w:r>
      <w:r w:rsidRPr="00C249FE">
        <w:rPr>
          <w:sz w:val="22"/>
          <w:szCs w:val="22"/>
        </w:rPr>
        <w:t xml:space="preserve">to Three Bridges. </w:t>
      </w:r>
    </w:p>
    <w:p w14:paraId="14443023" w14:textId="77777777" w:rsidR="007A654A" w:rsidRPr="00F1005B" w:rsidRDefault="007A654A" w:rsidP="00F1005B">
      <w:pPr>
        <w:pStyle w:val="BodyText"/>
        <w:ind w:left="360" w:right="115"/>
        <w:rPr>
          <w:sz w:val="22"/>
          <w:szCs w:val="22"/>
        </w:rPr>
      </w:pPr>
    </w:p>
    <w:p w14:paraId="59983BE0" w14:textId="2B5D2A69" w:rsidR="00F1005B" w:rsidRPr="00C249FE" w:rsidRDefault="002A6A76" w:rsidP="00F1005B">
      <w:pPr>
        <w:pStyle w:val="BodyText"/>
        <w:ind w:left="360" w:right="115"/>
        <w:rPr>
          <w:sz w:val="22"/>
          <w:szCs w:val="22"/>
        </w:rPr>
      </w:pPr>
      <w:r w:rsidRPr="00C249FE">
        <w:rPr>
          <w:sz w:val="22"/>
          <w:szCs w:val="22"/>
        </w:rPr>
        <w:t xml:space="preserve">Chairman Frandsen explained that if the city proceeds with building a new mailbox facility, a temporary mailbox setup would probably be needed during construction so residents could continue receiving mail. He mentioned that this temporary setup would likely be near City Center and could involve a </w:t>
      </w:r>
      <w:proofErr w:type="spellStart"/>
      <w:r w:rsidR="00BE47D9" w:rsidRPr="00C249FE">
        <w:rPr>
          <w:sz w:val="22"/>
          <w:szCs w:val="22"/>
        </w:rPr>
        <w:t>K</w:t>
      </w:r>
      <w:r w:rsidRPr="00C249FE">
        <w:rPr>
          <w:sz w:val="22"/>
          <w:szCs w:val="22"/>
        </w:rPr>
        <w:t>onex</w:t>
      </w:r>
      <w:proofErr w:type="spellEnd"/>
      <w:r w:rsidRPr="00C249FE">
        <w:rPr>
          <w:sz w:val="22"/>
          <w:szCs w:val="22"/>
        </w:rPr>
        <w:t xml:space="preserve"> container adapted for mailboxes. Chairman Frandsen added that the temporary facility would include a ramp, railings, and a cover to ensure accessibility and protect </w:t>
      </w:r>
      <w:r w:rsidR="00BE47D9" w:rsidRPr="00C249FE">
        <w:rPr>
          <w:sz w:val="22"/>
          <w:szCs w:val="22"/>
        </w:rPr>
        <w:t>the</w:t>
      </w:r>
      <w:r w:rsidRPr="00C249FE">
        <w:rPr>
          <w:sz w:val="22"/>
          <w:szCs w:val="22"/>
        </w:rPr>
        <w:t xml:space="preserve"> mailboxes from </w:t>
      </w:r>
      <w:r w:rsidR="00BE47D9" w:rsidRPr="00C249FE">
        <w:rPr>
          <w:sz w:val="22"/>
          <w:szCs w:val="22"/>
        </w:rPr>
        <w:t xml:space="preserve">the </w:t>
      </w:r>
      <w:r w:rsidRPr="00C249FE">
        <w:rPr>
          <w:sz w:val="22"/>
          <w:szCs w:val="22"/>
        </w:rPr>
        <w:t>weather. He noted that this temporary setup would probably stay in place for about three months while the permanent facility is built.</w:t>
      </w:r>
    </w:p>
    <w:p w14:paraId="48F92CA5" w14:textId="77777777" w:rsidR="00EB1A8C" w:rsidRPr="00F1005B" w:rsidRDefault="00EB1A8C" w:rsidP="00F1005B">
      <w:pPr>
        <w:pStyle w:val="BodyText"/>
        <w:ind w:left="360" w:right="115"/>
        <w:rPr>
          <w:sz w:val="22"/>
          <w:szCs w:val="22"/>
        </w:rPr>
      </w:pPr>
    </w:p>
    <w:p w14:paraId="403DE06F" w14:textId="77777777" w:rsidR="00F1005B" w:rsidRPr="00C249FE" w:rsidRDefault="00F1005B" w:rsidP="00F1005B">
      <w:pPr>
        <w:pStyle w:val="BodyText"/>
        <w:ind w:left="360" w:right="115"/>
        <w:rPr>
          <w:sz w:val="22"/>
          <w:szCs w:val="22"/>
        </w:rPr>
      </w:pPr>
      <w:r w:rsidRPr="00F1005B">
        <w:rPr>
          <w:sz w:val="22"/>
          <w:szCs w:val="22"/>
        </w:rPr>
        <w:t>Chairman Frandsen also noted that coordination with the United States Postal Service would be required to ensure that both the temporary facility and the permanent mailbox structure meet postal service operational requirements for mail delivery.</w:t>
      </w:r>
    </w:p>
    <w:p w14:paraId="218074CB" w14:textId="77777777" w:rsidR="00EB1A8C" w:rsidRPr="00F1005B" w:rsidRDefault="00EB1A8C" w:rsidP="00F1005B">
      <w:pPr>
        <w:pStyle w:val="BodyText"/>
        <w:ind w:left="360" w:right="115"/>
        <w:rPr>
          <w:sz w:val="22"/>
          <w:szCs w:val="22"/>
        </w:rPr>
      </w:pPr>
    </w:p>
    <w:p w14:paraId="20D7D6EC" w14:textId="77777777" w:rsidR="00F1005B" w:rsidRPr="00F1005B" w:rsidRDefault="00F1005B" w:rsidP="00F1005B">
      <w:pPr>
        <w:pStyle w:val="BodyText"/>
        <w:ind w:left="360" w:right="115"/>
        <w:rPr>
          <w:sz w:val="22"/>
          <w:szCs w:val="22"/>
        </w:rPr>
      </w:pPr>
      <w:r w:rsidRPr="00F1005B">
        <w:rPr>
          <w:sz w:val="22"/>
          <w:szCs w:val="22"/>
        </w:rPr>
        <w:t>Mayor Hillyard stated that the Council would continue evaluating options and that additional information and refined design concepts would be presented as the planning process progresses.</w:t>
      </w:r>
    </w:p>
    <w:p w14:paraId="135CD1FC" w14:textId="18F3A857" w:rsidR="00F1005B" w:rsidRPr="00F1005B" w:rsidRDefault="00F1005B" w:rsidP="00F1005B">
      <w:pPr>
        <w:pStyle w:val="BodyText"/>
        <w:ind w:left="360" w:right="115"/>
      </w:pPr>
    </w:p>
    <w:p w14:paraId="209A3AB1" w14:textId="77777777" w:rsidR="00C231D1" w:rsidRPr="00C231D1" w:rsidRDefault="00C231D1" w:rsidP="00C231D1">
      <w:pPr>
        <w:pStyle w:val="BodyText"/>
        <w:ind w:left="360" w:right="115"/>
        <w:rPr>
          <w:sz w:val="22"/>
          <w:szCs w:val="22"/>
        </w:rPr>
      </w:pPr>
    </w:p>
    <w:p w14:paraId="707A2300" w14:textId="77777777" w:rsidR="002A6997" w:rsidRPr="004D1325" w:rsidRDefault="002232DE" w:rsidP="002A6997">
      <w:pPr>
        <w:pStyle w:val="BodyText"/>
        <w:numPr>
          <w:ilvl w:val="0"/>
          <w:numId w:val="33"/>
        </w:numPr>
        <w:ind w:left="360" w:right="115"/>
        <w:rPr>
          <w:b/>
          <w:bCs/>
          <w:sz w:val="22"/>
          <w:szCs w:val="22"/>
        </w:rPr>
      </w:pPr>
      <w:r w:rsidRPr="004D1325">
        <w:rPr>
          <w:b/>
          <w:bCs/>
          <w:sz w:val="22"/>
          <w:szCs w:val="22"/>
        </w:rPr>
        <w:t xml:space="preserve">Discussion and Proposal to Amend City Code 10-8-10 </w:t>
      </w:r>
      <w:r w:rsidR="003E1A30" w:rsidRPr="004D1325">
        <w:rPr>
          <w:b/>
          <w:bCs/>
          <w:sz w:val="22"/>
          <w:szCs w:val="22"/>
        </w:rPr>
        <w:t xml:space="preserve">Lighting </w:t>
      </w:r>
      <w:r w:rsidRPr="004D1325">
        <w:rPr>
          <w:b/>
          <w:bCs/>
          <w:sz w:val="22"/>
          <w:szCs w:val="22"/>
        </w:rPr>
        <w:t xml:space="preserve">(Carry over from </w:t>
      </w:r>
      <w:r w:rsidR="00F331BB" w:rsidRPr="004D1325">
        <w:rPr>
          <w:b/>
          <w:bCs/>
          <w:sz w:val="22"/>
          <w:szCs w:val="22"/>
        </w:rPr>
        <w:t>January 27</w:t>
      </w:r>
      <w:r w:rsidR="00F331BB" w:rsidRPr="004D1325">
        <w:rPr>
          <w:b/>
          <w:bCs/>
          <w:sz w:val="22"/>
          <w:szCs w:val="22"/>
          <w:vertAlign w:val="superscript"/>
        </w:rPr>
        <w:t>th</w:t>
      </w:r>
      <w:r w:rsidR="00F331BB" w:rsidRPr="004D1325">
        <w:rPr>
          <w:b/>
          <w:bCs/>
          <w:sz w:val="22"/>
          <w:szCs w:val="22"/>
        </w:rPr>
        <w:t xml:space="preserve"> and February 10</w:t>
      </w:r>
      <w:r w:rsidR="00F331BB" w:rsidRPr="00AB5ED4">
        <w:rPr>
          <w:b/>
          <w:bCs/>
          <w:sz w:val="22"/>
          <w:szCs w:val="22"/>
          <w:vertAlign w:val="superscript"/>
        </w:rPr>
        <w:t>th</w:t>
      </w:r>
      <w:r w:rsidRPr="004D1325">
        <w:rPr>
          <w:b/>
          <w:bCs/>
          <w:sz w:val="22"/>
          <w:szCs w:val="22"/>
        </w:rPr>
        <w:t xml:space="preserve"> </w:t>
      </w:r>
      <w:r w:rsidR="005D13A3" w:rsidRPr="004D1325">
        <w:rPr>
          <w:b/>
          <w:bCs/>
          <w:sz w:val="22"/>
          <w:szCs w:val="22"/>
        </w:rPr>
        <w:t xml:space="preserve">meeting): </w:t>
      </w:r>
      <w:r w:rsidR="00566D0E" w:rsidRPr="004D1325">
        <w:rPr>
          <w:b/>
          <w:bCs/>
          <w:sz w:val="22"/>
          <w:szCs w:val="22"/>
        </w:rPr>
        <w:t xml:space="preserve">Council Member </w:t>
      </w:r>
      <w:r w:rsidR="00F331BB" w:rsidRPr="004D1325">
        <w:rPr>
          <w:b/>
          <w:bCs/>
          <w:sz w:val="22"/>
          <w:szCs w:val="22"/>
        </w:rPr>
        <w:t>Lunt</w:t>
      </w:r>
    </w:p>
    <w:p w14:paraId="62B702F0" w14:textId="77777777" w:rsidR="00AB5ED4" w:rsidRDefault="00AB5ED4" w:rsidP="002A6997">
      <w:pPr>
        <w:pStyle w:val="ListParagraph"/>
        <w:rPr>
          <w:rFonts w:ascii="Times New Roman" w:hAnsi="Times New Roman" w:cs="Times New Roman"/>
        </w:rPr>
      </w:pPr>
    </w:p>
    <w:p w14:paraId="65FD05B4" w14:textId="04C2682D" w:rsidR="006043D3" w:rsidRPr="00C249FE" w:rsidRDefault="00D362F4" w:rsidP="00C249FE">
      <w:pPr>
        <w:pStyle w:val="ListParagraph"/>
        <w:spacing w:before="100" w:beforeAutospacing="1" w:after="100" w:afterAutospacing="1" w:line="240" w:lineRule="auto"/>
        <w:ind w:left="360"/>
        <w:rPr>
          <w:rFonts w:ascii="Times New Roman" w:eastAsia="Times New Roman" w:hAnsi="Times New Roman" w:cs="Times New Roman"/>
        </w:rPr>
      </w:pPr>
      <w:r>
        <w:rPr>
          <w:rFonts w:ascii="Times New Roman" w:eastAsia="Times New Roman" w:hAnsi="Times New Roman" w:cs="Times New Roman"/>
        </w:rPr>
        <w:t>Council Member Lunt led ongoing discussions about proposed changes to City Code 10-8-10 regarding exterior lighting. She explained that the item had been deferred from earlier meetings to allow more discussion and refinement of potential ordinance updates. Council Member Lunt mentioned that several parts of the ordinance were being reevaluated, including language concerning holiday lighting and the treatment of seasonal lighting displays under the code. She also pointed out that advancements in lighting technology had raised additional questions about brightness levels, fixture types, and color temperature, and she suggested that more research might be needed before finalizing the ordinance language.</w:t>
      </w:r>
    </w:p>
    <w:p w14:paraId="3D5CB01F" w14:textId="77777777" w:rsidR="006043D3" w:rsidRPr="00C249FE" w:rsidRDefault="006043D3" w:rsidP="00C249FE">
      <w:pPr>
        <w:pStyle w:val="ListParagraph"/>
        <w:spacing w:before="100" w:beforeAutospacing="1" w:after="100" w:afterAutospacing="1" w:line="240" w:lineRule="auto"/>
        <w:ind w:left="360"/>
        <w:rPr>
          <w:rFonts w:ascii="Times New Roman" w:eastAsia="Times New Roman" w:hAnsi="Times New Roman" w:cs="Times New Roman"/>
        </w:rPr>
      </w:pPr>
    </w:p>
    <w:p w14:paraId="36D0A56E" w14:textId="4712C09D" w:rsidR="006043D3" w:rsidRPr="00C249FE" w:rsidRDefault="00D362F4" w:rsidP="00C249FE">
      <w:pPr>
        <w:pStyle w:val="ListParagraph"/>
        <w:spacing w:before="100" w:beforeAutospacing="1" w:after="100" w:afterAutospacing="1" w:line="240" w:lineRule="auto"/>
        <w:ind w:left="360"/>
        <w:rPr>
          <w:rFonts w:ascii="Times New Roman" w:eastAsia="Times New Roman" w:hAnsi="Times New Roman" w:cs="Times New Roman"/>
        </w:rPr>
      </w:pPr>
      <w:proofErr w:type="gramStart"/>
      <w:r>
        <w:rPr>
          <w:rFonts w:ascii="Times New Roman" w:eastAsia="Times New Roman" w:hAnsi="Times New Roman" w:cs="Times New Roman"/>
        </w:rPr>
        <w:t>Council Member Johns</w:t>
      </w:r>
      <w:proofErr w:type="gramEnd"/>
      <w:r>
        <w:rPr>
          <w:rFonts w:ascii="Times New Roman" w:eastAsia="Times New Roman" w:hAnsi="Times New Roman" w:cs="Times New Roman"/>
        </w:rPr>
        <w:t xml:space="preserve"> remarked that the issue has generated significant interest among residents and suggested that providing more opportunities for public input would be helpful. He mentioned that while the City should be attentive to residents' concerns about lighting impacts, it should also be cautious not to overregulate private property. Council Member Johns expressed the opinion that the </w:t>
      </w:r>
      <w:proofErr w:type="gramStart"/>
      <w:r>
        <w:rPr>
          <w:rFonts w:ascii="Times New Roman" w:eastAsia="Times New Roman" w:hAnsi="Times New Roman" w:cs="Times New Roman"/>
        </w:rPr>
        <w:t>City</w:t>
      </w:r>
      <w:proofErr w:type="gramEnd"/>
      <w:r>
        <w:rPr>
          <w:rFonts w:ascii="Times New Roman" w:eastAsia="Times New Roman" w:hAnsi="Times New Roman" w:cs="Times New Roman"/>
        </w:rPr>
        <w:t xml:space="preserve"> should avoid becoming too restrictive while still addressing legitimate nuisance</w:t>
      </w:r>
      <w:r w:rsidR="000F4620">
        <w:rPr>
          <w:rFonts w:ascii="Times New Roman" w:eastAsia="Times New Roman" w:hAnsi="Times New Roman" w:cs="Times New Roman"/>
        </w:rPr>
        <w:t xml:space="preserve"> </w:t>
      </w:r>
      <w:r>
        <w:rPr>
          <w:rFonts w:ascii="Times New Roman" w:eastAsia="Times New Roman" w:hAnsi="Times New Roman" w:cs="Times New Roman"/>
        </w:rPr>
        <w:t>concerns</w:t>
      </w:r>
      <w:r w:rsidR="006043D3" w:rsidRPr="00C249FE">
        <w:rPr>
          <w:rFonts w:ascii="Times New Roman" w:eastAsia="Times New Roman" w:hAnsi="Times New Roman" w:cs="Times New Roman"/>
        </w:rPr>
        <w:t>.</w:t>
      </w:r>
    </w:p>
    <w:p w14:paraId="4624E15C" w14:textId="77777777" w:rsidR="00C249FE" w:rsidRPr="00C249FE" w:rsidRDefault="00C249FE" w:rsidP="00C249FE">
      <w:pPr>
        <w:pStyle w:val="ListParagraph"/>
        <w:spacing w:before="100" w:beforeAutospacing="1" w:after="100" w:afterAutospacing="1" w:line="240" w:lineRule="auto"/>
        <w:ind w:left="360"/>
        <w:rPr>
          <w:rFonts w:ascii="Times New Roman" w:eastAsia="Times New Roman" w:hAnsi="Times New Roman" w:cs="Times New Roman"/>
        </w:rPr>
      </w:pPr>
    </w:p>
    <w:p w14:paraId="7D673B08" w14:textId="657B4C24" w:rsidR="006043D3" w:rsidRPr="00C249FE" w:rsidRDefault="006043D3" w:rsidP="00C249FE">
      <w:pPr>
        <w:pStyle w:val="ListParagraph"/>
        <w:spacing w:before="100" w:beforeAutospacing="1" w:after="100" w:afterAutospacing="1" w:line="240" w:lineRule="auto"/>
        <w:ind w:left="360"/>
        <w:rPr>
          <w:rFonts w:ascii="Times New Roman" w:eastAsia="Times New Roman" w:hAnsi="Times New Roman" w:cs="Times New Roman"/>
        </w:rPr>
      </w:pPr>
      <w:r w:rsidRPr="00C249FE">
        <w:rPr>
          <w:rFonts w:ascii="Times New Roman" w:eastAsia="Times New Roman" w:hAnsi="Times New Roman" w:cs="Times New Roman"/>
        </w:rPr>
        <w:t>Council Member Malkovich asked clarifying questions regarding the purpose of the proposed ordinance changes. She asked whether the primary objective of the regulation was to address dark-sky preservation, reduce potential nuisance lighting between neighbors, or provide clearer guidance for development standards. She emphasized that clearly identifying the City’s policy goal would help guide the development of appropriate ordinance language.</w:t>
      </w:r>
    </w:p>
    <w:p w14:paraId="166080FC" w14:textId="77777777" w:rsidR="00C249FE" w:rsidRPr="00C249FE" w:rsidRDefault="00C249FE" w:rsidP="00C249FE">
      <w:pPr>
        <w:pStyle w:val="ListParagraph"/>
        <w:spacing w:before="100" w:beforeAutospacing="1" w:after="100" w:afterAutospacing="1" w:line="240" w:lineRule="auto"/>
        <w:ind w:left="360"/>
        <w:rPr>
          <w:rFonts w:ascii="Times New Roman" w:eastAsia="Times New Roman" w:hAnsi="Times New Roman" w:cs="Times New Roman"/>
        </w:rPr>
      </w:pPr>
    </w:p>
    <w:p w14:paraId="7C50AC72" w14:textId="4E42D164" w:rsidR="006043D3" w:rsidRPr="00C249FE" w:rsidRDefault="006043D3" w:rsidP="00C249FE">
      <w:pPr>
        <w:pStyle w:val="ListParagraph"/>
        <w:spacing w:before="100" w:beforeAutospacing="1" w:after="100" w:afterAutospacing="1" w:line="240" w:lineRule="auto"/>
        <w:ind w:left="360"/>
        <w:rPr>
          <w:rFonts w:ascii="Times New Roman" w:eastAsia="Times New Roman" w:hAnsi="Times New Roman" w:cs="Times New Roman"/>
        </w:rPr>
      </w:pPr>
      <w:r w:rsidRPr="00C249FE">
        <w:rPr>
          <w:rFonts w:ascii="Times New Roman" w:eastAsia="Times New Roman" w:hAnsi="Times New Roman" w:cs="Times New Roman"/>
        </w:rPr>
        <w:t xml:space="preserve">Public </w:t>
      </w:r>
      <w:r w:rsidR="00C249FE" w:rsidRPr="00C249FE">
        <w:rPr>
          <w:rFonts w:ascii="Times New Roman" w:eastAsia="Times New Roman" w:hAnsi="Times New Roman" w:cs="Times New Roman"/>
        </w:rPr>
        <w:t>comments were</w:t>
      </w:r>
      <w:r w:rsidRPr="00C249FE">
        <w:rPr>
          <w:rFonts w:ascii="Times New Roman" w:eastAsia="Times New Roman" w:hAnsi="Times New Roman" w:cs="Times New Roman"/>
        </w:rPr>
        <w:t xml:space="preserve"> received during the discussion. Dianna Sackett expressed concern that additional lighting regulations could lead to increased disputes between neighbors and </w:t>
      </w:r>
      <w:r w:rsidR="00C249FE">
        <w:rPr>
          <w:rFonts w:ascii="Times New Roman" w:eastAsia="Times New Roman" w:hAnsi="Times New Roman" w:cs="Times New Roman"/>
        </w:rPr>
        <w:t xml:space="preserve">to greater City involvement </w:t>
      </w:r>
      <w:r w:rsidRPr="00C249FE">
        <w:rPr>
          <w:rFonts w:ascii="Times New Roman" w:eastAsia="Times New Roman" w:hAnsi="Times New Roman" w:cs="Times New Roman"/>
        </w:rPr>
        <w:t xml:space="preserve">in private property matters. She suggested that the </w:t>
      </w:r>
      <w:proofErr w:type="gramStart"/>
      <w:r w:rsidRPr="00C249FE">
        <w:rPr>
          <w:rFonts w:ascii="Times New Roman" w:eastAsia="Times New Roman" w:hAnsi="Times New Roman" w:cs="Times New Roman"/>
        </w:rPr>
        <w:t>City</w:t>
      </w:r>
      <w:proofErr w:type="gramEnd"/>
      <w:r w:rsidRPr="00C249FE">
        <w:rPr>
          <w:rFonts w:ascii="Times New Roman" w:eastAsia="Times New Roman" w:hAnsi="Times New Roman" w:cs="Times New Roman"/>
        </w:rPr>
        <w:t xml:space="preserve"> focus first on clear building and development standards before expanding regulatory oversight of residential lighting.</w:t>
      </w:r>
    </w:p>
    <w:p w14:paraId="3DF48C12" w14:textId="12059C84" w:rsidR="006043D3" w:rsidRPr="00C249FE" w:rsidRDefault="006043D3" w:rsidP="00C249FE">
      <w:pPr>
        <w:pStyle w:val="ListParagraph"/>
        <w:spacing w:before="100" w:beforeAutospacing="1" w:after="100" w:afterAutospacing="1" w:line="240" w:lineRule="auto"/>
        <w:ind w:left="360"/>
        <w:rPr>
          <w:rFonts w:ascii="Times New Roman" w:eastAsia="Times New Roman" w:hAnsi="Times New Roman" w:cs="Times New Roman"/>
        </w:rPr>
      </w:pPr>
      <w:r w:rsidRPr="00C249FE">
        <w:rPr>
          <w:rFonts w:ascii="Times New Roman" w:eastAsia="Times New Roman" w:hAnsi="Times New Roman" w:cs="Times New Roman"/>
        </w:rPr>
        <w:t xml:space="preserve">Sherry Burger stated that she felt the topic had been discussed extensively over several meetings and expressed frustration that the issue </w:t>
      </w:r>
      <w:r w:rsidR="00C249FE">
        <w:rPr>
          <w:rFonts w:ascii="Times New Roman" w:eastAsia="Times New Roman" w:hAnsi="Times New Roman" w:cs="Times New Roman"/>
        </w:rPr>
        <w:t>kept returning</w:t>
      </w:r>
      <w:r w:rsidRPr="00C249FE">
        <w:rPr>
          <w:rFonts w:ascii="Times New Roman" w:eastAsia="Times New Roman" w:hAnsi="Times New Roman" w:cs="Times New Roman"/>
        </w:rPr>
        <w:t xml:space="preserve"> for discussion. She indicated that, in her view, the issue was not solely about lighting but also related to broader procedural concerns within the City. While she expressed some fatigue with the discussion, she stated that she supported educational efforts to help residents understand responsible lighting practices.</w:t>
      </w:r>
    </w:p>
    <w:p w14:paraId="3AA0212E" w14:textId="77777777" w:rsidR="006043D3" w:rsidRPr="00C249FE" w:rsidRDefault="006043D3" w:rsidP="00C249FE">
      <w:pPr>
        <w:pStyle w:val="ListParagraph"/>
        <w:spacing w:before="100" w:beforeAutospacing="1" w:after="100" w:afterAutospacing="1" w:line="240" w:lineRule="auto"/>
        <w:ind w:left="360"/>
        <w:rPr>
          <w:rFonts w:ascii="Times New Roman" w:eastAsia="Times New Roman" w:hAnsi="Times New Roman" w:cs="Times New Roman"/>
        </w:rPr>
      </w:pPr>
    </w:p>
    <w:p w14:paraId="69AE75B7" w14:textId="21D67055" w:rsidR="006043D3" w:rsidRPr="00C249FE" w:rsidRDefault="006043D3" w:rsidP="00C249FE">
      <w:pPr>
        <w:pStyle w:val="ListParagraph"/>
        <w:spacing w:before="100" w:beforeAutospacing="1" w:after="100" w:afterAutospacing="1" w:line="240" w:lineRule="auto"/>
        <w:ind w:left="360"/>
        <w:rPr>
          <w:rFonts w:ascii="Times New Roman" w:eastAsia="Times New Roman" w:hAnsi="Times New Roman" w:cs="Times New Roman"/>
        </w:rPr>
      </w:pPr>
      <w:r w:rsidRPr="00C249FE">
        <w:rPr>
          <w:rFonts w:ascii="Times New Roman" w:eastAsia="Times New Roman" w:hAnsi="Times New Roman" w:cs="Times New Roman"/>
        </w:rPr>
        <w:t>Shawn Devore also commented on the issue and expressed support for the concept of education related to lighting impacts. He noted that lighting can be a sensitive topic among neighbors and suggested that if the City did not intend to actively enforce certain provisions, it may be appropriate to reconsider whether those provisions should remain in the ordinance.</w:t>
      </w:r>
    </w:p>
    <w:p w14:paraId="4C5CDEA6" w14:textId="77777777" w:rsidR="006043D3" w:rsidRPr="00C249FE" w:rsidRDefault="006043D3" w:rsidP="00C249FE">
      <w:pPr>
        <w:pStyle w:val="ListParagraph"/>
        <w:spacing w:before="100" w:beforeAutospacing="1" w:after="100" w:afterAutospacing="1" w:line="240" w:lineRule="auto"/>
        <w:ind w:left="360"/>
        <w:rPr>
          <w:rFonts w:ascii="Times New Roman" w:eastAsia="Times New Roman" w:hAnsi="Times New Roman" w:cs="Times New Roman"/>
        </w:rPr>
      </w:pPr>
    </w:p>
    <w:p w14:paraId="64E6CBE3" w14:textId="159D3DE9" w:rsidR="006043D3" w:rsidRPr="00C249FE" w:rsidRDefault="006043D3" w:rsidP="00C249FE">
      <w:pPr>
        <w:pStyle w:val="ListParagraph"/>
        <w:spacing w:before="100" w:beforeAutospacing="1" w:after="100" w:afterAutospacing="1" w:line="240" w:lineRule="auto"/>
        <w:ind w:left="360"/>
        <w:rPr>
          <w:rFonts w:ascii="Times New Roman" w:eastAsia="Times New Roman" w:hAnsi="Times New Roman" w:cs="Times New Roman"/>
        </w:rPr>
      </w:pPr>
      <w:r w:rsidRPr="00C249FE">
        <w:rPr>
          <w:rFonts w:ascii="Times New Roman" w:eastAsia="Times New Roman" w:hAnsi="Times New Roman" w:cs="Times New Roman"/>
        </w:rPr>
        <w:t>Council Members discussed the balance between education and enforcement and acknowledged that lighting technology and community expectations have continued to evolve. Council Member Lunt stated that additional time may be needed to review potential revisions and to ensure that any amendments appropriately reflect the City’s goals.</w:t>
      </w:r>
    </w:p>
    <w:p w14:paraId="02D08C26" w14:textId="77777777" w:rsidR="006043D3" w:rsidRPr="00C249FE" w:rsidRDefault="006043D3" w:rsidP="00C249FE">
      <w:pPr>
        <w:pStyle w:val="ListParagraph"/>
        <w:spacing w:before="100" w:beforeAutospacing="1" w:after="100" w:afterAutospacing="1" w:line="240" w:lineRule="auto"/>
        <w:ind w:left="360"/>
        <w:rPr>
          <w:rFonts w:ascii="Times New Roman" w:eastAsia="Times New Roman" w:hAnsi="Times New Roman" w:cs="Times New Roman"/>
        </w:rPr>
      </w:pPr>
    </w:p>
    <w:p w14:paraId="0528BE93" w14:textId="0A413666" w:rsidR="006043D3" w:rsidRDefault="006043D3" w:rsidP="00C249FE">
      <w:pPr>
        <w:pStyle w:val="ListParagraph"/>
        <w:spacing w:before="100" w:beforeAutospacing="1" w:after="100" w:afterAutospacing="1" w:line="240" w:lineRule="auto"/>
        <w:ind w:left="360"/>
        <w:rPr>
          <w:rFonts w:ascii="Times New Roman" w:eastAsia="Times New Roman" w:hAnsi="Times New Roman" w:cs="Times New Roman"/>
        </w:rPr>
      </w:pPr>
      <w:r w:rsidRPr="00C249FE">
        <w:rPr>
          <w:rFonts w:ascii="Times New Roman" w:eastAsia="Times New Roman" w:hAnsi="Times New Roman" w:cs="Times New Roman"/>
        </w:rPr>
        <w:t>Mayor Hillyard acknowledged the discussion and indicated that additional review and research would likely occur before the item returned to the Council for further consideration.</w:t>
      </w:r>
    </w:p>
    <w:p w14:paraId="0B10A428" w14:textId="77777777" w:rsidR="004810BB" w:rsidRPr="00C249FE" w:rsidRDefault="004810BB" w:rsidP="00C249FE">
      <w:pPr>
        <w:pStyle w:val="ListParagraph"/>
        <w:spacing w:before="100" w:beforeAutospacing="1" w:after="100" w:afterAutospacing="1" w:line="240" w:lineRule="auto"/>
        <w:ind w:left="360"/>
        <w:rPr>
          <w:rFonts w:ascii="Times New Roman" w:eastAsia="Times New Roman" w:hAnsi="Times New Roman" w:cs="Times New Roman"/>
        </w:rPr>
      </w:pPr>
    </w:p>
    <w:p w14:paraId="75098F18" w14:textId="5B5BEC03" w:rsidR="006A04AE" w:rsidRPr="00A439D7" w:rsidRDefault="006A04AE" w:rsidP="002A6997">
      <w:pPr>
        <w:pStyle w:val="BodyText"/>
        <w:numPr>
          <w:ilvl w:val="0"/>
          <w:numId w:val="33"/>
        </w:numPr>
        <w:ind w:left="360" w:right="115"/>
        <w:rPr>
          <w:b/>
          <w:bCs/>
          <w:sz w:val="22"/>
          <w:szCs w:val="22"/>
        </w:rPr>
      </w:pPr>
      <w:r w:rsidRPr="00A439D7">
        <w:rPr>
          <w:b/>
          <w:bCs/>
          <w:sz w:val="22"/>
          <w:szCs w:val="22"/>
        </w:rPr>
        <w:lastRenderedPageBreak/>
        <w:t xml:space="preserve">Update on </w:t>
      </w:r>
      <w:r w:rsidR="00F13809" w:rsidRPr="00A439D7">
        <w:rPr>
          <w:b/>
          <w:bCs/>
          <w:sz w:val="22"/>
          <w:szCs w:val="22"/>
        </w:rPr>
        <w:t xml:space="preserve">City </w:t>
      </w:r>
      <w:r w:rsidRPr="00A439D7">
        <w:rPr>
          <w:b/>
          <w:bCs/>
          <w:sz w:val="22"/>
          <w:szCs w:val="22"/>
        </w:rPr>
        <w:t>Grants</w:t>
      </w:r>
      <w:r w:rsidR="004E404C" w:rsidRPr="00A439D7">
        <w:rPr>
          <w:b/>
          <w:bCs/>
          <w:sz w:val="22"/>
          <w:szCs w:val="22"/>
        </w:rPr>
        <w:t xml:space="preserve">: Ted Mickelsen </w:t>
      </w:r>
    </w:p>
    <w:p w14:paraId="5D51BCD4" w14:textId="1883A829" w:rsidR="00DB6437" w:rsidRPr="00DB6437" w:rsidRDefault="00DB6437" w:rsidP="004810BB">
      <w:pPr>
        <w:spacing w:before="100" w:beforeAutospacing="1" w:after="100" w:afterAutospacing="1" w:line="240" w:lineRule="auto"/>
        <w:ind w:left="360"/>
        <w:rPr>
          <w:rFonts w:ascii="Times New Roman" w:eastAsia="Times New Roman" w:hAnsi="Times New Roman" w:cs="Times New Roman"/>
        </w:rPr>
      </w:pPr>
      <w:r w:rsidRPr="00DB6437">
        <w:rPr>
          <w:rFonts w:ascii="Times New Roman" w:eastAsia="Times New Roman" w:hAnsi="Times New Roman" w:cs="Times New Roman"/>
        </w:rPr>
        <w:t xml:space="preserve">Community Development Director Ted Mickelsen provided an update </w:t>
      </w:r>
      <w:r w:rsidR="004810BB">
        <w:rPr>
          <w:rFonts w:ascii="Times New Roman" w:eastAsia="Times New Roman" w:hAnsi="Times New Roman" w:cs="Times New Roman"/>
        </w:rPr>
        <w:t>on current grant opportunities and applications the city is pursuing</w:t>
      </w:r>
      <w:r w:rsidRPr="00DB6437">
        <w:rPr>
          <w:rFonts w:ascii="Times New Roman" w:eastAsia="Times New Roman" w:hAnsi="Times New Roman" w:cs="Times New Roman"/>
        </w:rPr>
        <w:t>.</w:t>
      </w:r>
    </w:p>
    <w:p w14:paraId="23C608FA" w14:textId="75A0EA4D" w:rsidR="00DB6437" w:rsidRPr="00DB6437" w:rsidRDefault="00DB6437" w:rsidP="004810BB">
      <w:pPr>
        <w:spacing w:before="100" w:beforeAutospacing="1" w:after="100" w:afterAutospacing="1" w:line="240" w:lineRule="auto"/>
        <w:ind w:left="360"/>
        <w:rPr>
          <w:rFonts w:ascii="Times New Roman" w:eastAsia="Times New Roman" w:hAnsi="Times New Roman" w:cs="Times New Roman"/>
        </w:rPr>
      </w:pPr>
      <w:r w:rsidRPr="00DB6437">
        <w:rPr>
          <w:rFonts w:ascii="Times New Roman" w:eastAsia="Times New Roman" w:hAnsi="Times New Roman" w:cs="Times New Roman"/>
        </w:rPr>
        <w:t xml:space="preserve">Mr. Mickelsen reported that the </w:t>
      </w:r>
      <w:r w:rsidR="004810BB" w:rsidRPr="00DB6437">
        <w:rPr>
          <w:rFonts w:ascii="Times New Roman" w:eastAsia="Times New Roman" w:hAnsi="Times New Roman" w:cs="Times New Roman"/>
        </w:rPr>
        <w:t>city</w:t>
      </w:r>
      <w:r w:rsidRPr="00DB6437">
        <w:rPr>
          <w:rFonts w:ascii="Times New Roman" w:eastAsia="Times New Roman" w:hAnsi="Times New Roman" w:cs="Times New Roman"/>
        </w:rPr>
        <w:t xml:space="preserve"> had been working on a grant application through the Utah Recreation Outdoor Grant (UROG) program related to the proposed pickleball court project. He explained that the grant application process involves coordination with engineers and consultants to evaluate the design and potential scope of the project. Mr. Mickelsen stated that the final project cost had not yet been determined, as the design and engineering analysis were still underway. He noted that the goal of the grant would be to help offset a portion of the construction costs associated with developing recreational facilities for the community.</w:t>
      </w:r>
    </w:p>
    <w:p w14:paraId="7F53313D" w14:textId="77777777" w:rsidR="00DB6437" w:rsidRPr="00DB6437" w:rsidRDefault="00DB6437" w:rsidP="004810BB">
      <w:pPr>
        <w:spacing w:before="100" w:beforeAutospacing="1" w:after="100" w:afterAutospacing="1" w:line="240" w:lineRule="auto"/>
        <w:ind w:left="360"/>
        <w:rPr>
          <w:rFonts w:ascii="Times New Roman" w:eastAsia="Times New Roman" w:hAnsi="Times New Roman" w:cs="Times New Roman"/>
        </w:rPr>
      </w:pPr>
      <w:r w:rsidRPr="00DB6437">
        <w:rPr>
          <w:rFonts w:ascii="Times New Roman" w:eastAsia="Times New Roman" w:hAnsi="Times New Roman" w:cs="Times New Roman"/>
        </w:rPr>
        <w:t>Council Member Lunt asked questions regarding the potential fencing around the pickleball court area and how that feature might be incorporated into the design and project cost estimates. Mr. Mickelsen explained that fencing and related design elements were still being evaluated as part of the project planning process.</w:t>
      </w:r>
    </w:p>
    <w:p w14:paraId="3594E9DF" w14:textId="629C9693" w:rsidR="00DB6437" w:rsidRPr="00DB6437" w:rsidRDefault="00DB6437" w:rsidP="004810BB">
      <w:pPr>
        <w:spacing w:before="100" w:beforeAutospacing="1" w:after="100" w:afterAutospacing="1" w:line="240" w:lineRule="auto"/>
        <w:ind w:left="360"/>
        <w:rPr>
          <w:rFonts w:ascii="Times New Roman" w:eastAsia="Times New Roman" w:hAnsi="Times New Roman" w:cs="Times New Roman"/>
        </w:rPr>
      </w:pPr>
      <w:r w:rsidRPr="00DB6437">
        <w:rPr>
          <w:rFonts w:ascii="Times New Roman" w:eastAsia="Times New Roman" w:hAnsi="Times New Roman" w:cs="Times New Roman"/>
        </w:rPr>
        <w:t xml:space="preserve">Mr. Mickelsen also reported that the </w:t>
      </w:r>
      <w:proofErr w:type="gramStart"/>
      <w:r w:rsidRPr="00DB6437">
        <w:rPr>
          <w:rFonts w:ascii="Times New Roman" w:eastAsia="Times New Roman" w:hAnsi="Times New Roman" w:cs="Times New Roman"/>
        </w:rPr>
        <w:t>City</w:t>
      </w:r>
      <w:proofErr w:type="gramEnd"/>
      <w:r w:rsidRPr="00DB6437">
        <w:rPr>
          <w:rFonts w:ascii="Times New Roman" w:eastAsia="Times New Roman" w:hAnsi="Times New Roman" w:cs="Times New Roman"/>
        </w:rPr>
        <w:t xml:space="preserve"> had been exploring additional grant opportunities, including participation in the “Ready, Set, Go” grant program. He explained that this program provides funding opportunities that could assist the </w:t>
      </w:r>
      <w:proofErr w:type="gramStart"/>
      <w:r w:rsidRPr="00DB6437">
        <w:rPr>
          <w:rFonts w:ascii="Times New Roman" w:eastAsia="Times New Roman" w:hAnsi="Times New Roman" w:cs="Times New Roman"/>
        </w:rPr>
        <w:t>City</w:t>
      </w:r>
      <w:proofErr w:type="gramEnd"/>
      <w:r w:rsidRPr="00DB6437">
        <w:rPr>
          <w:rFonts w:ascii="Times New Roman" w:eastAsia="Times New Roman" w:hAnsi="Times New Roman" w:cs="Times New Roman"/>
        </w:rPr>
        <w:t xml:space="preserve"> with wildfire preparedness and mitigation efforts. Mr. Mickelsen noted that one potential use of grant funding could </w:t>
      </w:r>
      <w:r w:rsidR="004810BB">
        <w:rPr>
          <w:rFonts w:ascii="Times New Roman" w:eastAsia="Times New Roman" w:hAnsi="Times New Roman" w:cs="Times New Roman"/>
        </w:rPr>
        <w:t>be the acquisition of equipment, such as a community chipper,</w:t>
      </w:r>
      <w:r w:rsidRPr="00DB6437">
        <w:rPr>
          <w:rFonts w:ascii="Times New Roman" w:eastAsia="Times New Roman" w:hAnsi="Times New Roman" w:cs="Times New Roman"/>
        </w:rPr>
        <w:t xml:space="preserve"> to assist residents with vegetation management and wildfire risk reduction.</w:t>
      </w:r>
    </w:p>
    <w:p w14:paraId="2CDCDB77" w14:textId="32F60C19" w:rsidR="00DB6437" w:rsidRPr="00DB6437" w:rsidRDefault="00DB6437" w:rsidP="004810BB">
      <w:pPr>
        <w:spacing w:before="100" w:beforeAutospacing="1" w:after="100" w:afterAutospacing="1" w:line="240" w:lineRule="auto"/>
        <w:ind w:left="360"/>
        <w:rPr>
          <w:rFonts w:ascii="Times New Roman" w:eastAsia="Times New Roman" w:hAnsi="Times New Roman" w:cs="Times New Roman"/>
        </w:rPr>
      </w:pPr>
      <w:r w:rsidRPr="00DB6437">
        <w:rPr>
          <w:rFonts w:ascii="Times New Roman" w:eastAsia="Times New Roman" w:hAnsi="Times New Roman" w:cs="Times New Roman"/>
        </w:rPr>
        <w:t xml:space="preserve">Mr. Mickelsen stated that staff would continue </w:t>
      </w:r>
      <w:r w:rsidR="004810BB">
        <w:rPr>
          <w:rFonts w:ascii="Times New Roman" w:eastAsia="Times New Roman" w:hAnsi="Times New Roman" w:cs="Times New Roman"/>
        </w:rPr>
        <w:t xml:space="preserve">to monitor available grant programs and </w:t>
      </w:r>
      <w:r w:rsidRPr="00DB6437">
        <w:rPr>
          <w:rFonts w:ascii="Times New Roman" w:eastAsia="Times New Roman" w:hAnsi="Times New Roman" w:cs="Times New Roman"/>
        </w:rPr>
        <w:t>pursue funding opportunities that align with the City’s infrastructure, recreation, and public safety priorities. He indicated that additional updates would be provided to the Council as applications progress and as further information becomes available regarding funding awards.</w:t>
      </w:r>
    </w:p>
    <w:p w14:paraId="39FBD348" w14:textId="77777777" w:rsidR="002A6997" w:rsidRPr="00DF2DBB" w:rsidRDefault="002A6997" w:rsidP="002A6997">
      <w:pPr>
        <w:pStyle w:val="BodyText"/>
        <w:ind w:left="-360" w:right="115"/>
        <w:rPr>
          <w:sz w:val="22"/>
          <w:szCs w:val="22"/>
        </w:rPr>
      </w:pPr>
    </w:p>
    <w:p w14:paraId="4F0BF539" w14:textId="0FC1F2FA" w:rsidR="009B33F1" w:rsidRPr="004810BB" w:rsidRDefault="009B33F1" w:rsidP="002A6997">
      <w:pPr>
        <w:pStyle w:val="BodyText"/>
        <w:numPr>
          <w:ilvl w:val="0"/>
          <w:numId w:val="33"/>
        </w:numPr>
        <w:ind w:left="360" w:right="115"/>
        <w:rPr>
          <w:b/>
          <w:bCs/>
          <w:sz w:val="22"/>
          <w:szCs w:val="22"/>
        </w:rPr>
      </w:pPr>
      <w:r w:rsidRPr="004810BB">
        <w:rPr>
          <w:b/>
          <w:bCs/>
          <w:sz w:val="22"/>
          <w:szCs w:val="22"/>
        </w:rPr>
        <w:t xml:space="preserve">Department Reports </w:t>
      </w:r>
    </w:p>
    <w:p w14:paraId="3AEA3362" w14:textId="77777777" w:rsidR="009E466E" w:rsidRPr="00BF22E4" w:rsidRDefault="003C1E86" w:rsidP="00665F83">
      <w:pPr>
        <w:pStyle w:val="ListParagraph"/>
        <w:numPr>
          <w:ilvl w:val="0"/>
          <w:numId w:val="14"/>
        </w:numPr>
        <w:spacing w:after="0" w:line="240" w:lineRule="auto"/>
        <w:rPr>
          <w:rFonts w:ascii="Times New Roman" w:hAnsi="Times New Roman" w:cs="Times New Roman"/>
        </w:rPr>
      </w:pPr>
      <w:r w:rsidRPr="00BF22E4">
        <w:rPr>
          <w:rFonts w:ascii="Times New Roman" w:hAnsi="Times New Roman" w:cs="Times New Roman"/>
          <w:b/>
          <w:bCs/>
        </w:rPr>
        <w:t xml:space="preserve">Community Development/Public Works/ Fire </w:t>
      </w:r>
      <w:r w:rsidR="00F13809" w:rsidRPr="00BF22E4">
        <w:rPr>
          <w:rFonts w:ascii="Times New Roman" w:hAnsi="Times New Roman" w:cs="Times New Roman"/>
          <w:b/>
          <w:bCs/>
        </w:rPr>
        <w:t>Department</w:t>
      </w:r>
      <w:r w:rsidR="00F13809" w:rsidRPr="00BF22E4">
        <w:rPr>
          <w:rFonts w:ascii="Times New Roman" w:hAnsi="Times New Roman" w:cs="Times New Roman"/>
        </w:rPr>
        <w:t>: Ted</w:t>
      </w:r>
      <w:r w:rsidRPr="00BF22E4">
        <w:rPr>
          <w:rFonts w:ascii="Times New Roman" w:hAnsi="Times New Roman" w:cs="Times New Roman"/>
        </w:rPr>
        <w:t xml:space="preserve"> Mickelsen</w:t>
      </w:r>
      <w:r w:rsidR="001C0B0C" w:rsidRPr="00BF22E4">
        <w:rPr>
          <w:rFonts w:ascii="Times New Roman" w:hAnsi="Times New Roman" w:cs="Times New Roman"/>
        </w:rPr>
        <w:t xml:space="preserve">: </w:t>
      </w:r>
    </w:p>
    <w:p w14:paraId="77A2B9CB" w14:textId="2E5918B9" w:rsidR="00665F83" w:rsidRPr="00BF22E4" w:rsidRDefault="000E2A9A" w:rsidP="009E466E">
      <w:pPr>
        <w:pStyle w:val="ListParagraph"/>
        <w:spacing w:after="0" w:line="240" w:lineRule="auto"/>
        <w:ind w:left="1080"/>
        <w:rPr>
          <w:rFonts w:ascii="Times New Roman" w:hAnsi="Times New Roman" w:cs="Times New Roman"/>
        </w:rPr>
      </w:pPr>
      <w:r>
        <w:rPr>
          <w:rFonts w:ascii="Times New Roman" w:hAnsi="Times New Roman" w:cs="Times New Roman"/>
        </w:rPr>
        <w:t xml:space="preserve">Community Development Director and Fire Chief Ted Mickelsen reported that over the past several months, the </w:t>
      </w:r>
      <w:proofErr w:type="gramStart"/>
      <w:r>
        <w:rPr>
          <w:rFonts w:ascii="Times New Roman" w:hAnsi="Times New Roman" w:cs="Times New Roman"/>
        </w:rPr>
        <w:t>City</w:t>
      </w:r>
      <w:proofErr w:type="gramEnd"/>
      <w:r>
        <w:rPr>
          <w:rFonts w:ascii="Times New Roman" w:hAnsi="Times New Roman" w:cs="Times New Roman"/>
        </w:rPr>
        <w:t xml:space="preserve"> received inquiries and complaints from residents about the use of engine compression brakes, commonly called engine or “Jake” brakes, within City limits. Mr. Mickelsen said he had spoken personally with several contractors and commercial drivers operating in the area to address the concerns raised. He noted that some operators had voluntarily agreed to limit unnecessary engine brake use when possible.</w:t>
      </w:r>
    </w:p>
    <w:p w14:paraId="007F0367" w14:textId="77777777" w:rsidR="00665F83" w:rsidRPr="00BF22E4" w:rsidRDefault="00665F83" w:rsidP="00665F83">
      <w:pPr>
        <w:pStyle w:val="ListParagraph"/>
        <w:spacing w:after="0"/>
        <w:ind w:left="1080"/>
        <w:rPr>
          <w:rFonts w:ascii="Times New Roman" w:hAnsi="Times New Roman" w:cs="Times New Roman"/>
        </w:rPr>
      </w:pPr>
    </w:p>
    <w:p w14:paraId="38BE91E3" w14:textId="742B2618" w:rsidR="00665F83" w:rsidRPr="00BF22E4" w:rsidRDefault="000E2A9A" w:rsidP="00665F83">
      <w:pPr>
        <w:pStyle w:val="ListParagraph"/>
        <w:spacing w:after="0"/>
        <w:ind w:left="1080"/>
        <w:rPr>
          <w:rFonts w:ascii="Times New Roman" w:hAnsi="Times New Roman" w:cs="Times New Roman"/>
        </w:rPr>
      </w:pPr>
      <w:r>
        <w:rPr>
          <w:rFonts w:ascii="Times New Roman" w:hAnsi="Times New Roman" w:cs="Times New Roman"/>
        </w:rPr>
        <w:t>Mr. Mickelsen reported that he reviewed the City’s nuisance ordinance to determine whether engine brake use falls within the current definitions of public nuisance. He explained that while the ordinance specifies certain nuisance categories, its application to engine braking is not clearly defined. He stated that enforcement could be challenging without clearer standards or signage.</w:t>
      </w:r>
    </w:p>
    <w:p w14:paraId="113811B6" w14:textId="77777777" w:rsidR="00665F83" w:rsidRPr="00BF22E4" w:rsidRDefault="00665F83" w:rsidP="00665F83">
      <w:pPr>
        <w:pStyle w:val="ListParagraph"/>
        <w:spacing w:after="0"/>
        <w:ind w:left="1080"/>
        <w:rPr>
          <w:rFonts w:ascii="Times New Roman" w:hAnsi="Times New Roman" w:cs="Times New Roman"/>
        </w:rPr>
      </w:pPr>
    </w:p>
    <w:p w14:paraId="63B51827" w14:textId="77777777" w:rsidR="000E2A9A" w:rsidRDefault="000E2A9A" w:rsidP="00665F83">
      <w:pPr>
        <w:pStyle w:val="ListParagraph"/>
        <w:spacing w:after="0"/>
        <w:ind w:left="1080"/>
        <w:rPr>
          <w:rFonts w:ascii="Times New Roman" w:hAnsi="Times New Roman" w:cs="Times New Roman"/>
        </w:rPr>
      </w:pPr>
      <w:r>
        <w:rPr>
          <w:rFonts w:ascii="Times New Roman" w:hAnsi="Times New Roman" w:cs="Times New Roman"/>
        </w:rPr>
        <w:t xml:space="preserve">From a public safety perspective, Mr. Mickelsen explained that engine compression braking systems help heavy vehicles slow down on steep grades, like Woodland Hills Drive. He recalled previous incidents in the </w:t>
      </w:r>
      <w:proofErr w:type="gramStart"/>
      <w:r>
        <w:rPr>
          <w:rFonts w:ascii="Times New Roman" w:hAnsi="Times New Roman" w:cs="Times New Roman"/>
        </w:rPr>
        <w:t>City</w:t>
      </w:r>
      <w:proofErr w:type="gramEnd"/>
      <w:r>
        <w:rPr>
          <w:rFonts w:ascii="Times New Roman" w:hAnsi="Times New Roman" w:cs="Times New Roman"/>
        </w:rPr>
        <w:t xml:space="preserve"> involving brake failure, including a fatal accident linked to brake malfunction and a more recent accident where a truck tipped at the </w:t>
      </w:r>
      <w:r>
        <w:rPr>
          <w:rFonts w:ascii="Times New Roman" w:hAnsi="Times New Roman" w:cs="Times New Roman"/>
        </w:rPr>
        <w:lastRenderedPageBreak/>
        <w:t>roundabout. He noted that in certain situations, engine braking acts as an extra safety feature for heavy vehicles going down steep roads.</w:t>
      </w:r>
    </w:p>
    <w:p w14:paraId="1F111386" w14:textId="77777777" w:rsidR="000E2A9A" w:rsidRDefault="000E2A9A" w:rsidP="00665F83">
      <w:pPr>
        <w:pStyle w:val="ListParagraph"/>
        <w:spacing w:after="0"/>
        <w:ind w:left="1080"/>
        <w:rPr>
          <w:rFonts w:ascii="Times New Roman" w:hAnsi="Times New Roman" w:cs="Times New Roman"/>
        </w:rPr>
      </w:pPr>
    </w:p>
    <w:p w14:paraId="228F2144" w14:textId="77777777" w:rsidR="000E2A9A" w:rsidRDefault="000E2A9A" w:rsidP="00665F83">
      <w:pPr>
        <w:pStyle w:val="ListParagraph"/>
        <w:spacing w:after="0"/>
        <w:ind w:left="1080"/>
        <w:rPr>
          <w:rFonts w:ascii="Times New Roman" w:hAnsi="Times New Roman" w:cs="Times New Roman"/>
        </w:rPr>
      </w:pPr>
      <w:r>
        <w:rPr>
          <w:rFonts w:ascii="Times New Roman" w:hAnsi="Times New Roman" w:cs="Times New Roman"/>
        </w:rPr>
        <w:t>Council Member Hutchings shared that he had personally experienced brake failure while driving a truck on Woodland Hills Drive and voiced concern that limiting engine brake use could increase safety risks. He also warned it might expose the City to liability if an accident happened due to new regulations. He stressed the importance of looking at both nuisance concerns and road safety impacts.</w:t>
      </w:r>
    </w:p>
    <w:p w14:paraId="25E972E6" w14:textId="77777777" w:rsidR="000E2A9A" w:rsidRDefault="000E2A9A" w:rsidP="00665F83">
      <w:pPr>
        <w:pStyle w:val="ListParagraph"/>
        <w:spacing w:after="0"/>
        <w:ind w:left="1080"/>
        <w:rPr>
          <w:rFonts w:ascii="Times New Roman" w:hAnsi="Times New Roman" w:cs="Times New Roman"/>
        </w:rPr>
      </w:pPr>
      <w:r>
        <w:rPr>
          <w:rFonts w:ascii="Times New Roman" w:hAnsi="Times New Roman" w:cs="Times New Roman"/>
        </w:rPr>
        <w:t>Council Member Johns said that after reviewing the nuisance ordinance language, he was not convinced that normal engine brake use clearly fits the legal definition of a nuisance. He advised caution before labeling a safety system as problematic without further legal review.</w:t>
      </w:r>
    </w:p>
    <w:p w14:paraId="2B9910F2" w14:textId="77777777" w:rsidR="000E2A9A" w:rsidRDefault="000E2A9A" w:rsidP="00665F83">
      <w:pPr>
        <w:pStyle w:val="ListParagraph"/>
        <w:spacing w:after="0"/>
        <w:ind w:left="1080"/>
        <w:rPr>
          <w:rFonts w:ascii="Times New Roman" w:hAnsi="Times New Roman" w:cs="Times New Roman"/>
        </w:rPr>
      </w:pPr>
    </w:p>
    <w:p w14:paraId="7FB39968" w14:textId="77777777" w:rsidR="000E2A9A" w:rsidRDefault="000E2A9A" w:rsidP="00665F83">
      <w:pPr>
        <w:pStyle w:val="ListParagraph"/>
        <w:spacing w:after="0"/>
        <w:ind w:left="1080"/>
        <w:rPr>
          <w:rFonts w:ascii="Times New Roman" w:hAnsi="Times New Roman" w:cs="Times New Roman"/>
        </w:rPr>
      </w:pPr>
      <w:r>
        <w:rPr>
          <w:rFonts w:ascii="Times New Roman" w:hAnsi="Times New Roman" w:cs="Times New Roman"/>
        </w:rPr>
        <w:t>Mayor Hillyard recognized the competing issues and highlighted the need for a balanced approach that considers residents’ quality of life and road safety. He stated that more study and expert input are needed before moving forward with any regulatory changes.</w:t>
      </w:r>
    </w:p>
    <w:p w14:paraId="35E454B5" w14:textId="77777777" w:rsidR="000E2A9A" w:rsidRDefault="000E2A9A" w:rsidP="00665F83">
      <w:pPr>
        <w:pStyle w:val="ListParagraph"/>
        <w:spacing w:after="0"/>
        <w:ind w:left="1080"/>
        <w:rPr>
          <w:rFonts w:ascii="Times New Roman" w:hAnsi="Times New Roman" w:cs="Times New Roman"/>
        </w:rPr>
      </w:pPr>
    </w:p>
    <w:p w14:paraId="4400EE04" w14:textId="77777777" w:rsidR="000E2A9A" w:rsidRDefault="000E2A9A" w:rsidP="00665F83">
      <w:pPr>
        <w:pStyle w:val="ListParagraph"/>
        <w:spacing w:after="0"/>
        <w:ind w:left="1080"/>
        <w:rPr>
          <w:rFonts w:ascii="Times New Roman" w:hAnsi="Times New Roman" w:cs="Times New Roman"/>
        </w:rPr>
      </w:pPr>
      <w:r>
        <w:rPr>
          <w:rFonts w:ascii="Times New Roman" w:hAnsi="Times New Roman" w:cs="Times New Roman"/>
        </w:rPr>
        <w:t>Council Member Malkovich proposed that roadway design improvements, including the planned roundabout redesign, could help reduce some braking concerns by improving traffic flow and grade transitions. She encouraged ongoing collaboration with Utah County on infrastructure projects that might lessen the impact of steep descents.</w:t>
      </w:r>
    </w:p>
    <w:p w14:paraId="135E40DB" w14:textId="77777777" w:rsidR="000E2A9A" w:rsidRDefault="000E2A9A" w:rsidP="00665F83">
      <w:pPr>
        <w:pStyle w:val="ListParagraph"/>
        <w:spacing w:after="0"/>
        <w:ind w:left="1080"/>
        <w:rPr>
          <w:rFonts w:ascii="Times New Roman" w:hAnsi="Times New Roman" w:cs="Times New Roman"/>
        </w:rPr>
      </w:pPr>
    </w:p>
    <w:p w14:paraId="7B928132" w14:textId="77777777" w:rsidR="000E2A9A" w:rsidRDefault="000E2A9A" w:rsidP="00665F83">
      <w:pPr>
        <w:pStyle w:val="ListParagraph"/>
        <w:spacing w:after="0"/>
        <w:ind w:left="1080"/>
        <w:rPr>
          <w:rFonts w:ascii="Times New Roman" w:hAnsi="Times New Roman" w:cs="Times New Roman"/>
        </w:rPr>
      </w:pPr>
      <w:r>
        <w:rPr>
          <w:rFonts w:ascii="Times New Roman" w:hAnsi="Times New Roman" w:cs="Times New Roman"/>
        </w:rPr>
        <w:t>Mr. Mickelsen shared that he had reached out to Utah Highway Patrol representatives to gain professional insights on engine brake use, enforcement challenges, and best practices in similar hillside communities. He said he would collect more information before presenting any formal recommendations to the Council.</w:t>
      </w:r>
    </w:p>
    <w:p w14:paraId="6B316F22" w14:textId="77777777" w:rsidR="000E2A9A" w:rsidRDefault="000E2A9A" w:rsidP="00665F83">
      <w:pPr>
        <w:pStyle w:val="ListParagraph"/>
        <w:spacing w:after="0"/>
        <w:ind w:left="1080"/>
        <w:rPr>
          <w:rFonts w:ascii="Times New Roman" w:hAnsi="Times New Roman" w:cs="Times New Roman"/>
        </w:rPr>
      </w:pPr>
    </w:p>
    <w:p w14:paraId="3BA8CF9B" w14:textId="27B597CD" w:rsidR="00F54C22" w:rsidRPr="00B407B1" w:rsidRDefault="000E2A9A" w:rsidP="009121C7">
      <w:pPr>
        <w:pStyle w:val="ListParagraph"/>
        <w:spacing w:after="0"/>
        <w:ind w:left="1080"/>
        <w:rPr>
          <w:rFonts w:ascii="Times New Roman" w:hAnsi="Times New Roman" w:cs="Times New Roman"/>
        </w:rPr>
      </w:pPr>
      <w:r>
        <w:rPr>
          <w:rFonts w:ascii="Times New Roman" w:hAnsi="Times New Roman" w:cs="Times New Roman"/>
        </w:rPr>
        <w:t xml:space="preserve">He also gave an update on the Fire Department’s operations, </w:t>
      </w:r>
      <w:proofErr w:type="gramStart"/>
      <w:r>
        <w:rPr>
          <w:rFonts w:ascii="Times New Roman" w:hAnsi="Times New Roman" w:cs="Times New Roman"/>
        </w:rPr>
        <w:t>reporting</w:t>
      </w:r>
      <w:proofErr w:type="gramEnd"/>
      <w:r>
        <w:rPr>
          <w:rFonts w:ascii="Times New Roman" w:hAnsi="Times New Roman" w:cs="Times New Roman"/>
        </w:rPr>
        <w:t xml:space="preserve"> th</w:t>
      </w:r>
      <w:r w:rsidR="007B6057">
        <w:rPr>
          <w:rFonts w:ascii="Times New Roman" w:hAnsi="Times New Roman" w:cs="Times New Roman"/>
        </w:rPr>
        <w:t xml:space="preserve">e wildland fire crew has been </w:t>
      </w:r>
      <w:r>
        <w:rPr>
          <w:rFonts w:ascii="Times New Roman" w:hAnsi="Times New Roman" w:cs="Times New Roman"/>
        </w:rPr>
        <w:t xml:space="preserve">deployed to Texas to assist with emergency response efforts. He noted upcoming wildfire mitigation work planned in areas above the </w:t>
      </w:r>
      <w:r w:rsidR="009121C7">
        <w:rPr>
          <w:rFonts w:ascii="Times New Roman" w:hAnsi="Times New Roman" w:cs="Times New Roman"/>
        </w:rPr>
        <w:t>c</w:t>
      </w:r>
      <w:r>
        <w:rPr>
          <w:rFonts w:ascii="Times New Roman" w:hAnsi="Times New Roman" w:cs="Times New Roman"/>
        </w:rPr>
        <w:t xml:space="preserve">ity’s water tanks and wells. </w:t>
      </w:r>
    </w:p>
    <w:p w14:paraId="6F5FE4D5" w14:textId="77777777" w:rsidR="002A6997" w:rsidRPr="00665F83" w:rsidRDefault="002A6997" w:rsidP="00665F83">
      <w:pPr>
        <w:spacing w:after="0" w:line="240" w:lineRule="auto"/>
        <w:ind w:left="720"/>
        <w:rPr>
          <w:rFonts w:ascii="Times New Roman" w:hAnsi="Times New Roman" w:cs="Times New Roman"/>
        </w:rPr>
      </w:pPr>
    </w:p>
    <w:p w14:paraId="0A2A3933" w14:textId="77777777" w:rsidR="009121C7" w:rsidRPr="009121C7" w:rsidRDefault="00091CB9" w:rsidP="00091CB9">
      <w:pPr>
        <w:pStyle w:val="ListParagraph"/>
        <w:numPr>
          <w:ilvl w:val="0"/>
          <w:numId w:val="14"/>
        </w:numPr>
        <w:spacing w:after="0" w:line="240" w:lineRule="auto"/>
        <w:rPr>
          <w:rFonts w:ascii="Times New Roman" w:hAnsi="Times New Roman" w:cs="Times New Roman"/>
          <w:b/>
          <w:bCs/>
        </w:rPr>
      </w:pPr>
      <w:r w:rsidRPr="009121C7">
        <w:rPr>
          <w:rFonts w:ascii="Times New Roman" w:hAnsi="Times New Roman" w:cs="Times New Roman"/>
          <w:b/>
          <w:bCs/>
        </w:rPr>
        <w:t>Code Enforcement</w:t>
      </w:r>
      <w:r w:rsidR="003C1E86" w:rsidRPr="009121C7">
        <w:rPr>
          <w:rFonts w:ascii="Times New Roman" w:hAnsi="Times New Roman" w:cs="Times New Roman"/>
          <w:b/>
          <w:bCs/>
        </w:rPr>
        <w:t>: Wayne Frandsen</w:t>
      </w:r>
      <w:r w:rsidR="00842A4D" w:rsidRPr="009121C7">
        <w:rPr>
          <w:rFonts w:ascii="Times New Roman" w:hAnsi="Times New Roman" w:cs="Times New Roman"/>
        </w:rPr>
        <w:t>:</w:t>
      </w:r>
    </w:p>
    <w:p w14:paraId="2C82796B" w14:textId="1700C833" w:rsidR="00091CB9" w:rsidRPr="009121C7" w:rsidRDefault="009121C7" w:rsidP="009121C7">
      <w:pPr>
        <w:spacing w:after="0" w:line="240" w:lineRule="auto"/>
        <w:ind w:left="720" w:firstLine="360"/>
        <w:rPr>
          <w:rFonts w:ascii="Times New Roman" w:hAnsi="Times New Roman" w:cs="Times New Roman"/>
          <w:b/>
          <w:bCs/>
        </w:rPr>
      </w:pPr>
      <w:r>
        <w:rPr>
          <w:rFonts w:ascii="Times New Roman" w:hAnsi="Times New Roman" w:cs="Times New Roman"/>
        </w:rPr>
        <w:t xml:space="preserve">Mr. Frandsen had nothing to report. </w:t>
      </w:r>
    </w:p>
    <w:p w14:paraId="3D789F77" w14:textId="77777777" w:rsidR="002A6997" w:rsidRPr="00DF2DBB" w:rsidRDefault="002A6997" w:rsidP="002A6997">
      <w:pPr>
        <w:pStyle w:val="ListParagraph"/>
        <w:rPr>
          <w:rFonts w:ascii="Times New Roman" w:hAnsi="Times New Roman" w:cs="Times New Roman"/>
        </w:rPr>
      </w:pPr>
    </w:p>
    <w:p w14:paraId="7CBB6E05" w14:textId="77777777" w:rsidR="002A6997" w:rsidRPr="00DF2DBB" w:rsidRDefault="002A6997" w:rsidP="002A6997">
      <w:pPr>
        <w:pStyle w:val="ListParagraph"/>
        <w:spacing w:after="0" w:line="240" w:lineRule="auto"/>
        <w:ind w:left="1080"/>
        <w:rPr>
          <w:rFonts w:ascii="Times New Roman" w:hAnsi="Times New Roman" w:cs="Times New Roman"/>
        </w:rPr>
      </w:pPr>
    </w:p>
    <w:p w14:paraId="65C77101" w14:textId="0253589D" w:rsidR="009121C7" w:rsidRPr="009121C7" w:rsidRDefault="00F426D1" w:rsidP="00B70094">
      <w:pPr>
        <w:pStyle w:val="ListParagraph"/>
        <w:numPr>
          <w:ilvl w:val="0"/>
          <w:numId w:val="14"/>
        </w:numPr>
        <w:spacing w:after="0" w:line="240" w:lineRule="auto"/>
      </w:pPr>
      <w:r w:rsidRPr="009121C7">
        <w:rPr>
          <w:rFonts w:ascii="Times New Roman" w:hAnsi="Times New Roman" w:cs="Times New Roman"/>
          <w:b/>
          <w:bCs/>
        </w:rPr>
        <w:t>Emergency Management (if needed)</w:t>
      </w:r>
      <w:r w:rsidR="006369AA" w:rsidRPr="009121C7">
        <w:rPr>
          <w:rFonts w:ascii="Times New Roman" w:hAnsi="Times New Roman" w:cs="Times New Roman"/>
          <w:b/>
          <w:bCs/>
        </w:rPr>
        <w:t>:</w:t>
      </w:r>
      <w:r w:rsidR="006369AA" w:rsidRPr="00DF2DBB">
        <w:rPr>
          <w:rFonts w:ascii="Times New Roman" w:hAnsi="Times New Roman" w:cs="Times New Roman"/>
        </w:rPr>
        <w:t xml:space="preserve"> </w:t>
      </w:r>
      <w:r w:rsidR="00AE6CE5">
        <w:rPr>
          <w:rFonts w:ascii="Times New Roman" w:hAnsi="Times New Roman" w:cs="Times New Roman"/>
        </w:rPr>
        <w:t>Aaron Gilbert was unable to attend the County Emergency Management meeting. In his place, Council Member Malkovich attended the meeting.</w:t>
      </w:r>
    </w:p>
    <w:p w14:paraId="58FF79F1" w14:textId="77777777" w:rsidR="009121C7" w:rsidRDefault="009121C7" w:rsidP="009121C7">
      <w:pPr>
        <w:pStyle w:val="ListParagraph"/>
        <w:spacing w:after="0" w:line="240" w:lineRule="auto"/>
        <w:ind w:left="1080"/>
        <w:rPr>
          <w:rFonts w:ascii="Times New Roman" w:hAnsi="Times New Roman" w:cs="Times New Roman"/>
          <w:b/>
          <w:bCs/>
        </w:rPr>
      </w:pPr>
    </w:p>
    <w:p w14:paraId="19FD7C17" w14:textId="77777777" w:rsidR="00B54FAE" w:rsidRDefault="00AE6CE5" w:rsidP="00B70094">
      <w:pPr>
        <w:pStyle w:val="ListParagraph"/>
        <w:spacing w:after="0"/>
        <w:ind w:left="1080"/>
        <w:rPr>
          <w:rFonts w:ascii="Times New Roman" w:hAnsi="Times New Roman" w:cs="Times New Roman"/>
        </w:rPr>
      </w:pPr>
      <w:r>
        <w:rPr>
          <w:rFonts w:ascii="Times New Roman" w:hAnsi="Times New Roman" w:cs="Times New Roman"/>
        </w:rPr>
        <w:t xml:space="preserve">Council Member Malkovich provided an Emergency Management update in her liaison capacity. She reported attending a regional emergency management coordination meeting that included representatives from county emergency services, state agencies, school officials, and nearby municipalities. She stated the meeting focused on wildfire preparedness, interagency coordination protocols, emergency communication systems, and regional resource deployment planning. </w:t>
      </w:r>
    </w:p>
    <w:p w14:paraId="6A19DC02" w14:textId="77777777" w:rsidR="00B54FAE" w:rsidRDefault="00B54FAE" w:rsidP="00B70094">
      <w:pPr>
        <w:pStyle w:val="ListParagraph"/>
        <w:spacing w:after="0"/>
        <w:ind w:left="1080"/>
        <w:rPr>
          <w:rFonts w:ascii="Times New Roman" w:hAnsi="Times New Roman" w:cs="Times New Roman"/>
        </w:rPr>
      </w:pPr>
    </w:p>
    <w:p w14:paraId="64C31EE1" w14:textId="4188F35E" w:rsidR="003E1A30" w:rsidRPr="00DF2DBB" w:rsidRDefault="00B54FAE" w:rsidP="00B54FAE">
      <w:pPr>
        <w:pStyle w:val="ListParagraph"/>
        <w:spacing w:after="0"/>
        <w:ind w:left="1080"/>
        <w:rPr>
          <w:rFonts w:ascii="Times New Roman" w:hAnsi="Times New Roman" w:cs="Times New Roman"/>
        </w:rPr>
      </w:pPr>
      <w:r>
        <w:rPr>
          <w:rFonts w:ascii="Times New Roman" w:hAnsi="Times New Roman" w:cs="Times New Roman"/>
        </w:rPr>
        <w:t xml:space="preserve">Council Member Malkovich emphasized the focus on pre-season mitigation efforts, evacuation plans for hillside and wildland-urban interface </w:t>
      </w:r>
      <w:proofErr w:type="gramStart"/>
      <w:r>
        <w:rPr>
          <w:rFonts w:ascii="Times New Roman" w:hAnsi="Times New Roman" w:cs="Times New Roman"/>
        </w:rPr>
        <w:t>areas, and</w:t>
      </w:r>
      <w:proofErr w:type="gramEnd"/>
      <w:r>
        <w:rPr>
          <w:rFonts w:ascii="Times New Roman" w:hAnsi="Times New Roman" w:cs="Times New Roman"/>
        </w:rPr>
        <w:t xml:space="preserve"> improving coordination between municipal leaders and first responders during multi-jurisdictional incidents. She </w:t>
      </w:r>
      <w:r>
        <w:rPr>
          <w:rFonts w:ascii="Times New Roman" w:hAnsi="Times New Roman" w:cs="Times New Roman"/>
        </w:rPr>
        <w:lastRenderedPageBreak/>
        <w:t xml:space="preserve">highlighted the importance of keeping current emergency operations plans up to date and continuing public education on disaster preparedness. She also mentioned that discussions during the meeting included opportunities for youth engagement in emergency preparedness programs. Specifically, she noted there might be opportunities for local students to participate in emergency management training courses and earn academic credit for completing them. She explained that these programs could provide basic preparedness education, introduce students to careers in public safety, and strengthen community readiness through youth involvement. </w:t>
      </w:r>
    </w:p>
    <w:p w14:paraId="427BB383" w14:textId="77777777" w:rsidR="002A6997" w:rsidRPr="00DF2DBB" w:rsidRDefault="002A6997" w:rsidP="002A6997">
      <w:pPr>
        <w:pStyle w:val="ListParagraph"/>
        <w:spacing w:after="0" w:line="240" w:lineRule="auto"/>
        <w:ind w:left="1080"/>
        <w:rPr>
          <w:rFonts w:ascii="Times New Roman" w:hAnsi="Times New Roman" w:cs="Times New Roman"/>
        </w:rPr>
      </w:pPr>
    </w:p>
    <w:p w14:paraId="0F703929" w14:textId="77777777" w:rsidR="00B54FAE" w:rsidRDefault="00F426D1" w:rsidP="00091CB9">
      <w:pPr>
        <w:pStyle w:val="ListParagraph"/>
        <w:numPr>
          <w:ilvl w:val="0"/>
          <w:numId w:val="14"/>
        </w:numPr>
        <w:spacing w:after="0" w:line="240" w:lineRule="auto"/>
        <w:rPr>
          <w:rFonts w:ascii="Times New Roman" w:hAnsi="Times New Roman" w:cs="Times New Roman"/>
        </w:rPr>
      </w:pPr>
      <w:r w:rsidRPr="00B54FAE">
        <w:rPr>
          <w:rFonts w:ascii="Times New Roman" w:hAnsi="Times New Roman" w:cs="Times New Roman"/>
          <w:b/>
          <w:bCs/>
        </w:rPr>
        <w:t>911 Dispatch (if needed)</w:t>
      </w:r>
      <w:r w:rsidR="006369AA" w:rsidRPr="00B54FAE">
        <w:rPr>
          <w:rFonts w:ascii="Times New Roman" w:hAnsi="Times New Roman" w:cs="Times New Roman"/>
          <w:b/>
          <w:bCs/>
        </w:rPr>
        <w:t>: Dorel Kynaston</w:t>
      </w:r>
      <w:r w:rsidR="00842A4D">
        <w:rPr>
          <w:rFonts w:ascii="Times New Roman" w:hAnsi="Times New Roman" w:cs="Times New Roman"/>
        </w:rPr>
        <w:t xml:space="preserve">: </w:t>
      </w:r>
    </w:p>
    <w:p w14:paraId="3D40C6AB" w14:textId="77777777" w:rsidR="00B54FAE" w:rsidRDefault="00B54FAE" w:rsidP="00B54FAE">
      <w:pPr>
        <w:pStyle w:val="ListParagraph"/>
        <w:spacing w:after="0" w:line="240" w:lineRule="auto"/>
        <w:ind w:left="1080"/>
        <w:rPr>
          <w:rFonts w:ascii="Times New Roman" w:hAnsi="Times New Roman" w:cs="Times New Roman"/>
          <w:b/>
          <w:bCs/>
        </w:rPr>
      </w:pPr>
    </w:p>
    <w:p w14:paraId="4DB28E88" w14:textId="4338166F" w:rsidR="00F426D1" w:rsidRPr="00B54FAE" w:rsidRDefault="00B54FAE" w:rsidP="00B54FAE">
      <w:pPr>
        <w:pStyle w:val="ListParagraph"/>
        <w:spacing w:after="0" w:line="240" w:lineRule="auto"/>
        <w:ind w:left="1080"/>
        <w:rPr>
          <w:rFonts w:ascii="Times New Roman" w:hAnsi="Times New Roman" w:cs="Times New Roman"/>
        </w:rPr>
      </w:pPr>
      <w:r w:rsidRPr="00B54FAE">
        <w:rPr>
          <w:rFonts w:ascii="Times New Roman" w:hAnsi="Times New Roman" w:cs="Times New Roman"/>
        </w:rPr>
        <w:t>Mr. Kyn</w:t>
      </w:r>
      <w:r>
        <w:rPr>
          <w:rFonts w:ascii="Times New Roman" w:hAnsi="Times New Roman" w:cs="Times New Roman"/>
        </w:rPr>
        <w:t>a</w:t>
      </w:r>
      <w:r w:rsidRPr="00B54FAE">
        <w:rPr>
          <w:rFonts w:ascii="Times New Roman" w:hAnsi="Times New Roman" w:cs="Times New Roman"/>
        </w:rPr>
        <w:t xml:space="preserve">ston had nothing to report. </w:t>
      </w:r>
      <w:r w:rsidR="00842A4D" w:rsidRPr="00B54FAE">
        <w:rPr>
          <w:rFonts w:ascii="Times New Roman" w:hAnsi="Times New Roman" w:cs="Times New Roman"/>
        </w:rPr>
        <w:t xml:space="preserve"> </w:t>
      </w:r>
    </w:p>
    <w:p w14:paraId="1BB65B8A" w14:textId="77777777" w:rsidR="002A6997" w:rsidRPr="00DF2DBB" w:rsidRDefault="002A6997" w:rsidP="002A6997">
      <w:pPr>
        <w:pStyle w:val="ListParagraph"/>
        <w:spacing w:after="0" w:line="240" w:lineRule="auto"/>
        <w:ind w:left="1080"/>
        <w:rPr>
          <w:rFonts w:ascii="Times New Roman" w:hAnsi="Times New Roman" w:cs="Times New Roman"/>
        </w:rPr>
      </w:pPr>
    </w:p>
    <w:p w14:paraId="2438B32D" w14:textId="4D8C0891" w:rsidR="00365255" w:rsidRPr="00DF2DBB" w:rsidRDefault="002A6997" w:rsidP="002A6997">
      <w:pPr>
        <w:rPr>
          <w:rFonts w:ascii="Times New Roman" w:hAnsi="Times New Roman" w:cs="Times New Roman"/>
        </w:rPr>
      </w:pPr>
      <w:r w:rsidRPr="00DF2DBB">
        <w:rPr>
          <w:rFonts w:ascii="Times New Roman" w:hAnsi="Times New Roman" w:cs="Times New Roman"/>
        </w:rPr>
        <w:t xml:space="preserve">9.   </w:t>
      </w:r>
      <w:r w:rsidR="00365255" w:rsidRPr="009214E9">
        <w:rPr>
          <w:rFonts w:ascii="Times New Roman" w:hAnsi="Times New Roman" w:cs="Times New Roman"/>
          <w:b/>
          <w:bCs/>
        </w:rPr>
        <w:t>Mayor and City Council Reports</w:t>
      </w:r>
      <w:r w:rsidR="00C65FEA" w:rsidRPr="009214E9">
        <w:rPr>
          <w:rFonts w:ascii="Times New Roman" w:hAnsi="Times New Roman" w:cs="Times New Roman"/>
          <w:b/>
          <w:bCs/>
        </w:rPr>
        <w:t xml:space="preserve"> (5 minutes </w:t>
      </w:r>
      <w:r w:rsidR="00CD4397" w:rsidRPr="009214E9">
        <w:rPr>
          <w:rFonts w:ascii="Times New Roman" w:hAnsi="Times New Roman" w:cs="Times New Roman"/>
          <w:b/>
          <w:bCs/>
        </w:rPr>
        <w:t>or less)</w:t>
      </w:r>
    </w:p>
    <w:p w14:paraId="5555FD86" w14:textId="77777777" w:rsidR="0013208E" w:rsidRPr="0013208E" w:rsidRDefault="00365255" w:rsidP="0013208E">
      <w:pPr>
        <w:pStyle w:val="ListParagraph"/>
        <w:numPr>
          <w:ilvl w:val="0"/>
          <w:numId w:val="30"/>
        </w:numPr>
        <w:spacing w:after="0" w:line="240" w:lineRule="auto"/>
      </w:pPr>
      <w:r w:rsidRPr="009214E9">
        <w:rPr>
          <w:rFonts w:ascii="Times New Roman" w:hAnsi="Times New Roman" w:cs="Times New Roman"/>
          <w:b/>
          <w:bCs/>
        </w:rPr>
        <w:t xml:space="preserve">Mayor Hillyard- </w:t>
      </w:r>
      <w:r w:rsidR="00DC73EA" w:rsidRPr="009214E9">
        <w:rPr>
          <w:rFonts w:ascii="Times New Roman" w:hAnsi="Times New Roman" w:cs="Times New Roman"/>
          <w:b/>
          <w:bCs/>
        </w:rPr>
        <w:t>Personnel</w:t>
      </w:r>
      <w:r w:rsidRPr="009214E9">
        <w:rPr>
          <w:rFonts w:ascii="Times New Roman" w:hAnsi="Times New Roman" w:cs="Times New Roman"/>
          <w:b/>
          <w:bCs/>
        </w:rPr>
        <w:t xml:space="preserve"> </w:t>
      </w:r>
      <w:r w:rsidR="009A055D" w:rsidRPr="009214E9">
        <w:rPr>
          <w:rFonts w:ascii="Times New Roman" w:hAnsi="Times New Roman" w:cs="Times New Roman"/>
          <w:b/>
          <w:bCs/>
        </w:rPr>
        <w:t>and Legal Updates</w:t>
      </w:r>
      <w:r w:rsidR="00B27E76">
        <w:rPr>
          <w:rFonts w:ascii="Times New Roman" w:hAnsi="Times New Roman" w:cs="Times New Roman"/>
        </w:rPr>
        <w:t xml:space="preserve">: </w:t>
      </w:r>
    </w:p>
    <w:p w14:paraId="720DE4AA" w14:textId="77777777" w:rsidR="00D131C4" w:rsidRDefault="00D131C4" w:rsidP="0013208E">
      <w:pPr>
        <w:pStyle w:val="ListParagraph"/>
        <w:spacing w:after="0" w:line="240" w:lineRule="auto"/>
        <w:ind w:left="1080"/>
        <w:rPr>
          <w:rFonts w:ascii="Times New Roman" w:hAnsi="Times New Roman" w:cs="Times New Roman"/>
        </w:rPr>
      </w:pPr>
    </w:p>
    <w:p w14:paraId="738A4425" w14:textId="65D078DB" w:rsidR="0013208E" w:rsidRPr="0013208E" w:rsidRDefault="0013208E" w:rsidP="0013208E">
      <w:pPr>
        <w:pStyle w:val="ListParagraph"/>
        <w:spacing w:after="0" w:line="240" w:lineRule="auto"/>
        <w:ind w:left="1080"/>
        <w:rPr>
          <w:rFonts w:ascii="Times New Roman" w:hAnsi="Times New Roman" w:cs="Times New Roman"/>
        </w:rPr>
      </w:pPr>
      <w:r w:rsidRPr="0013208E">
        <w:rPr>
          <w:rFonts w:ascii="Times New Roman" w:hAnsi="Times New Roman" w:cs="Times New Roman"/>
        </w:rPr>
        <w:t xml:space="preserve">Mayor Hillyard began the reports by expressing appreciation for City staff and department leadership. He stated that staff members continue to dedicate significant time and energy to the work of the </w:t>
      </w:r>
      <w:r w:rsidR="00B12420" w:rsidRPr="0013208E">
        <w:rPr>
          <w:rFonts w:ascii="Times New Roman" w:hAnsi="Times New Roman" w:cs="Times New Roman"/>
        </w:rPr>
        <w:t>city</w:t>
      </w:r>
      <w:r w:rsidRPr="0013208E">
        <w:rPr>
          <w:rFonts w:ascii="Times New Roman" w:hAnsi="Times New Roman" w:cs="Times New Roman"/>
        </w:rPr>
        <w:t xml:space="preserve"> and that their efforts are appreciated. Mayor Hillyard noted that staff have been managing </w:t>
      </w:r>
      <w:proofErr w:type="gramStart"/>
      <w:r w:rsidRPr="0013208E">
        <w:rPr>
          <w:rFonts w:ascii="Times New Roman" w:hAnsi="Times New Roman" w:cs="Times New Roman"/>
        </w:rPr>
        <w:t>a number of</w:t>
      </w:r>
      <w:proofErr w:type="gramEnd"/>
      <w:r w:rsidRPr="0013208E">
        <w:rPr>
          <w:rFonts w:ascii="Times New Roman" w:hAnsi="Times New Roman" w:cs="Times New Roman"/>
        </w:rPr>
        <w:t xml:space="preserve"> projects and responsibilities while continuing to support the Council and the community.</w:t>
      </w:r>
    </w:p>
    <w:p w14:paraId="25B86755" w14:textId="77777777" w:rsidR="0013208E" w:rsidRPr="0013208E" w:rsidRDefault="0013208E" w:rsidP="0013208E">
      <w:pPr>
        <w:pStyle w:val="ListParagraph"/>
        <w:spacing w:after="0"/>
        <w:ind w:left="1080"/>
        <w:rPr>
          <w:rFonts w:ascii="Times New Roman" w:hAnsi="Times New Roman" w:cs="Times New Roman"/>
        </w:rPr>
      </w:pPr>
    </w:p>
    <w:p w14:paraId="1A652499" w14:textId="2743C4B9" w:rsidR="0013208E" w:rsidRPr="0013208E" w:rsidRDefault="005354DA" w:rsidP="0013208E">
      <w:pPr>
        <w:pStyle w:val="ListParagraph"/>
        <w:spacing w:after="0"/>
        <w:ind w:left="1080"/>
        <w:rPr>
          <w:rFonts w:ascii="Times New Roman" w:hAnsi="Times New Roman" w:cs="Times New Roman"/>
        </w:rPr>
      </w:pPr>
      <w:r>
        <w:rPr>
          <w:rFonts w:ascii="Times New Roman" w:hAnsi="Times New Roman" w:cs="Times New Roman"/>
        </w:rPr>
        <w:t xml:space="preserve">Mayor Hillyard then provided a legal update on ongoing federal litigation involving the City. He explained that the case remains active in federal court and that the court recently addressed a scheduling request. Mayor Hillyard said the court did not grant the full extension requested and instead set a shorter timeline for the parties. He indicated that the case </w:t>
      </w:r>
      <w:proofErr w:type="gramStart"/>
      <w:r>
        <w:rPr>
          <w:rFonts w:ascii="Times New Roman" w:hAnsi="Times New Roman" w:cs="Times New Roman"/>
        </w:rPr>
        <w:t>will</w:t>
      </w:r>
      <w:proofErr w:type="gramEnd"/>
      <w:r>
        <w:rPr>
          <w:rFonts w:ascii="Times New Roman" w:hAnsi="Times New Roman" w:cs="Times New Roman"/>
        </w:rPr>
        <w:t xml:space="preserve"> continue </w:t>
      </w:r>
      <w:r w:rsidR="00B12420">
        <w:rPr>
          <w:rFonts w:ascii="Times New Roman" w:hAnsi="Times New Roman" w:cs="Times New Roman"/>
        </w:rPr>
        <w:t>through the legal process, and the Council will receive further updates as developments unfold</w:t>
      </w:r>
      <w:r>
        <w:rPr>
          <w:rFonts w:ascii="Times New Roman" w:hAnsi="Times New Roman" w:cs="Times New Roman"/>
        </w:rPr>
        <w:t>.</w:t>
      </w:r>
    </w:p>
    <w:p w14:paraId="4E559B87" w14:textId="77777777" w:rsidR="002A6997" w:rsidRPr="0013208E" w:rsidRDefault="002A6997" w:rsidP="0013208E">
      <w:pPr>
        <w:pStyle w:val="ListParagraph"/>
        <w:spacing w:after="0" w:line="240" w:lineRule="auto"/>
        <w:ind w:left="1080"/>
        <w:rPr>
          <w:rFonts w:ascii="Times New Roman" w:hAnsi="Times New Roman" w:cs="Times New Roman"/>
        </w:rPr>
      </w:pPr>
    </w:p>
    <w:p w14:paraId="1682A37B" w14:textId="77777777" w:rsidR="005354DA" w:rsidRDefault="00365255" w:rsidP="00365255">
      <w:pPr>
        <w:pStyle w:val="ListParagraph"/>
        <w:numPr>
          <w:ilvl w:val="0"/>
          <w:numId w:val="30"/>
        </w:numPr>
        <w:spacing w:after="0" w:line="240" w:lineRule="auto"/>
        <w:rPr>
          <w:rFonts w:ascii="Times New Roman" w:hAnsi="Times New Roman" w:cs="Times New Roman"/>
        </w:rPr>
      </w:pPr>
      <w:r w:rsidRPr="009214E9">
        <w:rPr>
          <w:rFonts w:ascii="Times New Roman" w:hAnsi="Times New Roman" w:cs="Times New Roman"/>
          <w:b/>
          <w:bCs/>
        </w:rPr>
        <w:t>Council Member Hutchings</w:t>
      </w:r>
      <w:r w:rsidR="007A199A" w:rsidRPr="009214E9">
        <w:rPr>
          <w:rFonts w:ascii="Times New Roman" w:hAnsi="Times New Roman" w:cs="Times New Roman"/>
          <w:b/>
          <w:bCs/>
        </w:rPr>
        <w:t xml:space="preserve"> </w:t>
      </w:r>
      <w:r w:rsidR="00264F95" w:rsidRPr="009214E9">
        <w:rPr>
          <w:rFonts w:ascii="Times New Roman" w:hAnsi="Times New Roman" w:cs="Times New Roman"/>
          <w:b/>
          <w:bCs/>
        </w:rPr>
        <w:t>–</w:t>
      </w:r>
      <w:r w:rsidRPr="009214E9">
        <w:rPr>
          <w:rFonts w:ascii="Times New Roman" w:hAnsi="Times New Roman" w:cs="Times New Roman"/>
          <w:b/>
          <w:bCs/>
        </w:rPr>
        <w:t xml:space="preserve"> </w:t>
      </w:r>
      <w:r w:rsidR="00264F95" w:rsidRPr="009214E9">
        <w:rPr>
          <w:rFonts w:ascii="Times New Roman" w:hAnsi="Times New Roman" w:cs="Times New Roman"/>
          <w:b/>
          <w:bCs/>
        </w:rPr>
        <w:t>Planning Commission</w:t>
      </w:r>
      <w:r w:rsidR="000C26E5">
        <w:rPr>
          <w:rFonts w:ascii="Times New Roman" w:hAnsi="Times New Roman" w:cs="Times New Roman"/>
        </w:rPr>
        <w:t xml:space="preserve">: </w:t>
      </w:r>
    </w:p>
    <w:p w14:paraId="20DCDAEA" w14:textId="12EFB40C" w:rsidR="00365255" w:rsidRPr="00DF2DBB" w:rsidRDefault="005354DA" w:rsidP="005354DA">
      <w:pPr>
        <w:pStyle w:val="ListParagraph"/>
        <w:spacing w:after="0" w:line="240" w:lineRule="auto"/>
        <w:ind w:left="1080"/>
        <w:rPr>
          <w:rFonts w:ascii="Times New Roman" w:hAnsi="Times New Roman" w:cs="Times New Roman"/>
        </w:rPr>
      </w:pPr>
      <w:r w:rsidRPr="005354DA">
        <w:rPr>
          <w:rFonts w:ascii="Times New Roman" w:hAnsi="Times New Roman" w:cs="Times New Roman"/>
        </w:rPr>
        <w:t xml:space="preserve">Council Member Hutchings reported on </w:t>
      </w:r>
      <w:r>
        <w:rPr>
          <w:rFonts w:ascii="Times New Roman" w:hAnsi="Times New Roman" w:cs="Times New Roman"/>
        </w:rPr>
        <w:t xml:space="preserve">the </w:t>
      </w:r>
      <w:r w:rsidRPr="005354DA">
        <w:rPr>
          <w:rFonts w:ascii="Times New Roman" w:hAnsi="Times New Roman" w:cs="Times New Roman"/>
        </w:rPr>
        <w:t xml:space="preserve">Planning Commission activities. He stated that the most recent Planning Commission meeting had </w:t>
      </w:r>
      <w:r>
        <w:rPr>
          <w:rFonts w:ascii="Times New Roman" w:hAnsi="Times New Roman" w:cs="Times New Roman"/>
        </w:rPr>
        <w:t xml:space="preserve">to be </w:t>
      </w:r>
      <w:r w:rsidRPr="005354DA">
        <w:rPr>
          <w:rFonts w:ascii="Times New Roman" w:hAnsi="Times New Roman" w:cs="Times New Roman"/>
        </w:rPr>
        <w:t xml:space="preserve">postponed due to weather conditions and </w:t>
      </w:r>
      <w:r>
        <w:rPr>
          <w:rFonts w:ascii="Times New Roman" w:hAnsi="Times New Roman" w:cs="Times New Roman"/>
        </w:rPr>
        <w:t>was</w:t>
      </w:r>
      <w:r w:rsidRPr="005354DA">
        <w:rPr>
          <w:rFonts w:ascii="Times New Roman" w:hAnsi="Times New Roman" w:cs="Times New Roman"/>
        </w:rPr>
        <w:t xml:space="preserve"> rescheduled</w:t>
      </w:r>
      <w:r w:rsidR="00A10C76">
        <w:rPr>
          <w:rFonts w:ascii="Times New Roman" w:hAnsi="Times New Roman" w:cs="Times New Roman"/>
        </w:rPr>
        <w:t xml:space="preserve"> </w:t>
      </w:r>
      <w:r>
        <w:rPr>
          <w:rFonts w:ascii="Times New Roman" w:hAnsi="Times New Roman" w:cs="Times New Roman"/>
        </w:rPr>
        <w:t>for February 25</w:t>
      </w:r>
      <w:r w:rsidRPr="005354DA">
        <w:rPr>
          <w:rFonts w:ascii="Times New Roman" w:hAnsi="Times New Roman" w:cs="Times New Roman"/>
          <w:vertAlign w:val="superscript"/>
        </w:rPr>
        <w:t>th</w:t>
      </w:r>
      <w:r>
        <w:rPr>
          <w:rFonts w:ascii="Times New Roman" w:hAnsi="Times New Roman" w:cs="Times New Roman"/>
        </w:rPr>
        <w:t xml:space="preserve">. </w:t>
      </w:r>
    </w:p>
    <w:p w14:paraId="52B7C0A4" w14:textId="77777777" w:rsidR="002A6997" w:rsidRPr="00DF2DBB" w:rsidRDefault="002A6997" w:rsidP="002A6997">
      <w:pPr>
        <w:pStyle w:val="ListParagraph"/>
        <w:rPr>
          <w:rFonts w:ascii="Times New Roman" w:hAnsi="Times New Roman" w:cs="Times New Roman"/>
        </w:rPr>
      </w:pPr>
    </w:p>
    <w:p w14:paraId="3B8E0738" w14:textId="77777777" w:rsidR="002A6997" w:rsidRPr="00DF2DBB" w:rsidRDefault="002A6997" w:rsidP="002A6997">
      <w:pPr>
        <w:pStyle w:val="ListParagraph"/>
        <w:spacing w:after="0" w:line="240" w:lineRule="auto"/>
        <w:ind w:left="1080"/>
        <w:rPr>
          <w:rFonts w:ascii="Times New Roman" w:hAnsi="Times New Roman" w:cs="Times New Roman"/>
        </w:rPr>
      </w:pPr>
    </w:p>
    <w:p w14:paraId="6040E6F9" w14:textId="1C3043E1" w:rsidR="00365255" w:rsidRPr="005354DA" w:rsidRDefault="00365255" w:rsidP="00365255">
      <w:pPr>
        <w:pStyle w:val="ListParagraph"/>
        <w:numPr>
          <w:ilvl w:val="0"/>
          <w:numId w:val="30"/>
        </w:numPr>
        <w:spacing w:after="0" w:line="240" w:lineRule="auto"/>
        <w:rPr>
          <w:rFonts w:ascii="Times New Roman" w:hAnsi="Times New Roman" w:cs="Times New Roman"/>
          <w:b/>
          <w:bCs/>
        </w:rPr>
      </w:pPr>
      <w:r w:rsidRPr="005354DA">
        <w:rPr>
          <w:rFonts w:ascii="Times New Roman" w:hAnsi="Times New Roman" w:cs="Times New Roman"/>
          <w:b/>
          <w:bCs/>
        </w:rPr>
        <w:t>Council Member Johns</w:t>
      </w:r>
      <w:r w:rsidR="005E53CA" w:rsidRPr="005354DA">
        <w:rPr>
          <w:rFonts w:ascii="Times New Roman" w:hAnsi="Times New Roman" w:cs="Times New Roman"/>
          <w:b/>
          <w:bCs/>
        </w:rPr>
        <w:t xml:space="preserve"> </w:t>
      </w:r>
      <w:r w:rsidR="00264F95" w:rsidRPr="005354DA">
        <w:rPr>
          <w:rFonts w:ascii="Times New Roman" w:hAnsi="Times New Roman" w:cs="Times New Roman"/>
          <w:b/>
          <w:bCs/>
        </w:rPr>
        <w:t>–</w:t>
      </w:r>
      <w:r w:rsidRPr="005354DA">
        <w:rPr>
          <w:rFonts w:ascii="Times New Roman" w:hAnsi="Times New Roman" w:cs="Times New Roman"/>
          <w:b/>
          <w:bCs/>
        </w:rPr>
        <w:t xml:space="preserve"> </w:t>
      </w:r>
      <w:r w:rsidR="00264F95" w:rsidRPr="005354DA">
        <w:rPr>
          <w:rFonts w:ascii="Times New Roman" w:hAnsi="Times New Roman" w:cs="Times New Roman"/>
          <w:b/>
          <w:bCs/>
        </w:rPr>
        <w:t>Public Safety</w:t>
      </w:r>
    </w:p>
    <w:p w14:paraId="75C6A3C5" w14:textId="77777777" w:rsidR="002A6997" w:rsidRDefault="002A6997" w:rsidP="002A6997">
      <w:pPr>
        <w:pStyle w:val="ListParagraph"/>
        <w:spacing w:after="0" w:line="240" w:lineRule="auto"/>
        <w:ind w:left="1080"/>
        <w:rPr>
          <w:rFonts w:ascii="Times New Roman" w:hAnsi="Times New Roman" w:cs="Times New Roman"/>
        </w:rPr>
      </w:pPr>
    </w:p>
    <w:p w14:paraId="55020829" w14:textId="15B879EC" w:rsidR="005354DA" w:rsidRDefault="00611AF9" w:rsidP="002A6997">
      <w:pPr>
        <w:pStyle w:val="ListParagraph"/>
        <w:spacing w:after="0" w:line="240" w:lineRule="auto"/>
        <w:ind w:left="1080"/>
        <w:rPr>
          <w:rFonts w:ascii="Times New Roman" w:hAnsi="Times New Roman" w:cs="Times New Roman"/>
        </w:rPr>
      </w:pPr>
      <w:r>
        <w:rPr>
          <w:rFonts w:ascii="Times New Roman" w:hAnsi="Times New Roman" w:cs="Times New Roman"/>
        </w:rPr>
        <w:t>C</w:t>
      </w:r>
      <w:r w:rsidRPr="00611AF9">
        <w:rPr>
          <w:rFonts w:ascii="Times New Roman" w:hAnsi="Times New Roman" w:cs="Times New Roman"/>
        </w:rPr>
        <w:t xml:space="preserve">ouncil Member Johns provided a brief report related to public safety matters. He referenced earlier discussion during the Work Session regarding engine brake use within the </w:t>
      </w:r>
      <w:proofErr w:type="gramStart"/>
      <w:r w:rsidRPr="00611AF9">
        <w:rPr>
          <w:rFonts w:ascii="Times New Roman" w:hAnsi="Times New Roman" w:cs="Times New Roman"/>
        </w:rPr>
        <w:t>City</w:t>
      </w:r>
      <w:proofErr w:type="gramEnd"/>
      <w:r w:rsidRPr="00611AF9">
        <w:rPr>
          <w:rFonts w:ascii="Times New Roman" w:hAnsi="Times New Roman" w:cs="Times New Roman"/>
        </w:rPr>
        <w:t xml:space="preserve"> and noted that safety considerations remain an important part of evaluating potential regulatory responses. Council Member Johns indicated that continued coordination with staff and public safety officials would be beneficial as the City reviews the issue.</w:t>
      </w:r>
    </w:p>
    <w:p w14:paraId="23D2BC13" w14:textId="77777777" w:rsidR="00611AF9" w:rsidRPr="00DF2DBB" w:rsidRDefault="00611AF9" w:rsidP="002A6997">
      <w:pPr>
        <w:pStyle w:val="ListParagraph"/>
        <w:spacing w:after="0" w:line="240" w:lineRule="auto"/>
        <w:ind w:left="1080"/>
        <w:rPr>
          <w:rFonts w:ascii="Times New Roman" w:hAnsi="Times New Roman" w:cs="Times New Roman"/>
        </w:rPr>
      </w:pPr>
    </w:p>
    <w:p w14:paraId="41F7F6D5" w14:textId="77777777" w:rsidR="003F2FF6" w:rsidRDefault="00365255" w:rsidP="00365255">
      <w:pPr>
        <w:pStyle w:val="ListParagraph"/>
        <w:numPr>
          <w:ilvl w:val="0"/>
          <w:numId w:val="30"/>
        </w:numPr>
        <w:spacing w:after="0" w:line="240" w:lineRule="auto"/>
        <w:rPr>
          <w:rFonts w:ascii="Times New Roman" w:hAnsi="Times New Roman" w:cs="Times New Roman"/>
        </w:rPr>
      </w:pPr>
      <w:r w:rsidRPr="00611AF9">
        <w:rPr>
          <w:rFonts w:ascii="Times New Roman" w:hAnsi="Times New Roman" w:cs="Times New Roman"/>
          <w:b/>
          <w:bCs/>
        </w:rPr>
        <w:t>Council Member Lunt</w:t>
      </w:r>
      <w:r w:rsidR="00264F95" w:rsidRPr="00611AF9">
        <w:rPr>
          <w:rFonts w:ascii="Times New Roman" w:hAnsi="Times New Roman" w:cs="Times New Roman"/>
          <w:b/>
          <w:bCs/>
        </w:rPr>
        <w:t>- P</w:t>
      </w:r>
      <w:r w:rsidR="004D5F65" w:rsidRPr="00611AF9">
        <w:rPr>
          <w:rFonts w:ascii="Times New Roman" w:hAnsi="Times New Roman" w:cs="Times New Roman"/>
          <w:b/>
          <w:bCs/>
        </w:rPr>
        <w:t xml:space="preserve">arks, Trails, and Recreation and </w:t>
      </w:r>
      <w:r w:rsidR="00264F95" w:rsidRPr="00611AF9">
        <w:rPr>
          <w:rFonts w:ascii="Times New Roman" w:hAnsi="Times New Roman" w:cs="Times New Roman"/>
          <w:b/>
          <w:bCs/>
        </w:rPr>
        <w:t>Financial Committe</w:t>
      </w:r>
      <w:r w:rsidR="004D5F65" w:rsidRPr="00611AF9">
        <w:rPr>
          <w:rFonts w:ascii="Times New Roman" w:hAnsi="Times New Roman" w:cs="Times New Roman"/>
          <w:b/>
          <w:bCs/>
        </w:rPr>
        <w:t xml:space="preserve">es, </w:t>
      </w:r>
      <w:r w:rsidR="008D6688" w:rsidRPr="00611AF9">
        <w:rPr>
          <w:rFonts w:ascii="Times New Roman" w:hAnsi="Times New Roman" w:cs="Times New Roman"/>
          <w:b/>
          <w:bCs/>
        </w:rPr>
        <w:t>Events, and Communication</w:t>
      </w:r>
      <w:r w:rsidR="00772BAB" w:rsidRPr="00611AF9">
        <w:rPr>
          <w:rFonts w:ascii="Times New Roman" w:hAnsi="Times New Roman" w:cs="Times New Roman"/>
          <w:b/>
          <w:bCs/>
        </w:rPr>
        <w:t>:</w:t>
      </w:r>
      <w:r w:rsidR="00772BAB">
        <w:rPr>
          <w:rFonts w:ascii="Times New Roman" w:hAnsi="Times New Roman" w:cs="Times New Roman"/>
        </w:rPr>
        <w:t xml:space="preserve"> </w:t>
      </w:r>
    </w:p>
    <w:p w14:paraId="054C93E0" w14:textId="77777777" w:rsidR="003F2FF6" w:rsidRDefault="003F2FF6" w:rsidP="003F2FF6">
      <w:pPr>
        <w:pStyle w:val="ListParagraph"/>
        <w:spacing w:after="0" w:line="240" w:lineRule="auto"/>
        <w:ind w:left="1080"/>
        <w:rPr>
          <w:rFonts w:ascii="Times New Roman" w:hAnsi="Times New Roman" w:cs="Times New Roman"/>
        </w:rPr>
      </w:pPr>
    </w:p>
    <w:p w14:paraId="2A07B924" w14:textId="77777777" w:rsidR="000501F2" w:rsidRDefault="000501F2" w:rsidP="003F2FF6">
      <w:pPr>
        <w:pStyle w:val="ListParagraph"/>
        <w:ind w:left="1080"/>
        <w:rPr>
          <w:rFonts w:ascii="Times New Roman" w:hAnsi="Times New Roman" w:cs="Times New Roman"/>
        </w:rPr>
      </w:pPr>
      <w:r>
        <w:rPr>
          <w:rFonts w:ascii="Times New Roman" w:hAnsi="Times New Roman" w:cs="Times New Roman"/>
        </w:rPr>
        <w:t xml:space="preserve">Council Member Lunt reported on several items related to her Council assignments. She noted that discussions about the conservancy easement linked to the switchback trail area were ongoing, and more information would be shared as these discussions develop. </w:t>
      </w:r>
    </w:p>
    <w:p w14:paraId="5CC73CCA" w14:textId="77777777" w:rsidR="000501F2" w:rsidRDefault="000501F2" w:rsidP="003F2FF6">
      <w:pPr>
        <w:pStyle w:val="ListParagraph"/>
        <w:ind w:left="1080"/>
        <w:rPr>
          <w:rFonts w:ascii="Times New Roman" w:hAnsi="Times New Roman" w:cs="Times New Roman"/>
        </w:rPr>
      </w:pPr>
    </w:p>
    <w:p w14:paraId="191FC246" w14:textId="6D28538E" w:rsidR="002A6997" w:rsidRPr="00DF2DBB" w:rsidRDefault="000501F2" w:rsidP="003F2FF6">
      <w:pPr>
        <w:pStyle w:val="ListParagraph"/>
        <w:ind w:left="1080"/>
        <w:rPr>
          <w:rFonts w:ascii="Times New Roman" w:hAnsi="Times New Roman" w:cs="Times New Roman"/>
        </w:rPr>
      </w:pPr>
      <w:r>
        <w:rPr>
          <w:rFonts w:ascii="Times New Roman" w:hAnsi="Times New Roman" w:cs="Times New Roman"/>
        </w:rPr>
        <w:t xml:space="preserve">Council Member Lunt also mentioned planning efforts for the Maple Festival and said that coordination for the event was ongoing. She added that she was waiting for materials to </w:t>
      </w:r>
      <w:proofErr w:type="gramStart"/>
      <w:r>
        <w:rPr>
          <w:rFonts w:ascii="Times New Roman" w:hAnsi="Times New Roman" w:cs="Times New Roman"/>
        </w:rPr>
        <w:t>include</w:t>
      </w:r>
      <w:proofErr w:type="gramEnd"/>
      <w:r>
        <w:rPr>
          <w:rFonts w:ascii="Times New Roman" w:hAnsi="Times New Roman" w:cs="Times New Roman"/>
        </w:rPr>
        <w:t xml:space="preserve"> in the </w:t>
      </w:r>
      <w:r w:rsidR="00D131C4">
        <w:rPr>
          <w:rFonts w:ascii="Times New Roman" w:hAnsi="Times New Roman" w:cs="Times New Roman"/>
        </w:rPr>
        <w:t>city</w:t>
      </w:r>
      <w:r>
        <w:rPr>
          <w:rFonts w:ascii="Times New Roman" w:hAnsi="Times New Roman" w:cs="Times New Roman"/>
        </w:rPr>
        <w:t xml:space="preserve"> newsletter and would share that update once the article arrived. Additionally, she mentioned that the Finance Committee had not met recently but would likely reconvene as the city begins preparing for the upcoming budget process.</w:t>
      </w:r>
    </w:p>
    <w:p w14:paraId="04D5CCD5" w14:textId="77777777" w:rsidR="002A6997" w:rsidRPr="00DF2DBB" w:rsidRDefault="002A6997" w:rsidP="002A6997">
      <w:pPr>
        <w:pStyle w:val="ListParagraph"/>
        <w:spacing w:after="0" w:line="240" w:lineRule="auto"/>
        <w:ind w:left="1080"/>
        <w:rPr>
          <w:rFonts w:ascii="Times New Roman" w:hAnsi="Times New Roman" w:cs="Times New Roman"/>
        </w:rPr>
      </w:pPr>
    </w:p>
    <w:p w14:paraId="14F9B109" w14:textId="77777777" w:rsidR="000501F2" w:rsidRDefault="00365255" w:rsidP="00365255">
      <w:pPr>
        <w:pStyle w:val="ListParagraph"/>
        <w:numPr>
          <w:ilvl w:val="0"/>
          <w:numId w:val="30"/>
        </w:numPr>
        <w:spacing w:after="0" w:line="240" w:lineRule="auto"/>
        <w:rPr>
          <w:rFonts w:ascii="Times New Roman" w:hAnsi="Times New Roman" w:cs="Times New Roman"/>
        </w:rPr>
      </w:pPr>
      <w:r w:rsidRPr="000501F2">
        <w:rPr>
          <w:rFonts w:ascii="Times New Roman" w:hAnsi="Times New Roman" w:cs="Times New Roman"/>
          <w:b/>
          <w:bCs/>
        </w:rPr>
        <w:t xml:space="preserve">Council Member Malkovich- </w:t>
      </w:r>
      <w:r w:rsidR="00CA5426" w:rsidRPr="000501F2">
        <w:rPr>
          <w:rFonts w:ascii="Times New Roman" w:hAnsi="Times New Roman" w:cs="Times New Roman"/>
          <w:b/>
          <w:bCs/>
        </w:rPr>
        <w:t>Legislative Update</w:t>
      </w:r>
      <w:r w:rsidR="00E85586" w:rsidRPr="000501F2">
        <w:rPr>
          <w:rFonts w:ascii="Times New Roman" w:hAnsi="Times New Roman" w:cs="Times New Roman"/>
          <w:b/>
          <w:bCs/>
        </w:rPr>
        <w:t>:</w:t>
      </w:r>
      <w:r w:rsidR="00E85586">
        <w:rPr>
          <w:rFonts w:ascii="Times New Roman" w:hAnsi="Times New Roman" w:cs="Times New Roman"/>
        </w:rPr>
        <w:t xml:space="preserve"> </w:t>
      </w:r>
    </w:p>
    <w:p w14:paraId="1137D510" w14:textId="77777777" w:rsidR="004405D0" w:rsidRDefault="004405D0" w:rsidP="000501F2">
      <w:pPr>
        <w:pStyle w:val="ListParagraph"/>
        <w:spacing w:after="0" w:line="240" w:lineRule="auto"/>
        <w:ind w:left="1080"/>
        <w:rPr>
          <w:rFonts w:ascii="Times New Roman" w:hAnsi="Times New Roman" w:cs="Times New Roman"/>
        </w:rPr>
      </w:pPr>
    </w:p>
    <w:p w14:paraId="33D57D50" w14:textId="5586CA65" w:rsidR="00365255" w:rsidRPr="00DF2DBB" w:rsidRDefault="004405D0" w:rsidP="000501F2">
      <w:pPr>
        <w:pStyle w:val="ListParagraph"/>
        <w:spacing w:after="0" w:line="240" w:lineRule="auto"/>
        <w:ind w:left="1080"/>
        <w:rPr>
          <w:rFonts w:ascii="Times New Roman" w:hAnsi="Times New Roman" w:cs="Times New Roman"/>
        </w:rPr>
      </w:pPr>
      <w:r w:rsidRPr="004405D0">
        <w:rPr>
          <w:rFonts w:ascii="Times New Roman" w:hAnsi="Times New Roman" w:cs="Times New Roman"/>
        </w:rPr>
        <w:t xml:space="preserve">Council Member Malkovich provided a legislative update and reported that she had been monitoring several bills being tracked by the Utah League of Cities and Towns. She explained that the legislative session included proposals that could impact municipalities, including matters related to land use, infrastructure funding, and local governance authority. Council Member Malkovich indicated that she would continue </w:t>
      </w:r>
      <w:r w:rsidR="00B64C17">
        <w:rPr>
          <w:rFonts w:ascii="Times New Roman" w:hAnsi="Times New Roman" w:cs="Times New Roman"/>
        </w:rPr>
        <w:t xml:space="preserve">to monitor the legislative process and </w:t>
      </w:r>
      <w:r w:rsidRPr="004405D0">
        <w:rPr>
          <w:rFonts w:ascii="Times New Roman" w:hAnsi="Times New Roman" w:cs="Times New Roman"/>
        </w:rPr>
        <w:t>provide updates to the Council as needed</w:t>
      </w:r>
      <w:r w:rsidR="00E85586">
        <w:rPr>
          <w:rFonts w:ascii="Times New Roman" w:hAnsi="Times New Roman" w:cs="Times New Roman"/>
        </w:rPr>
        <w:t xml:space="preserve">. </w:t>
      </w:r>
    </w:p>
    <w:p w14:paraId="1836986A" w14:textId="77777777" w:rsidR="002A6997" w:rsidRPr="00DF2DBB" w:rsidRDefault="002A6997" w:rsidP="002A6997">
      <w:pPr>
        <w:pStyle w:val="ListParagraph"/>
        <w:spacing w:after="0" w:line="240" w:lineRule="auto"/>
        <w:ind w:left="1080"/>
        <w:rPr>
          <w:rFonts w:ascii="Times New Roman" w:hAnsi="Times New Roman" w:cs="Times New Roman"/>
        </w:rPr>
      </w:pPr>
    </w:p>
    <w:p w14:paraId="26A10E9F" w14:textId="77777777" w:rsidR="002A6997" w:rsidRPr="00DF2DBB" w:rsidRDefault="002A6997" w:rsidP="002A6997">
      <w:pPr>
        <w:pStyle w:val="ListParagraph"/>
        <w:spacing w:after="0" w:line="240" w:lineRule="auto"/>
        <w:ind w:left="1080"/>
        <w:rPr>
          <w:rFonts w:ascii="Times New Roman" w:hAnsi="Times New Roman" w:cs="Times New Roman"/>
        </w:rPr>
      </w:pPr>
    </w:p>
    <w:p w14:paraId="09A6D951" w14:textId="77777777" w:rsidR="004405D0" w:rsidRDefault="00365255" w:rsidP="009A055D">
      <w:pPr>
        <w:pStyle w:val="ListParagraph"/>
        <w:numPr>
          <w:ilvl w:val="0"/>
          <w:numId w:val="30"/>
        </w:numPr>
        <w:spacing w:after="0" w:line="240" w:lineRule="auto"/>
        <w:rPr>
          <w:rFonts w:ascii="Times New Roman" w:hAnsi="Times New Roman" w:cs="Times New Roman"/>
        </w:rPr>
      </w:pPr>
      <w:r w:rsidRPr="004405D0">
        <w:rPr>
          <w:rFonts w:ascii="Times New Roman" w:hAnsi="Times New Roman" w:cs="Times New Roman"/>
          <w:b/>
          <w:bCs/>
        </w:rPr>
        <w:t>Council Member Roden</w:t>
      </w:r>
      <w:r w:rsidR="00736F7E" w:rsidRPr="004405D0">
        <w:rPr>
          <w:rFonts w:ascii="Times New Roman" w:hAnsi="Times New Roman" w:cs="Times New Roman"/>
          <w:b/>
          <w:bCs/>
        </w:rPr>
        <w:t xml:space="preserve">- </w:t>
      </w:r>
      <w:r w:rsidR="00964F2B" w:rsidRPr="004405D0">
        <w:rPr>
          <w:rFonts w:ascii="Times New Roman" w:hAnsi="Times New Roman" w:cs="Times New Roman"/>
          <w:b/>
          <w:bCs/>
        </w:rPr>
        <w:t>IT Communication Options</w:t>
      </w:r>
      <w:r w:rsidR="006607F9">
        <w:rPr>
          <w:rFonts w:ascii="Times New Roman" w:hAnsi="Times New Roman" w:cs="Times New Roman"/>
        </w:rPr>
        <w:t xml:space="preserve">: </w:t>
      </w:r>
    </w:p>
    <w:p w14:paraId="4D25C378" w14:textId="77777777" w:rsidR="004405D0" w:rsidRDefault="004405D0" w:rsidP="004405D0">
      <w:pPr>
        <w:pStyle w:val="ListParagraph"/>
        <w:spacing w:after="0" w:line="240" w:lineRule="auto"/>
        <w:ind w:left="1080"/>
        <w:rPr>
          <w:rFonts w:ascii="Times New Roman" w:hAnsi="Times New Roman" w:cs="Times New Roman"/>
          <w:b/>
          <w:bCs/>
        </w:rPr>
      </w:pPr>
    </w:p>
    <w:p w14:paraId="0E033D9D" w14:textId="4D90147C" w:rsidR="009A055D" w:rsidRPr="00DF2DBB" w:rsidRDefault="00B64C17" w:rsidP="004405D0">
      <w:pPr>
        <w:pStyle w:val="ListParagraph"/>
        <w:spacing w:after="0" w:line="240" w:lineRule="auto"/>
        <w:ind w:left="1080"/>
        <w:rPr>
          <w:rFonts w:ascii="Times New Roman" w:hAnsi="Times New Roman" w:cs="Times New Roman"/>
        </w:rPr>
      </w:pPr>
      <w:r>
        <w:rPr>
          <w:rFonts w:ascii="Times New Roman" w:hAnsi="Times New Roman" w:cs="Times New Roman"/>
        </w:rPr>
        <w:t xml:space="preserve">Council Member Roden reported that he has been exploring potential technology options to enhance communication and transparency between the city and residents. He explained that the city currently uses text messaging notification services, but there may be other software platforms available that could broaden communication capabilities. Council Member Roden stated that he is assessing these options to determine whether they would be beneficial and practical for the </w:t>
      </w:r>
      <w:proofErr w:type="gramStart"/>
      <w:r>
        <w:rPr>
          <w:rFonts w:ascii="Times New Roman" w:hAnsi="Times New Roman" w:cs="Times New Roman"/>
        </w:rPr>
        <w:t>City</w:t>
      </w:r>
      <w:proofErr w:type="gramEnd"/>
      <w:r>
        <w:rPr>
          <w:rFonts w:ascii="Times New Roman" w:hAnsi="Times New Roman" w:cs="Times New Roman"/>
        </w:rPr>
        <w:t xml:space="preserve"> to adopt.</w:t>
      </w:r>
    </w:p>
    <w:p w14:paraId="3190B5EB" w14:textId="179FC866" w:rsidR="002A6997" w:rsidRPr="00DF2DBB" w:rsidRDefault="002A6997" w:rsidP="002A6997">
      <w:pPr>
        <w:rPr>
          <w:rFonts w:ascii="Times New Roman" w:hAnsi="Times New Roman" w:cs="Times New Roman"/>
        </w:rPr>
      </w:pPr>
    </w:p>
    <w:p w14:paraId="3AFBAA4A" w14:textId="5ED7FF68" w:rsidR="00372F66" w:rsidRPr="00D131C4" w:rsidRDefault="002A6997" w:rsidP="002A6997">
      <w:pPr>
        <w:pStyle w:val="ListParagraph"/>
        <w:numPr>
          <w:ilvl w:val="0"/>
          <w:numId w:val="35"/>
        </w:numPr>
        <w:rPr>
          <w:rFonts w:ascii="Times New Roman" w:hAnsi="Times New Roman" w:cs="Times New Roman"/>
          <w:b/>
          <w:bCs/>
        </w:rPr>
      </w:pPr>
      <w:r w:rsidRPr="00D131C4">
        <w:rPr>
          <w:rFonts w:ascii="Times New Roman" w:hAnsi="Times New Roman" w:cs="Times New Roman"/>
          <w:b/>
          <w:bCs/>
        </w:rPr>
        <w:t>I</w:t>
      </w:r>
      <w:r w:rsidR="00372F66" w:rsidRPr="00D131C4">
        <w:rPr>
          <w:rFonts w:ascii="Times New Roman" w:hAnsi="Times New Roman" w:cs="Times New Roman"/>
          <w:b/>
          <w:bCs/>
        </w:rPr>
        <w:t>tems for Upcoming City Council Meetings</w:t>
      </w:r>
    </w:p>
    <w:p w14:paraId="452D5D86" w14:textId="7F0C2FB9" w:rsidR="00DF2DBB" w:rsidRDefault="00271FF5" w:rsidP="00271FF5">
      <w:pPr>
        <w:ind w:left="360"/>
        <w:rPr>
          <w:rFonts w:ascii="Times New Roman" w:hAnsi="Times New Roman" w:cs="Times New Roman"/>
        </w:rPr>
      </w:pPr>
      <w:r>
        <w:rPr>
          <w:rFonts w:ascii="Times New Roman" w:hAnsi="Times New Roman" w:cs="Times New Roman"/>
        </w:rPr>
        <w:t>Council Member Malkovich</w:t>
      </w:r>
      <w:r w:rsidR="00D131C4">
        <w:rPr>
          <w:rFonts w:ascii="Times New Roman" w:hAnsi="Times New Roman" w:cs="Times New Roman"/>
        </w:rPr>
        <w:t xml:space="preserve"> inquired </w:t>
      </w:r>
      <w:r>
        <w:rPr>
          <w:rFonts w:ascii="Times New Roman" w:hAnsi="Times New Roman" w:cs="Times New Roman"/>
        </w:rPr>
        <w:t xml:space="preserve">about </w:t>
      </w:r>
      <w:r w:rsidR="00D131C4">
        <w:rPr>
          <w:rFonts w:ascii="Times New Roman" w:hAnsi="Times New Roman" w:cs="Times New Roman"/>
        </w:rPr>
        <w:t xml:space="preserve">a city council </w:t>
      </w:r>
      <w:r>
        <w:rPr>
          <w:rFonts w:ascii="Times New Roman" w:hAnsi="Times New Roman" w:cs="Times New Roman"/>
        </w:rPr>
        <w:t>budget retreat</w:t>
      </w:r>
      <w:r w:rsidR="00AD3633">
        <w:rPr>
          <w:rFonts w:ascii="Times New Roman" w:hAnsi="Times New Roman" w:cs="Times New Roman"/>
        </w:rPr>
        <w:t>,</w:t>
      </w:r>
      <w:r w:rsidR="00D131C4">
        <w:rPr>
          <w:rFonts w:ascii="Times New Roman" w:hAnsi="Times New Roman" w:cs="Times New Roman"/>
        </w:rPr>
        <w:t xml:space="preserve"> noting that other cities in the county hold them. </w:t>
      </w:r>
    </w:p>
    <w:p w14:paraId="560FEA98" w14:textId="77777777" w:rsidR="000764CE" w:rsidRDefault="000764CE" w:rsidP="00271FF5">
      <w:pPr>
        <w:ind w:left="360"/>
        <w:rPr>
          <w:rFonts w:ascii="Times New Roman" w:hAnsi="Times New Roman" w:cs="Times New Roman"/>
        </w:rPr>
      </w:pPr>
    </w:p>
    <w:p w14:paraId="29C840E1" w14:textId="333F1FE3" w:rsidR="000764CE" w:rsidRDefault="000764CE" w:rsidP="00271FF5">
      <w:pPr>
        <w:ind w:left="360"/>
        <w:rPr>
          <w:rFonts w:ascii="Times New Roman" w:hAnsi="Times New Roman" w:cs="Times New Roman"/>
        </w:rPr>
      </w:pPr>
      <w:r>
        <w:rPr>
          <w:rFonts w:ascii="Times New Roman" w:hAnsi="Times New Roman" w:cs="Times New Roman"/>
        </w:rPr>
        <w:t xml:space="preserve">Mayor </w:t>
      </w:r>
      <w:r w:rsidR="00B12420">
        <w:rPr>
          <w:rFonts w:ascii="Times New Roman" w:hAnsi="Times New Roman" w:cs="Times New Roman"/>
        </w:rPr>
        <w:t xml:space="preserve">Hillyard </w:t>
      </w:r>
      <w:r>
        <w:rPr>
          <w:rFonts w:ascii="Times New Roman" w:hAnsi="Times New Roman" w:cs="Times New Roman"/>
        </w:rPr>
        <w:t xml:space="preserve">closed the work session at 9:12 p.m. </w:t>
      </w:r>
    </w:p>
    <w:p w14:paraId="00A9193A" w14:textId="77777777" w:rsidR="00DF2DBB" w:rsidRDefault="00DF2DBB" w:rsidP="00DF2DBB">
      <w:pPr>
        <w:rPr>
          <w:rFonts w:ascii="Times New Roman" w:hAnsi="Times New Roman" w:cs="Times New Roman"/>
        </w:rPr>
      </w:pPr>
    </w:p>
    <w:p w14:paraId="0F264649" w14:textId="77777777" w:rsidR="00AD3633" w:rsidRDefault="00AD3633" w:rsidP="00DF2DBB">
      <w:pPr>
        <w:rPr>
          <w:rFonts w:ascii="Times New Roman" w:hAnsi="Times New Roman" w:cs="Times New Roman"/>
        </w:rPr>
      </w:pPr>
    </w:p>
    <w:p w14:paraId="59484C2F" w14:textId="77777777" w:rsidR="00AD3633" w:rsidRDefault="00AD3633" w:rsidP="00DF2DBB">
      <w:pPr>
        <w:rPr>
          <w:rFonts w:ascii="Times New Roman" w:hAnsi="Times New Roman" w:cs="Times New Roman"/>
        </w:rPr>
      </w:pPr>
    </w:p>
    <w:p w14:paraId="12246E10" w14:textId="77777777" w:rsidR="00AD3633" w:rsidRDefault="00AD3633" w:rsidP="00DF2DBB">
      <w:pPr>
        <w:rPr>
          <w:rFonts w:ascii="Times New Roman" w:hAnsi="Times New Roman" w:cs="Times New Roman"/>
        </w:rPr>
      </w:pPr>
    </w:p>
    <w:p w14:paraId="65A3FE53" w14:textId="77777777" w:rsidR="00AD3633" w:rsidRDefault="00AD3633" w:rsidP="00DF2DBB">
      <w:pPr>
        <w:rPr>
          <w:rFonts w:ascii="Times New Roman" w:hAnsi="Times New Roman" w:cs="Times New Roman"/>
        </w:rPr>
      </w:pPr>
    </w:p>
    <w:p w14:paraId="1A9725E0" w14:textId="77777777" w:rsidR="00AD3633" w:rsidRDefault="00AD3633" w:rsidP="00DF2DBB">
      <w:pPr>
        <w:rPr>
          <w:rFonts w:ascii="Times New Roman" w:hAnsi="Times New Roman" w:cs="Times New Roman"/>
        </w:rPr>
      </w:pPr>
    </w:p>
    <w:p w14:paraId="6A6A855E" w14:textId="77777777" w:rsidR="00AD3633" w:rsidRDefault="00AD3633" w:rsidP="00DF2DBB">
      <w:pPr>
        <w:rPr>
          <w:rFonts w:ascii="Times New Roman" w:hAnsi="Times New Roman" w:cs="Times New Roman"/>
        </w:rPr>
      </w:pPr>
    </w:p>
    <w:p w14:paraId="618AED19" w14:textId="77777777" w:rsidR="00AD3633" w:rsidRDefault="00AD3633" w:rsidP="00DF2DBB">
      <w:pPr>
        <w:rPr>
          <w:rFonts w:ascii="Times New Roman" w:hAnsi="Times New Roman" w:cs="Times New Roman"/>
        </w:rPr>
      </w:pPr>
    </w:p>
    <w:p w14:paraId="22D057D6" w14:textId="77777777" w:rsidR="00DF2DBB" w:rsidRPr="00DF2DBB" w:rsidRDefault="00DF2DBB" w:rsidP="00DF2DBB">
      <w:pPr>
        <w:rPr>
          <w:rFonts w:ascii="Times New Roman" w:hAnsi="Times New Roman" w:cs="Times New Roman"/>
        </w:rPr>
      </w:pPr>
    </w:p>
    <w:p w14:paraId="56B1BC3C" w14:textId="77777777" w:rsidR="00DF2DBB" w:rsidRPr="00DF2DBB" w:rsidRDefault="00DF2DBB" w:rsidP="00DF2DBB">
      <w:pPr>
        <w:pStyle w:val="Heading2"/>
        <w:spacing w:before="0" w:after="0"/>
        <w:jc w:val="center"/>
        <w:rPr>
          <w:rFonts w:ascii="Times New Roman" w:hAnsi="Times New Roman" w:cs="Times New Roman"/>
          <w:b/>
          <w:bCs/>
          <w:color w:val="auto"/>
          <w:sz w:val="22"/>
          <w:szCs w:val="22"/>
        </w:rPr>
      </w:pPr>
      <w:r w:rsidRPr="00DF2DBB">
        <w:rPr>
          <w:rFonts w:ascii="Times New Roman" w:hAnsi="Times New Roman" w:cs="Times New Roman"/>
          <w:b/>
          <w:bCs/>
          <w:color w:val="auto"/>
          <w:sz w:val="22"/>
          <w:szCs w:val="22"/>
        </w:rPr>
        <w:lastRenderedPageBreak/>
        <w:t>Woodland Hills City Council</w:t>
      </w:r>
    </w:p>
    <w:p w14:paraId="7B8F3EE8" w14:textId="2DC66936" w:rsidR="00DF2DBB" w:rsidRPr="00DF2DBB" w:rsidRDefault="00DF2DBB" w:rsidP="00DF2DBB">
      <w:pPr>
        <w:pStyle w:val="Heading3"/>
        <w:spacing w:before="0" w:after="0"/>
        <w:jc w:val="center"/>
        <w:rPr>
          <w:rFonts w:ascii="Times New Roman" w:hAnsi="Times New Roman" w:cs="Times New Roman"/>
          <w:b/>
          <w:bCs/>
          <w:color w:val="auto"/>
          <w:sz w:val="22"/>
          <w:szCs w:val="22"/>
        </w:rPr>
      </w:pPr>
      <w:r w:rsidRPr="00DF2DBB">
        <w:rPr>
          <w:rFonts w:ascii="Times New Roman" w:hAnsi="Times New Roman" w:cs="Times New Roman"/>
          <w:b/>
          <w:bCs/>
          <w:color w:val="auto"/>
          <w:sz w:val="22"/>
          <w:szCs w:val="22"/>
        </w:rPr>
        <w:t xml:space="preserve"> City Council Meeting</w:t>
      </w:r>
    </w:p>
    <w:p w14:paraId="416D46D0" w14:textId="77777777" w:rsidR="00DF2DBB" w:rsidRPr="00DF2DBB" w:rsidRDefault="00DF2DBB" w:rsidP="00DF2DBB">
      <w:pPr>
        <w:pStyle w:val="FirstParagraph"/>
        <w:spacing w:before="0" w:after="0"/>
        <w:jc w:val="center"/>
        <w:rPr>
          <w:rFonts w:ascii="Times New Roman" w:hAnsi="Times New Roman" w:cs="Times New Roman"/>
          <w:sz w:val="22"/>
          <w:szCs w:val="22"/>
        </w:rPr>
      </w:pPr>
      <w:r w:rsidRPr="00DF2DBB">
        <w:rPr>
          <w:rFonts w:ascii="Times New Roman" w:hAnsi="Times New Roman" w:cs="Times New Roman"/>
          <w:b/>
          <w:bCs/>
          <w:sz w:val="22"/>
          <w:szCs w:val="22"/>
        </w:rPr>
        <w:t>February 24, 2026</w:t>
      </w:r>
    </w:p>
    <w:p w14:paraId="18426F35" w14:textId="77777777" w:rsidR="00DF2DBB" w:rsidRPr="00DF2DBB" w:rsidRDefault="00DF2DBB" w:rsidP="00DF2DBB">
      <w:pPr>
        <w:rPr>
          <w:rFonts w:ascii="Times New Roman" w:hAnsi="Times New Roman" w:cs="Times New Roman"/>
          <w:b/>
          <w:bCs/>
        </w:rPr>
      </w:pPr>
    </w:p>
    <w:p w14:paraId="47B10F55" w14:textId="77777777" w:rsidR="00DF2DBB" w:rsidRPr="00DF2DBB" w:rsidRDefault="00DF2DBB" w:rsidP="00DF2DBB">
      <w:pPr>
        <w:pStyle w:val="BodyText"/>
        <w:rPr>
          <w:b/>
          <w:bCs/>
          <w:sz w:val="22"/>
          <w:szCs w:val="22"/>
        </w:rPr>
        <w:sectPr w:rsidR="00DF2DBB" w:rsidRPr="00DF2DBB" w:rsidSect="00DF2DBB">
          <w:headerReference w:type="even" r:id="rId13"/>
          <w:headerReference w:type="default" r:id="rId14"/>
          <w:footerReference w:type="even" r:id="rId15"/>
          <w:footerReference w:type="default" r:id="rId16"/>
          <w:headerReference w:type="first" r:id="rId17"/>
          <w:footerReference w:type="first" r:id="rId18"/>
          <w:footnotePr>
            <w:numRestart w:val="eachSect"/>
          </w:footnotePr>
          <w:type w:val="continuous"/>
          <w:pgSz w:w="12240" w:h="15840"/>
          <w:pgMar w:top="1440" w:right="1440" w:bottom="1440" w:left="1440" w:header="720" w:footer="720" w:gutter="0"/>
          <w:cols w:space="720"/>
        </w:sectPr>
      </w:pPr>
    </w:p>
    <w:p w14:paraId="6EA609DE" w14:textId="77777777" w:rsidR="00DF2DBB" w:rsidRPr="00DF2DBB" w:rsidRDefault="00DF2DBB" w:rsidP="00DF2DBB">
      <w:pPr>
        <w:pStyle w:val="BodyText"/>
        <w:rPr>
          <w:b/>
          <w:bCs/>
          <w:sz w:val="22"/>
          <w:szCs w:val="22"/>
        </w:rPr>
      </w:pPr>
    </w:p>
    <w:p w14:paraId="72D56941" w14:textId="77777777" w:rsidR="00DF2DBB" w:rsidRPr="00DF2DBB" w:rsidRDefault="00DF2DBB" w:rsidP="00DF2DBB">
      <w:pPr>
        <w:pStyle w:val="BodyText"/>
        <w:rPr>
          <w:b/>
          <w:bCs/>
          <w:sz w:val="22"/>
          <w:szCs w:val="22"/>
        </w:rPr>
        <w:sectPr w:rsidR="00DF2DBB" w:rsidRPr="00DF2DBB" w:rsidSect="00DF2DBB">
          <w:type w:val="continuous"/>
          <w:pgSz w:w="12240" w:h="15840"/>
          <w:pgMar w:top="720" w:right="1440" w:bottom="720" w:left="1440" w:header="720" w:footer="720" w:gutter="0"/>
          <w:cols w:space="720"/>
          <w:docGrid w:linePitch="299"/>
        </w:sectPr>
      </w:pPr>
    </w:p>
    <w:p w14:paraId="0033DA21" w14:textId="77777777" w:rsidR="00DF2DBB" w:rsidRPr="00DF2DBB" w:rsidRDefault="00DF2DBB" w:rsidP="00DF2DBB">
      <w:pPr>
        <w:pStyle w:val="BodyText"/>
        <w:rPr>
          <w:b/>
          <w:bCs/>
          <w:sz w:val="22"/>
          <w:szCs w:val="22"/>
        </w:rPr>
      </w:pPr>
      <w:r w:rsidRPr="00DF2DBB">
        <w:rPr>
          <w:b/>
          <w:bCs/>
          <w:sz w:val="22"/>
          <w:szCs w:val="22"/>
        </w:rPr>
        <w:t>Elected Officials Present:</w:t>
      </w:r>
    </w:p>
    <w:p w14:paraId="6043CCAC" w14:textId="77777777" w:rsidR="00DF2DBB" w:rsidRPr="00DF2DBB" w:rsidRDefault="00DF2DBB" w:rsidP="00DF2DBB">
      <w:pPr>
        <w:pStyle w:val="BodyText"/>
        <w:rPr>
          <w:sz w:val="22"/>
          <w:szCs w:val="22"/>
        </w:rPr>
      </w:pPr>
      <w:r w:rsidRPr="00DF2DBB">
        <w:rPr>
          <w:sz w:val="22"/>
          <w:szCs w:val="22"/>
        </w:rPr>
        <w:t>Mayor Ben Hillyard</w:t>
      </w:r>
      <w:r w:rsidRPr="00DF2DBB">
        <w:rPr>
          <w:sz w:val="22"/>
          <w:szCs w:val="22"/>
        </w:rPr>
        <w:br/>
        <w:t>Council Member Steve Johns</w:t>
      </w:r>
    </w:p>
    <w:p w14:paraId="240FD487" w14:textId="77777777" w:rsidR="00DF2DBB" w:rsidRPr="00DF2DBB" w:rsidRDefault="00DF2DBB" w:rsidP="00DF2DBB">
      <w:pPr>
        <w:pStyle w:val="BodyText"/>
        <w:rPr>
          <w:sz w:val="22"/>
          <w:szCs w:val="22"/>
        </w:rPr>
      </w:pPr>
      <w:r w:rsidRPr="00DF2DBB">
        <w:rPr>
          <w:sz w:val="22"/>
          <w:szCs w:val="22"/>
        </w:rPr>
        <w:t>Council Member Janet Lunt</w:t>
      </w:r>
      <w:r w:rsidRPr="00DF2DBB">
        <w:rPr>
          <w:sz w:val="22"/>
          <w:szCs w:val="22"/>
        </w:rPr>
        <w:br/>
        <w:t>Council Member Kari Malkovich</w:t>
      </w:r>
    </w:p>
    <w:p w14:paraId="0E591271" w14:textId="77777777" w:rsidR="00DF2DBB" w:rsidRPr="00DF2DBB" w:rsidRDefault="00DF2DBB" w:rsidP="00DF2DBB">
      <w:pPr>
        <w:pStyle w:val="BodyText"/>
        <w:rPr>
          <w:sz w:val="22"/>
          <w:szCs w:val="22"/>
        </w:rPr>
      </w:pPr>
    </w:p>
    <w:p w14:paraId="0A2532E6" w14:textId="77777777" w:rsidR="00DF2DBB" w:rsidRPr="00DF2DBB" w:rsidRDefault="00DF2DBB" w:rsidP="00DF2DBB">
      <w:pPr>
        <w:pStyle w:val="BodyText"/>
        <w:rPr>
          <w:b/>
          <w:bCs/>
          <w:sz w:val="22"/>
          <w:szCs w:val="22"/>
        </w:rPr>
      </w:pPr>
      <w:r w:rsidRPr="00DF2DBB">
        <w:rPr>
          <w:b/>
          <w:bCs/>
          <w:sz w:val="22"/>
          <w:szCs w:val="22"/>
        </w:rPr>
        <w:t xml:space="preserve">Electronic Participation: </w:t>
      </w:r>
    </w:p>
    <w:p w14:paraId="501E5DB9" w14:textId="77777777" w:rsidR="00DF2DBB" w:rsidRPr="00DF2DBB" w:rsidRDefault="00DF2DBB" w:rsidP="00DF2DBB">
      <w:pPr>
        <w:pStyle w:val="BodyText"/>
        <w:rPr>
          <w:sz w:val="22"/>
          <w:szCs w:val="22"/>
        </w:rPr>
      </w:pPr>
      <w:r w:rsidRPr="00DF2DBB">
        <w:rPr>
          <w:sz w:val="22"/>
          <w:szCs w:val="22"/>
        </w:rPr>
        <w:t>Council Member Brian Hutchings</w:t>
      </w:r>
      <w:r w:rsidRPr="00DF2DBB">
        <w:rPr>
          <w:sz w:val="22"/>
          <w:szCs w:val="22"/>
        </w:rPr>
        <w:br/>
        <w:t>Council Member Dan Roden</w:t>
      </w:r>
    </w:p>
    <w:p w14:paraId="37FE5694" w14:textId="77777777" w:rsidR="00DF2DBB" w:rsidRPr="00DF2DBB" w:rsidRDefault="00DF2DBB" w:rsidP="00DF2DBB">
      <w:pPr>
        <w:pStyle w:val="BodyText"/>
        <w:rPr>
          <w:sz w:val="22"/>
          <w:szCs w:val="22"/>
        </w:rPr>
      </w:pPr>
      <w:r w:rsidRPr="00DF2DBB">
        <w:rPr>
          <w:b/>
          <w:bCs/>
          <w:sz w:val="22"/>
          <w:szCs w:val="22"/>
        </w:rPr>
        <w:t>Staff Present:</w:t>
      </w:r>
      <w:r w:rsidRPr="00DF2DBB">
        <w:rPr>
          <w:sz w:val="22"/>
          <w:szCs w:val="22"/>
        </w:rPr>
        <w:br/>
        <w:t>Jody Stones, City Recorder</w:t>
      </w:r>
      <w:r w:rsidRPr="00DF2DBB">
        <w:rPr>
          <w:sz w:val="22"/>
          <w:szCs w:val="22"/>
        </w:rPr>
        <w:br/>
        <w:t>Ted Mickelsen, Comm Dev./ Fire Chief</w:t>
      </w:r>
      <w:r w:rsidRPr="00DF2DBB">
        <w:rPr>
          <w:sz w:val="22"/>
          <w:szCs w:val="22"/>
        </w:rPr>
        <w:br/>
        <w:t>Wayne Frandsen, Planning Commission Chair</w:t>
      </w:r>
    </w:p>
    <w:p w14:paraId="334C3379" w14:textId="77777777" w:rsidR="00DF2DBB" w:rsidRPr="00DF2DBB" w:rsidRDefault="00DF2DBB" w:rsidP="00DF2DBB">
      <w:pPr>
        <w:pStyle w:val="BodyText"/>
        <w:rPr>
          <w:b/>
          <w:bCs/>
          <w:sz w:val="22"/>
          <w:szCs w:val="22"/>
        </w:rPr>
      </w:pPr>
    </w:p>
    <w:p w14:paraId="0D5F7C48" w14:textId="757BBD74" w:rsidR="00DF2DBB" w:rsidRPr="00DF2DBB" w:rsidRDefault="00DF2DBB" w:rsidP="00DF2DBB">
      <w:pPr>
        <w:pStyle w:val="BodyText"/>
        <w:rPr>
          <w:sz w:val="22"/>
          <w:szCs w:val="22"/>
        </w:rPr>
      </w:pPr>
      <w:r w:rsidRPr="00DF2DBB">
        <w:rPr>
          <w:b/>
          <w:bCs/>
          <w:sz w:val="22"/>
          <w:szCs w:val="22"/>
        </w:rPr>
        <w:t>Electronic Participation:</w:t>
      </w:r>
      <w:r w:rsidRPr="00DF2DBB">
        <w:rPr>
          <w:sz w:val="22"/>
          <w:szCs w:val="22"/>
        </w:rPr>
        <w:br/>
        <w:t>Chris Helvey, Finance Director</w:t>
      </w:r>
      <w:r w:rsidR="00AD3633">
        <w:rPr>
          <w:sz w:val="22"/>
          <w:szCs w:val="22"/>
        </w:rPr>
        <w:t>-Excused</w:t>
      </w:r>
    </w:p>
    <w:p w14:paraId="232F8909" w14:textId="77777777" w:rsidR="00DF2DBB" w:rsidRPr="00DF2DBB" w:rsidRDefault="00DF2DBB" w:rsidP="00DF2DBB">
      <w:pPr>
        <w:spacing w:line="241" w:lineRule="exact"/>
        <w:ind w:right="406"/>
        <w:rPr>
          <w:rFonts w:ascii="Times New Roman" w:hAnsi="Times New Roman" w:cs="Times New Roman"/>
          <w:b/>
          <w:bCs/>
        </w:rPr>
      </w:pPr>
    </w:p>
    <w:p w14:paraId="71A8DE8E" w14:textId="77777777" w:rsidR="00DF2DBB" w:rsidRPr="00DF2DBB" w:rsidRDefault="00DF2DBB" w:rsidP="00DF2DBB">
      <w:pPr>
        <w:spacing w:line="241" w:lineRule="exact"/>
        <w:ind w:right="406"/>
        <w:rPr>
          <w:rFonts w:ascii="Times New Roman" w:hAnsi="Times New Roman" w:cs="Times New Roman"/>
          <w:b/>
          <w:bCs/>
        </w:rPr>
        <w:sectPr w:rsidR="00DF2DBB" w:rsidRPr="00DF2DBB" w:rsidSect="00DF2DBB">
          <w:type w:val="continuous"/>
          <w:pgSz w:w="12240" w:h="15840"/>
          <w:pgMar w:top="720" w:right="1440" w:bottom="720" w:left="1440" w:header="720" w:footer="720" w:gutter="0"/>
          <w:cols w:num="2" w:space="720"/>
          <w:docGrid w:linePitch="299"/>
        </w:sectPr>
      </w:pPr>
    </w:p>
    <w:p w14:paraId="766EE7F1" w14:textId="77777777" w:rsidR="00DF2DBB" w:rsidRPr="00DF2DBB" w:rsidRDefault="00DF2DBB" w:rsidP="00DF2DBB">
      <w:pPr>
        <w:shd w:val="clear" w:color="auto" w:fill="FFFFFF"/>
        <w:spacing w:after="0" w:line="240" w:lineRule="auto"/>
        <w:jc w:val="center"/>
        <w:rPr>
          <w:rFonts w:ascii="Times New Roman" w:eastAsia="Times New Roman" w:hAnsi="Times New Roman" w:cs="Times New Roman"/>
        </w:rPr>
      </w:pPr>
    </w:p>
    <w:p w14:paraId="17C4FA38" w14:textId="1E938C93" w:rsidR="00DF2DBB" w:rsidRPr="00DF2DBB" w:rsidRDefault="00DF2DBB" w:rsidP="00DF2DBB">
      <w:pPr>
        <w:shd w:val="clear" w:color="auto" w:fill="FFFFFF"/>
        <w:spacing w:after="159" w:line="330" w:lineRule="atLeast"/>
        <w:rPr>
          <w:rFonts w:ascii="Times New Roman" w:eastAsia="Times New Roman" w:hAnsi="Times New Roman" w:cs="Times New Roman"/>
        </w:rPr>
      </w:pPr>
      <w:r w:rsidRPr="00DF2DBB">
        <w:rPr>
          <w:rFonts w:ascii="Times New Roman" w:eastAsia="Times New Roman" w:hAnsi="Times New Roman" w:cs="Times New Roman"/>
        </w:rPr>
        <w:t xml:space="preserve">Mayor Hillyard called the meeting to order at </w:t>
      </w:r>
      <w:r w:rsidR="002614C6">
        <w:rPr>
          <w:rFonts w:ascii="Times New Roman" w:eastAsia="Times New Roman" w:hAnsi="Times New Roman" w:cs="Times New Roman"/>
        </w:rPr>
        <w:t xml:space="preserve">9:20 </w:t>
      </w:r>
      <w:r w:rsidRPr="00DF2DBB">
        <w:rPr>
          <w:rFonts w:ascii="Times New Roman" w:eastAsia="Times New Roman" w:hAnsi="Times New Roman" w:cs="Times New Roman"/>
        </w:rPr>
        <w:t xml:space="preserve">p.m. </w:t>
      </w:r>
    </w:p>
    <w:p w14:paraId="6F628F09" w14:textId="6E4E324D" w:rsidR="00F2777E" w:rsidRPr="00DF2DBB" w:rsidRDefault="00F2777E" w:rsidP="00F2777E">
      <w:pPr>
        <w:shd w:val="clear" w:color="auto" w:fill="FFFFFF"/>
        <w:spacing w:after="159" w:line="330" w:lineRule="atLeast"/>
        <w:rPr>
          <w:rFonts w:ascii="Times New Roman" w:eastAsia="Times New Roman" w:hAnsi="Times New Roman" w:cs="Times New Roman"/>
          <w:b/>
          <w:bCs/>
          <w:u w:val="single"/>
        </w:rPr>
      </w:pPr>
      <w:r w:rsidRPr="00DF2DBB">
        <w:rPr>
          <w:rFonts w:ascii="Times New Roman" w:eastAsia="Times New Roman" w:hAnsi="Times New Roman" w:cs="Times New Roman"/>
          <w:b/>
          <w:bCs/>
          <w:u w:val="single"/>
        </w:rPr>
        <w:t>Call to Order</w:t>
      </w:r>
    </w:p>
    <w:p w14:paraId="33163D7D" w14:textId="53CD6F22" w:rsidR="00F2777E" w:rsidRPr="00DF2DBB" w:rsidRDefault="00F2777E" w:rsidP="002A6997">
      <w:pPr>
        <w:pStyle w:val="ListParagraph"/>
        <w:numPr>
          <w:ilvl w:val="0"/>
          <w:numId w:val="35"/>
        </w:numPr>
        <w:shd w:val="clear" w:color="auto" w:fill="FFFFFF"/>
        <w:spacing w:after="159" w:line="240" w:lineRule="auto"/>
        <w:rPr>
          <w:rFonts w:ascii="Times New Roman" w:eastAsia="Times New Roman" w:hAnsi="Times New Roman" w:cs="Times New Roman"/>
        </w:rPr>
      </w:pPr>
      <w:r w:rsidRPr="00AD3633">
        <w:rPr>
          <w:rFonts w:ascii="Times New Roman" w:eastAsia="Times New Roman" w:hAnsi="Times New Roman" w:cs="Times New Roman"/>
          <w:b/>
          <w:bCs/>
        </w:rPr>
        <w:t>Call to Order</w:t>
      </w:r>
      <w:r w:rsidRPr="00DF2DBB">
        <w:rPr>
          <w:rFonts w:ascii="Times New Roman" w:eastAsia="Times New Roman" w:hAnsi="Times New Roman" w:cs="Times New Roman"/>
        </w:rPr>
        <w:t xml:space="preserve">- Mayor </w:t>
      </w:r>
      <w:r w:rsidR="00075FB0" w:rsidRPr="00DF2DBB">
        <w:rPr>
          <w:rFonts w:ascii="Times New Roman" w:eastAsia="Times New Roman" w:hAnsi="Times New Roman" w:cs="Times New Roman"/>
        </w:rPr>
        <w:t>Hillyard</w:t>
      </w:r>
    </w:p>
    <w:p w14:paraId="18C946A5" w14:textId="77777777" w:rsidR="002A6997" w:rsidRPr="00DF2DBB" w:rsidRDefault="002A6997" w:rsidP="002A6997">
      <w:pPr>
        <w:pStyle w:val="ListParagraph"/>
        <w:shd w:val="clear" w:color="auto" w:fill="FFFFFF"/>
        <w:spacing w:after="159" w:line="240" w:lineRule="auto"/>
        <w:ind w:left="360"/>
        <w:rPr>
          <w:rFonts w:ascii="Times New Roman" w:eastAsia="Times New Roman" w:hAnsi="Times New Roman" w:cs="Times New Roman"/>
        </w:rPr>
      </w:pPr>
    </w:p>
    <w:p w14:paraId="7741A991" w14:textId="349B47F8" w:rsidR="00F2777E" w:rsidRPr="00DF2DBB" w:rsidRDefault="00F2777E" w:rsidP="002A6997">
      <w:pPr>
        <w:pStyle w:val="ListParagraph"/>
        <w:numPr>
          <w:ilvl w:val="0"/>
          <w:numId w:val="35"/>
        </w:numPr>
        <w:shd w:val="clear" w:color="auto" w:fill="FFFFFF"/>
        <w:spacing w:after="0" w:line="240" w:lineRule="auto"/>
        <w:outlineLvl w:val="4"/>
        <w:rPr>
          <w:rFonts w:ascii="Times New Roman" w:eastAsia="Times New Roman" w:hAnsi="Times New Roman" w:cs="Times New Roman"/>
        </w:rPr>
      </w:pPr>
      <w:r w:rsidRPr="00AD3633">
        <w:rPr>
          <w:rFonts w:ascii="Times New Roman" w:eastAsia="Times New Roman" w:hAnsi="Times New Roman" w:cs="Times New Roman"/>
          <w:b/>
          <w:bCs/>
        </w:rPr>
        <w:t>Invocation</w:t>
      </w:r>
      <w:r w:rsidRPr="00DF2DBB">
        <w:rPr>
          <w:rFonts w:ascii="Times New Roman" w:eastAsia="Times New Roman" w:hAnsi="Times New Roman" w:cs="Times New Roman"/>
        </w:rPr>
        <w:t xml:space="preserve">: Council Member </w:t>
      </w:r>
      <w:r w:rsidR="001F2C35" w:rsidRPr="00DF2DBB">
        <w:rPr>
          <w:rFonts w:ascii="Times New Roman" w:eastAsia="Times New Roman" w:hAnsi="Times New Roman" w:cs="Times New Roman"/>
        </w:rPr>
        <w:t>Malkovich</w:t>
      </w:r>
      <w:r w:rsidR="0021521C">
        <w:rPr>
          <w:rFonts w:ascii="Times New Roman" w:eastAsia="Times New Roman" w:hAnsi="Times New Roman" w:cs="Times New Roman"/>
        </w:rPr>
        <w:t xml:space="preserve"> offered </w:t>
      </w:r>
      <w:r w:rsidR="00AD3633">
        <w:rPr>
          <w:rFonts w:ascii="Times New Roman" w:eastAsia="Times New Roman" w:hAnsi="Times New Roman" w:cs="Times New Roman"/>
        </w:rPr>
        <w:t>an</w:t>
      </w:r>
      <w:r w:rsidR="0021521C">
        <w:rPr>
          <w:rFonts w:ascii="Times New Roman" w:eastAsia="Times New Roman" w:hAnsi="Times New Roman" w:cs="Times New Roman"/>
        </w:rPr>
        <w:t xml:space="preserve"> invocation</w:t>
      </w:r>
      <w:r w:rsidR="00AD3633">
        <w:rPr>
          <w:rFonts w:ascii="Times New Roman" w:eastAsia="Times New Roman" w:hAnsi="Times New Roman" w:cs="Times New Roman"/>
        </w:rPr>
        <w:t>.</w:t>
      </w:r>
      <w:r w:rsidR="0021521C">
        <w:rPr>
          <w:rFonts w:ascii="Times New Roman" w:eastAsia="Times New Roman" w:hAnsi="Times New Roman" w:cs="Times New Roman"/>
        </w:rPr>
        <w:t xml:space="preserve"> </w:t>
      </w:r>
    </w:p>
    <w:p w14:paraId="1575038F" w14:textId="77777777" w:rsidR="002A6997" w:rsidRPr="00DF2DBB" w:rsidRDefault="002A6997" w:rsidP="002A6997">
      <w:pPr>
        <w:shd w:val="clear" w:color="auto" w:fill="FFFFFF"/>
        <w:spacing w:after="0" w:line="240" w:lineRule="auto"/>
        <w:outlineLvl w:val="4"/>
        <w:rPr>
          <w:rFonts w:ascii="Times New Roman" w:eastAsia="Times New Roman" w:hAnsi="Times New Roman" w:cs="Times New Roman"/>
        </w:rPr>
      </w:pPr>
    </w:p>
    <w:p w14:paraId="2D13129E" w14:textId="658CF5ED" w:rsidR="00F2777E" w:rsidRPr="00DF2DBB" w:rsidRDefault="00AD3633" w:rsidP="002A6997">
      <w:pPr>
        <w:pStyle w:val="ListParagraph"/>
        <w:numPr>
          <w:ilvl w:val="0"/>
          <w:numId w:val="35"/>
        </w:numPr>
        <w:shd w:val="clear" w:color="auto" w:fill="FFFFFF"/>
        <w:spacing w:after="0" w:line="240" w:lineRule="auto"/>
        <w:outlineLvl w:val="4"/>
        <w:rPr>
          <w:rFonts w:ascii="Times New Roman" w:eastAsia="Times New Roman" w:hAnsi="Times New Roman" w:cs="Times New Roman"/>
        </w:rPr>
      </w:pPr>
      <w:r w:rsidRPr="00AD3633">
        <w:rPr>
          <w:rFonts w:ascii="Times New Roman" w:eastAsia="Times New Roman" w:hAnsi="Times New Roman" w:cs="Times New Roman"/>
          <w:b/>
          <w:bCs/>
        </w:rPr>
        <w:t>Pledge of Allegiance</w:t>
      </w:r>
      <w:r>
        <w:rPr>
          <w:rFonts w:ascii="Times New Roman" w:eastAsia="Times New Roman" w:hAnsi="Times New Roman" w:cs="Times New Roman"/>
        </w:rPr>
        <w:t xml:space="preserve">: Council Member Johns invited everyone present to stand and recite the pledge. </w:t>
      </w:r>
    </w:p>
    <w:p w14:paraId="1B1D6382" w14:textId="77777777" w:rsidR="002A6997" w:rsidRPr="00DF2DBB" w:rsidRDefault="002A6997" w:rsidP="002A6997">
      <w:pPr>
        <w:pStyle w:val="ListParagraph"/>
        <w:shd w:val="clear" w:color="auto" w:fill="FFFFFF"/>
        <w:spacing w:after="0" w:line="240" w:lineRule="auto"/>
        <w:ind w:left="360"/>
        <w:outlineLvl w:val="4"/>
        <w:rPr>
          <w:rFonts w:ascii="Times New Roman" w:eastAsia="Times New Roman" w:hAnsi="Times New Roman" w:cs="Times New Roman"/>
        </w:rPr>
      </w:pPr>
    </w:p>
    <w:p w14:paraId="4FBE0373" w14:textId="08E729D6" w:rsidR="00F2777E" w:rsidRPr="00AD3633" w:rsidRDefault="00D2690B" w:rsidP="002A6997">
      <w:pPr>
        <w:pStyle w:val="ListParagraph"/>
        <w:numPr>
          <w:ilvl w:val="0"/>
          <w:numId w:val="35"/>
        </w:numPr>
        <w:shd w:val="clear" w:color="auto" w:fill="FFFFFF"/>
        <w:spacing w:before="240" w:after="240" w:line="240" w:lineRule="auto"/>
        <w:outlineLvl w:val="4"/>
        <w:rPr>
          <w:rFonts w:ascii="Times New Roman" w:eastAsia="Times New Roman" w:hAnsi="Times New Roman" w:cs="Times New Roman"/>
          <w:u w:val="single"/>
        </w:rPr>
      </w:pPr>
      <w:r w:rsidRPr="00AD3633">
        <w:rPr>
          <w:rFonts w:ascii="Times New Roman" w:eastAsia="Times New Roman" w:hAnsi="Times New Roman" w:cs="Times New Roman"/>
          <w:b/>
          <w:bCs/>
        </w:rPr>
        <w:t>Public Comment</w:t>
      </w:r>
      <w:r w:rsidRPr="00AD3633">
        <w:rPr>
          <w:rFonts w:ascii="Times New Roman" w:eastAsia="Times New Roman" w:hAnsi="Times New Roman" w:cs="Times New Roman"/>
        </w:rPr>
        <w:t xml:space="preserve">: </w:t>
      </w:r>
      <w:r w:rsidR="001F2C35" w:rsidRPr="00AD3633">
        <w:rPr>
          <w:rFonts w:ascii="Times New Roman" w:eastAsia="Times New Roman" w:hAnsi="Times New Roman" w:cs="Times New Roman"/>
        </w:rPr>
        <w:t xml:space="preserve">Comments are limited to two minutes or less. Only in-person comments will be included </w:t>
      </w:r>
      <w:r w:rsidR="00F2250E" w:rsidRPr="00AD3633">
        <w:rPr>
          <w:rFonts w:ascii="Times New Roman" w:eastAsia="Times New Roman" w:hAnsi="Times New Roman" w:cs="Times New Roman"/>
        </w:rPr>
        <w:t>as part of</w:t>
      </w:r>
      <w:r w:rsidR="001F2C35" w:rsidRPr="00AD3633">
        <w:rPr>
          <w:rFonts w:ascii="Times New Roman" w:eastAsia="Times New Roman" w:hAnsi="Times New Roman" w:cs="Times New Roman"/>
        </w:rPr>
        <w:t xml:space="preserve"> the official record.  </w:t>
      </w:r>
    </w:p>
    <w:p w14:paraId="710ADEB7" w14:textId="3F95A59E" w:rsidR="00CC68E7" w:rsidRDefault="00C92585" w:rsidP="002E4984">
      <w:pPr>
        <w:shd w:val="clear" w:color="auto" w:fill="FFFFFF"/>
        <w:spacing w:before="240" w:after="240" w:line="240" w:lineRule="auto"/>
        <w:outlineLvl w:val="4"/>
        <w:rPr>
          <w:rFonts w:ascii="Times New Roman" w:eastAsia="Times New Roman" w:hAnsi="Times New Roman" w:cs="Times New Roman"/>
        </w:rPr>
      </w:pPr>
      <w:r>
        <w:rPr>
          <w:rFonts w:ascii="Times New Roman" w:eastAsia="Times New Roman" w:hAnsi="Times New Roman" w:cs="Times New Roman"/>
        </w:rPr>
        <w:t>Sherry Burger commented on one of the proposed mailbox designs and expressed concerns about potential glare and reflection if glass materials were used.</w:t>
      </w:r>
    </w:p>
    <w:p w14:paraId="5C62E5BD" w14:textId="626FAB48" w:rsidR="00075FB0" w:rsidRPr="00DF2DBB" w:rsidRDefault="00075FB0" w:rsidP="002A6997">
      <w:pPr>
        <w:shd w:val="clear" w:color="auto" w:fill="FFFFFF"/>
        <w:spacing w:before="240" w:after="240" w:line="240" w:lineRule="auto"/>
        <w:outlineLvl w:val="4"/>
        <w:rPr>
          <w:rFonts w:ascii="Times New Roman" w:eastAsia="Times New Roman" w:hAnsi="Times New Roman" w:cs="Times New Roman"/>
          <w:b/>
          <w:bCs/>
          <w:u w:val="single"/>
        </w:rPr>
      </w:pPr>
      <w:r w:rsidRPr="00DF2DBB">
        <w:rPr>
          <w:rFonts w:ascii="Times New Roman" w:eastAsia="Times New Roman" w:hAnsi="Times New Roman" w:cs="Times New Roman"/>
          <w:b/>
          <w:bCs/>
          <w:u w:val="single"/>
        </w:rPr>
        <w:t xml:space="preserve">Consent Agenda </w:t>
      </w:r>
    </w:p>
    <w:p w14:paraId="134E7C73" w14:textId="7F644800" w:rsidR="00075FB0" w:rsidRPr="0021521C" w:rsidRDefault="002A6997" w:rsidP="002A6997">
      <w:pPr>
        <w:pStyle w:val="ListParagraph"/>
        <w:numPr>
          <w:ilvl w:val="0"/>
          <w:numId w:val="35"/>
        </w:numPr>
        <w:shd w:val="clear" w:color="auto" w:fill="FFFFFF"/>
        <w:spacing w:before="240" w:after="240" w:line="240" w:lineRule="auto"/>
        <w:outlineLvl w:val="4"/>
        <w:rPr>
          <w:rFonts w:ascii="Times New Roman" w:eastAsia="Times New Roman" w:hAnsi="Times New Roman" w:cs="Times New Roman"/>
          <w:b/>
          <w:bCs/>
        </w:rPr>
      </w:pPr>
      <w:r w:rsidRPr="0021521C">
        <w:rPr>
          <w:rFonts w:ascii="Times New Roman" w:eastAsia="Times New Roman" w:hAnsi="Times New Roman" w:cs="Times New Roman"/>
          <w:b/>
          <w:bCs/>
        </w:rPr>
        <w:t xml:space="preserve"> </w:t>
      </w:r>
      <w:r w:rsidR="00365255" w:rsidRPr="0021521C">
        <w:rPr>
          <w:rFonts w:ascii="Times New Roman" w:eastAsia="Times New Roman" w:hAnsi="Times New Roman" w:cs="Times New Roman"/>
          <w:b/>
          <w:bCs/>
        </w:rPr>
        <w:t>January 27</w:t>
      </w:r>
      <w:r w:rsidR="00365255" w:rsidRPr="0021521C">
        <w:rPr>
          <w:rFonts w:ascii="Times New Roman" w:eastAsia="Times New Roman" w:hAnsi="Times New Roman" w:cs="Times New Roman"/>
          <w:b/>
          <w:bCs/>
          <w:vertAlign w:val="superscript"/>
        </w:rPr>
        <w:t>th</w:t>
      </w:r>
      <w:r w:rsidR="00A85FD9" w:rsidRPr="0021521C">
        <w:rPr>
          <w:rFonts w:ascii="Times New Roman" w:eastAsia="Times New Roman" w:hAnsi="Times New Roman" w:cs="Times New Roman"/>
          <w:b/>
          <w:bCs/>
        </w:rPr>
        <w:t>, 2026</w:t>
      </w:r>
      <w:r w:rsidR="00260863" w:rsidRPr="0021521C">
        <w:rPr>
          <w:rFonts w:ascii="Times New Roman" w:eastAsia="Times New Roman" w:hAnsi="Times New Roman" w:cs="Times New Roman"/>
          <w:b/>
          <w:bCs/>
        </w:rPr>
        <w:t>,</w:t>
      </w:r>
      <w:r w:rsidR="00075FB0" w:rsidRPr="0021521C">
        <w:rPr>
          <w:rFonts w:ascii="Times New Roman" w:eastAsia="Times New Roman" w:hAnsi="Times New Roman" w:cs="Times New Roman"/>
          <w:b/>
          <w:bCs/>
        </w:rPr>
        <w:t xml:space="preserve"> City Council Meeting Minutes</w:t>
      </w:r>
    </w:p>
    <w:p w14:paraId="28628296" w14:textId="0C98F919" w:rsidR="002A6997" w:rsidRPr="00DF2DBB" w:rsidRDefault="002A6997" w:rsidP="002A6997">
      <w:pPr>
        <w:pStyle w:val="BodyText"/>
        <w:rPr>
          <w:sz w:val="22"/>
          <w:szCs w:val="22"/>
        </w:rPr>
      </w:pPr>
      <w:r w:rsidRPr="00CA0580">
        <w:rPr>
          <w:b/>
          <w:bCs/>
          <w:sz w:val="22"/>
          <w:szCs w:val="22"/>
        </w:rPr>
        <w:t>Motion</w:t>
      </w:r>
      <w:r w:rsidRPr="00DF2DBB">
        <w:rPr>
          <w:sz w:val="22"/>
          <w:szCs w:val="22"/>
        </w:rPr>
        <w:t xml:space="preserve">: </w:t>
      </w:r>
      <w:r w:rsidR="0021521C">
        <w:rPr>
          <w:sz w:val="22"/>
          <w:szCs w:val="22"/>
        </w:rPr>
        <w:t xml:space="preserve">Council Member Lunt made a motion to approve the minutes. </w:t>
      </w:r>
    </w:p>
    <w:p w14:paraId="66386D96" w14:textId="77777777" w:rsidR="002A6997" w:rsidRPr="00DF2DBB" w:rsidRDefault="002A6997" w:rsidP="002A6997">
      <w:pPr>
        <w:pStyle w:val="BodyText"/>
        <w:ind w:left="360"/>
        <w:rPr>
          <w:sz w:val="22"/>
          <w:szCs w:val="22"/>
        </w:rPr>
      </w:pPr>
    </w:p>
    <w:p w14:paraId="1DD0FD12" w14:textId="6EB18698" w:rsidR="002A6997" w:rsidRPr="00DF2DBB" w:rsidRDefault="002A6997" w:rsidP="002A6997">
      <w:pPr>
        <w:pStyle w:val="BodyText"/>
        <w:rPr>
          <w:sz w:val="22"/>
          <w:szCs w:val="22"/>
        </w:rPr>
      </w:pPr>
      <w:r w:rsidRPr="00CA0580">
        <w:rPr>
          <w:b/>
          <w:bCs/>
          <w:sz w:val="22"/>
          <w:szCs w:val="22"/>
        </w:rPr>
        <w:t>Second</w:t>
      </w:r>
      <w:r w:rsidRPr="00DF2DBB">
        <w:rPr>
          <w:sz w:val="22"/>
          <w:szCs w:val="22"/>
        </w:rPr>
        <w:t xml:space="preserve">: </w:t>
      </w:r>
      <w:r w:rsidR="0021521C">
        <w:rPr>
          <w:sz w:val="22"/>
          <w:szCs w:val="22"/>
        </w:rPr>
        <w:t xml:space="preserve">Council Member </w:t>
      </w:r>
      <w:r w:rsidR="00CA0580">
        <w:rPr>
          <w:sz w:val="22"/>
          <w:szCs w:val="22"/>
        </w:rPr>
        <w:t>Malkovich</w:t>
      </w:r>
      <w:r w:rsidR="0021521C">
        <w:rPr>
          <w:sz w:val="22"/>
          <w:szCs w:val="22"/>
        </w:rPr>
        <w:t xml:space="preserve"> seconded the motion. </w:t>
      </w:r>
    </w:p>
    <w:p w14:paraId="725510EA" w14:textId="77777777" w:rsidR="002A6997" w:rsidRPr="00DF2DBB" w:rsidRDefault="002A6997" w:rsidP="002A6997">
      <w:pPr>
        <w:pStyle w:val="BodyText"/>
        <w:rPr>
          <w:sz w:val="22"/>
          <w:szCs w:val="22"/>
        </w:rPr>
      </w:pPr>
    </w:p>
    <w:p w14:paraId="75894C64" w14:textId="47726B62" w:rsidR="002A6997" w:rsidRPr="00CA0580" w:rsidRDefault="002A6997" w:rsidP="002A6997">
      <w:pPr>
        <w:pStyle w:val="BodyText"/>
        <w:rPr>
          <w:sz w:val="22"/>
          <w:szCs w:val="22"/>
        </w:rPr>
      </w:pPr>
      <w:r w:rsidRPr="00CA0580">
        <w:rPr>
          <w:b/>
          <w:bCs/>
          <w:sz w:val="22"/>
          <w:szCs w:val="22"/>
        </w:rPr>
        <w:t xml:space="preserve">Vote: </w:t>
      </w:r>
      <w:r w:rsidR="00CA0580">
        <w:rPr>
          <w:sz w:val="22"/>
          <w:szCs w:val="22"/>
        </w:rPr>
        <w:t>The motion passed unanimously.</w:t>
      </w:r>
    </w:p>
    <w:p w14:paraId="4E82D6BC" w14:textId="25C14B7A" w:rsidR="00A75A1C" w:rsidRPr="00DF2DBB" w:rsidRDefault="00A75A1C" w:rsidP="00A75A1C">
      <w:pPr>
        <w:shd w:val="clear" w:color="auto" w:fill="FFFFFF"/>
        <w:spacing w:before="240" w:after="240" w:line="240" w:lineRule="auto"/>
        <w:outlineLvl w:val="4"/>
        <w:rPr>
          <w:rFonts w:ascii="Times New Roman" w:eastAsia="Times New Roman" w:hAnsi="Times New Roman" w:cs="Times New Roman"/>
          <w:b/>
          <w:bCs/>
          <w:u w:val="single"/>
        </w:rPr>
      </w:pPr>
      <w:r w:rsidRPr="00DF2DBB">
        <w:rPr>
          <w:rFonts w:ascii="Times New Roman" w:eastAsia="Times New Roman" w:hAnsi="Times New Roman" w:cs="Times New Roman"/>
          <w:b/>
          <w:bCs/>
          <w:u w:val="single"/>
        </w:rPr>
        <w:t>Business and Discussion</w:t>
      </w:r>
    </w:p>
    <w:p w14:paraId="3BEC1B94" w14:textId="1575E498" w:rsidR="00542298" w:rsidRPr="00C92585" w:rsidRDefault="002A6997" w:rsidP="002A6997">
      <w:pPr>
        <w:pStyle w:val="BodyText"/>
        <w:numPr>
          <w:ilvl w:val="0"/>
          <w:numId w:val="35"/>
        </w:numPr>
        <w:rPr>
          <w:b/>
          <w:bCs/>
          <w:sz w:val="22"/>
          <w:szCs w:val="22"/>
        </w:rPr>
      </w:pPr>
      <w:r w:rsidRPr="00DF2DBB">
        <w:rPr>
          <w:sz w:val="22"/>
          <w:szCs w:val="22"/>
        </w:rPr>
        <w:t xml:space="preserve"> </w:t>
      </w:r>
      <w:r w:rsidR="00542298" w:rsidRPr="00C92585">
        <w:rPr>
          <w:b/>
          <w:bCs/>
          <w:sz w:val="22"/>
          <w:szCs w:val="22"/>
        </w:rPr>
        <w:t>Resolution 2026-</w:t>
      </w:r>
      <w:r w:rsidR="002E675E" w:rsidRPr="00C92585">
        <w:rPr>
          <w:b/>
          <w:bCs/>
          <w:sz w:val="22"/>
          <w:szCs w:val="22"/>
        </w:rPr>
        <w:t>34</w:t>
      </w:r>
      <w:r w:rsidR="00542298" w:rsidRPr="00C92585">
        <w:rPr>
          <w:b/>
          <w:bCs/>
          <w:sz w:val="22"/>
          <w:szCs w:val="22"/>
        </w:rPr>
        <w:t xml:space="preserve"> Acknowledging Receipt of the Audit Report for the Fiscal Year Ending June 30,</w:t>
      </w:r>
      <w:r w:rsidR="00D6694F" w:rsidRPr="00C92585">
        <w:rPr>
          <w:b/>
          <w:bCs/>
          <w:sz w:val="22"/>
          <w:szCs w:val="22"/>
        </w:rPr>
        <w:t xml:space="preserve"> </w:t>
      </w:r>
      <w:r w:rsidR="00542298" w:rsidRPr="00C92585">
        <w:rPr>
          <w:b/>
          <w:bCs/>
          <w:sz w:val="22"/>
          <w:szCs w:val="22"/>
        </w:rPr>
        <w:t xml:space="preserve">2025. </w:t>
      </w:r>
    </w:p>
    <w:p w14:paraId="571DFADB" w14:textId="77777777" w:rsidR="002A6997" w:rsidRPr="00DF2DBB" w:rsidRDefault="002A6997" w:rsidP="002A6997">
      <w:pPr>
        <w:pStyle w:val="BodyText"/>
        <w:ind w:left="360"/>
        <w:rPr>
          <w:sz w:val="22"/>
          <w:szCs w:val="22"/>
        </w:rPr>
      </w:pPr>
    </w:p>
    <w:p w14:paraId="07A558DB" w14:textId="3B258BE5" w:rsidR="00A563A0" w:rsidRPr="00DF2DBB" w:rsidRDefault="002A6997" w:rsidP="002A6997">
      <w:pPr>
        <w:pStyle w:val="BodyText"/>
        <w:rPr>
          <w:sz w:val="22"/>
          <w:szCs w:val="22"/>
        </w:rPr>
      </w:pPr>
      <w:r w:rsidRPr="00C92585">
        <w:rPr>
          <w:b/>
          <w:bCs/>
          <w:sz w:val="22"/>
          <w:szCs w:val="22"/>
        </w:rPr>
        <w:t>Motion</w:t>
      </w:r>
      <w:r w:rsidRPr="00DF2DBB">
        <w:rPr>
          <w:sz w:val="22"/>
          <w:szCs w:val="22"/>
        </w:rPr>
        <w:t xml:space="preserve">: </w:t>
      </w:r>
      <w:r w:rsidR="00C92585">
        <w:rPr>
          <w:sz w:val="22"/>
          <w:szCs w:val="22"/>
        </w:rPr>
        <w:t>Council Member</w:t>
      </w:r>
      <w:r w:rsidR="00A563A0">
        <w:rPr>
          <w:sz w:val="22"/>
          <w:szCs w:val="22"/>
        </w:rPr>
        <w:t xml:space="preserve"> Malkovich moved to approve Resolution 2026-34.  </w:t>
      </w:r>
    </w:p>
    <w:p w14:paraId="28D3A96C" w14:textId="77777777" w:rsidR="002A6997" w:rsidRDefault="002A6997" w:rsidP="002A6997">
      <w:pPr>
        <w:pStyle w:val="BodyText"/>
        <w:rPr>
          <w:sz w:val="22"/>
          <w:szCs w:val="22"/>
        </w:rPr>
      </w:pPr>
    </w:p>
    <w:p w14:paraId="55532D1E" w14:textId="736B8906" w:rsidR="00A563A0" w:rsidRDefault="002C1392" w:rsidP="002A6997">
      <w:pPr>
        <w:pStyle w:val="BodyText"/>
        <w:rPr>
          <w:sz w:val="22"/>
          <w:szCs w:val="22"/>
        </w:rPr>
      </w:pPr>
      <w:r>
        <w:rPr>
          <w:sz w:val="22"/>
          <w:szCs w:val="22"/>
        </w:rPr>
        <w:t xml:space="preserve">Council Member Johns asked a question about the date in the resolution, noting that the 'Whereas' statement should refer to 2025 instead of 2026. </w:t>
      </w:r>
    </w:p>
    <w:p w14:paraId="035F994B" w14:textId="648B2DB2" w:rsidR="002C1392" w:rsidRDefault="002C1392" w:rsidP="002A6997">
      <w:pPr>
        <w:pStyle w:val="BodyText"/>
        <w:rPr>
          <w:sz w:val="22"/>
          <w:szCs w:val="22"/>
        </w:rPr>
      </w:pPr>
      <w:r>
        <w:rPr>
          <w:sz w:val="22"/>
          <w:szCs w:val="22"/>
        </w:rPr>
        <w:lastRenderedPageBreak/>
        <w:t xml:space="preserve">Council agreed on the change. </w:t>
      </w:r>
    </w:p>
    <w:p w14:paraId="1BD09EAD" w14:textId="77777777" w:rsidR="002C1392" w:rsidRPr="00DF2DBB" w:rsidRDefault="002C1392" w:rsidP="002A6997">
      <w:pPr>
        <w:pStyle w:val="BodyText"/>
        <w:rPr>
          <w:sz w:val="22"/>
          <w:szCs w:val="22"/>
        </w:rPr>
      </w:pPr>
    </w:p>
    <w:p w14:paraId="057AC42B" w14:textId="128EAADA" w:rsidR="008B7352" w:rsidRDefault="002A6997" w:rsidP="002A6997">
      <w:pPr>
        <w:pStyle w:val="BodyText"/>
        <w:rPr>
          <w:sz w:val="22"/>
          <w:szCs w:val="22"/>
        </w:rPr>
      </w:pPr>
      <w:r w:rsidRPr="00C92585">
        <w:rPr>
          <w:b/>
          <w:bCs/>
          <w:sz w:val="22"/>
          <w:szCs w:val="22"/>
        </w:rPr>
        <w:t>Second</w:t>
      </w:r>
      <w:r w:rsidRPr="00DF2DBB">
        <w:rPr>
          <w:sz w:val="22"/>
          <w:szCs w:val="22"/>
        </w:rPr>
        <w:t xml:space="preserve">: </w:t>
      </w:r>
      <w:r w:rsidR="008B7352">
        <w:rPr>
          <w:sz w:val="22"/>
          <w:szCs w:val="22"/>
        </w:rPr>
        <w:t xml:space="preserve">Council Member </w:t>
      </w:r>
      <w:r w:rsidR="002C1392">
        <w:rPr>
          <w:sz w:val="22"/>
          <w:szCs w:val="22"/>
        </w:rPr>
        <w:t xml:space="preserve">Johns </w:t>
      </w:r>
      <w:r w:rsidR="008B7352">
        <w:rPr>
          <w:sz w:val="22"/>
          <w:szCs w:val="22"/>
        </w:rPr>
        <w:t xml:space="preserve">seconded the motion. </w:t>
      </w:r>
    </w:p>
    <w:p w14:paraId="753EBE61" w14:textId="77777777" w:rsidR="008B7352" w:rsidRDefault="008B7352" w:rsidP="002A6997">
      <w:pPr>
        <w:pStyle w:val="BodyText"/>
        <w:rPr>
          <w:sz w:val="22"/>
          <w:szCs w:val="22"/>
        </w:rPr>
      </w:pPr>
    </w:p>
    <w:p w14:paraId="28B0E3C6" w14:textId="77777777" w:rsidR="002C1392" w:rsidRPr="00DF2DBB" w:rsidRDefault="002A6997" w:rsidP="002C1392">
      <w:pPr>
        <w:pStyle w:val="BodyText"/>
        <w:rPr>
          <w:sz w:val="22"/>
          <w:szCs w:val="22"/>
        </w:rPr>
      </w:pPr>
      <w:r w:rsidRPr="00C92585">
        <w:rPr>
          <w:b/>
          <w:bCs/>
          <w:sz w:val="22"/>
          <w:szCs w:val="22"/>
        </w:rPr>
        <w:t>Vote</w:t>
      </w:r>
      <w:r w:rsidRPr="00DF2DBB">
        <w:rPr>
          <w:sz w:val="22"/>
          <w:szCs w:val="22"/>
        </w:rPr>
        <w:t xml:space="preserve">: </w:t>
      </w:r>
      <w:r w:rsidR="002C1392">
        <w:rPr>
          <w:sz w:val="22"/>
          <w:szCs w:val="22"/>
        </w:rPr>
        <w:t>The motion passed unanimously.</w:t>
      </w:r>
    </w:p>
    <w:p w14:paraId="43E808AE" w14:textId="251EFDF8" w:rsidR="002A6997" w:rsidRPr="00DF2DBB" w:rsidRDefault="002A6997" w:rsidP="002A6997">
      <w:pPr>
        <w:pStyle w:val="BodyText"/>
        <w:rPr>
          <w:sz w:val="22"/>
          <w:szCs w:val="22"/>
        </w:rPr>
      </w:pPr>
    </w:p>
    <w:p w14:paraId="7AE00FE6" w14:textId="77777777" w:rsidR="002A6997" w:rsidRPr="00DF2DBB" w:rsidRDefault="002A6997" w:rsidP="002A6997">
      <w:pPr>
        <w:pStyle w:val="BodyText"/>
        <w:ind w:left="360"/>
        <w:rPr>
          <w:sz w:val="22"/>
          <w:szCs w:val="22"/>
        </w:rPr>
      </w:pPr>
    </w:p>
    <w:p w14:paraId="0F899C46" w14:textId="07E8BC07" w:rsidR="00542298" w:rsidRPr="004F3E2B" w:rsidRDefault="00D6694F" w:rsidP="002A6997">
      <w:pPr>
        <w:pStyle w:val="BodyText"/>
        <w:numPr>
          <w:ilvl w:val="0"/>
          <w:numId w:val="35"/>
        </w:numPr>
        <w:rPr>
          <w:b/>
          <w:bCs/>
          <w:sz w:val="22"/>
          <w:szCs w:val="22"/>
        </w:rPr>
      </w:pPr>
      <w:r w:rsidRPr="004F3E2B">
        <w:rPr>
          <w:b/>
          <w:bCs/>
          <w:sz w:val="22"/>
          <w:szCs w:val="22"/>
        </w:rPr>
        <w:t>Resolution 2026-</w:t>
      </w:r>
      <w:r w:rsidR="0022089A" w:rsidRPr="004F3E2B">
        <w:rPr>
          <w:b/>
          <w:bCs/>
          <w:sz w:val="22"/>
          <w:szCs w:val="22"/>
        </w:rPr>
        <w:t>35</w:t>
      </w:r>
      <w:r w:rsidRPr="004F3E2B">
        <w:rPr>
          <w:b/>
          <w:bCs/>
          <w:sz w:val="22"/>
          <w:szCs w:val="22"/>
        </w:rPr>
        <w:t xml:space="preserve"> Approving the </w:t>
      </w:r>
      <w:r w:rsidR="0022089A" w:rsidRPr="004F3E2B">
        <w:rPr>
          <w:b/>
          <w:bCs/>
          <w:sz w:val="22"/>
          <w:szCs w:val="22"/>
        </w:rPr>
        <w:t>January 2026</w:t>
      </w:r>
      <w:r w:rsidRPr="004F3E2B">
        <w:rPr>
          <w:b/>
          <w:bCs/>
          <w:sz w:val="22"/>
          <w:szCs w:val="22"/>
        </w:rPr>
        <w:t xml:space="preserve"> Fund Disbursements </w:t>
      </w:r>
    </w:p>
    <w:p w14:paraId="54A0EE36" w14:textId="77777777" w:rsidR="002A6997" w:rsidRPr="00DF2DBB" w:rsidRDefault="002A6997" w:rsidP="002A6997">
      <w:pPr>
        <w:pStyle w:val="ListParagraph"/>
        <w:ind w:left="360"/>
        <w:rPr>
          <w:rFonts w:ascii="Times New Roman" w:hAnsi="Times New Roman" w:cs="Times New Roman"/>
        </w:rPr>
      </w:pPr>
    </w:p>
    <w:p w14:paraId="3BFF5C68" w14:textId="2FF8CC1F" w:rsidR="002A6997" w:rsidRPr="004F3E2B" w:rsidRDefault="002A6997" w:rsidP="002A6997">
      <w:pPr>
        <w:pStyle w:val="BodyText"/>
        <w:rPr>
          <w:sz w:val="22"/>
          <w:szCs w:val="22"/>
        </w:rPr>
      </w:pPr>
      <w:r w:rsidRPr="004F3E2B">
        <w:rPr>
          <w:b/>
          <w:bCs/>
          <w:sz w:val="22"/>
          <w:szCs w:val="22"/>
        </w:rPr>
        <w:t xml:space="preserve">Motion: </w:t>
      </w:r>
      <w:r w:rsidR="004F3E2B">
        <w:rPr>
          <w:sz w:val="22"/>
          <w:szCs w:val="22"/>
        </w:rPr>
        <w:t xml:space="preserve">Council Member </w:t>
      </w:r>
      <w:r w:rsidR="002C1392">
        <w:rPr>
          <w:sz w:val="22"/>
          <w:szCs w:val="22"/>
        </w:rPr>
        <w:t xml:space="preserve">Johns moved to approve the January 2026 fund disbursements. </w:t>
      </w:r>
    </w:p>
    <w:p w14:paraId="4E88E223" w14:textId="77777777" w:rsidR="002A6997" w:rsidRPr="004F3E2B" w:rsidRDefault="002A6997" w:rsidP="002A6997">
      <w:pPr>
        <w:pStyle w:val="BodyText"/>
        <w:rPr>
          <w:b/>
          <w:bCs/>
          <w:sz w:val="22"/>
          <w:szCs w:val="22"/>
        </w:rPr>
      </w:pPr>
    </w:p>
    <w:p w14:paraId="7458492E" w14:textId="4C4C854A" w:rsidR="002A6997" w:rsidRPr="004F3E2B" w:rsidRDefault="002A6997" w:rsidP="002A6997">
      <w:pPr>
        <w:pStyle w:val="BodyText"/>
        <w:rPr>
          <w:sz w:val="22"/>
          <w:szCs w:val="22"/>
        </w:rPr>
      </w:pPr>
      <w:r w:rsidRPr="004F3E2B">
        <w:rPr>
          <w:b/>
          <w:bCs/>
          <w:sz w:val="22"/>
          <w:szCs w:val="22"/>
        </w:rPr>
        <w:t xml:space="preserve">Second: </w:t>
      </w:r>
      <w:r w:rsidR="004F3E2B">
        <w:rPr>
          <w:sz w:val="22"/>
          <w:szCs w:val="22"/>
        </w:rPr>
        <w:t xml:space="preserve">Council Member </w:t>
      </w:r>
      <w:r w:rsidR="002C1392">
        <w:rPr>
          <w:sz w:val="22"/>
          <w:szCs w:val="22"/>
        </w:rPr>
        <w:t xml:space="preserve">Lunt seconded the motion. </w:t>
      </w:r>
    </w:p>
    <w:p w14:paraId="3A75C5AF" w14:textId="77777777" w:rsidR="002A6997" w:rsidRPr="004F3E2B" w:rsidRDefault="002A6997" w:rsidP="002A6997">
      <w:pPr>
        <w:pStyle w:val="BodyText"/>
        <w:rPr>
          <w:b/>
          <w:bCs/>
          <w:sz w:val="22"/>
          <w:szCs w:val="22"/>
        </w:rPr>
      </w:pPr>
    </w:p>
    <w:p w14:paraId="79FC5C33" w14:textId="38CA1348" w:rsidR="002A6997" w:rsidRPr="004F3E2B" w:rsidRDefault="002A6997" w:rsidP="002A6997">
      <w:pPr>
        <w:pStyle w:val="BodyText"/>
        <w:rPr>
          <w:sz w:val="22"/>
          <w:szCs w:val="22"/>
        </w:rPr>
      </w:pPr>
      <w:r w:rsidRPr="004F3E2B">
        <w:rPr>
          <w:b/>
          <w:bCs/>
          <w:sz w:val="22"/>
          <w:szCs w:val="22"/>
        </w:rPr>
        <w:t xml:space="preserve">Vote: </w:t>
      </w:r>
      <w:r w:rsidR="004F3E2B">
        <w:rPr>
          <w:sz w:val="22"/>
          <w:szCs w:val="22"/>
        </w:rPr>
        <w:t>The motion passed unanimously.</w:t>
      </w:r>
    </w:p>
    <w:p w14:paraId="505E81A8" w14:textId="77777777" w:rsidR="002A6997" w:rsidRDefault="002A6997" w:rsidP="002A6997">
      <w:pPr>
        <w:pStyle w:val="BodyText"/>
        <w:ind w:left="360"/>
        <w:rPr>
          <w:sz w:val="22"/>
          <w:szCs w:val="22"/>
        </w:rPr>
      </w:pPr>
    </w:p>
    <w:p w14:paraId="2B64E674" w14:textId="77777777" w:rsidR="004F3E2B" w:rsidRPr="00DF2DBB" w:rsidRDefault="004F3E2B" w:rsidP="002A6997">
      <w:pPr>
        <w:pStyle w:val="BodyText"/>
        <w:ind w:left="360"/>
        <w:rPr>
          <w:sz w:val="22"/>
          <w:szCs w:val="22"/>
        </w:rPr>
      </w:pPr>
    </w:p>
    <w:p w14:paraId="1096985F" w14:textId="62989926" w:rsidR="00D72139" w:rsidRPr="004F3E2B" w:rsidRDefault="00D72139" w:rsidP="002A6997">
      <w:pPr>
        <w:pStyle w:val="BodyText"/>
        <w:numPr>
          <w:ilvl w:val="0"/>
          <w:numId w:val="35"/>
        </w:numPr>
        <w:rPr>
          <w:b/>
          <w:bCs/>
          <w:sz w:val="22"/>
          <w:szCs w:val="22"/>
        </w:rPr>
      </w:pPr>
      <w:r w:rsidRPr="004F3E2B">
        <w:rPr>
          <w:b/>
          <w:bCs/>
          <w:sz w:val="22"/>
          <w:szCs w:val="22"/>
        </w:rPr>
        <w:t>Ordinance 202</w:t>
      </w:r>
      <w:r w:rsidR="00885CF9" w:rsidRPr="004F3E2B">
        <w:rPr>
          <w:b/>
          <w:bCs/>
          <w:sz w:val="22"/>
          <w:szCs w:val="22"/>
        </w:rPr>
        <w:t>6-09 Amending City Code 10-8-10 Lighting Ordinance</w:t>
      </w:r>
    </w:p>
    <w:p w14:paraId="4E78CDB9" w14:textId="20FB11FC" w:rsidR="00C65E9B" w:rsidRPr="00DF2DBB" w:rsidRDefault="00C65E9B" w:rsidP="00FC51E0">
      <w:pPr>
        <w:pStyle w:val="BodyText"/>
        <w:shd w:val="clear" w:color="auto" w:fill="FFFFFF"/>
        <w:ind w:left="720" w:right="115"/>
        <w:outlineLvl w:val="4"/>
        <w:rPr>
          <w:bCs/>
          <w:sz w:val="22"/>
          <w:szCs w:val="22"/>
        </w:rPr>
      </w:pPr>
    </w:p>
    <w:p w14:paraId="13DBE52B" w14:textId="49814334" w:rsidR="002A6997" w:rsidRPr="00DF2DBB" w:rsidRDefault="002A6997" w:rsidP="00912533">
      <w:pPr>
        <w:shd w:val="clear" w:color="auto" w:fill="FFFFFF"/>
        <w:spacing w:after="0" w:line="240" w:lineRule="auto"/>
        <w:outlineLvl w:val="4"/>
        <w:rPr>
          <w:rFonts w:ascii="Times New Roman" w:eastAsia="Times New Roman" w:hAnsi="Times New Roman" w:cs="Times New Roman"/>
        </w:rPr>
      </w:pPr>
      <w:r w:rsidRPr="00AE3A36">
        <w:rPr>
          <w:rFonts w:ascii="Times New Roman" w:eastAsia="Times New Roman" w:hAnsi="Times New Roman" w:cs="Times New Roman"/>
          <w:b/>
          <w:bCs/>
        </w:rPr>
        <w:t>Motion:</w:t>
      </w:r>
      <w:r w:rsidRPr="00DF2DBB">
        <w:rPr>
          <w:rFonts w:ascii="Times New Roman" w:eastAsia="Times New Roman" w:hAnsi="Times New Roman" w:cs="Times New Roman"/>
        </w:rPr>
        <w:t xml:space="preserve"> </w:t>
      </w:r>
      <w:r w:rsidR="002C1392">
        <w:rPr>
          <w:rFonts w:ascii="Times New Roman" w:eastAsia="Times New Roman" w:hAnsi="Times New Roman" w:cs="Times New Roman"/>
        </w:rPr>
        <w:t xml:space="preserve">Council Member Johns made the motion to </w:t>
      </w:r>
      <w:r w:rsidR="00AE3A36">
        <w:rPr>
          <w:rFonts w:ascii="Times New Roman" w:eastAsia="Times New Roman" w:hAnsi="Times New Roman" w:cs="Times New Roman"/>
        </w:rPr>
        <w:t>reject the changes to the city lighting ordinance and not adopt</w:t>
      </w:r>
      <w:r w:rsidR="000A60A4">
        <w:rPr>
          <w:rFonts w:ascii="Times New Roman" w:eastAsia="Times New Roman" w:hAnsi="Times New Roman" w:cs="Times New Roman"/>
        </w:rPr>
        <w:t xml:space="preserve"> Ordinance 2026-09.</w:t>
      </w:r>
    </w:p>
    <w:p w14:paraId="7B0C2B85" w14:textId="77777777" w:rsidR="000A60A4" w:rsidRDefault="000A60A4" w:rsidP="00912533">
      <w:pPr>
        <w:shd w:val="clear" w:color="auto" w:fill="FFFFFF"/>
        <w:spacing w:after="0" w:line="240" w:lineRule="auto"/>
        <w:outlineLvl w:val="4"/>
        <w:rPr>
          <w:rFonts w:ascii="Times New Roman" w:eastAsia="Times New Roman" w:hAnsi="Times New Roman" w:cs="Times New Roman"/>
        </w:rPr>
      </w:pPr>
    </w:p>
    <w:p w14:paraId="0362F651" w14:textId="77777777" w:rsidR="000A60A4" w:rsidRDefault="002A6997" w:rsidP="00912533">
      <w:pPr>
        <w:shd w:val="clear" w:color="auto" w:fill="FFFFFF"/>
        <w:spacing w:after="0" w:line="240" w:lineRule="auto"/>
        <w:outlineLvl w:val="4"/>
        <w:rPr>
          <w:rFonts w:ascii="Times New Roman" w:eastAsia="Times New Roman" w:hAnsi="Times New Roman" w:cs="Times New Roman"/>
        </w:rPr>
      </w:pPr>
      <w:r w:rsidRPr="00AE3A36">
        <w:rPr>
          <w:rFonts w:ascii="Times New Roman" w:eastAsia="Times New Roman" w:hAnsi="Times New Roman" w:cs="Times New Roman"/>
          <w:b/>
          <w:bCs/>
        </w:rPr>
        <w:t>Second</w:t>
      </w:r>
      <w:r w:rsidRPr="00DF2DBB">
        <w:rPr>
          <w:rFonts w:ascii="Times New Roman" w:eastAsia="Times New Roman" w:hAnsi="Times New Roman" w:cs="Times New Roman"/>
        </w:rPr>
        <w:t>:</w:t>
      </w:r>
      <w:r w:rsidR="000A60A4">
        <w:rPr>
          <w:rFonts w:ascii="Times New Roman" w:eastAsia="Times New Roman" w:hAnsi="Times New Roman" w:cs="Times New Roman"/>
        </w:rPr>
        <w:t xml:space="preserve"> Council Member Hutchings seconded the motion. </w:t>
      </w:r>
    </w:p>
    <w:p w14:paraId="638CC7A2" w14:textId="77777777" w:rsidR="000A60A4" w:rsidRDefault="000A60A4" w:rsidP="00912533">
      <w:pPr>
        <w:shd w:val="clear" w:color="auto" w:fill="FFFFFF"/>
        <w:spacing w:after="0" w:line="240" w:lineRule="auto"/>
        <w:outlineLvl w:val="4"/>
        <w:rPr>
          <w:rFonts w:ascii="Times New Roman" w:eastAsia="Times New Roman" w:hAnsi="Times New Roman" w:cs="Times New Roman"/>
        </w:rPr>
      </w:pPr>
    </w:p>
    <w:p w14:paraId="11E06E57" w14:textId="00CECBCB" w:rsidR="002A6997" w:rsidRPr="00DF2DBB" w:rsidRDefault="000A60A4" w:rsidP="00912533">
      <w:pPr>
        <w:shd w:val="clear" w:color="auto" w:fill="FFFFFF"/>
        <w:spacing w:after="0" w:line="240" w:lineRule="auto"/>
        <w:outlineLvl w:val="4"/>
        <w:rPr>
          <w:rFonts w:ascii="Times New Roman" w:eastAsia="Times New Roman" w:hAnsi="Times New Roman" w:cs="Times New Roman"/>
        </w:rPr>
      </w:pPr>
      <w:r>
        <w:rPr>
          <w:rFonts w:ascii="Times New Roman" w:eastAsia="Times New Roman" w:hAnsi="Times New Roman" w:cs="Times New Roman"/>
        </w:rPr>
        <w:t xml:space="preserve">Council Member Malkovich inquired about what the intent of the council is.  She felt some good suggestions were given to amend the Ordinance. </w:t>
      </w:r>
      <w:r w:rsidR="002A6997" w:rsidRPr="00DF2DBB">
        <w:rPr>
          <w:rFonts w:ascii="Times New Roman" w:eastAsia="Times New Roman" w:hAnsi="Times New Roman" w:cs="Times New Roman"/>
        </w:rPr>
        <w:t xml:space="preserve"> </w:t>
      </w:r>
    </w:p>
    <w:p w14:paraId="14AD8F79" w14:textId="77777777" w:rsidR="002A6997" w:rsidRPr="00DF2DBB" w:rsidRDefault="002A6997" w:rsidP="00912533">
      <w:pPr>
        <w:shd w:val="clear" w:color="auto" w:fill="FFFFFF"/>
        <w:spacing w:after="0" w:line="240" w:lineRule="auto"/>
        <w:outlineLvl w:val="4"/>
        <w:rPr>
          <w:rFonts w:ascii="Times New Roman" w:eastAsia="Times New Roman" w:hAnsi="Times New Roman" w:cs="Times New Roman"/>
        </w:rPr>
      </w:pPr>
    </w:p>
    <w:p w14:paraId="0CC26841" w14:textId="7E9F5C03" w:rsidR="002A6997" w:rsidRPr="00DF2DBB" w:rsidRDefault="00E75D97" w:rsidP="00E75D97">
      <w:pPr>
        <w:pStyle w:val="BodyText"/>
        <w:ind w:right="115"/>
      </w:pPr>
      <w:r w:rsidRPr="00613A77">
        <w:rPr>
          <w:b/>
          <w:sz w:val="22"/>
          <w:szCs w:val="22"/>
        </w:rPr>
        <w:t>Roll Call Vote</w:t>
      </w:r>
      <w:r>
        <w:rPr>
          <w:bCs/>
          <w:sz w:val="22"/>
          <w:szCs w:val="22"/>
        </w:rPr>
        <w:t xml:space="preserve">: Council Members Roden, Hutchings, Malkovich, and Johns voted against adopting the ordinance. Council Member Lunt voted in favor of the ordinance. The motion to reject the ordinance passed. </w:t>
      </w:r>
    </w:p>
    <w:p w14:paraId="099DFE4C" w14:textId="77777777" w:rsidR="00AD0114" w:rsidRPr="00DF2DBB" w:rsidRDefault="00AD0114" w:rsidP="00912533">
      <w:pPr>
        <w:shd w:val="clear" w:color="auto" w:fill="FFFFFF"/>
        <w:spacing w:after="0" w:line="240" w:lineRule="auto"/>
        <w:outlineLvl w:val="4"/>
        <w:rPr>
          <w:rFonts w:ascii="Times New Roman" w:eastAsia="Times New Roman" w:hAnsi="Times New Roman" w:cs="Times New Roman"/>
        </w:rPr>
      </w:pPr>
    </w:p>
    <w:p w14:paraId="56E44C0E" w14:textId="52D39B16" w:rsidR="00AD0114" w:rsidRDefault="003A1D5A" w:rsidP="00912533">
      <w:pPr>
        <w:shd w:val="clear" w:color="auto" w:fill="FFFFFF"/>
        <w:spacing w:after="0" w:line="240" w:lineRule="auto"/>
        <w:outlineLvl w:val="4"/>
        <w:rPr>
          <w:rFonts w:ascii="Times New Roman" w:eastAsia="Times New Roman" w:hAnsi="Times New Roman" w:cs="Times New Roman"/>
          <w:b/>
          <w:bCs/>
          <w:u w:val="single"/>
        </w:rPr>
      </w:pPr>
      <w:r w:rsidRPr="003A1D5A">
        <w:rPr>
          <w:rFonts w:ascii="Times New Roman" w:eastAsia="Times New Roman" w:hAnsi="Times New Roman" w:cs="Times New Roman"/>
          <w:b/>
          <w:bCs/>
          <w:u w:val="single"/>
        </w:rPr>
        <w:t>Closed Session</w:t>
      </w:r>
    </w:p>
    <w:p w14:paraId="3F82D9DE" w14:textId="77777777" w:rsidR="003A1D5A" w:rsidRDefault="003A1D5A" w:rsidP="00912533">
      <w:pPr>
        <w:shd w:val="clear" w:color="auto" w:fill="FFFFFF"/>
        <w:spacing w:after="0" w:line="240" w:lineRule="auto"/>
        <w:outlineLvl w:val="4"/>
        <w:rPr>
          <w:rFonts w:ascii="Times New Roman" w:eastAsia="Times New Roman" w:hAnsi="Times New Roman" w:cs="Times New Roman"/>
          <w:b/>
          <w:bCs/>
          <w:u w:val="single"/>
        </w:rPr>
      </w:pPr>
    </w:p>
    <w:p w14:paraId="2F0CD933" w14:textId="32B92C8B" w:rsidR="003A1D5A" w:rsidRDefault="003A1D5A" w:rsidP="00912533">
      <w:pPr>
        <w:shd w:val="clear" w:color="auto" w:fill="FFFFFF"/>
        <w:spacing w:after="0" w:line="240" w:lineRule="auto"/>
        <w:outlineLvl w:val="4"/>
        <w:rPr>
          <w:rFonts w:ascii="Times New Roman" w:eastAsia="Times New Roman" w:hAnsi="Times New Roman" w:cs="Times New Roman"/>
        </w:rPr>
      </w:pPr>
      <w:r>
        <w:rPr>
          <w:rFonts w:ascii="Times New Roman" w:eastAsia="Times New Roman" w:hAnsi="Times New Roman" w:cs="Times New Roman"/>
        </w:rPr>
        <w:t xml:space="preserve">Mayor Hillyard mentioned the need to enter a closed session to </w:t>
      </w:r>
      <w:r w:rsidR="00AF71A9">
        <w:rPr>
          <w:rFonts w:ascii="Times New Roman" w:eastAsia="Times New Roman" w:hAnsi="Times New Roman" w:cs="Times New Roman"/>
        </w:rPr>
        <w:t xml:space="preserve">update the council on pending litigation. </w:t>
      </w:r>
    </w:p>
    <w:p w14:paraId="5185685F" w14:textId="77777777" w:rsidR="00AF71A9" w:rsidRPr="003A1D5A" w:rsidRDefault="00AF71A9" w:rsidP="00912533">
      <w:pPr>
        <w:shd w:val="clear" w:color="auto" w:fill="FFFFFF"/>
        <w:spacing w:after="0" w:line="240" w:lineRule="auto"/>
        <w:outlineLvl w:val="4"/>
        <w:rPr>
          <w:rFonts w:ascii="Times New Roman" w:eastAsia="Times New Roman" w:hAnsi="Times New Roman" w:cs="Times New Roman"/>
        </w:rPr>
      </w:pPr>
    </w:p>
    <w:p w14:paraId="3C915FCB" w14:textId="006F21A8" w:rsidR="00AD0114" w:rsidRPr="00DF2DBB" w:rsidRDefault="00AD0114" w:rsidP="00912533">
      <w:pPr>
        <w:shd w:val="clear" w:color="auto" w:fill="FFFFFF"/>
        <w:spacing w:after="0" w:line="240" w:lineRule="auto"/>
        <w:outlineLvl w:val="4"/>
        <w:rPr>
          <w:rFonts w:ascii="Times New Roman" w:eastAsia="Times New Roman" w:hAnsi="Times New Roman" w:cs="Times New Roman"/>
        </w:rPr>
      </w:pPr>
      <w:r w:rsidRPr="00643DEC">
        <w:rPr>
          <w:rFonts w:ascii="Times New Roman" w:eastAsia="Times New Roman" w:hAnsi="Times New Roman" w:cs="Times New Roman"/>
          <w:b/>
          <w:bCs/>
        </w:rPr>
        <w:t>Motion to Enter a Closed Session</w:t>
      </w:r>
      <w:r w:rsidRPr="00DF2DBB">
        <w:rPr>
          <w:rFonts w:ascii="Times New Roman" w:eastAsia="Times New Roman" w:hAnsi="Times New Roman" w:cs="Times New Roman"/>
        </w:rPr>
        <w:t xml:space="preserve">: A motion to enter a Closed Session to discuss pending litigation was made by Council Member </w:t>
      </w:r>
      <w:r w:rsidR="0096240C">
        <w:rPr>
          <w:rFonts w:ascii="Times New Roman" w:eastAsia="Times New Roman" w:hAnsi="Times New Roman" w:cs="Times New Roman"/>
        </w:rPr>
        <w:t>Hutchings.</w:t>
      </w:r>
    </w:p>
    <w:p w14:paraId="422F05EC" w14:textId="77777777" w:rsidR="00AD0114" w:rsidRPr="00DF2DBB" w:rsidRDefault="00AD0114" w:rsidP="00912533">
      <w:pPr>
        <w:shd w:val="clear" w:color="auto" w:fill="FFFFFF"/>
        <w:spacing w:after="0" w:line="240" w:lineRule="auto"/>
        <w:outlineLvl w:val="4"/>
        <w:rPr>
          <w:rFonts w:ascii="Times New Roman" w:eastAsia="Times New Roman" w:hAnsi="Times New Roman" w:cs="Times New Roman"/>
        </w:rPr>
      </w:pPr>
    </w:p>
    <w:p w14:paraId="0CC2FD33" w14:textId="30749019" w:rsidR="00AD0114" w:rsidRPr="00DF2DBB" w:rsidRDefault="00AD0114" w:rsidP="00912533">
      <w:pPr>
        <w:shd w:val="clear" w:color="auto" w:fill="FFFFFF"/>
        <w:spacing w:after="0" w:line="240" w:lineRule="auto"/>
        <w:outlineLvl w:val="4"/>
        <w:rPr>
          <w:rFonts w:ascii="Times New Roman" w:eastAsia="Times New Roman" w:hAnsi="Times New Roman" w:cs="Times New Roman"/>
        </w:rPr>
      </w:pPr>
      <w:r w:rsidRPr="00643DEC">
        <w:rPr>
          <w:rFonts w:ascii="Times New Roman" w:eastAsia="Times New Roman" w:hAnsi="Times New Roman" w:cs="Times New Roman"/>
          <w:b/>
          <w:bCs/>
        </w:rPr>
        <w:t>Second:</w:t>
      </w:r>
      <w:r w:rsidRPr="00DF2DBB">
        <w:rPr>
          <w:rFonts w:ascii="Times New Roman" w:eastAsia="Times New Roman" w:hAnsi="Times New Roman" w:cs="Times New Roman"/>
        </w:rPr>
        <w:t xml:space="preserve"> </w:t>
      </w:r>
      <w:r w:rsidR="00AF71A9">
        <w:rPr>
          <w:rFonts w:ascii="Times New Roman" w:eastAsia="Times New Roman" w:hAnsi="Times New Roman" w:cs="Times New Roman"/>
        </w:rPr>
        <w:t>Council Member</w:t>
      </w:r>
      <w:r w:rsidR="0096240C">
        <w:rPr>
          <w:rFonts w:ascii="Times New Roman" w:eastAsia="Times New Roman" w:hAnsi="Times New Roman" w:cs="Times New Roman"/>
        </w:rPr>
        <w:t xml:space="preserve"> Roden</w:t>
      </w:r>
      <w:r w:rsidR="00AF71A9">
        <w:rPr>
          <w:rFonts w:ascii="Times New Roman" w:eastAsia="Times New Roman" w:hAnsi="Times New Roman" w:cs="Times New Roman"/>
        </w:rPr>
        <w:t xml:space="preserve"> seconded the motion. </w:t>
      </w:r>
    </w:p>
    <w:p w14:paraId="55751D6C" w14:textId="77777777" w:rsidR="00AD0114" w:rsidRPr="00DF2DBB" w:rsidRDefault="00AD0114" w:rsidP="00912533">
      <w:pPr>
        <w:shd w:val="clear" w:color="auto" w:fill="FFFFFF"/>
        <w:spacing w:after="0" w:line="240" w:lineRule="auto"/>
        <w:outlineLvl w:val="4"/>
        <w:rPr>
          <w:rFonts w:ascii="Times New Roman" w:eastAsia="Times New Roman" w:hAnsi="Times New Roman" w:cs="Times New Roman"/>
        </w:rPr>
      </w:pPr>
    </w:p>
    <w:p w14:paraId="77F8216E" w14:textId="77777777" w:rsidR="00AD0114" w:rsidRPr="00DF2DBB" w:rsidRDefault="00AD0114" w:rsidP="00AD0114">
      <w:pPr>
        <w:pStyle w:val="BodyText"/>
        <w:ind w:right="115"/>
        <w:rPr>
          <w:bCs/>
          <w:sz w:val="22"/>
          <w:szCs w:val="22"/>
        </w:rPr>
      </w:pPr>
      <w:r w:rsidRPr="00643DEC">
        <w:rPr>
          <w:b/>
          <w:sz w:val="22"/>
          <w:szCs w:val="22"/>
        </w:rPr>
        <w:t>VOTE:</w:t>
      </w:r>
      <w:r w:rsidRPr="00DF2DBB">
        <w:rPr>
          <w:bCs/>
          <w:sz w:val="22"/>
          <w:szCs w:val="22"/>
        </w:rPr>
        <w:t xml:space="preserve"> Council Member Lunt; Aye, Council Member Roden; Aye, Council Member Hutchings; Aye, Council Member Johns; Aye, Council Member Malkovich; Aye (5 Ayes)</w:t>
      </w:r>
    </w:p>
    <w:p w14:paraId="335A4182" w14:textId="77777777" w:rsidR="00E07EF4" w:rsidRPr="00DF2DBB" w:rsidRDefault="00E07EF4" w:rsidP="00912533">
      <w:pPr>
        <w:shd w:val="clear" w:color="auto" w:fill="FFFFFF"/>
        <w:spacing w:after="0" w:line="240" w:lineRule="auto"/>
        <w:outlineLvl w:val="4"/>
        <w:rPr>
          <w:rFonts w:ascii="Times New Roman" w:eastAsia="Times New Roman" w:hAnsi="Times New Roman" w:cs="Times New Roman"/>
          <w:b/>
          <w:bCs/>
          <w:u w:val="single"/>
        </w:rPr>
      </w:pPr>
    </w:p>
    <w:p w14:paraId="357CE564" w14:textId="040DCEC4" w:rsidR="00E07EF4" w:rsidRDefault="00DF2DBB" w:rsidP="00912533">
      <w:pPr>
        <w:shd w:val="clear" w:color="auto" w:fill="FFFFFF"/>
        <w:spacing w:after="0" w:line="240" w:lineRule="auto"/>
        <w:outlineLvl w:val="4"/>
        <w:rPr>
          <w:rFonts w:ascii="Times New Roman" w:eastAsia="Times New Roman" w:hAnsi="Times New Roman" w:cs="Times New Roman"/>
        </w:rPr>
      </w:pPr>
      <w:r w:rsidRPr="00DF2DBB">
        <w:rPr>
          <w:rFonts w:ascii="Times New Roman" w:eastAsia="Times New Roman" w:hAnsi="Times New Roman" w:cs="Times New Roman"/>
        </w:rPr>
        <w:t xml:space="preserve">The Woodland Hills </w:t>
      </w:r>
      <w:r w:rsidR="00643DEC">
        <w:rPr>
          <w:rFonts w:ascii="Times New Roman" w:eastAsia="Times New Roman" w:hAnsi="Times New Roman" w:cs="Times New Roman"/>
        </w:rPr>
        <w:t>City Council</w:t>
      </w:r>
      <w:r w:rsidRPr="00DF2DBB">
        <w:rPr>
          <w:rFonts w:ascii="Times New Roman" w:eastAsia="Times New Roman" w:hAnsi="Times New Roman" w:cs="Times New Roman"/>
        </w:rPr>
        <w:t xml:space="preserve"> entered a closed session at </w:t>
      </w:r>
      <w:r w:rsidR="009D454F">
        <w:rPr>
          <w:rFonts w:ascii="Times New Roman" w:eastAsia="Times New Roman" w:hAnsi="Times New Roman" w:cs="Times New Roman"/>
        </w:rPr>
        <w:t xml:space="preserve">9:34 </w:t>
      </w:r>
      <w:r w:rsidRPr="00DF2DBB">
        <w:rPr>
          <w:rFonts w:ascii="Times New Roman" w:eastAsia="Times New Roman" w:hAnsi="Times New Roman" w:cs="Times New Roman"/>
        </w:rPr>
        <w:t xml:space="preserve">p.m. to discuss imminent or pending litigation. </w:t>
      </w:r>
    </w:p>
    <w:p w14:paraId="2ECAF91D" w14:textId="77777777" w:rsidR="009D454F" w:rsidRDefault="009D454F" w:rsidP="00912533">
      <w:pPr>
        <w:shd w:val="clear" w:color="auto" w:fill="FFFFFF"/>
        <w:spacing w:after="0" w:line="240" w:lineRule="auto"/>
        <w:outlineLvl w:val="4"/>
        <w:rPr>
          <w:rFonts w:ascii="Times New Roman" w:eastAsia="Times New Roman" w:hAnsi="Times New Roman" w:cs="Times New Roman"/>
        </w:rPr>
      </w:pPr>
    </w:p>
    <w:p w14:paraId="5710B810" w14:textId="57EFEB59" w:rsidR="009D454F" w:rsidRPr="00DF2DBB" w:rsidRDefault="006B38CB" w:rsidP="00912533">
      <w:pPr>
        <w:shd w:val="clear" w:color="auto" w:fill="FFFFFF"/>
        <w:spacing w:after="0" w:line="240" w:lineRule="auto"/>
        <w:outlineLvl w:val="4"/>
        <w:rPr>
          <w:rFonts w:ascii="Times New Roman" w:eastAsia="Times New Roman" w:hAnsi="Times New Roman" w:cs="Times New Roman"/>
        </w:rPr>
      </w:pPr>
      <w:r>
        <w:rPr>
          <w:rFonts w:ascii="Times New Roman" w:eastAsia="Times New Roman" w:hAnsi="Times New Roman" w:cs="Times New Roman"/>
        </w:rPr>
        <w:t xml:space="preserve">Present at the meeting were Mayor Hillyard, Council Member Lunt, Malkovich, and Johns, with Council Members Roden and Hutchings participating online. In addition to the Mayor and Council, city staff members Ted Mickelsen, Wayne Frandsen, Jody Stones, and Sergeant Garrett Dutson were also present. </w:t>
      </w:r>
    </w:p>
    <w:p w14:paraId="622D1B62" w14:textId="77777777" w:rsidR="00DF2DBB" w:rsidRPr="00DF2DBB" w:rsidRDefault="00DF2DBB" w:rsidP="00912533">
      <w:pPr>
        <w:shd w:val="clear" w:color="auto" w:fill="FFFFFF"/>
        <w:spacing w:after="0" w:line="240" w:lineRule="auto"/>
        <w:outlineLvl w:val="4"/>
        <w:rPr>
          <w:rFonts w:ascii="Times New Roman" w:eastAsia="Times New Roman" w:hAnsi="Times New Roman" w:cs="Times New Roman"/>
        </w:rPr>
      </w:pPr>
    </w:p>
    <w:p w14:paraId="2DB595E2" w14:textId="25E78509" w:rsidR="00DF2DBB" w:rsidRPr="00DF2DBB" w:rsidRDefault="00DF2DBB" w:rsidP="00912533">
      <w:pPr>
        <w:shd w:val="clear" w:color="auto" w:fill="FFFFFF"/>
        <w:spacing w:after="0" w:line="240" w:lineRule="auto"/>
        <w:outlineLvl w:val="4"/>
        <w:rPr>
          <w:rFonts w:ascii="Times New Roman" w:eastAsia="Times New Roman" w:hAnsi="Times New Roman" w:cs="Times New Roman"/>
        </w:rPr>
      </w:pPr>
      <w:r w:rsidRPr="00643DEC">
        <w:rPr>
          <w:rFonts w:ascii="Times New Roman" w:eastAsia="Times New Roman" w:hAnsi="Times New Roman" w:cs="Times New Roman"/>
          <w:b/>
          <w:bCs/>
        </w:rPr>
        <w:t>Motion</w:t>
      </w:r>
      <w:r w:rsidRPr="00DF2DBB">
        <w:rPr>
          <w:rFonts w:ascii="Times New Roman" w:eastAsia="Times New Roman" w:hAnsi="Times New Roman" w:cs="Times New Roman"/>
        </w:rPr>
        <w:t>: Council Member</w:t>
      </w:r>
      <w:r w:rsidR="006B38CB">
        <w:rPr>
          <w:rFonts w:ascii="Times New Roman" w:eastAsia="Times New Roman" w:hAnsi="Times New Roman" w:cs="Times New Roman"/>
        </w:rPr>
        <w:t xml:space="preserve"> Lunt</w:t>
      </w:r>
      <w:r w:rsidRPr="00DF2DBB">
        <w:rPr>
          <w:rFonts w:ascii="Times New Roman" w:eastAsia="Times New Roman" w:hAnsi="Times New Roman" w:cs="Times New Roman"/>
        </w:rPr>
        <w:t xml:space="preserve"> moved to adjourn the closed session and </w:t>
      </w:r>
      <w:proofErr w:type="gramStart"/>
      <w:r w:rsidR="00643DEC">
        <w:rPr>
          <w:rFonts w:ascii="Times New Roman" w:eastAsia="Times New Roman" w:hAnsi="Times New Roman" w:cs="Times New Roman"/>
        </w:rPr>
        <w:t>reconvene</w:t>
      </w:r>
      <w:proofErr w:type="gramEnd"/>
      <w:r w:rsidRPr="00DF2DBB">
        <w:rPr>
          <w:rFonts w:ascii="Times New Roman" w:eastAsia="Times New Roman" w:hAnsi="Times New Roman" w:cs="Times New Roman"/>
        </w:rPr>
        <w:t xml:space="preserve"> the regular city council meeting. </w:t>
      </w:r>
    </w:p>
    <w:p w14:paraId="005EED02" w14:textId="77777777" w:rsidR="00DF2DBB" w:rsidRPr="00DF2DBB" w:rsidRDefault="00DF2DBB" w:rsidP="00912533">
      <w:pPr>
        <w:shd w:val="clear" w:color="auto" w:fill="FFFFFF"/>
        <w:spacing w:after="0" w:line="240" w:lineRule="auto"/>
        <w:outlineLvl w:val="4"/>
        <w:rPr>
          <w:rFonts w:ascii="Times New Roman" w:eastAsia="Times New Roman" w:hAnsi="Times New Roman" w:cs="Times New Roman"/>
        </w:rPr>
      </w:pPr>
    </w:p>
    <w:p w14:paraId="0E0FB6EB" w14:textId="64366686" w:rsidR="00DF2DBB" w:rsidRPr="00DF2DBB" w:rsidRDefault="00DF2DBB" w:rsidP="00912533">
      <w:pPr>
        <w:shd w:val="clear" w:color="auto" w:fill="FFFFFF"/>
        <w:spacing w:after="0" w:line="240" w:lineRule="auto"/>
        <w:outlineLvl w:val="4"/>
        <w:rPr>
          <w:rFonts w:ascii="Times New Roman" w:eastAsia="Times New Roman" w:hAnsi="Times New Roman" w:cs="Times New Roman"/>
        </w:rPr>
      </w:pPr>
      <w:r w:rsidRPr="00643DEC">
        <w:rPr>
          <w:rFonts w:ascii="Times New Roman" w:eastAsia="Times New Roman" w:hAnsi="Times New Roman" w:cs="Times New Roman"/>
          <w:b/>
          <w:bCs/>
        </w:rPr>
        <w:t>Second</w:t>
      </w:r>
      <w:r w:rsidRPr="00DF2DBB">
        <w:rPr>
          <w:rFonts w:ascii="Times New Roman" w:eastAsia="Times New Roman" w:hAnsi="Times New Roman" w:cs="Times New Roman"/>
        </w:rPr>
        <w:t xml:space="preserve">: The motion was seconded by Council Member </w:t>
      </w:r>
      <w:r w:rsidR="006B38CB">
        <w:rPr>
          <w:rFonts w:ascii="Times New Roman" w:eastAsia="Times New Roman" w:hAnsi="Times New Roman" w:cs="Times New Roman"/>
        </w:rPr>
        <w:t xml:space="preserve">Johns seconded the motion. </w:t>
      </w:r>
    </w:p>
    <w:p w14:paraId="4D8CB5FC" w14:textId="77777777" w:rsidR="00DF2DBB" w:rsidRPr="00DF2DBB" w:rsidRDefault="00DF2DBB" w:rsidP="00912533">
      <w:pPr>
        <w:shd w:val="clear" w:color="auto" w:fill="FFFFFF"/>
        <w:spacing w:after="0" w:line="240" w:lineRule="auto"/>
        <w:outlineLvl w:val="4"/>
        <w:rPr>
          <w:rFonts w:ascii="Times New Roman" w:eastAsia="Times New Roman" w:hAnsi="Times New Roman" w:cs="Times New Roman"/>
        </w:rPr>
      </w:pPr>
    </w:p>
    <w:p w14:paraId="4E38A109" w14:textId="37592BF1" w:rsidR="00DF2DBB" w:rsidRPr="00DF2DBB" w:rsidRDefault="00DF2DBB" w:rsidP="00912533">
      <w:pPr>
        <w:shd w:val="clear" w:color="auto" w:fill="FFFFFF"/>
        <w:spacing w:after="0" w:line="240" w:lineRule="auto"/>
        <w:outlineLvl w:val="4"/>
        <w:rPr>
          <w:rFonts w:ascii="Times New Roman" w:eastAsia="Times New Roman" w:hAnsi="Times New Roman" w:cs="Times New Roman"/>
        </w:rPr>
      </w:pPr>
      <w:r w:rsidRPr="00643DEC">
        <w:rPr>
          <w:rFonts w:ascii="Times New Roman" w:eastAsia="Times New Roman" w:hAnsi="Times New Roman" w:cs="Times New Roman"/>
          <w:b/>
          <w:bCs/>
        </w:rPr>
        <w:t>Roll Call Vote</w:t>
      </w:r>
      <w:r w:rsidRPr="00DF2DBB">
        <w:rPr>
          <w:rFonts w:ascii="Times New Roman" w:eastAsia="Times New Roman" w:hAnsi="Times New Roman" w:cs="Times New Roman"/>
        </w:rPr>
        <w:t xml:space="preserve">: </w:t>
      </w:r>
      <w:r w:rsidRPr="00DF2DBB">
        <w:rPr>
          <w:rFonts w:ascii="Times New Roman" w:hAnsi="Times New Roman" w:cs="Times New Roman"/>
          <w:bCs/>
        </w:rPr>
        <w:t>Council Member Lunt; Aye, Council Member Roden; Aye, Council Member Hutchings; Aye, Council Member Johns; Aye, Council Member Malkovich; Aye (5 Ayes)</w:t>
      </w:r>
    </w:p>
    <w:p w14:paraId="5BE109D6" w14:textId="77777777" w:rsidR="00260863" w:rsidRPr="00DF2DBB" w:rsidRDefault="00260863" w:rsidP="00912533">
      <w:pPr>
        <w:shd w:val="clear" w:color="auto" w:fill="FFFFFF"/>
        <w:spacing w:after="0" w:line="240" w:lineRule="auto"/>
        <w:outlineLvl w:val="4"/>
        <w:rPr>
          <w:rFonts w:ascii="Times New Roman" w:eastAsia="Times New Roman" w:hAnsi="Times New Roman" w:cs="Times New Roman"/>
          <w:b/>
          <w:bCs/>
          <w:u w:val="single"/>
        </w:rPr>
      </w:pPr>
    </w:p>
    <w:p w14:paraId="4C0954F3" w14:textId="77777777" w:rsidR="00260863" w:rsidRPr="00DF2DBB" w:rsidRDefault="00260863" w:rsidP="00912533">
      <w:pPr>
        <w:shd w:val="clear" w:color="auto" w:fill="FFFFFF"/>
        <w:spacing w:after="0" w:line="240" w:lineRule="auto"/>
        <w:outlineLvl w:val="4"/>
        <w:rPr>
          <w:rFonts w:ascii="Times New Roman" w:eastAsia="Times New Roman" w:hAnsi="Times New Roman" w:cs="Times New Roman"/>
        </w:rPr>
      </w:pPr>
    </w:p>
    <w:p w14:paraId="465F9F53" w14:textId="715C21C0" w:rsidR="00912533" w:rsidRPr="00DF2DBB" w:rsidRDefault="00912533" w:rsidP="00912533">
      <w:pPr>
        <w:shd w:val="clear" w:color="auto" w:fill="FFFFFF"/>
        <w:spacing w:after="0" w:line="240" w:lineRule="auto"/>
        <w:outlineLvl w:val="4"/>
        <w:rPr>
          <w:rFonts w:ascii="Times New Roman" w:eastAsia="Times New Roman" w:hAnsi="Times New Roman" w:cs="Times New Roman"/>
          <w:u w:val="single"/>
        </w:rPr>
      </w:pPr>
      <w:r w:rsidRPr="00DF2DBB">
        <w:rPr>
          <w:rFonts w:ascii="Times New Roman" w:eastAsia="Times New Roman" w:hAnsi="Times New Roman" w:cs="Times New Roman"/>
          <w:b/>
          <w:bCs/>
          <w:u w:val="single"/>
        </w:rPr>
        <w:t>Adjourn</w:t>
      </w:r>
      <w:r w:rsidR="00852217" w:rsidRPr="00DF2DBB">
        <w:rPr>
          <w:rFonts w:ascii="Times New Roman" w:eastAsia="Times New Roman" w:hAnsi="Times New Roman" w:cs="Times New Roman"/>
          <w:b/>
          <w:bCs/>
          <w:u w:val="single"/>
        </w:rPr>
        <w:t>ment</w:t>
      </w:r>
    </w:p>
    <w:p w14:paraId="1D9044AF" w14:textId="77777777" w:rsidR="00DF2DBB" w:rsidRDefault="00DF2DBB" w:rsidP="00912533">
      <w:pPr>
        <w:shd w:val="clear" w:color="auto" w:fill="FFFFFF"/>
        <w:spacing w:after="0" w:line="240" w:lineRule="auto"/>
        <w:outlineLvl w:val="4"/>
        <w:rPr>
          <w:rFonts w:ascii="Times New Roman" w:eastAsia="Times New Roman" w:hAnsi="Times New Roman" w:cs="Times New Roman"/>
        </w:rPr>
      </w:pPr>
    </w:p>
    <w:p w14:paraId="0C39B93D" w14:textId="26579B8E" w:rsidR="006B38CB" w:rsidRDefault="00643DEC" w:rsidP="00912533">
      <w:pPr>
        <w:shd w:val="clear" w:color="auto" w:fill="FFFFFF"/>
        <w:spacing w:after="0" w:line="240" w:lineRule="auto"/>
        <w:outlineLvl w:val="4"/>
        <w:rPr>
          <w:rFonts w:ascii="Times New Roman" w:eastAsia="Times New Roman" w:hAnsi="Times New Roman" w:cs="Times New Roman"/>
        </w:rPr>
      </w:pPr>
      <w:r>
        <w:rPr>
          <w:rFonts w:ascii="Times New Roman" w:eastAsia="Times New Roman" w:hAnsi="Times New Roman" w:cs="Times New Roman"/>
        </w:rPr>
        <w:t xml:space="preserve">The council reconvened the city council meeting at 10:20 p.m., with Mayor Hillyard noting that someone named “watch dog” was readmitted into the meeting electronically via Zoom. </w:t>
      </w:r>
    </w:p>
    <w:p w14:paraId="413B358F" w14:textId="77777777" w:rsidR="00711B34" w:rsidRDefault="00711B34" w:rsidP="00912533">
      <w:pPr>
        <w:shd w:val="clear" w:color="auto" w:fill="FFFFFF"/>
        <w:spacing w:after="0" w:line="240" w:lineRule="auto"/>
        <w:outlineLvl w:val="4"/>
        <w:rPr>
          <w:rFonts w:ascii="Times New Roman" w:eastAsia="Times New Roman" w:hAnsi="Times New Roman" w:cs="Times New Roman"/>
        </w:rPr>
      </w:pPr>
    </w:p>
    <w:p w14:paraId="02BB821B" w14:textId="77777777" w:rsidR="00711B34" w:rsidRPr="00DF2DBB" w:rsidRDefault="00711B34" w:rsidP="00912533">
      <w:pPr>
        <w:shd w:val="clear" w:color="auto" w:fill="FFFFFF"/>
        <w:spacing w:after="0" w:line="240" w:lineRule="auto"/>
        <w:outlineLvl w:val="4"/>
        <w:rPr>
          <w:rFonts w:ascii="Times New Roman" w:eastAsia="Times New Roman" w:hAnsi="Times New Roman" w:cs="Times New Roman"/>
        </w:rPr>
      </w:pPr>
    </w:p>
    <w:p w14:paraId="0D90ECE3" w14:textId="212FEBE7" w:rsidR="00DF2DBB" w:rsidRDefault="00DF2DBB" w:rsidP="00DF2DBB">
      <w:pPr>
        <w:pStyle w:val="BodyText"/>
        <w:rPr>
          <w:sz w:val="22"/>
          <w:szCs w:val="22"/>
        </w:rPr>
      </w:pPr>
      <w:r w:rsidRPr="00643DEC">
        <w:rPr>
          <w:b/>
          <w:bCs/>
          <w:sz w:val="22"/>
          <w:szCs w:val="22"/>
        </w:rPr>
        <w:t>Motion</w:t>
      </w:r>
      <w:r w:rsidRPr="00DF2DBB">
        <w:rPr>
          <w:sz w:val="22"/>
          <w:szCs w:val="22"/>
        </w:rPr>
        <w:t xml:space="preserve">: Council Member </w:t>
      </w:r>
      <w:r w:rsidR="00643DEC">
        <w:rPr>
          <w:sz w:val="22"/>
          <w:szCs w:val="22"/>
        </w:rPr>
        <w:t xml:space="preserve">Johns </w:t>
      </w:r>
      <w:r w:rsidRPr="00DF2DBB">
        <w:rPr>
          <w:sz w:val="22"/>
          <w:szCs w:val="22"/>
        </w:rPr>
        <w:t xml:space="preserve">moved to adjourn the meeting. </w:t>
      </w:r>
    </w:p>
    <w:p w14:paraId="45F23E8B" w14:textId="77777777" w:rsidR="00643DEC" w:rsidRDefault="00643DEC" w:rsidP="00DF2DBB">
      <w:pPr>
        <w:pStyle w:val="BodyText"/>
        <w:rPr>
          <w:sz w:val="22"/>
          <w:szCs w:val="22"/>
        </w:rPr>
      </w:pPr>
    </w:p>
    <w:p w14:paraId="7C05AEB2" w14:textId="3647C9E5" w:rsidR="00643DEC" w:rsidRDefault="00643DEC" w:rsidP="00DF2DBB">
      <w:pPr>
        <w:pStyle w:val="BodyText"/>
        <w:rPr>
          <w:sz w:val="22"/>
          <w:szCs w:val="22"/>
        </w:rPr>
      </w:pPr>
      <w:r w:rsidRPr="00643DEC">
        <w:rPr>
          <w:b/>
          <w:bCs/>
          <w:sz w:val="22"/>
          <w:szCs w:val="22"/>
        </w:rPr>
        <w:t>Second:</w:t>
      </w:r>
      <w:r>
        <w:rPr>
          <w:sz w:val="22"/>
          <w:szCs w:val="22"/>
        </w:rPr>
        <w:t xml:space="preserve"> Council Member Malkovich seconded the motion. </w:t>
      </w:r>
    </w:p>
    <w:p w14:paraId="0C9A1F85" w14:textId="77777777" w:rsidR="00643DEC" w:rsidRDefault="00643DEC" w:rsidP="00DF2DBB">
      <w:pPr>
        <w:pStyle w:val="BodyText"/>
        <w:rPr>
          <w:sz w:val="22"/>
          <w:szCs w:val="22"/>
        </w:rPr>
      </w:pPr>
    </w:p>
    <w:p w14:paraId="1AD7282F" w14:textId="0DB7A44B" w:rsidR="00643DEC" w:rsidRDefault="00643DEC" w:rsidP="00DF2DBB">
      <w:pPr>
        <w:pStyle w:val="BodyText"/>
        <w:rPr>
          <w:sz w:val="22"/>
          <w:szCs w:val="22"/>
        </w:rPr>
      </w:pPr>
      <w:r>
        <w:rPr>
          <w:sz w:val="22"/>
          <w:szCs w:val="22"/>
        </w:rPr>
        <w:t xml:space="preserve">The meeting was adjourned at 10:20 p.m. </w:t>
      </w:r>
    </w:p>
    <w:p w14:paraId="37CF6715" w14:textId="77777777" w:rsidR="00643DEC" w:rsidRDefault="00643DEC" w:rsidP="00DF2DBB">
      <w:pPr>
        <w:pStyle w:val="BodyText"/>
        <w:rPr>
          <w:sz w:val="22"/>
          <w:szCs w:val="22"/>
        </w:rPr>
      </w:pPr>
    </w:p>
    <w:p w14:paraId="1AF30086" w14:textId="77777777" w:rsidR="00643DEC" w:rsidRDefault="00643DEC" w:rsidP="00DF2DBB">
      <w:pPr>
        <w:pStyle w:val="BodyText"/>
        <w:rPr>
          <w:sz w:val="22"/>
          <w:szCs w:val="22"/>
        </w:rPr>
      </w:pPr>
    </w:p>
    <w:p w14:paraId="67BAC70F" w14:textId="69E3535A" w:rsidR="00643DEC" w:rsidRDefault="00643DEC" w:rsidP="00DF2DBB">
      <w:pPr>
        <w:pStyle w:val="BodyText"/>
        <w:rPr>
          <w:sz w:val="22"/>
          <w:szCs w:val="22"/>
        </w:rPr>
      </w:pPr>
      <w:r>
        <w:rPr>
          <w:sz w:val="22"/>
          <w:szCs w:val="22"/>
        </w:rPr>
        <w:t>/s/</w:t>
      </w:r>
    </w:p>
    <w:p w14:paraId="446FDD74" w14:textId="453C1608" w:rsidR="00643DEC" w:rsidRPr="00DF2DBB" w:rsidRDefault="00643DEC" w:rsidP="00DF2DBB">
      <w:pPr>
        <w:pStyle w:val="BodyText"/>
        <w:rPr>
          <w:sz w:val="22"/>
          <w:szCs w:val="22"/>
        </w:rPr>
      </w:pPr>
      <w:r>
        <w:rPr>
          <w:sz w:val="22"/>
          <w:szCs w:val="22"/>
        </w:rPr>
        <w:t>Jody Stones, City Recorder.</w:t>
      </w:r>
    </w:p>
    <w:p w14:paraId="0BDC772A" w14:textId="77777777" w:rsidR="00DF2DBB" w:rsidRPr="00DF2DBB" w:rsidRDefault="00DF2DBB" w:rsidP="00DF2DBB">
      <w:pPr>
        <w:pStyle w:val="BodyText"/>
        <w:rPr>
          <w:sz w:val="22"/>
          <w:szCs w:val="22"/>
        </w:rPr>
      </w:pPr>
    </w:p>
    <w:p w14:paraId="087FB0C6" w14:textId="77777777" w:rsidR="00DF2DBB" w:rsidRPr="00DF2DBB" w:rsidRDefault="00DF2DBB" w:rsidP="00DF2DBB">
      <w:pPr>
        <w:pStyle w:val="BodyText"/>
        <w:rPr>
          <w:sz w:val="22"/>
          <w:szCs w:val="22"/>
        </w:rPr>
      </w:pPr>
    </w:p>
    <w:p w14:paraId="23D450AA" w14:textId="77777777" w:rsidR="00DF2DBB" w:rsidRPr="00DF2DBB" w:rsidRDefault="00DF2DBB" w:rsidP="00DF2DBB">
      <w:pPr>
        <w:pStyle w:val="BodyText"/>
        <w:rPr>
          <w:sz w:val="22"/>
          <w:szCs w:val="22"/>
        </w:rPr>
      </w:pPr>
      <w:r w:rsidRPr="00DF2DBB">
        <w:rPr>
          <w:sz w:val="22"/>
          <w:szCs w:val="22"/>
        </w:rPr>
        <w:t xml:space="preserve">Second: </w:t>
      </w:r>
    </w:p>
    <w:p w14:paraId="2FDBCD9C" w14:textId="23274B66" w:rsidR="00260863" w:rsidRPr="00DF2DBB" w:rsidRDefault="00260863" w:rsidP="00260863">
      <w:pPr>
        <w:shd w:val="clear" w:color="auto" w:fill="FFFFFF"/>
        <w:spacing w:after="0" w:line="240" w:lineRule="auto"/>
        <w:rPr>
          <w:rFonts w:ascii="Times New Roman" w:eastAsia="Times New Roman" w:hAnsi="Times New Roman" w:cs="Times New Roman"/>
        </w:rPr>
      </w:pPr>
    </w:p>
    <w:p w14:paraId="29894801" w14:textId="685A9E4C" w:rsidR="00616D2B" w:rsidRPr="00DF2DBB" w:rsidRDefault="00DF2DBB" w:rsidP="00912533">
      <w:pPr>
        <w:shd w:val="clear" w:color="auto" w:fill="FFFFFF"/>
        <w:spacing w:after="159" w:line="330" w:lineRule="atLeast"/>
        <w:rPr>
          <w:rFonts w:ascii="Times New Roman" w:eastAsia="Times New Roman" w:hAnsi="Times New Roman" w:cs="Times New Roman"/>
        </w:rPr>
      </w:pPr>
      <w:r w:rsidRPr="00DF2DBB">
        <w:rPr>
          <w:rFonts w:ascii="Times New Roman" w:eastAsia="Times New Roman" w:hAnsi="Times New Roman" w:cs="Times New Roman"/>
        </w:rPr>
        <w:t xml:space="preserve">The meeting was adjourned at </w:t>
      </w:r>
    </w:p>
    <w:sectPr w:rsidR="00616D2B" w:rsidRPr="00DF2DBB" w:rsidSect="001526CD">
      <w:type w:val="continuous"/>
      <w:pgSz w:w="12240" w:h="15840"/>
      <w:pgMar w:top="720" w:right="1440" w:bottom="72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1D4F5" w14:textId="77777777" w:rsidR="00AC3A5D" w:rsidRDefault="00AC3A5D">
      <w:pPr>
        <w:spacing w:after="0" w:line="240" w:lineRule="auto"/>
      </w:pPr>
      <w:r>
        <w:separator/>
      </w:r>
    </w:p>
  </w:endnote>
  <w:endnote w:type="continuationSeparator" w:id="0">
    <w:p w14:paraId="73FA8359" w14:textId="77777777" w:rsidR="00AC3A5D" w:rsidRDefault="00AC3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0A06D" w14:textId="77777777" w:rsidR="002A6997" w:rsidRDefault="002A69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4802C" w14:textId="77777777" w:rsidR="002A6997" w:rsidRDefault="002A69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EA44D" w14:textId="77777777" w:rsidR="002A6997" w:rsidRDefault="002A69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2EF5A" w14:textId="77777777" w:rsidR="00DF2DBB" w:rsidRDefault="00DF2DB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FD17" w14:textId="77777777" w:rsidR="00DF2DBB" w:rsidRDefault="00DF2DB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6436" w14:textId="77777777" w:rsidR="00DF2DBB" w:rsidRDefault="00DF2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7A0BE" w14:textId="77777777" w:rsidR="00AC3A5D" w:rsidRDefault="00AC3A5D">
      <w:pPr>
        <w:spacing w:after="0" w:line="240" w:lineRule="auto"/>
      </w:pPr>
      <w:r>
        <w:separator/>
      </w:r>
    </w:p>
  </w:footnote>
  <w:footnote w:type="continuationSeparator" w:id="0">
    <w:p w14:paraId="66347804" w14:textId="77777777" w:rsidR="00AC3A5D" w:rsidRDefault="00AC3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AAB9F" w14:textId="77777777" w:rsidR="002A6997" w:rsidRDefault="002A69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E3D57" w14:textId="0DF317D4" w:rsidR="002A6997" w:rsidRDefault="002A69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93D79" w14:textId="77777777" w:rsidR="002A6997" w:rsidRDefault="002A69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FFEF2" w14:textId="77777777" w:rsidR="00DF2DBB" w:rsidRDefault="00DF2DB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1D1EC" w14:textId="77777777" w:rsidR="00DF2DBB" w:rsidRDefault="00DF2DB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1B318" w14:textId="77777777" w:rsidR="00DF2DBB" w:rsidRDefault="00DF2D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208"/>
    <w:multiLevelType w:val="hybridMultilevel"/>
    <w:tmpl w:val="1EE239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E33FEA"/>
    <w:multiLevelType w:val="hybridMultilevel"/>
    <w:tmpl w:val="6F4646CE"/>
    <w:lvl w:ilvl="0" w:tplc="148C801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376EB"/>
    <w:multiLevelType w:val="multilevel"/>
    <w:tmpl w:val="B6E0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DE3916"/>
    <w:multiLevelType w:val="hybridMultilevel"/>
    <w:tmpl w:val="5252AEB0"/>
    <w:lvl w:ilvl="0" w:tplc="240E93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942E28"/>
    <w:multiLevelType w:val="hybridMultilevel"/>
    <w:tmpl w:val="1E786526"/>
    <w:lvl w:ilvl="0" w:tplc="D37007E0">
      <w:start w:val="1"/>
      <w:numFmt w:val="lowerLetter"/>
      <w:lvlText w:val="%1."/>
      <w:lvlJc w:val="left"/>
      <w:pPr>
        <w:ind w:left="1080" w:hanging="360"/>
      </w:pPr>
      <w:rPr>
        <w:rFonts w:ascii="Times New Roman" w:hAnsi="Times New Roman" w:cs="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9C00BC"/>
    <w:multiLevelType w:val="hybridMultilevel"/>
    <w:tmpl w:val="617C4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3D1F97"/>
    <w:multiLevelType w:val="hybridMultilevel"/>
    <w:tmpl w:val="0E96F2F6"/>
    <w:lvl w:ilvl="0" w:tplc="FF587A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2F9607"/>
    <w:multiLevelType w:val="hybridMultilevel"/>
    <w:tmpl w:val="D9704D6C"/>
    <w:lvl w:ilvl="0" w:tplc="7BBEB8AE">
      <w:start w:val="1"/>
      <w:numFmt w:val="lowerLetter"/>
      <w:lvlText w:val="%1."/>
      <w:lvlJc w:val="left"/>
      <w:pPr>
        <w:ind w:left="1080" w:hanging="360"/>
      </w:pPr>
    </w:lvl>
    <w:lvl w:ilvl="1" w:tplc="A224C7E0">
      <w:start w:val="1"/>
      <w:numFmt w:val="lowerRoman"/>
      <w:lvlText w:val="%2."/>
      <w:lvlJc w:val="right"/>
      <w:pPr>
        <w:ind w:left="1800" w:hanging="360"/>
      </w:pPr>
    </w:lvl>
    <w:lvl w:ilvl="2" w:tplc="8C6EF464">
      <w:start w:val="1"/>
      <w:numFmt w:val="lowerRoman"/>
      <w:lvlText w:val="%3."/>
      <w:lvlJc w:val="right"/>
      <w:pPr>
        <w:ind w:left="2520" w:hanging="180"/>
      </w:pPr>
    </w:lvl>
    <w:lvl w:ilvl="3" w:tplc="5E848AD6">
      <w:start w:val="1"/>
      <w:numFmt w:val="decimal"/>
      <w:lvlText w:val="%4."/>
      <w:lvlJc w:val="left"/>
      <w:pPr>
        <w:ind w:left="3240" w:hanging="360"/>
      </w:pPr>
    </w:lvl>
    <w:lvl w:ilvl="4" w:tplc="C506EFD0">
      <w:start w:val="1"/>
      <w:numFmt w:val="lowerLetter"/>
      <w:lvlText w:val="%5."/>
      <w:lvlJc w:val="left"/>
      <w:pPr>
        <w:ind w:left="3960" w:hanging="360"/>
      </w:pPr>
    </w:lvl>
    <w:lvl w:ilvl="5" w:tplc="8CDEBAAC">
      <w:start w:val="1"/>
      <w:numFmt w:val="lowerRoman"/>
      <w:lvlText w:val="%6."/>
      <w:lvlJc w:val="right"/>
      <w:pPr>
        <w:ind w:left="4680" w:hanging="180"/>
      </w:pPr>
    </w:lvl>
    <w:lvl w:ilvl="6" w:tplc="C8584E02">
      <w:start w:val="1"/>
      <w:numFmt w:val="decimal"/>
      <w:lvlText w:val="%7."/>
      <w:lvlJc w:val="left"/>
      <w:pPr>
        <w:ind w:left="5400" w:hanging="360"/>
      </w:pPr>
    </w:lvl>
    <w:lvl w:ilvl="7" w:tplc="006CAC68">
      <w:start w:val="1"/>
      <w:numFmt w:val="lowerLetter"/>
      <w:lvlText w:val="%8."/>
      <w:lvlJc w:val="left"/>
      <w:pPr>
        <w:ind w:left="6120" w:hanging="360"/>
      </w:pPr>
    </w:lvl>
    <w:lvl w:ilvl="8" w:tplc="9808E862">
      <w:start w:val="1"/>
      <w:numFmt w:val="lowerRoman"/>
      <w:lvlText w:val="%9."/>
      <w:lvlJc w:val="right"/>
      <w:pPr>
        <w:ind w:left="6840" w:hanging="180"/>
      </w:pPr>
    </w:lvl>
  </w:abstractNum>
  <w:abstractNum w:abstractNumId="8" w15:restartNumberingAfterBreak="0">
    <w:nsid w:val="0EF73CF2"/>
    <w:multiLevelType w:val="hybridMultilevel"/>
    <w:tmpl w:val="5D7238B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2977BC"/>
    <w:multiLevelType w:val="hybridMultilevel"/>
    <w:tmpl w:val="9EB28774"/>
    <w:lvl w:ilvl="0" w:tplc="FD8A4F4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505481"/>
    <w:multiLevelType w:val="hybridMultilevel"/>
    <w:tmpl w:val="A1A840AE"/>
    <w:lvl w:ilvl="0" w:tplc="6FC077B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F4530B"/>
    <w:multiLevelType w:val="hybridMultilevel"/>
    <w:tmpl w:val="C9CC1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5738F"/>
    <w:multiLevelType w:val="hybridMultilevel"/>
    <w:tmpl w:val="843ED274"/>
    <w:lvl w:ilvl="0" w:tplc="8D1CE6C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525A55"/>
    <w:multiLevelType w:val="hybridMultilevel"/>
    <w:tmpl w:val="FC4C8C84"/>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ED852C7"/>
    <w:multiLevelType w:val="hybridMultilevel"/>
    <w:tmpl w:val="4E0458CC"/>
    <w:lvl w:ilvl="0" w:tplc="11CAF33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8F0A65"/>
    <w:multiLevelType w:val="hybridMultilevel"/>
    <w:tmpl w:val="16786716"/>
    <w:lvl w:ilvl="0" w:tplc="3ABA5C32">
      <w:start w:val="10"/>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8803374"/>
    <w:multiLevelType w:val="hybridMultilevel"/>
    <w:tmpl w:val="126E4420"/>
    <w:lvl w:ilvl="0" w:tplc="D17AC298">
      <w:start w:val="1"/>
      <w:numFmt w:val="low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B65BE0"/>
    <w:multiLevelType w:val="hybridMultilevel"/>
    <w:tmpl w:val="B4606180"/>
    <w:lvl w:ilvl="0" w:tplc="4F1AF6E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A5C1321"/>
    <w:multiLevelType w:val="hybridMultilevel"/>
    <w:tmpl w:val="EF2629C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B3814EF"/>
    <w:multiLevelType w:val="hybridMultilevel"/>
    <w:tmpl w:val="F29CF48A"/>
    <w:lvl w:ilvl="0" w:tplc="85D4BF9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931D56"/>
    <w:multiLevelType w:val="hybridMultilevel"/>
    <w:tmpl w:val="A3800ABC"/>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3CD0D137"/>
    <w:multiLevelType w:val="hybridMultilevel"/>
    <w:tmpl w:val="0B12FB0C"/>
    <w:lvl w:ilvl="0" w:tplc="FE8853BA">
      <w:start w:val="1"/>
      <w:numFmt w:val="lowerLetter"/>
      <w:lvlText w:val="%1."/>
      <w:lvlJc w:val="left"/>
      <w:pPr>
        <w:ind w:left="1080" w:hanging="360"/>
      </w:pPr>
    </w:lvl>
    <w:lvl w:ilvl="1" w:tplc="FFFFFFFF">
      <w:start w:val="1"/>
      <w:numFmt w:val="lowerRoman"/>
      <w:lvlText w:val="%2."/>
      <w:lvlJc w:val="left"/>
      <w:pPr>
        <w:ind w:left="1800" w:hanging="360"/>
      </w:pPr>
      <w:rPr>
        <w:rFonts w:hint="default"/>
      </w:rPr>
    </w:lvl>
    <w:lvl w:ilvl="2" w:tplc="A4A84E3E">
      <w:start w:val="1"/>
      <w:numFmt w:val="lowerRoman"/>
      <w:lvlText w:val="%3."/>
      <w:lvlJc w:val="right"/>
      <w:pPr>
        <w:ind w:left="2520" w:hanging="180"/>
      </w:pPr>
    </w:lvl>
    <w:lvl w:ilvl="3" w:tplc="FEB86DEC">
      <w:start w:val="1"/>
      <w:numFmt w:val="decimal"/>
      <w:lvlText w:val="%4."/>
      <w:lvlJc w:val="left"/>
      <w:pPr>
        <w:ind w:left="3240" w:hanging="360"/>
      </w:pPr>
    </w:lvl>
    <w:lvl w:ilvl="4" w:tplc="8676D01E">
      <w:start w:val="1"/>
      <w:numFmt w:val="lowerLetter"/>
      <w:lvlText w:val="%5."/>
      <w:lvlJc w:val="left"/>
      <w:pPr>
        <w:ind w:left="3960" w:hanging="360"/>
      </w:pPr>
    </w:lvl>
    <w:lvl w:ilvl="5" w:tplc="C1322404">
      <w:start w:val="1"/>
      <w:numFmt w:val="lowerRoman"/>
      <w:lvlText w:val="%6."/>
      <w:lvlJc w:val="right"/>
      <w:pPr>
        <w:ind w:left="4680" w:hanging="180"/>
      </w:pPr>
    </w:lvl>
    <w:lvl w:ilvl="6" w:tplc="FEB05978">
      <w:start w:val="1"/>
      <w:numFmt w:val="decimal"/>
      <w:lvlText w:val="%7."/>
      <w:lvlJc w:val="left"/>
      <w:pPr>
        <w:ind w:left="5400" w:hanging="360"/>
      </w:pPr>
    </w:lvl>
    <w:lvl w:ilvl="7" w:tplc="CC7665C8">
      <w:start w:val="1"/>
      <w:numFmt w:val="lowerLetter"/>
      <w:lvlText w:val="%8."/>
      <w:lvlJc w:val="left"/>
      <w:pPr>
        <w:ind w:left="6120" w:hanging="360"/>
      </w:pPr>
    </w:lvl>
    <w:lvl w:ilvl="8" w:tplc="3C562B48">
      <w:start w:val="1"/>
      <w:numFmt w:val="lowerRoman"/>
      <w:lvlText w:val="%9."/>
      <w:lvlJc w:val="right"/>
      <w:pPr>
        <w:ind w:left="6840" w:hanging="180"/>
      </w:pPr>
    </w:lvl>
  </w:abstractNum>
  <w:abstractNum w:abstractNumId="22" w15:restartNumberingAfterBreak="0">
    <w:nsid w:val="3E3121F1"/>
    <w:multiLevelType w:val="hybridMultilevel"/>
    <w:tmpl w:val="E6FE4C4C"/>
    <w:lvl w:ilvl="0" w:tplc="FEC2F9C4">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3C10C63"/>
    <w:multiLevelType w:val="hybridMultilevel"/>
    <w:tmpl w:val="1CC2B4B8"/>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45035A20"/>
    <w:multiLevelType w:val="hybridMultilevel"/>
    <w:tmpl w:val="1F28CB06"/>
    <w:lvl w:ilvl="0" w:tplc="2B9EBBC4">
      <w:start w:val="1"/>
      <w:numFmt w:val="lowerLetter"/>
      <w:lvlText w:val="%1."/>
      <w:lvlJc w:val="left"/>
      <w:pPr>
        <w:ind w:left="1080" w:hanging="360"/>
      </w:pPr>
      <w:rPr>
        <w:rFonts w:ascii="Times New Roman" w:hAnsi="Times New Roman" w:cs="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9806983"/>
    <w:multiLevelType w:val="hybridMultilevel"/>
    <w:tmpl w:val="10F0089E"/>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EAA1070"/>
    <w:multiLevelType w:val="hybridMultilevel"/>
    <w:tmpl w:val="31B2CE54"/>
    <w:lvl w:ilvl="0" w:tplc="447CBD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5BF414F"/>
    <w:multiLevelType w:val="hybridMultilevel"/>
    <w:tmpl w:val="66AA0628"/>
    <w:lvl w:ilvl="0" w:tplc="14405206">
      <w:start w:val="6"/>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8A01B0"/>
    <w:multiLevelType w:val="hybridMultilevel"/>
    <w:tmpl w:val="D3E6B1DA"/>
    <w:lvl w:ilvl="0" w:tplc="0CDA5E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C62635B"/>
    <w:multiLevelType w:val="hybridMultilevel"/>
    <w:tmpl w:val="1178A7AE"/>
    <w:lvl w:ilvl="0" w:tplc="F1B65D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D6E0443"/>
    <w:multiLevelType w:val="hybridMultilevel"/>
    <w:tmpl w:val="5838E1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E1E7D1C"/>
    <w:multiLevelType w:val="hybridMultilevel"/>
    <w:tmpl w:val="BEECE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87738A"/>
    <w:multiLevelType w:val="hybridMultilevel"/>
    <w:tmpl w:val="7EAE6EB6"/>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63ED5530"/>
    <w:multiLevelType w:val="hybridMultilevel"/>
    <w:tmpl w:val="EAD8F00C"/>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67EF012B"/>
    <w:multiLevelType w:val="hybridMultilevel"/>
    <w:tmpl w:val="B60C7122"/>
    <w:lvl w:ilvl="0" w:tplc="04090019">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7538261E"/>
    <w:multiLevelType w:val="hybridMultilevel"/>
    <w:tmpl w:val="DA9E8DF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8ED69D4"/>
    <w:multiLevelType w:val="multilevel"/>
    <w:tmpl w:val="8B84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6073063">
    <w:abstractNumId w:val="19"/>
  </w:num>
  <w:num w:numId="2" w16cid:durableId="1266308302">
    <w:abstractNumId w:val="9"/>
  </w:num>
  <w:num w:numId="3" w16cid:durableId="1410273608">
    <w:abstractNumId w:val="33"/>
  </w:num>
  <w:num w:numId="4" w16cid:durableId="1421103472">
    <w:abstractNumId w:val="23"/>
  </w:num>
  <w:num w:numId="5" w16cid:durableId="1469779274">
    <w:abstractNumId w:val="0"/>
  </w:num>
  <w:num w:numId="6" w16cid:durableId="1577014968">
    <w:abstractNumId w:val="25"/>
  </w:num>
  <w:num w:numId="7" w16cid:durableId="1609851263">
    <w:abstractNumId w:val="5"/>
  </w:num>
  <w:num w:numId="8" w16cid:durableId="162473342">
    <w:abstractNumId w:val="7"/>
  </w:num>
  <w:num w:numId="9" w16cid:durableId="1886603345">
    <w:abstractNumId w:val="14"/>
  </w:num>
  <w:num w:numId="10" w16cid:durableId="1904290516">
    <w:abstractNumId w:val="13"/>
  </w:num>
  <w:num w:numId="11" w16cid:durableId="1979531766">
    <w:abstractNumId w:val="18"/>
  </w:num>
  <w:num w:numId="12" w16cid:durableId="2005352811">
    <w:abstractNumId w:val="29"/>
  </w:num>
  <w:num w:numId="13" w16cid:durableId="2027634962">
    <w:abstractNumId w:val="3"/>
  </w:num>
  <w:num w:numId="14" w16cid:durableId="2031687894">
    <w:abstractNumId w:val="4"/>
  </w:num>
  <w:num w:numId="15" w16cid:durableId="257642428">
    <w:abstractNumId w:val="17"/>
  </w:num>
  <w:num w:numId="16" w16cid:durableId="280696071">
    <w:abstractNumId w:val="1"/>
  </w:num>
  <w:num w:numId="17" w16cid:durableId="458228201">
    <w:abstractNumId w:val="28"/>
  </w:num>
  <w:num w:numId="18" w16cid:durableId="471487999">
    <w:abstractNumId w:val="21"/>
  </w:num>
  <w:num w:numId="19" w16cid:durableId="55129263">
    <w:abstractNumId w:val="27"/>
  </w:num>
  <w:num w:numId="20" w16cid:durableId="564101057">
    <w:abstractNumId w:val="20"/>
  </w:num>
  <w:num w:numId="21" w16cid:durableId="565067156">
    <w:abstractNumId w:val="32"/>
  </w:num>
  <w:num w:numId="22" w16cid:durableId="727457486">
    <w:abstractNumId w:val="34"/>
  </w:num>
  <w:num w:numId="23" w16cid:durableId="774518964">
    <w:abstractNumId w:val="26"/>
  </w:num>
  <w:num w:numId="24" w16cid:durableId="812675802">
    <w:abstractNumId w:val="16"/>
  </w:num>
  <w:num w:numId="25" w16cid:durableId="815411723">
    <w:abstractNumId w:val="6"/>
  </w:num>
  <w:num w:numId="26" w16cid:durableId="83841123">
    <w:abstractNumId w:val="22"/>
  </w:num>
  <w:num w:numId="27" w16cid:durableId="934703190">
    <w:abstractNumId w:val="8"/>
  </w:num>
  <w:num w:numId="28" w16cid:durableId="332806654">
    <w:abstractNumId w:val="12"/>
  </w:num>
  <w:num w:numId="29" w16cid:durableId="1595891716">
    <w:abstractNumId w:val="10"/>
  </w:num>
  <w:num w:numId="30" w16cid:durableId="1825051412">
    <w:abstractNumId w:val="24"/>
  </w:num>
  <w:num w:numId="31" w16cid:durableId="417672408">
    <w:abstractNumId w:val="35"/>
  </w:num>
  <w:num w:numId="32" w16cid:durableId="886724699">
    <w:abstractNumId w:val="30"/>
  </w:num>
  <w:num w:numId="33" w16cid:durableId="193881639">
    <w:abstractNumId w:val="11"/>
  </w:num>
  <w:num w:numId="34" w16cid:durableId="440146050">
    <w:abstractNumId w:val="31"/>
  </w:num>
  <w:num w:numId="35" w16cid:durableId="1768689953">
    <w:abstractNumId w:val="15"/>
  </w:num>
  <w:num w:numId="36" w16cid:durableId="366565668">
    <w:abstractNumId w:val="2"/>
  </w:num>
  <w:num w:numId="37" w16cid:durableId="8881230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533"/>
    <w:rsid w:val="0000111A"/>
    <w:rsid w:val="00001F40"/>
    <w:rsid w:val="00006D73"/>
    <w:rsid w:val="000074ED"/>
    <w:rsid w:val="00011656"/>
    <w:rsid w:val="000140E9"/>
    <w:rsid w:val="00014A46"/>
    <w:rsid w:val="00016385"/>
    <w:rsid w:val="0001649D"/>
    <w:rsid w:val="00023013"/>
    <w:rsid w:val="0002361E"/>
    <w:rsid w:val="000272CD"/>
    <w:rsid w:val="00031DEB"/>
    <w:rsid w:val="00032341"/>
    <w:rsid w:val="000332AB"/>
    <w:rsid w:val="000369DD"/>
    <w:rsid w:val="0004177F"/>
    <w:rsid w:val="0004236E"/>
    <w:rsid w:val="0004391C"/>
    <w:rsid w:val="00044109"/>
    <w:rsid w:val="000442C6"/>
    <w:rsid w:val="000501F2"/>
    <w:rsid w:val="0005321A"/>
    <w:rsid w:val="000542CC"/>
    <w:rsid w:val="000547CC"/>
    <w:rsid w:val="00055A08"/>
    <w:rsid w:val="000560A8"/>
    <w:rsid w:val="000651E8"/>
    <w:rsid w:val="000668DB"/>
    <w:rsid w:val="000677DB"/>
    <w:rsid w:val="000722B3"/>
    <w:rsid w:val="00074032"/>
    <w:rsid w:val="00075A4B"/>
    <w:rsid w:val="00075FB0"/>
    <w:rsid w:val="000764CE"/>
    <w:rsid w:val="0007676F"/>
    <w:rsid w:val="00076C18"/>
    <w:rsid w:val="00083689"/>
    <w:rsid w:val="00083CCC"/>
    <w:rsid w:val="00085996"/>
    <w:rsid w:val="0008645E"/>
    <w:rsid w:val="00086E3A"/>
    <w:rsid w:val="000913DA"/>
    <w:rsid w:val="00091CB9"/>
    <w:rsid w:val="00092666"/>
    <w:rsid w:val="00093BDA"/>
    <w:rsid w:val="00095E9B"/>
    <w:rsid w:val="0009754D"/>
    <w:rsid w:val="000A60A4"/>
    <w:rsid w:val="000A7E23"/>
    <w:rsid w:val="000B00AD"/>
    <w:rsid w:val="000B2D9F"/>
    <w:rsid w:val="000B3116"/>
    <w:rsid w:val="000B597C"/>
    <w:rsid w:val="000B7794"/>
    <w:rsid w:val="000C0B89"/>
    <w:rsid w:val="000C183C"/>
    <w:rsid w:val="000C26E5"/>
    <w:rsid w:val="000C29E4"/>
    <w:rsid w:val="000C48A4"/>
    <w:rsid w:val="000D370C"/>
    <w:rsid w:val="000D538F"/>
    <w:rsid w:val="000D549E"/>
    <w:rsid w:val="000D70D6"/>
    <w:rsid w:val="000D768E"/>
    <w:rsid w:val="000D76AA"/>
    <w:rsid w:val="000E02D5"/>
    <w:rsid w:val="000E07D6"/>
    <w:rsid w:val="000E2A9A"/>
    <w:rsid w:val="000E6A7B"/>
    <w:rsid w:val="000F07A5"/>
    <w:rsid w:val="000F20AA"/>
    <w:rsid w:val="000F2BB9"/>
    <w:rsid w:val="000F4620"/>
    <w:rsid w:val="00103643"/>
    <w:rsid w:val="00103901"/>
    <w:rsid w:val="00103DCD"/>
    <w:rsid w:val="001051B7"/>
    <w:rsid w:val="001062FE"/>
    <w:rsid w:val="0010784B"/>
    <w:rsid w:val="0010788E"/>
    <w:rsid w:val="001078DF"/>
    <w:rsid w:val="001144AD"/>
    <w:rsid w:val="00115A20"/>
    <w:rsid w:val="00115EF9"/>
    <w:rsid w:val="0011694E"/>
    <w:rsid w:val="001205AF"/>
    <w:rsid w:val="00120918"/>
    <w:rsid w:val="00123F06"/>
    <w:rsid w:val="0013041F"/>
    <w:rsid w:val="0013181B"/>
    <w:rsid w:val="001318DD"/>
    <w:rsid w:val="0013208E"/>
    <w:rsid w:val="00134BA1"/>
    <w:rsid w:val="00135B85"/>
    <w:rsid w:val="00141CB3"/>
    <w:rsid w:val="001440E3"/>
    <w:rsid w:val="0014416D"/>
    <w:rsid w:val="0014623A"/>
    <w:rsid w:val="00150186"/>
    <w:rsid w:val="00150700"/>
    <w:rsid w:val="001526CD"/>
    <w:rsid w:val="00153336"/>
    <w:rsid w:val="001564B2"/>
    <w:rsid w:val="0016049E"/>
    <w:rsid w:val="00161911"/>
    <w:rsid w:val="0016268E"/>
    <w:rsid w:val="00163DA1"/>
    <w:rsid w:val="00164F5C"/>
    <w:rsid w:val="00166252"/>
    <w:rsid w:val="00166C1B"/>
    <w:rsid w:val="00167B5D"/>
    <w:rsid w:val="00170F54"/>
    <w:rsid w:val="001727F2"/>
    <w:rsid w:val="00172CE3"/>
    <w:rsid w:val="001757F2"/>
    <w:rsid w:val="00175967"/>
    <w:rsid w:val="00180595"/>
    <w:rsid w:val="00181116"/>
    <w:rsid w:val="00183986"/>
    <w:rsid w:val="00190F06"/>
    <w:rsid w:val="001953DD"/>
    <w:rsid w:val="001967C5"/>
    <w:rsid w:val="001A0E27"/>
    <w:rsid w:val="001A1016"/>
    <w:rsid w:val="001A32D5"/>
    <w:rsid w:val="001A71D1"/>
    <w:rsid w:val="001B0DAD"/>
    <w:rsid w:val="001B107B"/>
    <w:rsid w:val="001B1DE5"/>
    <w:rsid w:val="001B3AC6"/>
    <w:rsid w:val="001B495B"/>
    <w:rsid w:val="001B510D"/>
    <w:rsid w:val="001B7A34"/>
    <w:rsid w:val="001C0B0C"/>
    <w:rsid w:val="001C1070"/>
    <w:rsid w:val="001C4CA0"/>
    <w:rsid w:val="001C5B26"/>
    <w:rsid w:val="001C79FF"/>
    <w:rsid w:val="001D1579"/>
    <w:rsid w:val="001D3E9B"/>
    <w:rsid w:val="001D420D"/>
    <w:rsid w:val="001D62EA"/>
    <w:rsid w:val="001E043A"/>
    <w:rsid w:val="001E382D"/>
    <w:rsid w:val="001E55CE"/>
    <w:rsid w:val="001E6BC6"/>
    <w:rsid w:val="001F2C35"/>
    <w:rsid w:val="001F6597"/>
    <w:rsid w:val="00203028"/>
    <w:rsid w:val="002032B9"/>
    <w:rsid w:val="00206C0B"/>
    <w:rsid w:val="00210C73"/>
    <w:rsid w:val="0021521C"/>
    <w:rsid w:val="00215C53"/>
    <w:rsid w:val="00216090"/>
    <w:rsid w:val="0022089A"/>
    <w:rsid w:val="0022102B"/>
    <w:rsid w:val="002232DE"/>
    <w:rsid w:val="00226D73"/>
    <w:rsid w:val="00226F49"/>
    <w:rsid w:val="0023193E"/>
    <w:rsid w:val="00231F91"/>
    <w:rsid w:val="00232A78"/>
    <w:rsid w:val="002333A3"/>
    <w:rsid w:val="00233BC7"/>
    <w:rsid w:val="002340E7"/>
    <w:rsid w:val="002349C1"/>
    <w:rsid w:val="00235585"/>
    <w:rsid w:val="0023565B"/>
    <w:rsid w:val="00235C29"/>
    <w:rsid w:val="002424D7"/>
    <w:rsid w:val="002427FF"/>
    <w:rsid w:val="00245F5A"/>
    <w:rsid w:val="00246768"/>
    <w:rsid w:val="00247334"/>
    <w:rsid w:val="0025006E"/>
    <w:rsid w:val="00256002"/>
    <w:rsid w:val="002567AC"/>
    <w:rsid w:val="00256A2A"/>
    <w:rsid w:val="00260863"/>
    <w:rsid w:val="002614C6"/>
    <w:rsid w:val="00261BDA"/>
    <w:rsid w:val="00264571"/>
    <w:rsid w:val="00264F95"/>
    <w:rsid w:val="002651B4"/>
    <w:rsid w:val="0026558D"/>
    <w:rsid w:val="00265D28"/>
    <w:rsid w:val="00267932"/>
    <w:rsid w:val="00270E6C"/>
    <w:rsid w:val="00271C13"/>
    <w:rsid w:val="00271FF5"/>
    <w:rsid w:val="0027262F"/>
    <w:rsid w:val="00273763"/>
    <w:rsid w:val="00275742"/>
    <w:rsid w:val="002847A8"/>
    <w:rsid w:val="00290AFD"/>
    <w:rsid w:val="002940DA"/>
    <w:rsid w:val="002961A6"/>
    <w:rsid w:val="00296D4C"/>
    <w:rsid w:val="00297DBC"/>
    <w:rsid w:val="00297F52"/>
    <w:rsid w:val="002A6997"/>
    <w:rsid w:val="002A6A76"/>
    <w:rsid w:val="002B1DF9"/>
    <w:rsid w:val="002B223E"/>
    <w:rsid w:val="002B5768"/>
    <w:rsid w:val="002C1392"/>
    <w:rsid w:val="002C2C9C"/>
    <w:rsid w:val="002C524D"/>
    <w:rsid w:val="002C61EB"/>
    <w:rsid w:val="002C6E8C"/>
    <w:rsid w:val="002C739F"/>
    <w:rsid w:val="002D02BF"/>
    <w:rsid w:val="002D3531"/>
    <w:rsid w:val="002D37CB"/>
    <w:rsid w:val="002D4939"/>
    <w:rsid w:val="002D4DF0"/>
    <w:rsid w:val="002E1487"/>
    <w:rsid w:val="002E3B5B"/>
    <w:rsid w:val="002E4984"/>
    <w:rsid w:val="002E675E"/>
    <w:rsid w:val="002E6F2D"/>
    <w:rsid w:val="002F13BE"/>
    <w:rsid w:val="002F2CCC"/>
    <w:rsid w:val="002F33F6"/>
    <w:rsid w:val="002F3CED"/>
    <w:rsid w:val="002F4124"/>
    <w:rsid w:val="002F4C07"/>
    <w:rsid w:val="002F60C9"/>
    <w:rsid w:val="00301087"/>
    <w:rsid w:val="003024A5"/>
    <w:rsid w:val="00303053"/>
    <w:rsid w:val="0030632E"/>
    <w:rsid w:val="00311C32"/>
    <w:rsid w:val="00311FEF"/>
    <w:rsid w:val="00315401"/>
    <w:rsid w:val="00330E0D"/>
    <w:rsid w:val="00331E63"/>
    <w:rsid w:val="00336C05"/>
    <w:rsid w:val="00341723"/>
    <w:rsid w:val="00345506"/>
    <w:rsid w:val="003459B4"/>
    <w:rsid w:val="00347AB4"/>
    <w:rsid w:val="00347FAD"/>
    <w:rsid w:val="0035031D"/>
    <w:rsid w:val="003523DE"/>
    <w:rsid w:val="003529D4"/>
    <w:rsid w:val="00353C34"/>
    <w:rsid w:val="003551DE"/>
    <w:rsid w:val="00361E8E"/>
    <w:rsid w:val="00365255"/>
    <w:rsid w:val="00365DDB"/>
    <w:rsid w:val="00365ED7"/>
    <w:rsid w:val="003678CD"/>
    <w:rsid w:val="00371D9F"/>
    <w:rsid w:val="00372F66"/>
    <w:rsid w:val="0037519A"/>
    <w:rsid w:val="003755E8"/>
    <w:rsid w:val="00376436"/>
    <w:rsid w:val="003811F2"/>
    <w:rsid w:val="00384491"/>
    <w:rsid w:val="0038772C"/>
    <w:rsid w:val="00391C3A"/>
    <w:rsid w:val="003938D4"/>
    <w:rsid w:val="00395B84"/>
    <w:rsid w:val="003A1D5A"/>
    <w:rsid w:val="003A2613"/>
    <w:rsid w:val="003A3AF3"/>
    <w:rsid w:val="003A3BD5"/>
    <w:rsid w:val="003A4FDC"/>
    <w:rsid w:val="003B041C"/>
    <w:rsid w:val="003B0864"/>
    <w:rsid w:val="003B0DDF"/>
    <w:rsid w:val="003B6351"/>
    <w:rsid w:val="003C1E86"/>
    <w:rsid w:val="003C2ECC"/>
    <w:rsid w:val="003C3A25"/>
    <w:rsid w:val="003C52D2"/>
    <w:rsid w:val="003D0700"/>
    <w:rsid w:val="003D098B"/>
    <w:rsid w:val="003D2381"/>
    <w:rsid w:val="003D550E"/>
    <w:rsid w:val="003D614B"/>
    <w:rsid w:val="003E1A30"/>
    <w:rsid w:val="003E4137"/>
    <w:rsid w:val="003E5A0E"/>
    <w:rsid w:val="003E6A61"/>
    <w:rsid w:val="003E7E20"/>
    <w:rsid w:val="003F2FF6"/>
    <w:rsid w:val="003F6FB6"/>
    <w:rsid w:val="004000A4"/>
    <w:rsid w:val="0040112D"/>
    <w:rsid w:val="00404B3E"/>
    <w:rsid w:val="00407E6F"/>
    <w:rsid w:val="00412461"/>
    <w:rsid w:val="0041400B"/>
    <w:rsid w:val="0041690A"/>
    <w:rsid w:val="0042147E"/>
    <w:rsid w:val="00425B47"/>
    <w:rsid w:val="00427E6E"/>
    <w:rsid w:val="004342C9"/>
    <w:rsid w:val="004342E0"/>
    <w:rsid w:val="004405D0"/>
    <w:rsid w:val="0044196C"/>
    <w:rsid w:val="004438DA"/>
    <w:rsid w:val="004443AA"/>
    <w:rsid w:val="00450306"/>
    <w:rsid w:val="0045211A"/>
    <w:rsid w:val="00454642"/>
    <w:rsid w:val="004575AB"/>
    <w:rsid w:val="004605C9"/>
    <w:rsid w:val="00462CB1"/>
    <w:rsid w:val="004637F4"/>
    <w:rsid w:val="004638D7"/>
    <w:rsid w:val="00465F6E"/>
    <w:rsid w:val="00470881"/>
    <w:rsid w:val="004711F8"/>
    <w:rsid w:val="00474B28"/>
    <w:rsid w:val="00475494"/>
    <w:rsid w:val="004762B8"/>
    <w:rsid w:val="004763BC"/>
    <w:rsid w:val="00476A53"/>
    <w:rsid w:val="004810BB"/>
    <w:rsid w:val="00481EB0"/>
    <w:rsid w:val="00482C93"/>
    <w:rsid w:val="00487615"/>
    <w:rsid w:val="00490DB6"/>
    <w:rsid w:val="004915C6"/>
    <w:rsid w:val="00492C2A"/>
    <w:rsid w:val="00493DB2"/>
    <w:rsid w:val="00496966"/>
    <w:rsid w:val="00497DA0"/>
    <w:rsid w:val="004A0DD8"/>
    <w:rsid w:val="004A2369"/>
    <w:rsid w:val="004A41D4"/>
    <w:rsid w:val="004A6B76"/>
    <w:rsid w:val="004B0AD3"/>
    <w:rsid w:val="004B1B9B"/>
    <w:rsid w:val="004B2446"/>
    <w:rsid w:val="004B2BDF"/>
    <w:rsid w:val="004C0CCF"/>
    <w:rsid w:val="004C0F96"/>
    <w:rsid w:val="004C46E5"/>
    <w:rsid w:val="004C48B5"/>
    <w:rsid w:val="004C498E"/>
    <w:rsid w:val="004C4F1B"/>
    <w:rsid w:val="004D1325"/>
    <w:rsid w:val="004D4D8F"/>
    <w:rsid w:val="004D582E"/>
    <w:rsid w:val="004D5F65"/>
    <w:rsid w:val="004D632F"/>
    <w:rsid w:val="004E0301"/>
    <w:rsid w:val="004E05C6"/>
    <w:rsid w:val="004E20D6"/>
    <w:rsid w:val="004E28A2"/>
    <w:rsid w:val="004E356E"/>
    <w:rsid w:val="004E38E8"/>
    <w:rsid w:val="004E404C"/>
    <w:rsid w:val="004E593A"/>
    <w:rsid w:val="004E6DA3"/>
    <w:rsid w:val="004F03FD"/>
    <w:rsid w:val="004F0857"/>
    <w:rsid w:val="004F0EFC"/>
    <w:rsid w:val="004F3E2B"/>
    <w:rsid w:val="004F3FA4"/>
    <w:rsid w:val="004F4D40"/>
    <w:rsid w:val="0050214D"/>
    <w:rsid w:val="00502356"/>
    <w:rsid w:val="005037B6"/>
    <w:rsid w:val="00503879"/>
    <w:rsid w:val="00504045"/>
    <w:rsid w:val="00510201"/>
    <w:rsid w:val="005124BA"/>
    <w:rsid w:val="005130F3"/>
    <w:rsid w:val="00513669"/>
    <w:rsid w:val="0051502E"/>
    <w:rsid w:val="005154C9"/>
    <w:rsid w:val="00516684"/>
    <w:rsid w:val="00517157"/>
    <w:rsid w:val="005171B8"/>
    <w:rsid w:val="00520A6F"/>
    <w:rsid w:val="0052109F"/>
    <w:rsid w:val="0052165C"/>
    <w:rsid w:val="00521767"/>
    <w:rsid w:val="0052590D"/>
    <w:rsid w:val="00525B6F"/>
    <w:rsid w:val="005306AA"/>
    <w:rsid w:val="00532582"/>
    <w:rsid w:val="0053277A"/>
    <w:rsid w:val="005354DA"/>
    <w:rsid w:val="00542298"/>
    <w:rsid w:val="0054363F"/>
    <w:rsid w:val="00552260"/>
    <w:rsid w:val="005559FD"/>
    <w:rsid w:val="00557368"/>
    <w:rsid w:val="00566D0E"/>
    <w:rsid w:val="00567D0C"/>
    <w:rsid w:val="00567D49"/>
    <w:rsid w:val="00571211"/>
    <w:rsid w:val="00572C69"/>
    <w:rsid w:val="0057367F"/>
    <w:rsid w:val="005745F5"/>
    <w:rsid w:val="00575B63"/>
    <w:rsid w:val="005868C1"/>
    <w:rsid w:val="005869F1"/>
    <w:rsid w:val="00586F4F"/>
    <w:rsid w:val="0058721E"/>
    <w:rsid w:val="005872E3"/>
    <w:rsid w:val="005948A7"/>
    <w:rsid w:val="00597087"/>
    <w:rsid w:val="005A0D7B"/>
    <w:rsid w:val="005A1268"/>
    <w:rsid w:val="005A2CC2"/>
    <w:rsid w:val="005A3F6C"/>
    <w:rsid w:val="005A418A"/>
    <w:rsid w:val="005A52A1"/>
    <w:rsid w:val="005A5949"/>
    <w:rsid w:val="005A6DA8"/>
    <w:rsid w:val="005A720B"/>
    <w:rsid w:val="005A7B7D"/>
    <w:rsid w:val="005B79F1"/>
    <w:rsid w:val="005C1274"/>
    <w:rsid w:val="005C160C"/>
    <w:rsid w:val="005C2D41"/>
    <w:rsid w:val="005C3D00"/>
    <w:rsid w:val="005D13A3"/>
    <w:rsid w:val="005D203B"/>
    <w:rsid w:val="005D2246"/>
    <w:rsid w:val="005D2E9D"/>
    <w:rsid w:val="005D57B5"/>
    <w:rsid w:val="005E094B"/>
    <w:rsid w:val="005E1677"/>
    <w:rsid w:val="005E278B"/>
    <w:rsid w:val="005E53CA"/>
    <w:rsid w:val="005F4B6C"/>
    <w:rsid w:val="005F55BD"/>
    <w:rsid w:val="005F56DE"/>
    <w:rsid w:val="005F6C72"/>
    <w:rsid w:val="005F6FB1"/>
    <w:rsid w:val="005F7022"/>
    <w:rsid w:val="006009E3"/>
    <w:rsid w:val="006022C2"/>
    <w:rsid w:val="006037B3"/>
    <w:rsid w:val="006043D3"/>
    <w:rsid w:val="00605C66"/>
    <w:rsid w:val="00611AF9"/>
    <w:rsid w:val="00613A77"/>
    <w:rsid w:val="00615A4C"/>
    <w:rsid w:val="00616D2B"/>
    <w:rsid w:val="006208E6"/>
    <w:rsid w:val="00625EF8"/>
    <w:rsid w:val="00626752"/>
    <w:rsid w:val="0062715C"/>
    <w:rsid w:val="00627394"/>
    <w:rsid w:val="00627434"/>
    <w:rsid w:val="00627E46"/>
    <w:rsid w:val="00630A27"/>
    <w:rsid w:val="00633A01"/>
    <w:rsid w:val="006369AA"/>
    <w:rsid w:val="00642CEE"/>
    <w:rsid w:val="00642EB3"/>
    <w:rsid w:val="00643DEC"/>
    <w:rsid w:val="006454AA"/>
    <w:rsid w:val="00646D0E"/>
    <w:rsid w:val="00646E3D"/>
    <w:rsid w:val="00651F74"/>
    <w:rsid w:val="006607F9"/>
    <w:rsid w:val="006608E0"/>
    <w:rsid w:val="00661888"/>
    <w:rsid w:val="00665F83"/>
    <w:rsid w:val="00671206"/>
    <w:rsid w:val="00675853"/>
    <w:rsid w:val="00680181"/>
    <w:rsid w:val="00680EEB"/>
    <w:rsid w:val="006913BE"/>
    <w:rsid w:val="00697DFE"/>
    <w:rsid w:val="006A04AE"/>
    <w:rsid w:val="006A0B99"/>
    <w:rsid w:val="006A1765"/>
    <w:rsid w:val="006A570C"/>
    <w:rsid w:val="006B38CB"/>
    <w:rsid w:val="006B4076"/>
    <w:rsid w:val="006B57E3"/>
    <w:rsid w:val="006B7014"/>
    <w:rsid w:val="006B7B19"/>
    <w:rsid w:val="006C2275"/>
    <w:rsid w:val="006C67CF"/>
    <w:rsid w:val="006C6F89"/>
    <w:rsid w:val="006C7705"/>
    <w:rsid w:val="006D0DA8"/>
    <w:rsid w:val="006D116F"/>
    <w:rsid w:val="006D3093"/>
    <w:rsid w:val="006D6D86"/>
    <w:rsid w:val="006D7466"/>
    <w:rsid w:val="006E0F8A"/>
    <w:rsid w:val="006E2F83"/>
    <w:rsid w:val="006E3920"/>
    <w:rsid w:val="006E556A"/>
    <w:rsid w:val="006E72A1"/>
    <w:rsid w:val="006F02FB"/>
    <w:rsid w:val="006F152C"/>
    <w:rsid w:val="006F3A3A"/>
    <w:rsid w:val="006F45D4"/>
    <w:rsid w:val="006F7D89"/>
    <w:rsid w:val="0070401E"/>
    <w:rsid w:val="00705F40"/>
    <w:rsid w:val="00706DD8"/>
    <w:rsid w:val="00707AF5"/>
    <w:rsid w:val="00710BB4"/>
    <w:rsid w:val="007115F8"/>
    <w:rsid w:val="00711A2E"/>
    <w:rsid w:val="00711B34"/>
    <w:rsid w:val="00712102"/>
    <w:rsid w:val="007126AA"/>
    <w:rsid w:val="00713B24"/>
    <w:rsid w:val="007220F2"/>
    <w:rsid w:val="00725A61"/>
    <w:rsid w:val="007267C9"/>
    <w:rsid w:val="00726C61"/>
    <w:rsid w:val="00730665"/>
    <w:rsid w:val="00732659"/>
    <w:rsid w:val="0073379F"/>
    <w:rsid w:val="00736E10"/>
    <w:rsid w:val="00736F7E"/>
    <w:rsid w:val="00736FF4"/>
    <w:rsid w:val="00740795"/>
    <w:rsid w:val="0074105C"/>
    <w:rsid w:val="00743266"/>
    <w:rsid w:val="00747F9B"/>
    <w:rsid w:val="00747FCB"/>
    <w:rsid w:val="00751DC1"/>
    <w:rsid w:val="00753DA6"/>
    <w:rsid w:val="0075446F"/>
    <w:rsid w:val="00756BB8"/>
    <w:rsid w:val="00760E8D"/>
    <w:rsid w:val="00764805"/>
    <w:rsid w:val="00764F9C"/>
    <w:rsid w:val="00765CE8"/>
    <w:rsid w:val="00770ECF"/>
    <w:rsid w:val="00772BAB"/>
    <w:rsid w:val="0077326E"/>
    <w:rsid w:val="00774236"/>
    <w:rsid w:val="00775020"/>
    <w:rsid w:val="00777716"/>
    <w:rsid w:val="00777979"/>
    <w:rsid w:val="00780CA0"/>
    <w:rsid w:val="00781E32"/>
    <w:rsid w:val="007837A5"/>
    <w:rsid w:val="007838C1"/>
    <w:rsid w:val="00784120"/>
    <w:rsid w:val="00786BCB"/>
    <w:rsid w:val="00787128"/>
    <w:rsid w:val="00793032"/>
    <w:rsid w:val="0079324A"/>
    <w:rsid w:val="00794173"/>
    <w:rsid w:val="007952B6"/>
    <w:rsid w:val="00795950"/>
    <w:rsid w:val="00797048"/>
    <w:rsid w:val="007A1179"/>
    <w:rsid w:val="007A199A"/>
    <w:rsid w:val="007A301E"/>
    <w:rsid w:val="007A579A"/>
    <w:rsid w:val="007A654A"/>
    <w:rsid w:val="007A7530"/>
    <w:rsid w:val="007B0082"/>
    <w:rsid w:val="007B18E7"/>
    <w:rsid w:val="007B2B5D"/>
    <w:rsid w:val="007B4DBD"/>
    <w:rsid w:val="007B5C90"/>
    <w:rsid w:val="007B5E92"/>
    <w:rsid w:val="007B5F2C"/>
    <w:rsid w:val="007B6057"/>
    <w:rsid w:val="007B7165"/>
    <w:rsid w:val="007B7CD1"/>
    <w:rsid w:val="007C5A6E"/>
    <w:rsid w:val="007C6CE4"/>
    <w:rsid w:val="007D220E"/>
    <w:rsid w:val="007D2E1C"/>
    <w:rsid w:val="007D5929"/>
    <w:rsid w:val="007D5EBE"/>
    <w:rsid w:val="007D63D7"/>
    <w:rsid w:val="007D7330"/>
    <w:rsid w:val="007D7EFC"/>
    <w:rsid w:val="007E249C"/>
    <w:rsid w:val="007E3FEE"/>
    <w:rsid w:val="007E430F"/>
    <w:rsid w:val="007E5C61"/>
    <w:rsid w:val="007F011C"/>
    <w:rsid w:val="007F3BF2"/>
    <w:rsid w:val="007F49D9"/>
    <w:rsid w:val="007F4E76"/>
    <w:rsid w:val="007F5F04"/>
    <w:rsid w:val="007F74ED"/>
    <w:rsid w:val="00800541"/>
    <w:rsid w:val="00801493"/>
    <w:rsid w:val="00801C66"/>
    <w:rsid w:val="0080314C"/>
    <w:rsid w:val="008039AE"/>
    <w:rsid w:val="00803D24"/>
    <w:rsid w:val="008040C9"/>
    <w:rsid w:val="00804B0C"/>
    <w:rsid w:val="00805A7A"/>
    <w:rsid w:val="0080638A"/>
    <w:rsid w:val="00806811"/>
    <w:rsid w:val="00807617"/>
    <w:rsid w:val="00810272"/>
    <w:rsid w:val="00810BF7"/>
    <w:rsid w:val="00810D4F"/>
    <w:rsid w:val="00812791"/>
    <w:rsid w:val="00822D33"/>
    <w:rsid w:val="0082357F"/>
    <w:rsid w:val="008254E3"/>
    <w:rsid w:val="00825F8E"/>
    <w:rsid w:val="00826342"/>
    <w:rsid w:val="00830313"/>
    <w:rsid w:val="00832132"/>
    <w:rsid w:val="00833E7E"/>
    <w:rsid w:val="00835333"/>
    <w:rsid w:val="008370D2"/>
    <w:rsid w:val="00837987"/>
    <w:rsid w:val="0084018B"/>
    <w:rsid w:val="0084178E"/>
    <w:rsid w:val="00841F3E"/>
    <w:rsid w:val="00841F96"/>
    <w:rsid w:val="00842A4D"/>
    <w:rsid w:val="00843B3D"/>
    <w:rsid w:val="00844F5C"/>
    <w:rsid w:val="00845CC3"/>
    <w:rsid w:val="00852217"/>
    <w:rsid w:val="00857D30"/>
    <w:rsid w:val="0086194B"/>
    <w:rsid w:val="0086218B"/>
    <w:rsid w:val="00872695"/>
    <w:rsid w:val="00873BF5"/>
    <w:rsid w:val="00874CEE"/>
    <w:rsid w:val="0088201E"/>
    <w:rsid w:val="00884670"/>
    <w:rsid w:val="00885CF9"/>
    <w:rsid w:val="0088774D"/>
    <w:rsid w:val="00895048"/>
    <w:rsid w:val="0089655B"/>
    <w:rsid w:val="008A4D86"/>
    <w:rsid w:val="008A6086"/>
    <w:rsid w:val="008A709B"/>
    <w:rsid w:val="008A70C5"/>
    <w:rsid w:val="008B1746"/>
    <w:rsid w:val="008B212C"/>
    <w:rsid w:val="008B2467"/>
    <w:rsid w:val="008B2755"/>
    <w:rsid w:val="008B36D3"/>
    <w:rsid w:val="008B636F"/>
    <w:rsid w:val="008B716D"/>
    <w:rsid w:val="008B7352"/>
    <w:rsid w:val="008B73FD"/>
    <w:rsid w:val="008C02DF"/>
    <w:rsid w:val="008C4D38"/>
    <w:rsid w:val="008C7EF9"/>
    <w:rsid w:val="008D1154"/>
    <w:rsid w:val="008D237B"/>
    <w:rsid w:val="008D2FAF"/>
    <w:rsid w:val="008D48F6"/>
    <w:rsid w:val="008D5F3A"/>
    <w:rsid w:val="008D6688"/>
    <w:rsid w:val="008D70EA"/>
    <w:rsid w:val="008E1D31"/>
    <w:rsid w:val="008E3A5C"/>
    <w:rsid w:val="008F2D4F"/>
    <w:rsid w:val="008F3FC9"/>
    <w:rsid w:val="008F5850"/>
    <w:rsid w:val="008F6370"/>
    <w:rsid w:val="008F7DE9"/>
    <w:rsid w:val="00900CCE"/>
    <w:rsid w:val="00904C91"/>
    <w:rsid w:val="009069AE"/>
    <w:rsid w:val="009072C7"/>
    <w:rsid w:val="00910B09"/>
    <w:rsid w:val="009121C7"/>
    <w:rsid w:val="00912533"/>
    <w:rsid w:val="00914587"/>
    <w:rsid w:val="00915901"/>
    <w:rsid w:val="009179F3"/>
    <w:rsid w:val="00920B91"/>
    <w:rsid w:val="009214E9"/>
    <w:rsid w:val="00923FE5"/>
    <w:rsid w:val="00927080"/>
    <w:rsid w:val="00927278"/>
    <w:rsid w:val="00927C51"/>
    <w:rsid w:val="00927FD3"/>
    <w:rsid w:val="00930261"/>
    <w:rsid w:val="00931697"/>
    <w:rsid w:val="009349DC"/>
    <w:rsid w:val="00936448"/>
    <w:rsid w:val="00936DE7"/>
    <w:rsid w:val="00942DE5"/>
    <w:rsid w:val="00943453"/>
    <w:rsid w:val="0094536B"/>
    <w:rsid w:val="009454BC"/>
    <w:rsid w:val="0094619D"/>
    <w:rsid w:val="009462C2"/>
    <w:rsid w:val="00955A1D"/>
    <w:rsid w:val="0095715D"/>
    <w:rsid w:val="009576F1"/>
    <w:rsid w:val="0096240C"/>
    <w:rsid w:val="009626A4"/>
    <w:rsid w:val="00963424"/>
    <w:rsid w:val="0096489E"/>
    <w:rsid w:val="00964D47"/>
    <w:rsid w:val="00964F2B"/>
    <w:rsid w:val="009650D9"/>
    <w:rsid w:val="00966D3A"/>
    <w:rsid w:val="00967F1E"/>
    <w:rsid w:val="009706B6"/>
    <w:rsid w:val="00970EE0"/>
    <w:rsid w:val="00970F20"/>
    <w:rsid w:val="00973420"/>
    <w:rsid w:val="009815C0"/>
    <w:rsid w:val="00981DFC"/>
    <w:rsid w:val="00982B4E"/>
    <w:rsid w:val="00984DCC"/>
    <w:rsid w:val="00986EA2"/>
    <w:rsid w:val="009878AA"/>
    <w:rsid w:val="009916D9"/>
    <w:rsid w:val="00992354"/>
    <w:rsid w:val="00996D6C"/>
    <w:rsid w:val="009A0315"/>
    <w:rsid w:val="009A055D"/>
    <w:rsid w:val="009A1162"/>
    <w:rsid w:val="009A5717"/>
    <w:rsid w:val="009A5826"/>
    <w:rsid w:val="009A651B"/>
    <w:rsid w:val="009A7949"/>
    <w:rsid w:val="009B13A4"/>
    <w:rsid w:val="009B2590"/>
    <w:rsid w:val="009B2F7A"/>
    <w:rsid w:val="009B33F1"/>
    <w:rsid w:val="009B78C2"/>
    <w:rsid w:val="009C15FF"/>
    <w:rsid w:val="009C593F"/>
    <w:rsid w:val="009C67DC"/>
    <w:rsid w:val="009C6C1E"/>
    <w:rsid w:val="009D454F"/>
    <w:rsid w:val="009D494E"/>
    <w:rsid w:val="009D69E9"/>
    <w:rsid w:val="009E135D"/>
    <w:rsid w:val="009E25FD"/>
    <w:rsid w:val="009E466E"/>
    <w:rsid w:val="009F00A7"/>
    <w:rsid w:val="009F2DAD"/>
    <w:rsid w:val="009F3CF4"/>
    <w:rsid w:val="009F5D8F"/>
    <w:rsid w:val="009F6534"/>
    <w:rsid w:val="00A004E3"/>
    <w:rsid w:val="00A00B3F"/>
    <w:rsid w:val="00A029F5"/>
    <w:rsid w:val="00A04819"/>
    <w:rsid w:val="00A04F2A"/>
    <w:rsid w:val="00A06305"/>
    <w:rsid w:val="00A10530"/>
    <w:rsid w:val="00A1072E"/>
    <w:rsid w:val="00A10C76"/>
    <w:rsid w:val="00A10F5D"/>
    <w:rsid w:val="00A11C7F"/>
    <w:rsid w:val="00A13944"/>
    <w:rsid w:val="00A17856"/>
    <w:rsid w:val="00A2039D"/>
    <w:rsid w:val="00A21E41"/>
    <w:rsid w:val="00A2300A"/>
    <w:rsid w:val="00A23B7A"/>
    <w:rsid w:val="00A241E7"/>
    <w:rsid w:val="00A300F8"/>
    <w:rsid w:val="00A31020"/>
    <w:rsid w:val="00A316CC"/>
    <w:rsid w:val="00A3442C"/>
    <w:rsid w:val="00A356C5"/>
    <w:rsid w:val="00A40A75"/>
    <w:rsid w:val="00A41054"/>
    <w:rsid w:val="00A41B7F"/>
    <w:rsid w:val="00A439D7"/>
    <w:rsid w:val="00A4511E"/>
    <w:rsid w:val="00A45604"/>
    <w:rsid w:val="00A45F07"/>
    <w:rsid w:val="00A5039C"/>
    <w:rsid w:val="00A509F4"/>
    <w:rsid w:val="00A511B8"/>
    <w:rsid w:val="00A536BC"/>
    <w:rsid w:val="00A54899"/>
    <w:rsid w:val="00A563A0"/>
    <w:rsid w:val="00A567B6"/>
    <w:rsid w:val="00A6520E"/>
    <w:rsid w:val="00A654E6"/>
    <w:rsid w:val="00A6705E"/>
    <w:rsid w:val="00A70040"/>
    <w:rsid w:val="00A70E0F"/>
    <w:rsid w:val="00A72616"/>
    <w:rsid w:val="00A73C9F"/>
    <w:rsid w:val="00A75398"/>
    <w:rsid w:val="00A75798"/>
    <w:rsid w:val="00A75A1C"/>
    <w:rsid w:val="00A76C6F"/>
    <w:rsid w:val="00A76C7A"/>
    <w:rsid w:val="00A807D2"/>
    <w:rsid w:val="00A810DE"/>
    <w:rsid w:val="00A82DE5"/>
    <w:rsid w:val="00A83874"/>
    <w:rsid w:val="00A83B59"/>
    <w:rsid w:val="00A85104"/>
    <w:rsid w:val="00A85FD9"/>
    <w:rsid w:val="00A911FF"/>
    <w:rsid w:val="00A91828"/>
    <w:rsid w:val="00A9373F"/>
    <w:rsid w:val="00A93DCA"/>
    <w:rsid w:val="00A94772"/>
    <w:rsid w:val="00A95C8A"/>
    <w:rsid w:val="00A95E92"/>
    <w:rsid w:val="00A964C7"/>
    <w:rsid w:val="00AA04C2"/>
    <w:rsid w:val="00AA162B"/>
    <w:rsid w:val="00AA3E39"/>
    <w:rsid w:val="00AA4E2A"/>
    <w:rsid w:val="00AA608B"/>
    <w:rsid w:val="00AA60F6"/>
    <w:rsid w:val="00AB2998"/>
    <w:rsid w:val="00AB3BFE"/>
    <w:rsid w:val="00AB5C32"/>
    <w:rsid w:val="00AB5ED4"/>
    <w:rsid w:val="00AB5EE8"/>
    <w:rsid w:val="00AC0019"/>
    <w:rsid w:val="00AC3A5D"/>
    <w:rsid w:val="00AC442A"/>
    <w:rsid w:val="00AC4969"/>
    <w:rsid w:val="00AC5513"/>
    <w:rsid w:val="00AC5931"/>
    <w:rsid w:val="00AD0114"/>
    <w:rsid w:val="00AD04A9"/>
    <w:rsid w:val="00AD0C58"/>
    <w:rsid w:val="00AD0EE3"/>
    <w:rsid w:val="00AD16D3"/>
    <w:rsid w:val="00AD3633"/>
    <w:rsid w:val="00AD6173"/>
    <w:rsid w:val="00AD6290"/>
    <w:rsid w:val="00AE0557"/>
    <w:rsid w:val="00AE1F34"/>
    <w:rsid w:val="00AE2696"/>
    <w:rsid w:val="00AE3588"/>
    <w:rsid w:val="00AE3841"/>
    <w:rsid w:val="00AE3A36"/>
    <w:rsid w:val="00AE3F63"/>
    <w:rsid w:val="00AE6CE5"/>
    <w:rsid w:val="00AE6D01"/>
    <w:rsid w:val="00AF58BC"/>
    <w:rsid w:val="00AF6417"/>
    <w:rsid w:val="00AF71A9"/>
    <w:rsid w:val="00AF7B52"/>
    <w:rsid w:val="00B0195A"/>
    <w:rsid w:val="00B02694"/>
    <w:rsid w:val="00B040EB"/>
    <w:rsid w:val="00B04A16"/>
    <w:rsid w:val="00B061B6"/>
    <w:rsid w:val="00B10D24"/>
    <w:rsid w:val="00B11D2E"/>
    <w:rsid w:val="00B11DBA"/>
    <w:rsid w:val="00B12420"/>
    <w:rsid w:val="00B12C83"/>
    <w:rsid w:val="00B2283E"/>
    <w:rsid w:val="00B23E69"/>
    <w:rsid w:val="00B24A84"/>
    <w:rsid w:val="00B253B6"/>
    <w:rsid w:val="00B25668"/>
    <w:rsid w:val="00B27E76"/>
    <w:rsid w:val="00B3045A"/>
    <w:rsid w:val="00B32914"/>
    <w:rsid w:val="00B35819"/>
    <w:rsid w:val="00B407B1"/>
    <w:rsid w:val="00B411AC"/>
    <w:rsid w:val="00B4147D"/>
    <w:rsid w:val="00B421EE"/>
    <w:rsid w:val="00B4310E"/>
    <w:rsid w:val="00B46C87"/>
    <w:rsid w:val="00B475CA"/>
    <w:rsid w:val="00B511A4"/>
    <w:rsid w:val="00B51C86"/>
    <w:rsid w:val="00B51E15"/>
    <w:rsid w:val="00B52D70"/>
    <w:rsid w:val="00B544FD"/>
    <w:rsid w:val="00B54FAE"/>
    <w:rsid w:val="00B55B38"/>
    <w:rsid w:val="00B56EAD"/>
    <w:rsid w:val="00B576CA"/>
    <w:rsid w:val="00B64C17"/>
    <w:rsid w:val="00B662EC"/>
    <w:rsid w:val="00B66ED9"/>
    <w:rsid w:val="00B66F44"/>
    <w:rsid w:val="00B67AB2"/>
    <w:rsid w:val="00B70094"/>
    <w:rsid w:val="00B718C0"/>
    <w:rsid w:val="00B722A0"/>
    <w:rsid w:val="00B725D1"/>
    <w:rsid w:val="00B73B45"/>
    <w:rsid w:val="00B7475B"/>
    <w:rsid w:val="00B805E4"/>
    <w:rsid w:val="00B85935"/>
    <w:rsid w:val="00B91B26"/>
    <w:rsid w:val="00B9227F"/>
    <w:rsid w:val="00B92444"/>
    <w:rsid w:val="00B925BC"/>
    <w:rsid w:val="00B9314B"/>
    <w:rsid w:val="00B95984"/>
    <w:rsid w:val="00B95E6F"/>
    <w:rsid w:val="00BA23C0"/>
    <w:rsid w:val="00BA41C9"/>
    <w:rsid w:val="00BA55A5"/>
    <w:rsid w:val="00BB21BD"/>
    <w:rsid w:val="00BB2A50"/>
    <w:rsid w:val="00BB2D6B"/>
    <w:rsid w:val="00BB30BD"/>
    <w:rsid w:val="00BB3453"/>
    <w:rsid w:val="00BB68D0"/>
    <w:rsid w:val="00BC4186"/>
    <w:rsid w:val="00BC55ED"/>
    <w:rsid w:val="00BC58E7"/>
    <w:rsid w:val="00BC660F"/>
    <w:rsid w:val="00BC7C00"/>
    <w:rsid w:val="00BD024E"/>
    <w:rsid w:val="00BD07A8"/>
    <w:rsid w:val="00BD28EF"/>
    <w:rsid w:val="00BE019C"/>
    <w:rsid w:val="00BE0A04"/>
    <w:rsid w:val="00BE1307"/>
    <w:rsid w:val="00BE2217"/>
    <w:rsid w:val="00BE33E4"/>
    <w:rsid w:val="00BE47D9"/>
    <w:rsid w:val="00BE7255"/>
    <w:rsid w:val="00BF0AFF"/>
    <w:rsid w:val="00BF1D81"/>
    <w:rsid w:val="00BF22E4"/>
    <w:rsid w:val="00BF4E11"/>
    <w:rsid w:val="00BF5585"/>
    <w:rsid w:val="00BF64CC"/>
    <w:rsid w:val="00C00AFD"/>
    <w:rsid w:val="00C01638"/>
    <w:rsid w:val="00C02481"/>
    <w:rsid w:val="00C02986"/>
    <w:rsid w:val="00C04FD1"/>
    <w:rsid w:val="00C05917"/>
    <w:rsid w:val="00C12044"/>
    <w:rsid w:val="00C22261"/>
    <w:rsid w:val="00C225EF"/>
    <w:rsid w:val="00C231D1"/>
    <w:rsid w:val="00C249FE"/>
    <w:rsid w:val="00C25362"/>
    <w:rsid w:val="00C2629D"/>
    <w:rsid w:val="00C30B1B"/>
    <w:rsid w:val="00C30B34"/>
    <w:rsid w:val="00C35009"/>
    <w:rsid w:val="00C363AD"/>
    <w:rsid w:val="00C377D0"/>
    <w:rsid w:val="00C418FE"/>
    <w:rsid w:val="00C453E6"/>
    <w:rsid w:val="00C50CD3"/>
    <w:rsid w:val="00C56584"/>
    <w:rsid w:val="00C565D1"/>
    <w:rsid w:val="00C575C3"/>
    <w:rsid w:val="00C577CB"/>
    <w:rsid w:val="00C61559"/>
    <w:rsid w:val="00C6501A"/>
    <w:rsid w:val="00C65B20"/>
    <w:rsid w:val="00C65E9B"/>
    <w:rsid w:val="00C65FEA"/>
    <w:rsid w:val="00C66DDD"/>
    <w:rsid w:val="00C70CCF"/>
    <w:rsid w:val="00C70F86"/>
    <w:rsid w:val="00C73DDE"/>
    <w:rsid w:val="00C77E75"/>
    <w:rsid w:val="00C77F9E"/>
    <w:rsid w:val="00C80086"/>
    <w:rsid w:val="00C837D2"/>
    <w:rsid w:val="00C923CA"/>
    <w:rsid w:val="00C92585"/>
    <w:rsid w:val="00C9367A"/>
    <w:rsid w:val="00C939C0"/>
    <w:rsid w:val="00C94F32"/>
    <w:rsid w:val="00C97862"/>
    <w:rsid w:val="00CA0580"/>
    <w:rsid w:val="00CA1FAE"/>
    <w:rsid w:val="00CA2E2E"/>
    <w:rsid w:val="00CA472D"/>
    <w:rsid w:val="00CA4D6B"/>
    <w:rsid w:val="00CA5426"/>
    <w:rsid w:val="00CB0143"/>
    <w:rsid w:val="00CB233B"/>
    <w:rsid w:val="00CB4A50"/>
    <w:rsid w:val="00CB5D9A"/>
    <w:rsid w:val="00CC27DC"/>
    <w:rsid w:val="00CC5A6A"/>
    <w:rsid w:val="00CC68E7"/>
    <w:rsid w:val="00CD0AEA"/>
    <w:rsid w:val="00CD41FA"/>
    <w:rsid w:val="00CD42E4"/>
    <w:rsid w:val="00CD4397"/>
    <w:rsid w:val="00CD5731"/>
    <w:rsid w:val="00CE28D9"/>
    <w:rsid w:val="00CE2DDC"/>
    <w:rsid w:val="00CE4624"/>
    <w:rsid w:val="00CE5B24"/>
    <w:rsid w:val="00CE64E1"/>
    <w:rsid w:val="00CE6E9F"/>
    <w:rsid w:val="00CF2FF7"/>
    <w:rsid w:val="00D00FD5"/>
    <w:rsid w:val="00D02814"/>
    <w:rsid w:val="00D03A35"/>
    <w:rsid w:val="00D03E8B"/>
    <w:rsid w:val="00D04097"/>
    <w:rsid w:val="00D062D4"/>
    <w:rsid w:val="00D0799B"/>
    <w:rsid w:val="00D131C4"/>
    <w:rsid w:val="00D15984"/>
    <w:rsid w:val="00D217F6"/>
    <w:rsid w:val="00D2303E"/>
    <w:rsid w:val="00D25E3B"/>
    <w:rsid w:val="00D2690B"/>
    <w:rsid w:val="00D30E73"/>
    <w:rsid w:val="00D312B0"/>
    <w:rsid w:val="00D32EE7"/>
    <w:rsid w:val="00D33C1A"/>
    <w:rsid w:val="00D35FC3"/>
    <w:rsid w:val="00D362F4"/>
    <w:rsid w:val="00D37C17"/>
    <w:rsid w:val="00D4056F"/>
    <w:rsid w:val="00D416B2"/>
    <w:rsid w:val="00D4233D"/>
    <w:rsid w:val="00D42E60"/>
    <w:rsid w:val="00D43051"/>
    <w:rsid w:val="00D46BDD"/>
    <w:rsid w:val="00D50F15"/>
    <w:rsid w:val="00D5546F"/>
    <w:rsid w:val="00D55618"/>
    <w:rsid w:val="00D55BB1"/>
    <w:rsid w:val="00D57972"/>
    <w:rsid w:val="00D62484"/>
    <w:rsid w:val="00D6285B"/>
    <w:rsid w:val="00D634C4"/>
    <w:rsid w:val="00D6351F"/>
    <w:rsid w:val="00D66924"/>
    <w:rsid w:val="00D6694F"/>
    <w:rsid w:val="00D72139"/>
    <w:rsid w:val="00D72958"/>
    <w:rsid w:val="00D72E10"/>
    <w:rsid w:val="00D734D5"/>
    <w:rsid w:val="00D74110"/>
    <w:rsid w:val="00D74FC8"/>
    <w:rsid w:val="00D7693D"/>
    <w:rsid w:val="00D77387"/>
    <w:rsid w:val="00D81E39"/>
    <w:rsid w:val="00D84F8F"/>
    <w:rsid w:val="00D879CF"/>
    <w:rsid w:val="00D90456"/>
    <w:rsid w:val="00D91EB5"/>
    <w:rsid w:val="00D92921"/>
    <w:rsid w:val="00D955FE"/>
    <w:rsid w:val="00D956F5"/>
    <w:rsid w:val="00D95ACE"/>
    <w:rsid w:val="00D96C3B"/>
    <w:rsid w:val="00DA29B1"/>
    <w:rsid w:val="00DA47F6"/>
    <w:rsid w:val="00DA7B7D"/>
    <w:rsid w:val="00DB0244"/>
    <w:rsid w:val="00DB4F06"/>
    <w:rsid w:val="00DB5DBD"/>
    <w:rsid w:val="00DB6437"/>
    <w:rsid w:val="00DC565D"/>
    <w:rsid w:val="00DC65D4"/>
    <w:rsid w:val="00DC7190"/>
    <w:rsid w:val="00DC7289"/>
    <w:rsid w:val="00DC73EA"/>
    <w:rsid w:val="00DD164B"/>
    <w:rsid w:val="00DE000F"/>
    <w:rsid w:val="00DE01EB"/>
    <w:rsid w:val="00DE24CB"/>
    <w:rsid w:val="00DE2BC1"/>
    <w:rsid w:val="00DE3450"/>
    <w:rsid w:val="00DE38F6"/>
    <w:rsid w:val="00DF0647"/>
    <w:rsid w:val="00DF2DBB"/>
    <w:rsid w:val="00DF3138"/>
    <w:rsid w:val="00DF39C4"/>
    <w:rsid w:val="00DF4605"/>
    <w:rsid w:val="00DF7378"/>
    <w:rsid w:val="00E012E0"/>
    <w:rsid w:val="00E038BC"/>
    <w:rsid w:val="00E07095"/>
    <w:rsid w:val="00E07EF4"/>
    <w:rsid w:val="00E1232F"/>
    <w:rsid w:val="00E134FF"/>
    <w:rsid w:val="00E15596"/>
    <w:rsid w:val="00E1595A"/>
    <w:rsid w:val="00E15D08"/>
    <w:rsid w:val="00E15D0A"/>
    <w:rsid w:val="00E20916"/>
    <w:rsid w:val="00E214E0"/>
    <w:rsid w:val="00E223FA"/>
    <w:rsid w:val="00E22FB8"/>
    <w:rsid w:val="00E264D9"/>
    <w:rsid w:val="00E2697F"/>
    <w:rsid w:val="00E30E34"/>
    <w:rsid w:val="00E31E37"/>
    <w:rsid w:val="00E31E79"/>
    <w:rsid w:val="00E33229"/>
    <w:rsid w:val="00E3425F"/>
    <w:rsid w:val="00E34CC3"/>
    <w:rsid w:val="00E37485"/>
    <w:rsid w:val="00E45EA5"/>
    <w:rsid w:val="00E5027E"/>
    <w:rsid w:val="00E57136"/>
    <w:rsid w:val="00E60E38"/>
    <w:rsid w:val="00E620FF"/>
    <w:rsid w:val="00E623F2"/>
    <w:rsid w:val="00E62918"/>
    <w:rsid w:val="00E63CBF"/>
    <w:rsid w:val="00E72C48"/>
    <w:rsid w:val="00E73031"/>
    <w:rsid w:val="00E73129"/>
    <w:rsid w:val="00E74B16"/>
    <w:rsid w:val="00E75D97"/>
    <w:rsid w:val="00E76E9F"/>
    <w:rsid w:val="00E7750C"/>
    <w:rsid w:val="00E840B5"/>
    <w:rsid w:val="00E8440F"/>
    <w:rsid w:val="00E84549"/>
    <w:rsid w:val="00E85586"/>
    <w:rsid w:val="00E87B6C"/>
    <w:rsid w:val="00E90694"/>
    <w:rsid w:val="00E91E33"/>
    <w:rsid w:val="00EA0864"/>
    <w:rsid w:val="00EA3D08"/>
    <w:rsid w:val="00EA4D8B"/>
    <w:rsid w:val="00EA5C0B"/>
    <w:rsid w:val="00EA7255"/>
    <w:rsid w:val="00EB1426"/>
    <w:rsid w:val="00EB1A8C"/>
    <w:rsid w:val="00EB34AA"/>
    <w:rsid w:val="00EB79CF"/>
    <w:rsid w:val="00EC2607"/>
    <w:rsid w:val="00EC4BF9"/>
    <w:rsid w:val="00ED023B"/>
    <w:rsid w:val="00ED1FB5"/>
    <w:rsid w:val="00ED2B62"/>
    <w:rsid w:val="00ED4D39"/>
    <w:rsid w:val="00ED5C5F"/>
    <w:rsid w:val="00ED6C4F"/>
    <w:rsid w:val="00EE2D16"/>
    <w:rsid w:val="00EE3205"/>
    <w:rsid w:val="00EF07A2"/>
    <w:rsid w:val="00EF09C8"/>
    <w:rsid w:val="00EF0E20"/>
    <w:rsid w:val="00EF14CA"/>
    <w:rsid w:val="00EF3EC3"/>
    <w:rsid w:val="00EF44E9"/>
    <w:rsid w:val="00F00589"/>
    <w:rsid w:val="00F013A9"/>
    <w:rsid w:val="00F03424"/>
    <w:rsid w:val="00F06910"/>
    <w:rsid w:val="00F0695E"/>
    <w:rsid w:val="00F1005B"/>
    <w:rsid w:val="00F13556"/>
    <w:rsid w:val="00F13809"/>
    <w:rsid w:val="00F17184"/>
    <w:rsid w:val="00F2089D"/>
    <w:rsid w:val="00F21A0F"/>
    <w:rsid w:val="00F21F66"/>
    <w:rsid w:val="00F2250E"/>
    <w:rsid w:val="00F233BB"/>
    <w:rsid w:val="00F24C4E"/>
    <w:rsid w:val="00F26108"/>
    <w:rsid w:val="00F261A9"/>
    <w:rsid w:val="00F2777E"/>
    <w:rsid w:val="00F27E3E"/>
    <w:rsid w:val="00F327EF"/>
    <w:rsid w:val="00F32F4A"/>
    <w:rsid w:val="00F331BB"/>
    <w:rsid w:val="00F356CC"/>
    <w:rsid w:val="00F35B3D"/>
    <w:rsid w:val="00F40A2F"/>
    <w:rsid w:val="00F414BB"/>
    <w:rsid w:val="00F42009"/>
    <w:rsid w:val="00F426D1"/>
    <w:rsid w:val="00F43A51"/>
    <w:rsid w:val="00F45053"/>
    <w:rsid w:val="00F4704C"/>
    <w:rsid w:val="00F517A6"/>
    <w:rsid w:val="00F53EF1"/>
    <w:rsid w:val="00F54C22"/>
    <w:rsid w:val="00F55FAD"/>
    <w:rsid w:val="00F6391C"/>
    <w:rsid w:val="00F642DB"/>
    <w:rsid w:val="00F66CE9"/>
    <w:rsid w:val="00F70B9C"/>
    <w:rsid w:val="00F72B9F"/>
    <w:rsid w:val="00F7480C"/>
    <w:rsid w:val="00F74ED3"/>
    <w:rsid w:val="00F751F7"/>
    <w:rsid w:val="00F76324"/>
    <w:rsid w:val="00F77F76"/>
    <w:rsid w:val="00F80917"/>
    <w:rsid w:val="00F8116A"/>
    <w:rsid w:val="00F82C2D"/>
    <w:rsid w:val="00F83494"/>
    <w:rsid w:val="00F83853"/>
    <w:rsid w:val="00F84DCD"/>
    <w:rsid w:val="00F85335"/>
    <w:rsid w:val="00F85F3F"/>
    <w:rsid w:val="00F90D60"/>
    <w:rsid w:val="00FA0A8A"/>
    <w:rsid w:val="00FA0C1D"/>
    <w:rsid w:val="00FA29F9"/>
    <w:rsid w:val="00FA466C"/>
    <w:rsid w:val="00FB169A"/>
    <w:rsid w:val="00FB1981"/>
    <w:rsid w:val="00FB32A2"/>
    <w:rsid w:val="00FB4ABA"/>
    <w:rsid w:val="00FB597A"/>
    <w:rsid w:val="00FB68D9"/>
    <w:rsid w:val="00FC44B9"/>
    <w:rsid w:val="00FC51E0"/>
    <w:rsid w:val="00FC60F5"/>
    <w:rsid w:val="00FD2EDF"/>
    <w:rsid w:val="00FD361E"/>
    <w:rsid w:val="00FD37D6"/>
    <w:rsid w:val="00FD4507"/>
    <w:rsid w:val="00FE18F1"/>
    <w:rsid w:val="00FE1B4D"/>
    <w:rsid w:val="00FE1F9D"/>
    <w:rsid w:val="00FE3C1E"/>
    <w:rsid w:val="00FE430A"/>
    <w:rsid w:val="00FE4747"/>
    <w:rsid w:val="00FF1ACE"/>
    <w:rsid w:val="00FF2E57"/>
    <w:rsid w:val="00FF2F38"/>
    <w:rsid w:val="00FF33F4"/>
    <w:rsid w:val="00FF3DC1"/>
    <w:rsid w:val="00FF68A9"/>
    <w:rsid w:val="00FF71A0"/>
    <w:rsid w:val="00FF79FB"/>
    <w:rsid w:val="00FF7D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01258"/>
  <w15:chartTrackingRefBased/>
  <w15:docId w15:val="{0591BAF6-273E-48F6-A929-18DF4453D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533"/>
    <w:rPr>
      <w:kern w:val="0"/>
      <w14:ligatures w14:val="none"/>
    </w:rPr>
  </w:style>
  <w:style w:type="paragraph" w:styleId="Heading2">
    <w:name w:val="heading 2"/>
    <w:basedOn w:val="Normal"/>
    <w:next w:val="BodyText"/>
    <w:link w:val="Heading2Char"/>
    <w:uiPriority w:val="9"/>
    <w:semiHidden/>
    <w:unhideWhenUsed/>
    <w:qFormat/>
    <w:rsid w:val="002A6997"/>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BodyText"/>
    <w:link w:val="Heading3Char"/>
    <w:uiPriority w:val="9"/>
    <w:unhideWhenUsed/>
    <w:qFormat/>
    <w:rsid w:val="002A6997"/>
    <w:pPr>
      <w:keepNext/>
      <w:keepLines/>
      <w:spacing w:before="160" w:after="80" w:line="240" w:lineRule="auto"/>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533"/>
    <w:pPr>
      <w:ind w:left="720"/>
      <w:contextualSpacing/>
    </w:pPr>
  </w:style>
  <w:style w:type="paragraph" w:customStyle="1" w:styleId="xxmsonormal">
    <w:name w:val="x_xmsonormal"/>
    <w:basedOn w:val="Normal"/>
    <w:rsid w:val="00912533"/>
    <w:pPr>
      <w:spacing w:after="0" w:line="240" w:lineRule="auto"/>
    </w:pPr>
    <w:rPr>
      <w:rFonts w:ascii="Calibri" w:hAnsi="Calibri" w:cs="Calibri"/>
    </w:rPr>
  </w:style>
  <w:style w:type="character" w:styleId="Hyperlink">
    <w:name w:val="Hyperlink"/>
    <w:basedOn w:val="DefaultParagraphFont"/>
    <w:uiPriority w:val="99"/>
    <w:unhideWhenUsed/>
    <w:rsid w:val="00103DCD"/>
    <w:rPr>
      <w:color w:val="0563C1" w:themeColor="hyperlink"/>
      <w:u w:val="single"/>
    </w:rPr>
  </w:style>
  <w:style w:type="character" w:styleId="UnresolvedMention">
    <w:name w:val="Unresolved Mention"/>
    <w:basedOn w:val="DefaultParagraphFont"/>
    <w:uiPriority w:val="99"/>
    <w:semiHidden/>
    <w:unhideWhenUsed/>
    <w:rsid w:val="00103DCD"/>
    <w:rPr>
      <w:color w:val="605E5C"/>
      <w:shd w:val="clear" w:color="auto" w:fill="E1DFDD"/>
    </w:rPr>
  </w:style>
  <w:style w:type="paragraph" w:styleId="BodyText">
    <w:name w:val="Body Text"/>
    <w:basedOn w:val="Normal"/>
    <w:link w:val="BodyTextChar"/>
    <w:uiPriority w:val="1"/>
    <w:qFormat/>
    <w:rsid w:val="003C1E8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C1E86"/>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semiHidden/>
    <w:rsid w:val="002A6997"/>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rsid w:val="002A6997"/>
    <w:rPr>
      <w:rFonts w:eastAsiaTheme="majorEastAsia" w:cstheme="majorBidi"/>
      <w:color w:val="2F5496" w:themeColor="accent1" w:themeShade="BF"/>
      <w:kern w:val="0"/>
      <w:sz w:val="28"/>
      <w:szCs w:val="28"/>
      <w14:ligatures w14:val="none"/>
    </w:rPr>
  </w:style>
  <w:style w:type="paragraph" w:customStyle="1" w:styleId="FirstParagraph">
    <w:name w:val="First Paragraph"/>
    <w:basedOn w:val="BodyText"/>
    <w:next w:val="BodyText"/>
    <w:qFormat/>
    <w:rsid w:val="002A6997"/>
    <w:pPr>
      <w:widowControl/>
      <w:autoSpaceDE/>
      <w:autoSpaceDN/>
      <w:spacing w:before="180" w:after="180"/>
    </w:pPr>
    <w:rPr>
      <w:rFonts w:asciiTheme="minorHAnsi" w:eastAsiaTheme="minorHAnsi" w:hAnsiTheme="minorHAnsi" w:cstheme="minorBidi"/>
    </w:rPr>
  </w:style>
  <w:style w:type="paragraph" w:styleId="Header">
    <w:name w:val="header"/>
    <w:basedOn w:val="Normal"/>
    <w:link w:val="HeaderChar"/>
    <w:rsid w:val="002A6997"/>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rsid w:val="002A6997"/>
    <w:rPr>
      <w:kern w:val="0"/>
      <w:sz w:val="24"/>
      <w:szCs w:val="24"/>
      <w14:ligatures w14:val="none"/>
    </w:rPr>
  </w:style>
  <w:style w:type="paragraph" w:styleId="Footer">
    <w:name w:val="footer"/>
    <w:basedOn w:val="Normal"/>
    <w:link w:val="FooterChar"/>
    <w:rsid w:val="002A6997"/>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rsid w:val="002A6997"/>
    <w:rPr>
      <w:kern w:val="0"/>
      <w:sz w:val="24"/>
      <w:szCs w:val="24"/>
      <w14:ligatures w14:val="none"/>
    </w:rPr>
  </w:style>
  <w:style w:type="paragraph" w:styleId="NormalWeb">
    <w:name w:val="Normal (Web)"/>
    <w:basedOn w:val="Normal"/>
    <w:uiPriority w:val="99"/>
    <w:semiHidden/>
    <w:unhideWhenUsed/>
    <w:rsid w:val="00B7009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4488</Words>
  <Characters>26589</Characters>
  <Application>Microsoft Office Word</Application>
  <DocSecurity>0</DocSecurity>
  <Lines>1022</Lines>
  <Paragraphs>661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Stones</dc:creator>
  <cp:keywords/>
  <dc:description/>
  <cp:lastModifiedBy>Jody Stones</cp:lastModifiedBy>
  <cp:revision>3</cp:revision>
  <cp:lastPrinted>2026-01-29T23:26:00Z</cp:lastPrinted>
  <dcterms:created xsi:type="dcterms:W3CDTF">2026-03-10T03:08:00Z</dcterms:created>
  <dcterms:modified xsi:type="dcterms:W3CDTF">2026-03-10T03:09:00Z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c45885a7-94b3-48fe-adad-b49f4b7107b2</vt:lpwstr>
  </property>
</Properties>
</file>