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r w:rsidRPr="000D5AF6">
        <w:rPr>
          <w:sz w:val="24"/>
          <w:szCs w:val="24"/>
        </w:rPr>
        <w:t xml:space="preserve">The Marysvale Town Board meeting </w:t>
      </w:r>
      <w:r w:rsidR="00E54091">
        <w:t>minutes for February 10</w:t>
      </w:r>
      <w:r w:rsidR="00175760">
        <w:t>, 2026</w:t>
      </w:r>
      <w:r w:rsidR="00393F63">
        <w:t xml:space="preserve"> at 7</w:t>
      </w:r>
      <w:r w:rsidRPr="000D5AF6">
        <w:t>:00 p.m.</w:t>
      </w:r>
    </w:p>
    <w:p w:rsidR="00C564FB" w:rsidRDefault="00175760" w:rsidP="000D5AF6">
      <w:r>
        <w:t>Attending:   Mayor Clay James</w:t>
      </w:r>
      <w:r w:rsidR="000D5AF6" w:rsidRPr="000D5AF6">
        <w:t xml:space="preserve"> and Councilmembers Kenne</w:t>
      </w:r>
      <w:r w:rsidR="00C564FB">
        <w:t>dy Sylvester</w:t>
      </w:r>
      <w:r>
        <w:t>,</w:t>
      </w:r>
      <w:r w:rsidR="00C564FB">
        <w:t xml:space="preserve"> Jon Christensen</w:t>
      </w:r>
      <w:r w:rsidR="00393F63">
        <w:t>,</w:t>
      </w:r>
      <w:r w:rsidR="00BB5867">
        <w:t xml:space="preserve"> J</w:t>
      </w:r>
      <w:r>
        <w:t>eania Kennedy and Todd Jackson</w:t>
      </w:r>
    </w:p>
    <w:p w:rsidR="000D5AF6" w:rsidRDefault="000D5AF6" w:rsidP="000D5AF6">
      <w:r w:rsidRPr="000D5AF6">
        <w:t>Submitted by:  Karen Christensen, Town Clerk</w:t>
      </w:r>
    </w:p>
    <w:p w:rsidR="00C46684" w:rsidRDefault="00C46684" w:rsidP="000D5AF6"/>
    <w:p w:rsidR="0011450D" w:rsidRDefault="00C46684" w:rsidP="00175760">
      <w:pPr>
        <w:pStyle w:val="ListParagraph"/>
        <w:numPr>
          <w:ilvl w:val="0"/>
          <w:numId w:val="5"/>
        </w:numPr>
      </w:pPr>
      <w:r w:rsidRPr="0087613F">
        <w:rPr>
          <w:b/>
          <w:u w:val="single"/>
        </w:rPr>
        <w:t xml:space="preserve">Approval </w:t>
      </w:r>
      <w:r w:rsidR="00175760">
        <w:rPr>
          <w:b/>
          <w:u w:val="single"/>
        </w:rPr>
        <w:t xml:space="preserve">of </w:t>
      </w:r>
      <w:r w:rsidR="00E54091">
        <w:rPr>
          <w:b/>
          <w:u w:val="single"/>
        </w:rPr>
        <w:t>Minutes of 1/13/2026</w:t>
      </w:r>
      <w:r w:rsidR="0087613F">
        <w:rPr>
          <w:b/>
          <w:u w:val="single"/>
        </w:rPr>
        <w:t>:</w:t>
      </w:r>
      <w:r w:rsidR="0087613F">
        <w:t xml:space="preserve">  </w:t>
      </w:r>
      <w:r w:rsidR="00175760">
        <w:t>A mo</w:t>
      </w:r>
      <w:r w:rsidR="00E54091">
        <w:t>tion was made by Jeania Kennedy and seconded by Todd Jackson</w:t>
      </w:r>
      <w:r w:rsidR="00175760">
        <w:t xml:space="preserve"> to approve the minutes</w:t>
      </w:r>
      <w:r w:rsidR="00E54091">
        <w:t>, with one change to item 8 related to Youth Scholarship Fund participation</w:t>
      </w:r>
      <w:r w:rsidR="00175760">
        <w:t>.  All in favor, motion passes.</w:t>
      </w:r>
    </w:p>
    <w:p w:rsidR="003A3861" w:rsidRDefault="003A3861" w:rsidP="003A3861">
      <w:pPr>
        <w:pStyle w:val="ListParagraph"/>
      </w:pPr>
    </w:p>
    <w:p w:rsidR="00E54091" w:rsidRDefault="00E54091" w:rsidP="00175760">
      <w:pPr>
        <w:pStyle w:val="ListParagraph"/>
        <w:numPr>
          <w:ilvl w:val="0"/>
          <w:numId w:val="5"/>
        </w:numPr>
      </w:pPr>
      <w:r>
        <w:rPr>
          <w:b/>
          <w:u w:val="single"/>
        </w:rPr>
        <w:t>Pay Bills January 2026:</w:t>
      </w:r>
      <w:r>
        <w:t xml:space="preserve">  A motion was made by Jon Christensen and seconded by Todd Jackson to pay the bills for January 2026.  All in favor, motion passes.</w:t>
      </w:r>
    </w:p>
    <w:p w:rsidR="003A3861" w:rsidRDefault="003A3861" w:rsidP="003A3861">
      <w:pPr>
        <w:pStyle w:val="ListParagraph"/>
      </w:pPr>
    </w:p>
    <w:p w:rsidR="00E54091" w:rsidRDefault="00E54091" w:rsidP="00175760">
      <w:pPr>
        <w:pStyle w:val="ListParagraph"/>
        <w:numPr>
          <w:ilvl w:val="0"/>
          <w:numId w:val="5"/>
        </w:numPr>
      </w:pPr>
      <w:r>
        <w:rPr>
          <w:b/>
          <w:u w:val="single"/>
        </w:rPr>
        <w:t>Scholarship Fund for Marysvale Students:</w:t>
      </w:r>
      <w:r>
        <w:t xml:space="preserve">  Todd Jackson provided town board members with a proposed applic</w:t>
      </w:r>
      <w:r w:rsidR="002C2CFC">
        <w:t>ation and rules for the scholarship</w:t>
      </w:r>
      <w:r>
        <w:t xml:space="preserve"> fund.  He said that there are a few requirements, such as </w:t>
      </w:r>
      <w:r w:rsidR="002C2CFC">
        <w:t xml:space="preserve">you </w:t>
      </w:r>
      <w:r>
        <w:t>must live in Marysvale for the last two years of high school and the max scholarship is $1500</w:t>
      </w:r>
      <w:r w:rsidR="002C2CFC">
        <w:t xml:space="preserve"> (assuming funds are available)</w:t>
      </w:r>
      <w:r>
        <w:t>.  There was some discussion from the audience and the town board regarding the requirements.  Some people thought the scholarship should be available to students that are not attending a formal educational institution.  There was discussion about helping students who may become a mechanic or electrician and that the fund could help them purchase tools or other items needed to enter their chosen career field.  There was some discussion about having the students come present their plans to the town board or committee.   A motion was made by Jon Christensen and seconded by Kennedy Sylvester to have the students come to town board or committee to present their request and that military, trades, and other expenses related to gainful employment be considered.  All in favor, motion passes.</w:t>
      </w:r>
    </w:p>
    <w:p w:rsidR="003A3861" w:rsidRDefault="003A3861" w:rsidP="003A3861">
      <w:pPr>
        <w:pStyle w:val="ListParagraph"/>
      </w:pPr>
    </w:p>
    <w:p w:rsidR="00E54091" w:rsidRDefault="00E54091" w:rsidP="00175760">
      <w:pPr>
        <w:pStyle w:val="ListParagraph"/>
        <w:numPr>
          <w:ilvl w:val="0"/>
          <w:numId w:val="5"/>
        </w:numPr>
      </w:pPr>
      <w:r>
        <w:rPr>
          <w:b/>
          <w:u w:val="single"/>
        </w:rPr>
        <w:t>Discussion of Fitness Center:</w:t>
      </w:r>
      <w:r>
        <w:t xml:space="preserve">  Brittanie Taylor addressed the town board regarding looking for a location and potential grant to fund a town fitness center.  Brittanie said that Scipio has one.  She said that a grant could provide for the refurbishment of a town building to put in the fitness center and residents could pay a small fee and it would have key card access.  There was discussion about possible locations and two possible buildings were identified.  The old fire house and the dance hall.  Brittanie will come back to the town board when she has identified a committee and has done some preliminary work on grants, locations, etc.  A motion was made by Jon Christensen and seconded by Todd Jackson to allow Brittanie to gather committee members and explore sites and funding for a fitness center in Marysvale.  All in favor, motion passes.</w:t>
      </w:r>
    </w:p>
    <w:p w:rsidR="003A3861" w:rsidRDefault="003A3861" w:rsidP="003A3861">
      <w:pPr>
        <w:pStyle w:val="ListParagraph"/>
      </w:pPr>
    </w:p>
    <w:p w:rsidR="00E54091" w:rsidRDefault="009D0F89" w:rsidP="00175760">
      <w:pPr>
        <w:pStyle w:val="ListParagraph"/>
        <w:numPr>
          <w:ilvl w:val="0"/>
          <w:numId w:val="5"/>
        </w:numPr>
      </w:pPr>
      <w:r>
        <w:rPr>
          <w:b/>
          <w:u w:val="single"/>
        </w:rPr>
        <w:t>Staff Pay:</w:t>
      </w:r>
      <w:r>
        <w:t xml:space="preserve">  There was discussion by Mayor James regarding the pay of our town maintenance/water master Nathan Marshall.  Currently Nathan makes about $24 per hour and Mayor James said he would like to see that closer to $30 per hour.  There was also discussion </w:t>
      </w:r>
      <w:r>
        <w:lastRenderedPageBreak/>
        <w:t>about the Treasurer, Wendy Steed’s pay.  Wendy said she is not interested in a raise.  After some lengthy discussion, there was a motion made by Jeania Kennedy and seconded by Todd Jackson to table this item to the March meeting and have a closed session with the town employees to discuss compensation.  All in favor, motion passes.</w:t>
      </w:r>
    </w:p>
    <w:p w:rsidR="003A3861" w:rsidRDefault="003A3861" w:rsidP="003A3861">
      <w:pPr>
        <w:pStyle w:val="ListParagraph"/>
      </w:pPr>
    </w:p>
    <w:p w:rsidR="009D0F89" w:rsidRDefault="00797169" w:rsidP="00175760">
      <w:pPr>
        <w:pStyle w:val="ListParagraph"/>
        <w:numPr>
          <w:ilvl w:val="0"/>
          <w:numId w:val="5"/>
        </w:numPr>
      </w:pPr>
      <w:r>
        <w:rPr>
          <w:b/>
          <w:u w:val="single"/>
        </w:rPr>
        <w:t xml:space="preserve">Electronic Management of Town Records/Civic </w:t>
      </w:r>
      <w:r w:rsidR="002C2CFC">
        <w:rPr>
          <w:b/>
          <w:u w:val="single"/>
        </w:rPr>
        <w:t>LINQ</w:t>
      </w:r>
      <w:r>
        <w:rPr>
          <w:b/>
          <w:u w:val="single"/>
        </w:rPr>
        <w:t xml:space="preserve"> Contract:</w:t>
      </w:r>
      <w:r>
        <w:t xml:space="preserve">  The town clerk addressed the board to tell them about a contract for hosting our town ordinances on their platform.  This would include onboarding the document (no charge) and the cost per year is $500.  The clerk said that the cost would be neutral because the cost of printing the ordinance bo</w:t>
      </w:r>
      <w:r w:rsidR="002C2CFC">
        <w:t>oks would be about the same as the cost to host the website</w:t>
      </w:r>
      <w:r>
        <w:t xml:space="preserve">.  This platform is hosted via link on our website and is searchable and workable. </w:t>
      </w:r>
      <w:r w:rsidR="002C2CFC">
        <w:t xml:space="preserve">She explained that the document is many years old, uses old technology and is extremely hard to work with.  </w:t>
      </w:r>
      <w:r>
        <w:t xml:space="preserve"> A motion was made by Jon Christensen and seconded by Jeania Kennedy to table this item to the March meeting so a formal contract could be reviewed as there was concern as to how long the $500 per year would be honored.  All in favor, motion passes.</w:t>
      </w:r>
    </w:p>
    <w:p w:rsidR="003A3861" w:rsidRDefault="003A3861" w:rsidP="003A3861">
      <w:pPr>
        <w:pStyle w:val="ListParagraph"/>
      </w:pPr>
    </w:p>
    <w:p w:rsidR="00797169" w:rsidRDefault="00797169" w:rsidP="00797169">
      <w:pPr>
        <w:pStyle w:val="ListParagraph"/>
        <w:numPr>
          <w:ilvl w:val="0"/>
          <w:numId w:val="5"/>
        </w:numPr>
      </w:pPr>
      <w:r>
        <w:rPr>
          <w:b/>
          <w:u w:val="single"/>
        </w:rPr>
        <w:t xml:space="preserve">Reports, Updates, Old Business, Follow Up, Elected Officials and Staff:  </w:t>
      </w:r>
      <w:r>
        <w:t>The town’s engineer, Kelly Crane from Ensign addressed the board to give an update on the various grants and projects the town has going.</w:t>
      </w:r>
    </w:p>
    <w:p w:rsidR="00797169" w:rsidRDefault="00797169" w:rsidP="00797169">
      <w:pPr>
        <w:pStyle w:val="ListParagraph"/>
        <w:numPr>
          <w:ilvl w:val="0"/>
          <w:numId w:val="8"/>
        </w:numPr>
      </w:pPr>
      <w:r>
        <w:t>The NRCS Project, which is the f</w:t>
      </w:r>
      <w:r w:rsidR="00C52565">
        <w:t>lood after fire grant which helps prevent and slow water and mud flows in the event of a flash flood and helps solidify banks of the creek.  Total grant is $6,894,750 with a match in the amount of $2,025,000 provided by Forestry, Fire &amp; State Lands.  Currently the contractor has spent about $1,181,855.  Phase Two will be starting soon and the original bid for that portion of the project was $6.4M, but has been revised to $4.5M due to some items being removed from the project.  After Phase 2, there should still be about $1M left that can be used from other small improvements for the project.  This money was 100% grant and has $0 loan repayment.</w:t>
      </w:r>
    </w:p>
    <w:p w:rsidR="00C52565" w:rsidRDefault="00C52565" w:rsidP="00797169">
      <w:pPr>
        <w:pStyle w:val="ListParagraph"/>
        <w:numPr>
          <w:ilvl w:val="0"/>
          <w:numId w:val="8"/>
        </w:numPr>
      </w:pPr>
      <w:r>
        <w:t>The HMGP Grant has been applied for in the amount of $900K.  This grant specifically addresses infrastructure for flood after fire.  The two major infrastructure items they will address are the bridge behind the Old Pine Inn and the one just outside Lizzie &amp; Charlies RV Park.</w:t>
      </w:r>
      <w:r w:rsidR="002C2CFC">
        <w:t xml:space="preserve">  This grant has not yet been formally approved, but is in the works.  All grant, no loan.</w:t>
      </w:r>
    </w:p>
    <w:p w:rsidR="00C52565" w:rsidRDefault="00C52565" w:rsidP="00797169">
      <w:pPr>
        <w:pStyle w:val="ListParagraph"/>
        <w:numPr>
          <w:ilvl w:val="0"/>
          <w:numId w:val="8"/>
        </w:numPr>
      </w:pPr>
      <w:r>
        <w:t>There is another grant from the USDA, which was obtained with the help of our Representative, Celeste Malloy.  The amount is $3.5M which comes from Rural Development.  There is a loan component for $875K, with a 40 year payback.  The estimated cost of the payment is $40k</w:t>
      </w:r>
      <w:r w:rsidR="002C2CFC">
        <w:t xml:space="preserve"> per year</w:t>
      </w:r>
      <w:r>
        <w:t>.  This payment will be made using money the town has collected from the increase in the water bills.</w:t>
      </w:r>
      <w:r w:rsidR="002C2CFC">
        <w:t xml:space="preserve">  The increase in the water bills generates about $50k per year and the payment is only $40k. </w:t>
      </w:r>
      <w:r>
        <w:t xml:space="preserve">  This will replace many water lines, PRV valves and lids on water tanks.  This will also address fire flows at the town’s hydrants.  This project is estimated to start in </w:t>
      </w:r>
      <w:r w:rsidR="002C2CFC">
        <w:t>summer</w:t>
      </w:r>
      <w:r>
        <w:t xml:space="preserve"> 2026, or early Fall 2026.</w:t>
      </w:r>
    </w:p>
    <w:p w:rsidR="00C52565" w:rsidRDefault="00C52565" w:rsidP="00797169">
      <w:pPr>
        <w:pStyle w:val="ListParagraph"/>
        <w:numPr>
          <w:ilvl w:val="0"/>
          <w:numId w:val="8"/>
        </w:numPr>
      </w:pPr>
      <w:r>
        <w:t>There is another grant from the USDA for furnishings for the new fire house. The grant is for $46,800 and the match is $44,100.  Most of the match funds for this grant will be items that were already purchased from the Fire House Grant</w:t>
      </w:r>
      <w:r w:rsidR="001C626C">
        <w:t xml:space="preserve"> (which was 100% grant, no loan).</w:t>
      </w:r>
    </w:p>
    <w:p w:rsidR="001C626C" w:rsidRDefault="001C626C" w:rsidP="00797169">
      <w:pPr>
        <w:pStyle w:val="ListParagraph"/>
        <w:numPr>
          <w:ilvl w:val="0"/>
          <w:numId w:val="8"/>
        </w:numPr>
      </w:pPr>
      <w:r>
        <w:lastRenderedPageBreak/>
        <w:t>There is a grant for a Storm Water Master Plan.  This grant is being half paid by UDOT and the other half by the CIB Board.  No cost to the town.</w:t>
      </w:r>
    </w:p>
    <w:p w:rsidR="001C626C" w:rsidRDefault="001C626C" w:rsidP="00797169">
      <w:pPr>
        <w:pStyle w:val="ListParagraph"/>
        <w:numPr>
          <w:ilvl w:val="0"/>
          <w:numId w:val="8"/>
        </w:numPr>
      </w:pPr>
      <w:r>
        <w:t>There were a few other grants that have been completed at no cost to the town. That would include the Fire Station $1.9M (all grant, no loan) and the Lead and Copper Grant which was $100k (all grant, no loan).</w:t>
      </w:r>
    </w:p>
    <w:p w:rsidR="001C626C" w:rsidRDefault="001C626C" w:rsidP="00797169">
      <w:pPr>
        <w:pStyle w:val="ListParagraph"/>
        <w:numPr>
          <w:ilvl w:val="0"/>
          <w:numId w:val="8"/>
        </w:numPr>
      </w:pPr>
      <w:r>
        <w:t>Overall, the town has received about $16M in grants, and other than the loan for the water lines, the town has only had to expend $50k to obtain $16M.</w:t>
      </w:r>
    </w:p>
    <w:p w:rsidR="003A3861" w:rsidRDefault="003A3861" w:rsidP="003A3861">
      <w:pPr>
        <w:pStyle w:val="ListParagraph"/>
        <w:ind w:left="1080"/>
      </w:pPr>
    </w:p>
    <w:p w:rsidR="001C626C" w:rsidRDefault="001C626C" w:rsidP="001C626C">
      <w:pPr>
        <w:pStyle w:val="ListParagraph"/>
        <w:numPr>
          <w:ilvl w:val="0"/>
          <w:numId w:val="5"/>
        </w:numPr>
      </w:pPr>
      <w:r>
        <w:rPr>
          <w:b/>
          <w:u w:val="single"/>
        </w:rPr>
        <w:t xml:space="preserve">Cooperative Agreement with Forestry, Fire &amp; State Lands:  </w:t>
      </w:r>
      <w:r>
        <w:t>Jon Christensen said that this is a contract between the town and FFSL for fire protection</w:t>
      </w:r>
      <w:r w:rsidR="002C2CFC">
        <w:t xml:space="preserve"> on state lands</w:t>
      </w:r>
      <w:r>
        <w:t>.   Jon stated that since the town passed the WUI ordinance and adopted the high risk WUI map for our town, the cost for firefighting services would not exceed $238 per year.  If the town did not pass the ordinance and adopt the high risk area map, the cost of fire protection from FFSL could be more than $250K</w:t>
      </w:r>
      <w:r w:rsidR="002C2CFC">
        <w:t xml:space="preserve"> per year</w:t>
      </w:r>
      <w:r>
        <w:t>.  A motion was made by Jon Christensen and seconded by Jeania Kennedy to sign the Cooperative Agreement with FFSL for ongoing fire protection on State Lands.  All in favor, motion passes.</w:t>
      </w:r>
    </w:p>
    <w:p w:rsidR="002C2CFC" w:rsidRDefault="002C2CFC" w:rsidP="002C2CFC">
      <w:pPr>
        <w:pStyle w:val="ListParagraph"/>
      </w:pPr>
    </w:p>
    <w:p w:rsidR="001C626C" w:rsidRDefault="001C626C" w:rsidP="001C626C">
      <w:pPr>
        <w:pStyle w:val="ListParagraph"/>
        <w:numPr>
          <w:ilvl w:val="0"/>
          <w:numId w:val="5"/>
        </w:numPr>
      </w:pPr>
      <w:r>
        <w:rPr>
          <w:b/>
          <w:u w:val="single"/>
        </w:rPr>
        <w:t>Public Comment:</w:t>
      </w:r>
      <w:r>
        <w:t xml:space="preserve">  </w:t>
      </w:r>
    </w:p>
    <w:p w:rsidR="001C626C" w:rsidRDefault="001C626C" w:rsidP="001C626C">
      <w:pPr>
        <w:pStyle w:val="ListParagraph"/>
        <w:numPr>
          <w:ilvl w:val="0"/>
          <w:numId w:val="8"/>
        </w:numPr>
      </w:pPr>
      <w:r>
        <w:t>Carol Lindsey asked if the town would be doing any activities for July 4</w:t>
      </w:r>
      <w:r w:rsidRPr="001C626C">
        <w:rPr>
          <w:vertAlign w:val="superscript"/>
        </w:rPr>
        <w:t>th</w:t>
      </w:r>
      <w:r>
        <w:t xml:space="preserve"> this year as it is the 250</w:t>
      </w:r>
      <w:r w:rsidRPr="001C626C">
        <w:rPr>
          <w:vertAlign w:val="superscript"/>
        </w:rPr>
        <w:t>th</w:t>
      </w:r>
      <w:r>
        <w:t xml:space="preserve"> Anniversary of the United States.  A member of the audience stated that the County is planning many activities to recognize this important celebration.</w:t>
      </w:r>
    </w:p>
    <w:p w:rsidR="001C626C" w:rsidRDefault="001C626C" w:rsidP="001C626C">
      <w:pPr>
        <w:pStyle w:val="ListParagraph"/>
        <w:numPr>
          <w:ilvl w:val="0"/>
          <w:numId w:val="8"/>
        </w:numPr>
      </w:pPr>
      <w:r>
        <w:t>Todd Jackson wanted to let the town know that there will be an ice cream social on Friday, February 13</w:t>
      </w:r>
      <w:r w:rsidRPr="001C626C">
        <w:rPr>
          <w:vertAlign w:val="superscript"/>
        </w:rPr>
        <w:t>th</w:t>
      </w:r>
      <w:r>
        <w:t xml:space="preserve"> at 7pm at the Community Center.  All are welcome and it is free.</w:t>
      </w:r>
    </w:p>
    <w:p w:rsidR="002C2CFC" w:rsidRDefault="002C2CFC" w:rsidP="001C626C">
      <w:pPr>
        <w:pStyle w:val="ListParagraph"/>
        <w:numPr>
          <w:ilvl w:val="0"/>
          <w:numId w:val="8"/>
        </w:numPr>
      </w:pPr>
    </w:p>
    <w:p w:rsidR="001C626C" w:rsidRPr="00797169" w:rsidRDefault="001C626C" w:rsidP="001C626C">
      <w:r>
        <w:t>A motion was made by Jeania Kennedy and seconded by Jon Christensen to adjourn the meeting at 8:47pm.</w:t>
      </w:r>
    </w:p>
    <w:p w:rsidR="00A242A1" w:rsidRDefault="00A242A1" w:rsidP="00A242A1">
      <w:pPr>
        <w:pStyle w:val="ListParagraph"/>
      </w:pPr>
      <w:bookmarkStart w:id="0" w:name="_GoBack"/>
      <w:bookmarkEnd w:id="0"/>
    </w:p>
    <w:sectPr w:rsidR="00A242A1" w:rsidSect="000D5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C46" w:rsidRDefault="00E02C46" w:rsidP="000D5AF6">
      <w:pPr>
        <w:spacing w:after="0" w:line="240" w:lineRule="auto"/>
      </w:pPr>
      <w:r>
        <w:separator/>
      </w:r>
    </w:p>
  </w:endnote>
  <w:endnote w:type="continuationSeparator" w:id="0">
    <w:p w:rsidR="00E02C46" w:rsidRDefault="00E02C46"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61" w:rsidRDefault="003A38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3A3861" w:rsidRDefault="003A3861">
        <w:pPr>
          <w:pStyle w:val="Footer"/>
          <w:jc w:val="center"/>
        </w:pPr>
        <w:r>
          <w:fldChar w:fldCharType="begin"/>
        </w:r>
        <w:r>
          <w:instrText xml:space="preserve"> PAGE   \* MERGEFORMAT </w:instrText>
        </w:r>
        <w:r>
          <w:fldChar w:fldCharType="separate"/>
        </w:r>
        <w:r w:rsidR="002C2CFC">
          <w:rPr>
            <w:noProof/>
          </w:rPr>
          <w:t>2</w:t>
        </w:r>
        <w:r>
          <w:rPr>
            <w:noProof/>
          </w:rPr>
          <w:fldChar w:fldCharType="end"/>
        </w:r>
      </w:p>
    </w:sdtContent>
  </w:sdt>
  <w:p w:rsidR="003A3861" w:rsidRDefault="003A38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61" w:rsidRDefault="003A3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C46" w:rsidRDefault="00E02C46" w:rsidP="000D5AF6">
      <w:pPr>
        <w:spacing w:after="0" w:line="240" w:lineRule="auto"/>
      </w:pPr>
      <w:r>
        <w:separator/>
      </w:r>
    </w:p>
  </w:footnote>
  <w:footnote w:type="continuationSeparator" w:id="0">
    <w:p w:rsidR="00E02C46" w:rsidRDefault="00E02C46"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61" w:rsidRDefault="003A38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61" w:rsidRDefault="003A38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61" w:rsidRDefault="003A38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C74BD"/>
    <w:multiLevelType w:val="hybridMultilevel"/>
    <w:tmpl w:val="265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1662F7"/>
    <w:multiLevelType w:val="hybridMultilevel"/>
    <w:tmpl w:val="0F581FEE"/>
    <w:lvl w:ilvl="0" w:tplc="B6882F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B42C27"/>
    <w:multiLevelType w:val="hybridMultilevel"/>
    <w:tmpl w:val="B192A484"/>
    <w:lvl w:ilvl="0" w:tplc="035E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CF5B81"/>
    <w:multiLevelType w:val="hybridMultilevel"/>
    <w:tmpl w:val="B8BA6836"/>
    <w:lvl w:ilvl="0" w:tplc="229280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A05F28"/>
    <w:multiLevelType w:val="hybridMultilevel"/>
    <w:tmpl w:val="78689E52"/>
    <w:lvl w:ilvl="0" w:tplc="195AE8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0D694D"/>
    <w:rsid w:val="000E2A8A"/>
    <w:rsid w:val="000F65FE"/>
    <w:rsid w:val="00102144"/>
    <w:rsid w:val="00106B93"/>
    <w:rsid w:val="0011450D"/>
    <w:rsid w:val="0012294A"/>
    <w:rsid w:val="00143A72"/>
    <w:rsid w:val="00155258"/>
    <w:rsid w:val="00175760"/>
    <w:rsid w:val="001C442C"/>
    <w:rsid w:val="001C626C"/>
    <w:rsid w:val="001D018D"/>
    <w:rsid w:val="00267652"/>
    <w:rsid w:val="00270ACD"/>
    <w:rsid w:val="002A5531"/>
    <w:rsid w:val="002C2CFC"/>
    <w:rsid w:val="002C3973"/>
    <w:rsid w:val="00316968"/>
    <w:rsid w:val="003312CF"/>
    <w:rsid w:val="0035277B"/>
    <w:rsid w:val="00393F63"/>
    <w:rsid w:val="00394DA4"/>
    <w:rsid w:val="003A3861"/>
    <w:rsid w:val="003B52FB"/>
    <w:rsid w:val="00400E6A"/>
    <w:rsid w:val="00412BDA"/>
    <w:rsid w:val="0043372A"/>
    <w:rsid w:val="00451DE2"/>
    <w:rsid w:val="004F6E34"/>
    <w:rsid w:val="004F7A6F"/>
    <w:rsid w:val="005276A3"/>
    <w:rsid w:val="005D3EB3"/>
    <w:rsid w:val="005D54D5"/>
    <w:rsid w:val="005F4C96"/>
    <w:rsid w:val="005F6119"/>
    <w:rsid w:val="005F7D85"/>
    <w:rsid w:val="00627A43"/>
    <w:rsid w:val="006A3FDC"/>
    <w:rsid w:val="00765022"/>
    <w:rsid w:val="00787BAA"/>
    <w:rsid w:val="00797169"/>
    <w:rsid w:val="007D0DBA"/>
    <w:rsid w:val="007E65D8"/>
    <w:rsid w:val="008227F0"/>
    <w:rsid w:val="0086130A"/>
    <w:rsid w:val="0087613F"/>
    <w:rsid w:val="008848D4"/>
    <w:rsid w:val="008A43C7"/>
    <w:rsid w:val="008A7583"/>
    <w:rsid w:val="009042C7"/>
    <w:rsid w:val="00957AD2"/>
    <w:rsid w:val="00964846"/>
    <w:rsid w:val="009723C4"/>
    <w:rsid w:val="00987F0E"/>
    <w:rsid w:val="009D0F89"/>
    <w:rsid w:val="00A242A1"/>
    <w:rsid w:val="00A85584"/>
    <w:rsid w:val="00B2593D"/>
    <w:rsid w:val="00B3637F"/>
    <w:rsid w:val="00B675B6"/>
    <w:rsid w:val="00BB5867"/>
    <w:rsid w:val="00BC57C3"/>
    <w:rsid w:val="00BE00EA"/>
    <w:rsid w:val="00C35BBD"/>
    <w:rsid w:val="00C46684"/>
    <w:rsid w:val="00C50A1B"/>
    <w:rsid w:val="00C52565"/>
    <w:rsid w:val="00C564FB"/>
    <w:rsid w:val="00C85E3C"/>
    <w:rsid w:val="00C940EB"/>
    <w:rsid w:val="00CD7B66"/>
    <w:rsid w:val="00CF4764"/>
    <w:rsid w:val="00DE2202"/>
    <w:rsid w:val="00DE524B"/>
    <w:rsid w:val="00E02C46"/>
    <w:rsid w:val="00E26CC9"/>
    <w:rsid w:val="00E328B0"/>
    <w:rsid w:val="00E54091"/>
    <w:rsid w:val="00E5652A"/>
    <w:rsid w:val="00F067B6"/>
    <w:rsid w:val="00F12F63"/>
    <w:rsid w:val="00F21D15"/>
    <w:rsid w:val="00F76405"/>
    <w:rsid w:val="00F7707F"/>
    <w:rsid w:val="00FC0E07"/>
    <w:rsid w:val="00FD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06F47-96A6-4D1A-A0E1-39645C11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Marysvale</dc:creator>
  <cp:lastModifiedBy>Town of Marysvale</cp:lastModifiedBy>
  <cp:revision>4</cp:revision>
  <cp:lastPrinted>2025-12-12T23:24:00Z</cp:lastPrinted>
  <dcterms:created xsi:type="dcterms:W3CDTF">2026-02-11T04:26:00Z</dcterms:created>
  <dcterms:modified xsi:type="dcterms:W3CDTF">2026-02-11T05:00:00Z</dcterms:modified>
</cp:coreProperties>
</file>