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3703" w14:textId="6BBCB39F" w:rsidR="004A35DE" w:rsidRPr="006368EF" w:rsidRDefault="00D65667" w:rsidP="004A35DE">
      <w:pPr>
        <w:rPr>
          <w:b/>
          <w:bCs/>
        </w:rPr>
      </w:pPr>
      <w:r>
        <w:rPr>
          <w:b/>
          <w:bCs/>
        </w:rPr>
        <w:br w:type="textWrapping" w:clear="all"/>
      </w:r>
      <w:r w:rsidR="004A35DE" w:rsidRPr="006368EF">
        <w:rPr>
          <w:b/>
          <w:bCs/>
        </w:rPr>
        <w:t>TICABOO UTILITY IMPROVEMENT DISTRICT</w:t>
      </w:r>
    </w:p>
    <w:p w14:paraId="7CA941EE" w14:textId="57A62E28" w:rsidR="004A35DE" w:rsidRPr="006368EF" w:rsidRDefault="004A35DE" w:rsidP="004A35DE">
      <w:pPr>
        <w:rPr>
          <w:b/>
          <w:bCs/>
        </w:rPr>
      </w:pPr>
      <w:r w:rsidRPr="006368EF">
        <w:rPr>
          <w:b/>
          <w:bCs/>
        </w:rPr>
        <w:t>PUBLIC NOTICE</w:t>
      </w:r>
      <w:r w:rsidR="00B047C4">
        <w:rPr>
          <w:b/>
          <w:bCs/>
        </w:rPr>
        <w:t>: TUID</w:t>
      </w:r>
      <w:r w:rsidR="002067C8">
        <w:rPr>
          <w:b/>
          <w:bCs/>
        </w:rPr>
        <w:t xml:space="preserve"> Board Meeting</w:t>
      </w:r>
      <w:r w:rsidR="00681555">
        <w:rPr>
          <w:b/>
          <w:bCs/>
        </w:rPr>
        <w:t xml:space="preserve"> </w:t>
      </w:r>
      <w:r w:rsidR="00B047C4">
        <w:rPr>
          <w:b/>
          <w:bCs/>
        </w:rPr>
        <w:t>Agenda</w:t>
      </w:r>
    </w:p>
    <w:p w14:paraId="0453517C" w14:textId="6E756EE9" w:rsidR="004A35DE" w:rsidRDefault="004A35DE" w:rsidP="004A35DE">
      <w:r w:rsidRPr="006368EF">
        <w:rPr>
          <w:b/>
          <w:bCs/>
        </w:rPr>
        <w:t>DATE:</w:t>
      </w:r>
      <w:r>
        <w:t xml:space="preserve">            </w:t>
      </w:r>
      <w:r w:rsidR="0051313F">
        <w:t>Wednesday, March 11th</w:t>
      </w:r>
      <w:r w:rsidR="0095517C">
        <w:t>, 2026</w:t>
      </w:r>
    </w:p>
    <w:p w14:paraId="0B69A5A4" w14:textId="7FF280D8" w:rsidR="004A35DE" w:rsidRDefault="004A35DE" w:rsidP="004A35DE">
      <w:r w:rsidRPr="006368EF">
        <w:rPr>
          <w:b/>
          <w:bCs/>
        </w:rPr>
        <w:t>TIME:</w:t>
      </w:r>
      <w:r>
        <w:t xml:space="preserve">              </w:t>
      </w:r>
      <w:r w:rsidR="00A81B54">
        <w:t>5</w:t>
      </w:r>
      <w:r w:rsidR="005755C7">
        <w:t>:</w:t>
      </w:r>
      <w:r w:rsidR="00A81B54">
        <w:t>3</w:t>
      </w:r>
      <w:r w:rsidR="005755C7">
        <w:t xml:space="preserve">0 </w:t>
      </w:r>
      <w:r w:rsidR="008805B7">
        <w:t>PM</w:t>
      </w:r>
    </w:p>
    <w:p w14:paraId="11825044" w14:textId="5025D271" w:rsidR="004A35DE" w:rsidRDefault="004A35DE" w:rsidP="004A35DE">
      <w:r w:rsidRPr="006368EF">
        <w:rPr>
          <w:b/>
          <w:bCs/>
        </w:rPr>
        <w:t>LOCATION</w:t>
      </w:r>
      <w:r w:rsidR="00B047C4" w:rsidRPr="006368EF">
        <w:rPr>
          <w:b/>
          <w:bCs/>
        </w:rPr>
        <w:t>:</w:t>
      </w:r>
      <w:r w:rsidR="00B047C4">
        <w:t xml:space="preserve"> Electronic</w:t>
      </w:r>
      <w:r>
        <w:t xml:space="preserve">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523DC07" w14:textId="77777777" w:rsidR="00527F07" w:rsidRDefault="004A35DE" w:rsidP="004A35DE">
      <w:pPr>
        <w:rPr>
          <w:b/>
          <w:bCs/>
        </w:rPr>
      </w:pPr>
      <w:r w:rsidRPr="006368EF">
        <w:rPr>
          <w:b/>
          <w:bCs/>
        </w:rPr>
        <w:t>AGENDA</w:t>
      </w:r>
      <w:r w:rsidR="00527F07">
        <w:rPr>
          <w:b/>
          <w:bCs/>
        </w:rPr>
        <w:t>:</w:t>
      </w:r>
    </w:p>
    <w:p w14:paraId="2790B71B" w14:textId="28BA4DCC" w:rsidR="004A35DE" w:rsidRPr="00994214" w:rsidRDefault="004A35DE" w:rsidP="004A35DE">
      <w:pPr>
        <w:rPr>
          <w:b/>
          <w:bCs/>
        </w:rPr>
      </w:pPr>
      <w:r>
        <w:t xml:space="preserve">1. Call to Order </w:t>
      </w:r>
      <w:r w:rsidR="008F42A8">
        <w:t xml:space="preserve">– </w:t>
      </w:r>
      <w:r w:rsidR="00A25A7A">
        <w:t>Alexa Wilson</w:t>
      </w:r>
      <w:r w:rsidR="00951D1D">
        <w:t xml:space="preserve"> </w:t>
      </w:r>
      <w:r>
        <w:t xml:space="preserve">  </w:t>
      </w:r>
    </w:p>
    <w:p w14:paraId="5DDA2D56" w14:textId="1192115F" w:rsidR="004A35DE" w:rsidRDefault="006368EF" w:rsidP="004A35DE">
      <w:r>
        <w:t>2</w:t>
      </w:r>
      <w:r w:rsidR="004A35DE">
        <w:t xml:space="preserve">. Adoption of Agenda </w:t>
      </w:r>
      <w:r w:rsidR="008F42A8">
        <w:t xml:space="preserve">– </w:t>
      </w:r>
      <w:r w:rsidR="000B1C35">
        <w:t xml:space="preserve">March 11, 2026 Meeting. </w:t>
      </w:r>
    </w:p>
    <w:p w14:paraId="1DB2E1A5" w14:textId="360C9A67" w:rsidR="004A35DE" w:rsidRDefault="00636BCE" w:rsidP="004A35DE">
      <w:r>
        <w:t>3</w:t>
      </w:r>
      <w:r w:rsidR="004A35DE">
        <w:t xml:space="preserve">. Review </w:t>
      </w:r>
      <w:r w:rsidR="000B1C35">
        <w:t xml:space="preserve">of </w:t>
      </w:r>
      <w:r w:rsidR="00AE7D5E">
        <w:t>P</w:t>
      </w:r>
      <w:r w:rsidR="004A35DE">
        <w:t xml:space="preserve">rocedures for </w:t>
      </w:r>
      <w:r w:rsidR="00AE7D5E">
        <w:t>E</w:t>
      </w:r>
      <w:r w:rsidR="004A35DE">
        <w:t xml:space="preserve">lectronic </w:t>
      </w:r>
      <w:r w:rsidR="00AE7D5E">
        <w:t>Public P</w:t>
      </w:r>
      <w:r w:rsidR="004A35DE">
        <w:t>articipation</w:t>
      </w:r>
      <w:r w:rsidR="00AE7D5E">
        <w:t xml:space="preserve">—Alexa </w:t>
      </w:r>
      <w:r w:rsidR="00A25A7A">
        <w:t>Wilson</w:t>
      </w:r>
      <w:r w:rsidR="00A71347">
        <w:t>.</w:t>
      </w:r>
    </w:p>
    <w:p w14:paraId="24DC925F" w14:textId="44F03278" w:rsidR="00A25A7A" w:rsidRDefault="00636BCE" w:rsidP="004A35DE">
      <w:r>
        <w:t>4</w:t>
      </w:r>
      <w:r w:rsidR="004A35DE">
        <w:t xml:space="preserve">. Public </w:t>
      </w:r>
      <w:r w:rsidR="008769FB">
        <w:t>Comment --</w:t>
      </w:r>
      <w:r w:rsidR="004A35DE">
        <w:t xml:space="preserve"> TUID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Google Meet meeting.  The public comment segment of the Board meeting is not the time for a question-and-answer discussion. TUID staff are available for dialogue outside of Board meetings. </w:t>
      </w:r>
    </w:p>
    <w:p w14:paraId="7FD60B6C" w14:textId="3FA4F30A" w:rsidR="008B4285" w:rsidRDefault="00ED2CE5" w:rsidP="004A35DE">
      <w:r>
        <w:t>5.</w:t>
      </w:r>
      <w:r w:rsidR="00EE04E0">
        <w:t xml:space="preserve"> </w:t>
      </w:r>
      <w:r w:rsidR="001056B6">
        <w:t>Administration of Oath of Office for New Board Member</w:t>
      </w:r>
      <w:r w:rsidR="00A71347">
        <w:t>.</w:t>
      </w:r>
    </w:p>
    <w:p w14:paraId="7F93A18C" w14:textId="0FD4CF2F" w:rsidR="00EA5E0E" w:rsidRDefault="00EA5E0E" w:rsidP="004A35DE">
      <w:r>
        <w:t xml:space="preserve">6. </w:t>
      </w:r>
      <w:r w:rsidR="0051384F">
        <w:t xml:space="preserve">Approval of </w:t>
      </w:r>
      <w:r w:rsidR="00A71347">
        <w:t>M</w:t>
      </w:r>
      <w:r w:rsidR="0051384F">
        <w:t xml:space="preserve">inutes from </w:t>
      </w:r>
      <w:r w:rsidR="001056B6">
        <w:t>the November 12, 2025, and December 10, 2025 Board Meetings</w:t>
      </w:r>
      <w:r w:rsidR="00350D38">
        <w:t>.</w:t>
      </w:r>
      <w:r w:rsidR="001056B6">
        <w:t xml:space="preserve"> </w:t>
      </w:r>
    </w:p>
    <w:p w14:paraId="3C593992" w14:textId="548F12E5" w:rsidR="00AF4AC4" w:rsidRDefault="0051384F" w:rsidP="004A35DE">
      <w:r>
        <w:t>7</w:t>
      </w:r>
      <w:r w:rsidR="008B4285">
        <w:t xml:space="preserve">. </w:t>
      </w:r>
      <w:r w:rsidR="00957598">
        <w:t>Nomination and Election of TUID Board Officers</w:t>
      </w:r>
      <w:r w:rsidR="00350D38">
        <w:t>.</w:t>
      </w:r>
    </w:p>
    <w:p w14:paraId="3503F502" w14:textId="2C678605" w:rsidR="00BA47E7" w:rsidRDefault="00BA47E7" w:rsidP="004A35DE">
      <w:r>
        <w:t xml:space="preserve">8. </w:t>
      </w:r>
      <w:r w:rsidR="00F950FA">
        <w:t xml:space="preserve">Solar Moratorium </w:t>
      </w:r>
      <w:r w:rsidR="00585F6B">
        <w:t xml:space="preserve">Renewal </w:t>
      </w:r>
      <w:r w:rsidR="00F950FA">
        <w:t xml:space="preserve">Resolution </w:t>
      </w:r>
      <w:r w:rsidR="00585F6B">
        <w:t xml:space="preserve">R-2025-01 </w:t>
      </w:r>
    </w:p>
    <w:p w14:paraId="0BF5A01D" w14:textId="3B507B2B" w:rsidR="00B51665" w:rsidRDefault="006B00BD" w:rsidP="004A35DE">
      <w:r>
        <w:t>9</w:t>
      </w:r>
      <w:r w:rsidR="00B51665">
        <w:t xml:space="preserve">. </w:t>
      </w:r>
      <w:r w:rsidR="00957598">
        <w:t>Discussion and possible vote regarding the Power Purchase Agreement (PPA), in accordance with the Board’s direction</w:t>
      </w:r>
      <w:r w:rsidR="00350D38">
        <w:t>.</w:t>
      </w:r>
    </w:p>
    <w:p w14:paraId="2EA1B695" w14:textId="44162C54" w:rsidR="00A1404D" w:rsidRDefault="006B00BD" w:rsidP="004A35DE">
      <w:r>
        <w:t>10</w:t>
      </w:r>
      <w:r w:rsidR="00A1404D">
        <w:t xml:space="preserve">. Board Reports </w:t>
      </w:r>
      <w:r w:rsidR="0094551F">
        <w:t xml:space="preserve">and Other Board </w:t>
      </w:r>
      <w:r w:rsidR="00A1404D">
        <w:t>Business</w:t>
      </w:r>
      <w:r w:rsidR="00350D38">
        <w:t>.</w:t>
      </w:r>
    </w:p>
    <w:p w14:paraId="1D5A7A36" w14:textId="61F68F91" w:rsidR="002237E2" w:rsidRDefault="00627017" w:rsidP="00F46A0F">
      <w:r>
        <w:t>1</w:t>
      </w:r>
      <w:r w:rsidR="006B00BD">
        <w:t>1</w:t>
      </w:r>
      <w:r w:rsidR="00F46A0F">
        <w:t>. General Manager report</w:t>
      </w:r>
      <w:r w:rsidR="0094551F">
        <w:t xml:space="preserve">—John </w:t>
      </w:r>
      <w:r w:rsidR="00F46A0F">
        <w:t xml:space="preserve">Motley. </w:t>
      </w:r>
      <w:r w:rsidR="00636BCE">
        <w:t xml:space="preserve">Brief updates </w:t>
      </w:r>
      <w:r w:rsidR="00992FF7">
        <w:t xml:space="preserve">regarding operations and any announcements for the public. </w:t>
      </w:r>
      <w:r w:rsidR="00636BCE">
        <w:t xml:space="preserve"> </w:t>
      </w:r>
    </w:p>
    <w:p w14:paraId="464A62CD" w14:textId="53A260F5" w:rsidR="00636BCE" w:rsidRDefault="002237E2" w:rsidP="00F46A0F">
      <w:r>
        <w:t xml:space="preserve">12. </w:t>
      </w:r>
      <w:r w:rsidR="00E23890">
        <w:t xml:space="preserve">Announcement of the Next Regular </w:t>
      </w:r>
      <w:r w:rsidR="0042285E">
        <w:t>Board Meeting, scheduled for</w:t>
      </w:r>
      <w:r w:rsidR="00294736">
        <w:t xml:space="preserve"> </w:t>
      </w:r>
      <w:r w:rsidR="00622D3B">
        <w:t>Wednesday, June 10</w:t>
      </w:r>
      <w:r w:rsidR="00622D3B" w:rsidRPr="00622D3B">
        <w:rPr>
          <w:vertAlign w:val="superscript"/>
        </w:rPr>
        <w:t>th</w:t>
      </w:r>
      <w:r w:rsidR="00622D3B">
        <w:t xml:space="preserve"> </w:t>
      </w:r>
      <w:r w:rsidR="0042285E">
        <w:t xml:space="preserve">at </w:t>
      </w:r>
      <w:r w:rsidR="00622D3B">
        <w:t>5:30 pm</w:t>
      </w:r>
      <w:r w:rsidR="00E9543C">
        <w:t xml:space="preserve">. </w:t>
      </w:r>
    </w:p>
    <w:p w14:paraId="27DD5FF1" w14:textId="44C16B87" w:rsidR="004A35DE" w:rsidRDefault="0052596F" w:rsidP="004A35DE">
      <w:r>
        <w:t>1</w:t>
      </w:r>
      <w:r w:rsidR="002237E2">
        <w:t>3</w:t>
      </w:r>
      <w:r w:rsidR="00966005">
        <w:t xml:space="preserve">. </w:t>
      </w:r>
      <w:r w:rsidR="00E80D44">
        <w:t>Adjourn</w:t>
      </w:r>
      <w:r w:rsidR="0042285E">
        <w:t>ment of the</w:t>
      </w:r>
      <w:r w:rsidR="00E80D44">
        <w:t xml:space="preserve"> meeting</w:t>
      </w:r>
      <w:r w:rsidR="00AD6CB0">
        <w:t>.</w:t>
      </w:r>
    </w:p>
    <w:sectPr w:rsidR="004A35DE" w:rsidSect="00D65667">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0102" w14:textId="77777777" w:rsidR="00C71D8E" w:rsidRDefault="00C71D8E" w:rsidP="00D65667">
      <w:pPr>
        <w:spacing w:after="0" w:line="240" w:lineRule="auto"/>
      </w:pPr>
      <w:r>
        <w:separator/>
      </w:r>
    </w:p>
  </w:endnote>
  <w:endnote w:type="continuationSeparator" w:id="0">
    <w:p w14:paraId="19294AB9" w14:textId="77777777" w:rsidR="00C71D8E" w:rsidRDefault="00C71D8E" w:rsidP="00D6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F46C" w14:textId="77777777" w:rsidR="00C71D8E" w:rsidRDefault="00C71D8E" w:rsidP="00D65667">
      <w:pPr>
        <w:spacing w:after="0" w:line="240" w:lineRule="auto"/>
      </w:pPr>
      <w:r>
        <w:separator/>
      </w:r>
    </w:p>
  </w:footnote>
  <w:footnote w:type="continuationSeparator" w:id="0">
    <w:p w14:paraId="0F0B6356" w14:textId="77777777" w:rsidR="00C71D8E" w:rsidRDefault="00C71D8E" w:rsidP="00D6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8469" w14:textId="1589DF58" w:rsidR="00D65667" w:rsidRDefault="00D65667">
    <w:pPr>
      <w:pStyle w:val="Header"/>
    </w:pPr>
    <w:r>
      <w:rPr>
        <w:b/>
        <w:bCs/>
        <w:noProof/>
      </w:rPr>
      <w:drawing>
        <wp:anchor distT="0" distB="0" distL="114300" distR="114300" simplePos="0" relativeHeight="251659264" behindDoc="0" locked="0" layoutInCell="1" allowOverlap="1" wp14:anchorId="6549FFD8" wp14:editId="3ED48A7C">
          <wp:simplePos x="0" y="0"/>
          <wp:positionH relativeFrom="column">
            <wp:posOffset>-152400</wp:posOffset>
          </wp:positionH>
          <wp:positionV relativeFrom="paragraph">
            <wp:posOffset>-304800</wp:posOffset>
          </wp:positionV>
          <wp:extent cx="1869688" cy="669073"/>
          <wp:effectExtent l="0" t="0" r="0" b="0"/>
          <wp:wrapSquare wrapText="bothSides"/>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08164">
    <w:abstractNumId w:val="1"/>
  </w:num>
  <w:num w:numId="2" w16cid:durableId="1149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10E80"/>
    <w:rsid w:val="00023579"/>
    <w:rsid w:val="0003567E"/>
    <w:rsid w:val="00060825"/>
    <w:rsid w:val="00091A7F"/>
    <w:rsid w:val="000A40B5"/>
    <w:rsid w:val="000A67F5"/>
    <w:rsid w:val="000B1C35"/>
    <w:rsid w:val="000C0460"/>
    <w:rsid w:val="000E09DD"/>
    <w:rsid w:val="001056B6"/>
    <w:rsid w:val="0010712C"/>
    <w:rsid w:val="00115238"/>
    <w:rsid w:val="001344F9"/>
    <w:rsid w:val="001749CE"/>
    <w:rsid w:val="001A6637"/>
    <w:rsid w:val="001A7BB4"/>
    <w:rsid w:val="001B327F"/>
    <w:rsid w:val="001B5102"/>
    <w:rsid w:val="001B6C22"/>
    <w:rsid w:val="001E05F4"/>
    <w:rsid w:val="002067C8"/>
    <w:rsid w:val="00212D5D"/>
    <w:rsid w:val="0022224C"/>
    <w:rsid w:val="002237E2"/>
    <w:rsid w:val="00252523"/>
    <w:rsid w:val="00273E63"/>
    <w:rsid w:val="00281329"/>
    <w:rsid w:val="002836E4"/>
    <w:rsid w:val="00294736"/>
    <w:rsid w:val="002B6391"/>
    <w:rsid w:val="002C52A4"/>
    <w:rsid w:val="002E2CA3"/>
    <w:rsid w:val="002F3ADB"/>
    <w:rsid w:val="00322A7F"/>
    <w:rsid w:val="003370E1"/>
    <w:rsid w:val="00350D38"/>
    <w:rsid w:val="00384458"/>
    <w:rsid w:val="003918AF"/>
    <w:rsid w:val="003960E3"/>
    <w:rsid w:val="003D2BD5"/>
    <w:rsid w:val="0042285E"/>
    <w:rsid w:val="00423A06"/>
    <w:rsid w:val="00472F65"/>
    <w:rsid w:val="004A35DE"/>
    <w:rsid w:val="004C3572"/>
    <w:rsid w:val="004C4DE1"/>
    <w:rsid w:val="004E5C0C"/>
    <w:rsid w:val="004F0B37"/>
    <w:rsid w:val="004F68A9"/>
    <w:rsid w:val="0051313F"/>
    <w:rsid w:val="0051384F"/>
    <w:rsid w:val="0052596F"/>
    <w:rsid w:val="00527F07"/>
    <w:rsid w:val="00557576"/>
    <w:rsid w:val="00572841"/>
    <w:rsid w:val="005755C7"/>
    <w:rsid w:val="00585F6B"/>
    <w:rsid w:val="005A0CBA"/>
    <w:rsid w:val="005C0193"/>
    <w:rsid w:val="005D2D1E"/>
    <w:rsid w:val="005D621A"/>
    <w:rsid w:val="00622D3B"/>
    <w:rsid w:val="00627017"/>
    <w:rsid w:val="00635A46"/>
    <w:rsid w:val="006368EF"/>
    <w:rsid w:val="00636BCE"/>
    <w:rsid w:val="0066038A"/>
    <w:rsid w:val="00681555"/>
    <w:rsid w:val="006B00BD"/>
    <w:rsid w:val="006C79ED"/>
    <w:rsid w:val="006C7F82"/>
    <w:rsid w:val="006F7701"/>
    <w:rsid w:val="007871A0"/>
    <w:rsid w:val="00787CB6"/>
    <w:rsid w:val="007A39BB"/>
    <w:rsid w:val="007B5854"/>
    <w:rsid w:val="007C41E6"/>
    <w:rsid w:val="007D6AD8"/>
    <w:rsid w:val="007E177B"/>
    <w:rsid w:val="007E5D8C"/>
    <w:rsid w:val="008506DA"/>
    <w:rsid w:val="00850E92"/>
    <w:rsid w:val="00863D05"/>
    <w:rsid w:val="008769FB"/>
    <w:rsid w:val="00876DE6"/>
    <w:rsid w:val="008805B7"/>
    <w:rsid w:val="00891B48"/>
    <w:rsid w:val="008B4285"/>
    <w:rsid w:val="008B6B86"/>
    <w:rsid w:val="008F2085"/>
    <w:rsid w:val="008F2CCE"/>
    <w:rsid w:val="008F37B4"/>
    <w:rsid w:val="008F42A8"/>
    <w:rsid w:val="00933558"/>
    <w:rsid w:val="0094551F"/>
    <w:rsid w:val="00951D1D"/>
    <w:rsid w:val="0095517C"/>
    <w:rsid w:val="00957598"/>
    <w:rsid w:val="00966005"/>
    <w:rsid w:val="00992FF7"/>
    <w:rsid w:val="00994214"/>
    <w:rsid w:val="009B429A"/>
    <w:rsid w:val="009D1CF7"/>
    <w:rsid w:val="009D425C"/>
    <w:rsid w:val="009E5D00"/>
    <w:rsid w:val="00A1404D"/>
    <w:rsid w:val="00A25A7A"/>
    <w:rsid w:val="00A54F2E"/>
    <w:rsid w:val="00A71347"/>
    <w:rsid w:val="00A81B54"/>
    <w:rsid w:val="00A9010E"/>
    <w:rsid w:val="00AB37F2"/>
    <w:rsid w:val="00AC7CB9"/>
    <w:rsid w:val="00AD2258"/>
    <w:rsid w:val="00AD6CB0"/>
    <w:rsid w:val="00AE565E"/>
    <w:rsid w:val="00AE7D5E"/>
    <w:rsid w:val="00AF4AC4"/>
    <w:rsid w:val="00B047C4"/>
    <w:rsid w:val="00B40649"/>
    <w:rsid w:val="00B51665"/>
    <w:rsid w:val="00B83CB5"/>
    <w:rsid w:val="00B8564A"/>
    <w:rsid w:val="00B9424D"/>
    <w:rsid w:val="00BA47E7"/>
    <w:rsid w:val="00BA7F07"/>
    <w:rsid w:val="00BB1500"/>
    <w:rsid w:val="00BB416F"/>
    <w:rsid w:val="00C144C5"/>
    <w:rsid w:val="00C16977"/>
    <w:rsid w:val="00C705E6"/>
    <w:rsid w:val="00C71D8E"/>
    <w:rsid w:val="00C75EB0"/>
    <w:rsid w:val="00C87BA4"/>
    <w:rsid w:val="00CD24B1"/>
    <w:rsid w:val="00D216B2"/>
    <w:rsid w:val="00D55570"/>
    <w:rsid w:val="00D65667"/>
    <w:rsid w:val="00D90C99"/>
    <w:rsid w:val="00DB50C0"/>
    <w:rsid w:val="00DC1DCC"/>
    <w:rsid w:val="00DE7EF4"/>
    <w:rsid w:val="00DF4622"/>
    <w:rsid w:val="00DF733D"/>
    <w:rsid w:val="00E23890"/>
    <w:rsid w:val="00E61F2D"/>
    <w:rsid w:val="00E80D44"/>
    <w:rsid w:val="00E948BA"/>
    <w:rsid w:val="00E94B9C"/>
    <w:rsid w:val="00E9543C"/>
    <w:rsid w:val="00E978CD"/>
    <w:rsid w:val="00EA5E0E"/>
    <w:rsid w:val="00ED2CE5"/>
    <w:rsid w:val="00EE04E0"/>
    <w:rsid w:val="00F02AE1"/>
    <w:rsid w:val="00F15884"/>
    <w:rsid w:val="00F20D39"/>
    <w:rsid w:val="00F30111"/>
    <w:rsid w:val="00F46A0F"/>
    <w:rsid w:val="00F47D3D"/>
    <w:rsid w:val="00F950FA"/>
    <w:rsid w:val="00FB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 w:type="paragraph" w:styleId="Header">
    <w:name w:val="header"/>
    <w:basedOn w:val="Normal"/>
    <w:link w:val="HeaderChar"/>
    <w:uiPriority w:val="99"/>
    <w:unhideWhenUsed/>
    <w:rsid w:val="00D65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667"/>
  </w:style>
  <w:style w:type="paragraph" w:styleId="Footer">
    <w:name w:val="footer"/>
    <w:basedOn w:val="Normal"/>
    <w:link w:val="FooterChar"/>
    <w:uiPriority w:val="99"/>
    <w:unhideWhenUsed/>
    <w:rsid w:val="00D65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Ticaboo Utility</cp:lastModifiedBy>
  <cp:revision>41</cp:revision>
  <dcterms:created xsi:type="dcterms:W3CDTF">2026-03-09T21:05:00Z</dcterms:created>
  <dcterms:modified xsi:type="dcterms:W3CDTF">2026-03-10T16:37:00Z</dcterms:modified>
</cp:coreProperties>
</file>