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18C05" w14:textId="2D686737" w:rsidR="000C5C73" w:rsidRDefault="000C5C73" w:rsidP="000C5C73">
      <w:pPr>
        <w:pStyle w:val="TitleC"/>
      </w:pPr>
      <w:r>
        <w:t>RESOLUTION NO. 202</w:t>
      </w:r>
      <w:r>
        <w:t>6</w:t>
      </w:r>
      <w:r>
        <w:t>-0</w:t>
      </w:r>
      <w:r>
        <w:t>2</w:t>
      </w:r>
    </w:p>
    <w:p w14:paraId="3875554A" w14:textId="48E6F824" w:rsidR="000C5C73" w:rsidRDefault="000C5C73" w:rsidP="000C5C73">
      <w:pPr>
        <w:pStyle w:val="BlockInd5"/>
        <w:jc w:val="both"/>
      </w:pPr>
      <w:bookmarkStart w:id="0" w:name="_Hlk81574409"/>
      <w:r w:rsidRPr="00BF4A7F">
        <w:t xml:space="preserve">A RESOLUTION OF </w:t>
      </w:r>
      <w:r>
        <w:t xml:space="preserve">THE BOARD OF TRUSTEES (THE “BOARD”) OF </w:t>
      </w:r>
      <w:r>
        <w:t>WOLF CREEK INFRASTRUCTURE FINANCING DISTRICT NO.1</w:t>
      </w:r>
      <w:r>
        <w:t xml:space="preserve"> (THE “DISTRICT</w:t>
      </w:r>
      <w:r w:rsidRPr="00BF4A7F">
        <w:t>”)</w:t>
      </w:r>
      <w:r>
        <w:t xml:space="preserve"> TO CERTIFY A PETITION FOR WITHDRAWING APPROXIMATELY </w:t>
      </w:r>
      <w:r>
        <w:t>9.139</w:t>
      </w:r>
      <w:r>
        <w:t xml:space="preserve"> ACRES FROM THE DISTRICT (WITHDRAWAL</w:t>
      </w:r>
      <w:r w:rsidR="0011467B">
        <w:t xml:space="preserve"> NO.</w:t>
      </w:r>
      <w:r>
        <w:t>1</w:t>
      </w:r>
      <w:r>
        <w:t>); AUTHORIZING THE</w:t>
      </w:r>
      <w:bookmarkEnd w:id="0"/>
      <w:r>
        <w:t xml:space="preserve"> PLAT AND OTHER DOCUMENTS IN CONNECTION THEREWITH; AUTHORIZING THE PUBLICATION OF NOTICE OF THIS RESOLUTION; AND RELATED MATTERS.</w:t>
      </w:r>
    </w:p>
    <w:p w14:paraId="0855B793" w14:textId="4A6F41B3" w:rsidR="000C5C73" w:rsidRDefault="000C5C73" w:rsidP="000C5C73">
      <w:pPr>
        <w:pStyle w:val="BodyText5"/>
      </w:pPr>
      <w:r w:rsidRPr="001D5CF1">
        <w:t xml:space="preserve">WHEREAS, </w:t>
      </w:r>
      <w:r>
        <w:t xml:space="preserve">it is anticipated that </w:t>
      </w:r>
      <w:r w:rsidRPr="001D5CF1">
        <w:t>a petition (the “Petition”) w</w:t>
      </w:r>
      <w:r>
        <w:t>ill be</w:t>
      </w:r>
      <w:r w:rsidRPr="001D5CF1">
        <w:t xml:space="preserve"> filed with</w:t>
      </w:r>
      <w:r>
        <w:t xml:space="preserve"> the District requesting and consenting to the withdrawal of approximately </w:t>
      </w:r>
      <w:r w:rsidR="0011467B">
        <w:t>9.139</w:t>
      </w:r>
      <w:r>
        <w:t xml:space="preserve"> acres pursuant to Utah Code §17D-4-201(3)(a) of </w:t>
      </w:r>
      <w:r w:rsidRPr="001D5CF1">
        <w:t>the Public Infrastructure District Act, Title 17</w:t>
      </w:r>
      <w:r>
        <w:t>D</w:t>
      </w:r>
      <w:r w:rsidRPr="001D5CF1">
        <w:t xml:space="preserve">, Chapter </w:t>
      </w:r>
      <w:r>
        <w:t>4</w:t>
      </w:r>
      <w:r w:rsidRPr="001D5CF1">
        <w:t xml:space="preserve"> </w:t>
      </w:r>
      <w:r>
        <w:t xml:space="preserve">of the </w:t>
      </w:r>
      <w:r w:rsidRPr="001D5CF1">
        <w:t xml:space="preserve">Utah Code (the “PID Act”) and relevant portions of the Limited Purpose Local Government Entities - </w:t>
      </w:r>
      <w:r>
        <w:t>Special</w:t>
      </w:r>
      <w:r w:rsidRPr="001D5CF1">
        <w:t xml:space="preserve"> Districts, Title 17B (together with the PID Act, the “Act”); and</w:t>
      </w:r>
    </w:p>
    <w:p w14:paraId="5B704503" w14:textId="77777777" w:rsidR="000C5C73" w:rsidRDefault="000C5C73" w:rsidP="000C5C73">
      <w:pPr>
        <w:pStyle w:val="BodyText5"/>
      </w:pPr>
      <w:r>
        <w:t>WHEREAS, the Petition contains the consenting signatures of 100% of the surface property owners (hereafter the “Property Owners”) within the area proposed to be withdrawn; and</w:t>
      </w:r>
    </w:p>
    <w:p w14:paraId="7D147048" w14:textId="77777777" w:rsidR="000C5C73" w:rsidRDefault="000C5C73" w:rsidP="000C5C73">
      <w:pPr>
        <w:pStyle w:val="BodyText5"/>
      </w:pPr>
      <w:r>
        <w:t>WHEREAS, there are no registered voters within the area to be withdrawn;</w:t>
      </w:r>
    </w:p>
    <w:p w14:paraId="14248573" w14:textId="77777777" w:rsidR="000C5C73" w:rsidRDefault="000C5C73" w:rsidP="000C5C73">
      <w:pPr>
        <w:pStyle w:val="BodyText5"/>
      </w:pPr>
      <w:r>
        <w:t xml:space="preserve">WHEREAS, the area to be withdrawn under this resolution is particularly described in the Petition attached as </w:t>
      </w:r>
      <w:r w:rsidRPr="00E54B32">
        <w:rPr>
          <w:u w:val="single"/>
        </w:rPr>
        <w:t xml:space="preserve">Exhibit </w:t>
      </w:r>
      <w:r>
        <w:rPr>
          <w:u w:val="single"/>
        </w:rPr>
        <w:t>B</w:t>
      </w:r>
      <w:r>
        <w:t xml:space="preserve"> to this Resolution and is hereafter referred to as the “Property”; and</w:t>
      </w:r>
    </w:p>
    <w:p w14:paraId="58205A07" w14:textId="77777777" w:rsidR="000C5C73" w:rsidRDefault="000C5C73" w:rsidP="000C5C73">
      <w:pPr>
        <w:pStyle w:val="BodyText5"/>
      </w:pPr>
      <w:r>
        <w:t>WHEREAS, with the filing of the Petition, the Act allows the District to withdraw the Property by adopting a resolution to withdraw the area, provided that the governing document of the District (hereafter the “Governing Document”) allows for the withdrawal; and</w:t>
      </w:r>
    </w:p>
    <w:p w14:paraId="6C2AA2CB" w14:textId="77777777" w:rsidR="000C5C73" w:rsidRDefault="000C5C73" w:rsidP="000C5C73">
      <w:pPr>
        <w:pStyle w:val="BodyText5"/>
      </w:pPr>
      <w:r>
        <w:t>WHEREAS, the Governing Document defines an annexation area within which the District may withdraw property without seeking further consent or approval from the District’s creating entity; and</w:t>
      </w:r>
    </w:p>
    <w:p w14:paraId="3AB4474C" w14:textId="77777777" w:rsidR="000C5C73" w:rsidRDefault="000C5C73" w:rsidP="000C5C73">
      <w:pPr>
        <w:pStyle w:val="BodyText5"/>
      </w:pPr>
      <w:r>
        <w:t>WHEREAS, the Property is within the allowable future annexation area as defined in the Governing Document; and</w:t>
      </w:r>
    </w:p>
    <w:p w14:paraId="31200AB3" w14:textId="6CE74B19" w:rsidR="000C5C73" w:rsidRPr="00CD0AA8" w:rsidRDefault="000C5C73" w:rsidP="000C5C73">
      <w:pPr>
        <w:pStyle w:val="BodyText5"/>
      </w:pPr>
      <w:r>
        <w:t xml:space="preserve">WHEREAS, pursuant to the requirements of the Act, there shall be signed, authenticated, and submitted to the Office of the Lieutenant Governor of the State of Utah a Notice of Impending Boundary Action attached hereto as </w:t>
      </w:r>
      <w:r w:rsidRPr="00CD0AA8">
        <w:rPr>
          <w:u w:val="single"/>
        </w:rPr>
        <w:t xml:space="preserve">Exhibit </w:t>
      </w:r>
      <w:r>
        <w:rPr>
          <w:u w:val="single"/>
        </w:rPr>
        <w:t>C</w:t>
      </w:r>
      <w:r w:rsidRPr="00CD0AA8">
        <w:t xml:space="preserve"> </w:t>
      </w:r>
      <w:r>
        <w:t>(the “Boundary Notice”) and Final Local Entity Plat for Withdrawal No.</w:t>
      </w:r>
      <w:r>
        <w:t>1</w:t>
      </w:r>
      <w:r>
        <w:t xml:space="preserve"> (the “Withdrawal Plat”)</w:t>
      </w:r>
      <w:r w:rsidRPr="00CD0AA8">
        <w:t>.</w:t>
      </w:r>
    </w:p>
    <w:p w14:paraId="35473192" w14:textId="77777777" w:rsidR="000C5C73" w:rsidRDefault="000C5C73" w:rsidP="000C5C73">
      <w:pPr>
        <w:pStyle w:val="BodyText5"/>
      </w:pPr>
      <w:r>
        <w:t>NOW, THEREFORE, BE IT RESOLVED BY THE DISTRICT, AS FOLLOWS:</w:t>
      </w:r>
    </w:p>
    <w:p w14:paraId="07457EE4" w14:textId="77777777" w:rsidR="000C5C73" w:rsidRPr="000C5C73" w:rsidRDefault="000C5C73" w:rsidP="000C5C73">
      <w:pPr>
        <w:pStyle w:val="Heading1"/>
        <w:keepNext w:val="0"/>
        <w:keepLines w:val="0"/>
        <w:spacing w:before="0" w:after="240"/>
        <w:ind w:firstLine="720"/>
        <w:jc w:val="both"/>
        <w:rPr>
          <w:rFonts w:ascii="Times New Roman" w:hAnsi="Times New Roman" w:cs="Times New Roman"/>
          <w:color w:val="auto"/>
          <w:sz w:val="24"/>
          <w:szCs w:val="24"/>
        </w:rPr>
      </w:pPr>
      <w:r w:rsidRPr="000C5C73">
        <w:rPr>
          <w:rFonts w:ascii="Times New Roman" w:hAnsi="Times New Roman" w:cs="Times New Roman"/>
          <w:color w:val="auto"/>
          <w:sz w:val="24"/>
          <w:szCs w:val="24"/>
        </w:rPr>
        <w:lastRenderedPageBreak/>
        <w:t>Terms defined in the foregoing recitals shall have the same meaning when used herein.  All action heretofore taken (not inconsistent with the provisions of this Resolution) by the Board and by officers of the Board directed toward the withdrawal of the Property, are hereby ratified, approved and confirmed.</w:t>
      </w:r>
    </w:p>
    <w:p w14:paraId="1021A3EF" w14:textId="77777777" w:rsidR="000C5C73" w:rsidRPr="000C5C73" w:rsidRDefault="000C5C73" w:rsidP="000C5C73">
      <w:pPr>
        <w:pStyle w:val="Heading1"/>
        <w:keepNext w:val="0"/>
        <w:keepLines w:val="0"/>
        <w:spacing w:before="0" w:after="240"/>
        <w:ind w:firstLine="720"/>
        <w:jc w:val="both"/>
        <w:rPr>
          <w:rFonts w:ascii="Times New Roman" w:hAnsi="Times New Roman" w:cs="Times New Roman"/>
          <w:color w:val="auto"/>
          <w:sz w:val="24"/>
          <w:szCs w:val="24"/>
        </w:rPr>
      </w:pPr>
      <w:r w:rsidRPr="000C5C73">
        <w:rPr>
          <w:rFonts w:ascii="Times New Roman" w:hAnsi="Times New Roman" w:cs="Times New Roman"/>
          <w:color w:val="auto"/>
          <w:sz w:val="24"/>
          <w:szCs w:val="24"/>
        </w:rPr>
        <w:t>The Property, which is particularly described and shown on the Withdrawal Plat, is hereby withdrawn from the District.</w:t>
      </w:r>
    </w:p>
    <w:p w14:paraId="759AB6A7" w14:textId="77777777" w:rsidR="000C5C73" w:rsidRPr="000C5C73" w:rsidRDefault="000C5C73" w:rsidP="000C5C73">
      <w:pPr>
        <w:pStyle w:val="Heading1"/>
        <w:keepNext w:val="0"/>
        <w:keepLines w:val="0"/>
        <w:spacing w:before="0" w:after="240"/>
        <w:ind w:firstLine="720"/>
        <w:jc w:val="both"/>
        <w:rPr>
          <w:rFonts w:ascii="Times New Roman" w:hAnsi="Times New Roman" w:cs="Times New Roman"/>
          <w:color w:val="auto"/>
          <w:sz w:val="24"/>
          <w:szCs w:val="24"/>
        </w:rPr>
      </w:pPr>
      <w:r w:rsidRPr="000C5C73">
        <w:rPr>
          <w:rFonts w:ascii="Times New Roman" w:hAnsi="Times New Roman" w:cs="Times New Roman"/>
          <w:color w:val="auto"/>
          <w:sz w:val="24"/>
          <w:szCs w:val="24"/>
        </w:rPr>
        <w:t>Notice of this Resolution may be published in substantially the following form:</w:t>
      </w:r>
    </w:p>
    <w:p w14:paraId="4B5E12AA" w14:textId="77777777" w:rsidR="000C5C73" w:rsidRPr="000C5C73" w:rsidRDefault="000C5C73" w:rsidP="000C5C73">
      <w:pPr>
        <w:jc w:val="center"/>
      </w:pPr>
      <w:r w:rsidRPr="000C5C73">
        <w:t>NOTICE OF DISTRICT WITHDRAWAL</w:t>
      </w:r>
    </w:p>
    <w:p w14:paraId="72FED01B" w14:textId="77777777" w:rsidR="000C5C73" w:rsidRDefault="000C5C73" w:rsidP="000C5C73"/>
    <w:p w14:paraId="34829F89" w14:textId="0E7D80D5" w:rsidR="000C5C73" w:rsidRDefault="000C5C73" w:rsidP="000C5C73">
      <w:r>
        <w:t xml:space="preserve">NOTICE IS HEREBY GIVEN pursuant to Section 313, Chapter 1, Title 17B, Utah Code Annotated 1953, that on </w:t>
      </w:r>
      <w:r>
        <w:t>March</w:t>
      </w:r>
      <w:r>
        <w:t xml:space="preserve"> </w:t>
      </w:r>
      <w:r>
        <w:t>9</w:t>
      </w:r>
      <w:r>
        <w:t>, 202</w:t>
      </w:r>
      <w:r>
        <w:t>6</w:t>
      </w:r>
      <w:r>
        <w:t xml:space="preserve">, the Board of Trustees (the “Board”) of </w:t>
      </w:r>
      <w:r>
        <w:t>Wolf Creek Infrastructure Financing District No.1</w:t>
      </w:r>
      <w:r>
        <w:t xml:space="preserve"> (the “District”) adopted a resolution to withdraw the following particularly described property in Utah County, State of Utah:</w:t>
      </w:r>
    </w:p>
    <w:p w14:paraId="122F0AD6" w14:textId="77777777" w:rsidR="000C5C73" w:rsidRDefault="000C5C73" w:rsidP="000C5C73">
      <w:pPr>
        <w:ind w:left="720" w:right="720"/>
        <w:rPr>
          <w:sz w:val="22"/>
          <w:szCs w:val="22"/>
        </w:rPr>
      </w:pPr>
    </w:p>
    <w:p w14:paraId="0D3D95B7" w14:textId="77777777" w:rsidR="00DD5553" w:rsidRDefault="00DD5553" w:rsidP="00DD5553">
      <w:pPr>
        <w:spacing w:before="195"/>
        <w:ind w:left="305"/>
      </w:pPr>
      <w:r>
        <w:rPr>
          <w:color w:val="232323"/>
        </w:rPr>
        <w:t>The</w:t>
      </w:r>
      <w:r>
        <w:rPr>
          <w:color w:val="232323"/>
          <w:spacing w:val="-18"/>
        </w:rPr>
        <w:t xml:space="preserve"> </w:t>
      </w:r>
      <w:r>
        <w:rPr>
          <w:color w:val="232323"/>
        </w:rPr>
        <w:t>following</w:t>
      </w:r>
      <w:r>
        <w:rPr>
          <w:color w:val="232323"/>
          <w:spacing w:val="2"/>
        </w:rPr>
        <w:t xml:space="preserve"> </w:t>
      </w:r>
      <w:r>
        <w:rPr>
          <w:color w:val="232323"/>
        </w:rPr>
        <w:t>properties</w:t>
      </w:r>
      <w:r>
        <w:rPr>
          <w:color w:val="232323"/>
          <w:spacing w:val="5"/>
        </w:rPr>
        <w:t xml:space="preserve"> </w:t>
      </w:r>
      <w:r>
        <w:rPr>
          <w:color w:val="232323"/>
        </w:rPr>
        <w:t>located</w:t>
      </w:r>
      <w:r>
        <w:rPr>
          <w:color w:val="232323"/>
          <w:spacing w:val="-4"/>
        </w:rPr>
        <w:t xml:space="preserve"> </w:t>
      </w:r>
      <w:r>
        <w:rPr>
          <w:color w:val="232323"/>
        </w:rPr>
        <w:t>in</w:t>
      </w:r>
      <w:r>
        <w:rPr>
          <w:color w:val="232323"/>
          <w:spacing w:val="10"/>
        </w:rPr>
        <w:t xml:space="preserve"> </w:t>
      </w:r>
      <w:r>
        <w:rPr>
          <w:color w:val="232323"/>
        </w:rPr>
        <w:t>Weber</w:t>
      </w:r>
      <w:r>
        <w:rPr>
          <w:color w:val="232323"/>
          <w:spacing w:val="-7"/>
        </w:rPr>
        <w:t xml:space="preserve"> </w:t>
      </w:r>
      <w:r>
        <w:rPr>
          <w:color w:val="232323"/>
        </w:rPr>
        <w:t>County,</w:t>
      </w:r>
      <w:r>
        <w:rPr>
          <w:color w:val="232323"/>
          <w:spacing w:val="1"/>
        </w:rPr>
        <w:t xml:space="preserve"> </w:t>
      </w:r>
      <w:r>
        <w:rPr>
          <w:color w:val="232323"/>
          <w:spacing w:val="-4"/>
        </w:rPr>
        <w:t>Utah:</w:t>
      </w:r>
    </w:p>
    <w:p w14:paraId="0EA53B91" w14:textId="77777777" w:rsidR="00DD5553" w:rsidRDefault="00DD5553" w:rsidP="00DD5553">
      <w:pPr>
        <w:pStyle w:val="BodyText"/>
        <w:spacing w:before="25"/>
        <w:rPr>
          <w:rFonts w:ascii="Times New Roman"/>
          <w:sz w:val="24"/>
        </w:rPr>
      </w:pPr>
    </w:p>
    <w:p w14:paraId="73EAD1FC" w14:textId="77777777" w:rsidR="00DD5553" w:rsidRDefault="00DD5553" w:rsidP="00DD5553">
      <w:pPr>
        <w:spacing w:line="275" w:lineRule="exact"/>
        <w:ind w:left="309"/>
        <w:jc w:val="both"/>
      </w:pPr>
      <w:r>
        <w:rPr>
          <w:color w:val="232323"/>
          <w:u w:val="thick" w:color="232323"/>
        </w:rPr>
        <w:t>PARCEL</w:t>
      </w:r>
      <w:r>
        <w:rPr>
          <w:color w:val="232323"/>
          <w:spacing w:val="-2"/>
          <w:u w:val="thick" w:color="232323"/>
        </w:rPr>
        <w:t xml:space="preserve"> </w:t>
      </w:r>
      <w:r>
        <w:rPr>
          <w:color w:val="232323"/>
          <w:u w:val="thick" w:color="232323"/>
        </w:rPr>
        <w:t>200040015</w:t>
      </w:r>
      <w:r>
        <w:rPr>
          <w:color w:val="232323"/>
          <w:spacing w:val="-6"/>
          <w:u w:val="thick" w:color="232323"/>
        </w:rPr>
        <w:t xml:space="preserve"> </w:t>
      </w:r>
      <w:r>
        <w:rPr>
          <w:color w:val="232323"/>
          <w:u w:val="thick" w:color="232323"/>
        </w:rPr>
        <w:t>BOUNDARY</w:t>
      </w:r>
      <w:r>
        <w:rPr>
          <w:color w:val="232323"/>
          <w:spacing w:val="-9"/>
          <w:u w:val="thick" w:color="232323"/>
        </w:rPr>
        <w:t xml:space="preserve"> </w:t>
      </w:r>
      <w:r>
        <w:rPr>
          <w:color w:val="232323"/>
          <w:u w:val="thick" w:color="232323"/>
        </w:rPr>
        <w:t>DESCRIPTION (OSPREY</w:t>
      </w:r>
      <w:r>
        <w:rPr>
          <w:color w:val="232323"/>
          <w:spacing w:val="-10"/>
          <w:u w:val="thick" w:color="232323"/>
        </w:rPr>
        <w:t xml:space="preserve"> </w:t>
      </w:r>
      <w:r>
        <w:rPr>
          <w:color w:val="232323"/>
          <w:spacing w:val="-2"/>
          <w:u w:val="thick" w:color="232323"/>
        </w:rPr>
        <w:t>PARCEL)</w:t>
      </w:r>
    </w:p>
    <w:p w14:paraId="1286A61D" w14:textId="77777777" w:rsidR="00DD5553" w:rsidRDefault="00DD5553" w:rsidP="00DD5553">
      <w:pPr>
        <w:spacing w:before="2" w:line="237" w:lineRule="auto"/>
        <w:ind w:left="305" w:right="371" w:firstLine="3"/>
        <w:jc w:val="both"/>
      </w:pPr>
      <w:r>
        <w:rPr>
          <w:color w:val="232323"/>
        </w:rPr>
        <w:t>PART</w:t>
      </w:r>
      <w:r>
        <w:rPr>
          <w:color w:val="232323"/>
          <w:spacing w:val="-3"/>
        </w:rPr>
        <w:t xml:space="preserve"> </w:t>
      </w:r>
      <w:r>
        <w:rPr>
          <w:color w:val="232323"/>
        </w:rPr>
        <w:t>OF</w:t>
      </w:r>
      <w:r>
        <w:rPr>
          <w:color w:val="232323"/>
          <w:spacing w:val="-5"/>
        </w:rPr>
        <w:t xml:space="preserve"> </w:t>
      </w:r>
      <w:r>
        <w:rPr>
          <w:color w:val="232323"/>
        </w:rPr>
        <w:t>THE</w:t>
      </w:r>
      <w:r>
        <w:rPr>
          <w:color w:val="232323"/>
          <w:spacing w:val="-9"/>
        </w:rPr>
        <w:t xml:space="preserve"> </w:t>
      </w:r>
      <w:r>
        <w:rPr>
          <w:color w:val="232323"/>
        </w:rPr>
        <w:t>NORTH HALF OF</w:t>
      </w:r>
      <w:r>
        <w:rPr>
          <w:color w:val="232323"/>
          <w:spacing w:val="-4"/>
        </w:rPr>
        <w:t xml:space="preserve"> </w:t>
      </w:r>
      <w:r>
        <w:rPr>
          <w:color w:val="232323"/>
        </w:rPr>
        <w:t>SECTION 4,</w:t>
      </w:r>
      <w:r>
        <w:rPr>
          <w:color w:val="232323"/>
          <w:spacing w:val="-10"/>
        </w:rPr>
        <w:t xml:space="preserve"> </w:t>
      </w:r>
      <w:r>
        <w:rPr>
          <w:color w:val="343434"/>
        </w:rPr>
        <w:t xml:space="preserve">TOWNSHIP </w:t>
      </w:r>
      <w:r>
        <w:rPr>
          <w:color w:val="232323"/>
        </w:rPr>
        <w:t xml:space="preserve">6 </w:t>
      </w:r>
      <w:r>
        <w:rPr>
          <w:color w:val="343434"/>
        </w:rPr>
        <w:t xml:space="preserve">NORTH, </w:t>
      </w:r>
      <w:r>
        <w:rPr>
          <w:color w:val="232323"/>
        </w:rPr>
        <w:t>RANGE 1 EAST</w:t>
      </w:r>
      <w:r>
        <w:rPr>
          <w:color w:val="232323"/>
          <w:spacing w:val="-1"/>
        </w:rPr>
        <w:t xml:space="preserve"> </w:t>
      </w:r>
      <w:r>
        <w:rPr>
          <w:color w:val="232323"/>
        </w:rPr>
        <w:t xml:space="preserve">OF THE SALT LAKE BASE AND MERIDIAN. BEGINNING </w:t>
      </w:r>
      <w:r>
        <w:rPr>
          <w:color w:val="343434"/>
        </w:rPr>
        <w:t xml:space="preserve">AT </w:t>
      </w:r>
      <w:r>
        <w:rPr>
          <w:color w:val="232323"/>
        </w:rPr>
        <w:t>A POINT ON THE SOUTHERLY</w:t>
      </w:r>
      <w:r>
        <w:rPr>
          <w:color w:val="232323"/>
          <w:spacing w:val="33"/>
        </w:rPr>
        <w:t xml:space="preserve"> </w:t>
      </w:r>
      <w:r>
        <w:rPr>
          <w:color w:val="232323"/>
        </w:rPr>
        <w:t>LINE</w:t>
      </w:r>
      <w:r>
        <w:rPr>
          <w:color w:val="232323"/>
          <w:spacing w:val="23"/>
        </w:rPr>
        <w:t xml:space="preserve"> </w:t>
      </w:r>
      <w:r>
        <w:rPr>
          <w:color w:val="232323"/>
        </w:rPr>
        <w:t>OF A PROPOSED ROAD BEING LOCATED SOUTH 89°30'26"</w:t>
      </w:r>
      <w:r>
        <w:rPr>
          <w:color w:val="232323"/>
          <w:spacing w:val="30"/>
        </w:rPr>
        <w:t xml:space="preserve"> </w:t>
      </w:r>
      <w:r>
        <w:rPr>
          <w:color w:val="232323"/>
        </w:rPr>
        <w:t>EAST</w:t>
      </w:r>
    </w:p>
    <w:p w14:paraId="529F59DC" w14:textId="77777777" w:rsidR="00DD5553" w:rsidRDefault="00DD5553" w:rsidP="00DD5553">
      <w:pPr>
        <w:spacing w:line="237" w:lineRule="auto"/>
        <w:ind w:left="312" w:right="368" w:firstLine="5"/>
        <w:jc w:val="both"/>
      </w:pPr>
      <w:r>
        <w:rPr>
          <w:color w:val="232323"/>
        </w:rPr>
        <w:t xml:space="preserve">314.55 </w:t>
      </w:r>
      <w:r>
        <w:rPr>
          <w:color w:val="343434"/>
        </w:rPr>
        <w:t xml:space="preserve">FEET </w:t>
      </w:r>
      <w:r>
        <w:rPr>
          <w:color w:val="232323"/>
        </w:rPr>
        <w:t xml:space="preserve">ALONG THE </w:t>
      </w:r>
      <w:r>
        <w:rPr>
          <w:color w:val="343434"/>
        </w:rPr>
        <w:t xml:space="preserve">NORTH </w:t>
      </w:r>
      <w:r>
        <w:rPr>
          <w:color w:val="232323"/>
        </w:rPr>
        <w:t xml:space="preserve">LINE OF THE </w:t>
      </w:r>
      <w:r>
        <w:rPr>
          <w:color w:val="343434"/>
        </w:rPr>
        <w:t xml:space="preserve">NORTHEAST </w:t>
      </w:r>
      <w:r>
        <w:rPr>
          <w:color w:val="232323"/>
        </w:rPr>
        <w:t xml:space="preserve">QUARTER OF SAID SECTION 4 AND SOUTH 00°00"00" </w:t>
      </w:r>
      <w:r>
        <w:rPr>
          <w:color w:val="343434"/>
        </w:rPr>
        <w:t xml:space="preserve">EAST </w:t>
      </w:r>
      <w:r>
        <w:rPr>
          <w:color w:val="232323"/>
        </w:rPr>
        <w:t xml:space="preserve">681.37 FEET FROM THE </w:t>
      </w:r>
      <w:r>
        <w:rPr>
          <w:color w:val="343434"/>
        </w:rPr>
        <w:t xml:space="preserve">NORTH </w:t>
      </w:r>
      <w:r>
        <w:rPr>
          <w:color w:val="232323"/>
        </w:rPr>
        <w:t>QUARTER CORNER</w:t>
      </w:r>
      <w:r>
        <w:rPr>
          <w:color w:val="232323"/>
          <w:spacing w:val="-9"/>
        </w:rPr>
        <w:t xml:space="preserve"> </w:t>
      </w:r>
      <w:r>
        <w:rPr>
          <w:color w:val="232323"/>
        </w:rPr>
        <w:t>OF</w:t>
      </w:r>
      <w:r>
        <w:rPr>
          <w:color w:val="232323"/>
          <w:spacing w:val="-15"/>
        </w:rPr>
        <w:t xml:space="preserve"> </w:t>
      </w:r>
      <w:r>
        <w:rPr>
          <w:color w:val="232323"/>
        </w:rPr>
        <w:t>SAID</w:t>
      </w:r>
      <w:r>
        <w:rPr>
          <w:color w:val="232323"/>
          <w:spacing w:val="-15"/>
        </w:rPr>
        <w:t xml:space="preserve"> </w:t>
      </w:r>
      <w:r>
        <w:rPr>
          <w:color w:val="232323"/>
        </w:rPr>
        <w:t>SECTION 4;</w:t>
      </w:r>
      <w:r>
        <w:rPr>
          <w:color w:val="232323"/>
          <w:spacing w:val="-15"/>
        </w:rPr>
        <w:t xml:space="preserve"> </w:t>
      </w:r>
      <w:r>
        <w:rPr>
          <w:color w:val="232323"/>
        </w:rPr>
        <w:t>RUNNING</w:t>
      </w:r>
      <w:r>
        <w:rPr>
          <w:color w:val="232323"/>
          <w:spacing w:val="-5"/>
        </w:rPr>
        <w:t xml:space="preserve"> </w:t>
      </w:r>
      <w:r>
        <w:rPr>
          <w:color w:val="232323"/>
        </w:rPr>
        <w:t>THENCE SOUTH</w:t>
      </w:r>
      <w:r>
        <w:rPr>
          <w:color w:val="232323"/>
          <w:spacing w:val="-10"/>
        </w:rPr>
        <w:t xml:space="preserve"> </w:t>
      </w:r>
      <w:r>
        <w:rPr>
          <w:color w:val="232323"/>
        </w:rPr>
        <w:t>26°54'38</w:t>
      </w:r>
      <w:r>
        <w:rPr>
          <w:color w:val="232323"/>
          <w:position w:val="9"/>
          <w:sz w:val="10"/>
        </w:rPr>
        <w:t>11</w:t>
      </w:r>
      <w:r>
        <w:rPr>
          <w:color w:val="232323"/>
          <w:spacing w:val="14"/>
          <w:position w:val="9"/>
          <w:sz w:val="10"/>
        </w:rPr>
        <w:t xml:space="preserve"> </w:t>
      </w:r>
      <w:r>
        <w:rPr>
          <w:color w:val="232323"/>
        </w:rPr>
        <w:t>WEST</w:t>
      </w:r>
      <w:r>
        <w:rPr>
          <w:color w:val="232323"/>
          <w:spacing w:val="-15"/>
        </w:rPr>
        <w:t xml:space="preserve"> </w:t>
      </w:r>
      <w:r>
        <w:rPr>
          <w:color w:val="232323"/>
        </w:rPr>
        <w:t>250.27</w:t>
      </w:r>
      <w:r>
        <w:rPr>
          <w:color w:val="232323"/>
          <w:spacing w:val="-7"/>
        </w:rPr>
        <w:t xml:space="preserve"> </w:t>
      </w:r>
      <w:r>
        <w:rPr>
          <w:color w:val="232323"/>
        </w:rPr>
        <w:t xml:space="preserve">FEET; THENCE SOUTH 00°27'43" WEST 430.42 FEET; </w:t>
      </w:r>
      <w:r>
        <w:rPr>
          <w:color w:val="343434"/>
        </w:rPr>
        <w:t xml:space="preserve">THENCE </w:t>
      </w:r>
      <w:r>
        <w:rPr>
          <w:color w:val="232323"/>
        </w:rPr>
        <w:t>NORTH 89°32'17" WEST</w:t>
      </w:r>
      <w:r>
        <w:rPr>
          <w:color w:val="232323"/>
          <w:spacing w:val="-6"/>
        </w:rPr>
        <w:t xml:space="preserve"> </w:t>
      </w:r>
      <w:r>
        <w:rPr>
          <w:color w:val="232323"/>
        </w:rPr>
        <w:t>414.34 FEET</w:t>
      </w:r>
      <w:r>
        <w:rPr>
          <w:color w:val="4D4D4D"/>
        </w:rPr>
        <w:t>;</w:t>
      </w:r>
      <w:r>
        <w:rPr>
          <w:color w:val="4D4D4D"/>
          <w:spacing w:val="-2"/>
        </w:rPr>
        <w:t xml:space="preserve"> </w:t>
      </w:r>
      <w:r>
        <w:rPr>
          <w:color w:val="232323"/>
        </w:rPr>
        <w:t>THENCE</w:t>
      </w:r>
      <w:r>
        <w:rPr>
          <w:color w:val="232323"/>
          <w:spacing w:val="4"/>
        </w:rPr>
        <w:t xml:space="preserve"> </w:t>
      </w:r>
      <w:r>
        <w:rPr>
          <w:color w:val="232323"/>
        </w:rPr>
        <w:t>NORTH</w:t>
      </w:r>
      <w:r>
        <w:rPr>
          <w:color w:val="232323"/>
          <w:spacing w:val="18"/>
        </w:rPr>
        <w:t xml:space="preserve"> </w:t>
      </w:r>
      <w:r>
        <w:rPr>
          <w:color w:val="232323"/>
        </w:rPr>
        <w:t>00°27'43</w:t>
      </w:r>
      <w:r>
        <w:rPr>
          <w:color w:val="232323"/>
          <w:position w:val="9"/>
          <w:sz w:val="10"/>
        </w:rPr>
        <w:t>11</w:t>
      </w:r>
      <w:r>
        <w:rPr>
          <w:color w:val="232323"/>
          <w:spacing w:val="31"/>
          <w:position w:val="9"/>
          <w:sz w:val="10"/>
        </w:rPr>
        <w:t xml:space="preserve"> </w:t>
      </w:r>
      <w:r>
        <w:rPr>
          <w:color w:val="232323"/>
        </w:rPr>
        <w:t>EAST 334.06</w:t>
      </w:r>
      <w:r>
        <w:rPr>
          <w:color w:val="232323"/>
          <w:spacing w:val="15"/>
        </w:rPr>
        <w:t xml:space="preserve"> </w:t>
      </w:r>
      <w:r>
        <w:rPr>
          <w:color w:val="232323"/>
        </w:rPr>
        <w:t>FEET;</w:t>
      </w:r>
      <w:r>
        <w:rPr>
          <w:color w:val="232323"/>
          <w:spacing w:val="11"/>
        </w:rPr>
        <w:t xml:space="preserve"> </w:t>
      </w:r>
      <w:r>
        <w:rPr>
          <w:color w:val="232323"/>
        </w:rPr>
        <w:t>THENCE</w:t>
      </w:r>
      <w:r>
        <w:rPr>
          <w:color w:val="232323"/>
          <w:spacing w:val="15"/>
        </w:rPr>
        <w:t xml:space="preserve"> </w:t>
      </w:r>
      <w:r>
        <w:rPr>
          <w:color w:val="343434"/>
        </w:rPr>
        <w:t>NORTH</w:t>
      </w:r>
      <w:r>
        <w:rPr>
          <w:color w:val="343434"/>
          <w:spacing w:val="12"/>
        </w:rPr>
        <w:t xml:space="preserve"> </w:t>
      </w:r>
      <w:r>
        <w:rPr>
          <w:color w:val="232323"/>
        </w:rPr>
        <w:t>15°23'20</w:t>
      </w:r>
      <w:r>
        <w:rPr>
          <w:color w:val="232323"/>
          <w:position w:val="9"/>
          <w:sz w:val="10"/>
        </w:rPr>
        <w:t>11</w:t>
      </w:r>
      <w:r>
        <w:rPr>
          <w:color w:val="232323"/>
          <w:spacing w:val="41"/>
          <w:position w:val="9"/>
          <w:sz w:val="10"/>
        </w:rPr>
        <w:t xml:space="preserve"> </w:t>
      </w:r>
      <w:r>
        <w:rPr>
          <w:color w:val="232323"/>
          <w:spacing w:val="-4"/>
        </w:rPr>
        <w:t>WEST</w:t>
      </w:r>
    </w:p>
    <w:p w14:paraId="46473705" w14:textId="77777777" w:rsidR="00DD5553" w:rsidRDefault="00DD5553" w:rsidP="00DD5553">
      <w:pPr>
        <w:ind w:left="323" w:right="368" w:hanging="7"/>
        <w:jc w:val="both"/>
      </w:pPr>
      <w:r>
        <w:rPr>
          <w:color w:val="232323"/>
        </w:rPr>
        <w:t xml:space="preserve">410.29 FEET TO SAID SOUTHERLY RIGHT OF WAY LINE; THENCE ALONG </w:t>
      </w:r>
      <w:r>
        <w:rPr>
          <w:color w:val="343434"/>
        </w:rPr>
        <w:t xml:space="preserve">SAID </w:t>
      </w:r>
      <w:r>
        <w:rPr>
          <w:color w:val="232323"/>
        </w:rPr>
        <w:t>RIGHT</w:t>
      </w:r>
      <w:r>
        <w:rPr>
          <w:color w:val="232323"/>
          <w:spacing w:val="5"/>
        </w:rPr>
        <w:t xml:space="preserve"> </w:t>
      </w:r>
      <w:r>
        <w:rPr>
          <w:color w:val="232323"/>
        </w:rPr>
        <w:t>OF</w:t>
      </w:r>
      <w:r>
        <w:rPr>
          <w:color w:val="232323"/>
          <w:spacing w:val="-1"/>
        </w:rPr>
        <w:t xml:space="preserve"> </w:t>
      </w:r>
      <w:r>
        <w:rPr>
          <w:color w:val="232323"/>
        </w:rPr>
        <w:t>WAY</w:t>
      </w:r>
      <w:r>
        <w:rPr>
          <w:color w:val="232323"/>
          <w:spacing w:val="9"/>
        </w:rPr>
        <w:t xml:space="preserve"> </w:t>
      </w:r>
      <w:r>
        <w:rPr>
          <w:color w:val="232323"/>
        </w:rPr>
        <w:t>LINE</w:t>
      </w:r>
      <w:r>
        <w:rPr>
          <w:color w:val="232323"/>
          <w:spacing w:val="6"/>
        </w:rPr>
        <w:t xml:space="preserve"> </w:t>
      </w:r>
      <w:r>
        <w:rPr>
          <w:color w:val="232323"/>
        </w:rPr>
        <w:t>THE</w:t>
      </w:r>
      <w:r>
        <w:rPr>
          <w:color w:val="232323"/>
          <w:spacing w:val="-1"/>
        </w:rPr>
        <w:t xml:space="preserve"> </w:t>
      </w:r>
      <w:r>
        <w:rPr>
          <w:color w:val="232323"/>
        </w:rPr>
        <w:t>FOLLOWING</w:t>
      </w:r>
      <w:r>
        <w:rPr>
          <w:color w:val="232323"/>
          <w:spacing w:val="27"/>
        </w:rPr>
        <w:t xml:space="preserve"> </w:t>
      </w:r>
      <w:r>
        <w:rPr>
          <w:color w:val="232323"/>
        </w:rPr>
        <w:t>SIX</w:t>
      </w:r>
      <w:r>
        <w:rPr>
          <w:color w:val="232323"/>
          <w:spacing w:val="-5"/>
        </w:rPr>
        <w:t xml:space="preserve"> </w:t>
      </w:r>
      <w:r>
        <w:rPr>
          <w:color w:val="343434"/>
        </w:rPr>
        <w:t>(6)</w:t>
      </w:r>
      <w:r>
        <w:rPr>
          <w:color w:val="343434"/>
          <w:spacing w:val="-7"/>
        </w:rPr>
        <w:t xml:space="preserve"> </w:t>
      </w:r>
      <w:r>
        <w:rPr>
          <w:color w:val="232323"/>
        </w:rPr>
        <w:t>COURSES:</w:t>
      </w:r>
      <w:r>
        <w:rPr>
          <w:color w:val="232323"/>
          <w:spacing w:val="14"/>
        </w:rPr>
        <w:t xml:space="preserve"> </w:t>
      </w:r>
      <w:r>
        <w:rPr>
          <w:color w:val="232323"/>
        </w:rPr>
        <w:t>(1) ALONG</w:t>
      </w:r>
      <w:r>
        <w:rPr>
          <w:color w:val="232323"/>
          <w:spacing w:val="-3"/>
        </w:rPr>
        <w:t xml:space="preserve"> </w:t>
      </w:r>
      <w:r>
        <w:rPr>
          <w:color w:val="343434"/>
        </w:rPr>
        <w:t>THE</w:t>
      </w:r>
      <w:r>
        <w:rPr>
          <w:color w:val="343434"/>
          <w:spacing w:val="-4"/>
        </w:rPr>
        <w:t xml:space="preserve"> </w:t>
      </w:r>
      <w:r>
        <w:rPr>
          <w:color w:val="232323"/>
        </w:rPr>
        <w:t>ARC</w:t>
      </w:r>
      <w:r>
        <w:rPr>
          <w:color w:val="232323"/>
          <w:spacing w:val="10"/>
        </w:rPr>
        <w:t xml:space="preserve"> </w:t>
      </w:r>
      <w:r>
        <w:rPr>
          <w:color w:val="232323"/>
        </w:rPr>
        <w:t>OF</w:t>
      </w:r>
      <w:r>
        <w:rPr>
          <w:color w:val="232323"/>
          <w:spacing w:val="10"/>
        </w:rPr>
        <w:t xml:space="preserve"> </w:t>
      </w:r>
      <w:r>
        <w:rPr>
          <w:color w:val="232323"/>
          <w:spacing w:val="-10"/>
        </w:rPr>
        <w:t>A</w:t>
      </w:r>
    </w:p>
    <w:p w14:paraId="35169C73" w14:textId="77777777" w:rsidR="00DD5553" w:rsidRDefault="00DD5553" w:rsidP="00DD5553">
      <w:pPr>
        <w:spacing w:before="8" w:line="232" w:lineRule="auto"/>
        <w:ind w:left="318" w:right="380" w:hanging="6"/>
        <w:jc w:val="both"/>
      </w:pPr>
      <w:r>
        <w:rPr>
          <w:color w:val="232323"/>
        </w:rPr>
        <w:t>175.00</w:t>
      </w:r>
      <w:r>
        <w:rPr>
          <w:color w:val="232323"/>
          <w:spacing w:val="-12"/>
        </w:rPr>
        <w:t xml:space="preserve"> </w:t>
      </w:r>
      <w:r>
        <w:rPr>
          <w:color w:val="343434"/>
        </w:rPr>
        <w:t>FOOT</w:t>
      </w:r>
      <w:r>
        <w:rPr>
          <w:color w:val="343434"/>
          <w:spacing w:val="-8"/>
        </w:rPr>
        <w:t xml:space="preserve"> </w:t>
      </w:r>
      <w:r>
        <w:rPr>
          <w:color w:val="232323"/>
        </w:rPr>
        <w:t>RADIUS CURVE</w:t>
      </w:r>
      <w:r>
        <w:rPr>
          <w:color w:val="232323"/>
          <w:spacing w:val="-5"/>
        </w:rPr>
        <w:t xml:space="preserve"> </w:t>
      </w:r>
      <w:r>
        <w:rPr>
          <w:color w:val="232323"/>
        </w:rPr>
        <w:t>TO</w:t>
      </w:r>
      <w:r>
        <w:rPr>
          <w:color w:val="232323"/>
          <w:spacing w:val="-15"/>
        </w:rPr>
        <w:t xml:space="preserve"> </w:t>
      </w:r>
      <w:r>
        <w:rPr>
          <w:color w:val="232323"/>
        </w:rPr>
        <w:t>THE</w:t>
      </w:r>
      <w:r>
        <w:rPr>
          <w:color w:val="232323"/>
          <w:spacing w:val="-10"/>
        </w:rPr>
        <w:t xml:space="preserve"> </w:t>
      </w:r>
      <w:r>
        <w:rPr>
          <w:color w:val="343434"/>
        </w:rPr>
        <w:t>LEFT</w:t>
      </w:r>
      <w:r>
        <w:rPr>
          <w:color w:val="343434"/>
          <w:spacing w:val="-6"/>
        </w:rPr>
        <w:t xml:space="preserve"> </w:t>
      </w:r>
      <w:r>
        <w:rPr>
          <w:color w:val="232323"/>
        </w:rPr>
        <w:t>173.92</w:t>
      </w:r>
      <w:r>
        <w:rPr>
          <w:color w:val="232323"/>
          <w:spacing w:val="-3"/>
        </w:rPr>
        <w:t xml:space="preserve"> </w:t>
      </w:r>
      <w:r>
        <w:rPr>
          <w:color w:val="232323"/>
        </w:rPr>
        <w:t>FEET</w:t>
      </w:r>
      <w:r>
        <w:rPr>
          <w:color w:val="4D4D4D"/>
        </w:rPr>
        <w:t>,</w:t>
      </w:r>
      <w:r>
        <w:rPr>
          <w:color w:val="4D4D4D"/>
          <w:spacing w:val="-14"/>
        </w:rPr>
        <w:t xml:space="preserve"> </w:t>
      </w:r>
      <w:r>
        <w:rPr>
          <w:color w:val="232323"/>
        </w:rPr>
        <w:t>HAVING A</w:t>
      </w:r>
      <w:r>
        <w:rPr>
          <w:color w:val="232323"/>
          <w:spacing w:val="-15"/>
        </w:rPr>
        <w:t xml:space="preserve"> </w:t>
      </w:r>
      <w:r>
        <w:rPr>
          <w:color w:val="232323"/>
        </w:rPr>
        <w:t>CENTRAL ANGLE OF</w:t>
      </w:r>
      <w:r>
        <w:rPr>
          <w:color w:val="232323"/>
          <w:spacing w:val="-11"/>
        </w:rPr>
        <w:t xml:space="preserve"> </w:t>
      </w:r>
      <w:r>
        <w:rPr>
          <w:color w:val="232323"/>
        </w:rPr>
        <w:t>56°56'28",</w:t>
      </w:r>
      <w:r>
        <w:rPr>
          <w:color w:val="232323"/>
          <w:spacing w:val="9"/>
        </w:rPr>
        <w:t xml:space="preserve"> </w:t>
      </w:r>
      <w:r>
        <w:rPr>
          <w:color w:val="232323"/>
        </w:rPr>
        <w:t>CHORD</w:t>
      </w:r>
      <w:r>
        <w:rPr>
          <w:color w:val="232323"/>
          <w:spacing w:val="-2"/>
        </w:rPr>
        <w:t xml:space="preserve"> </w:t>
      </w:r>
      <w:r>
        <w:rPr>
          <w:color w:val="232323"/>
        </w:rPr>
        <w:t>BEARS</w:t>
      </w:r>
      <w:r>
        <w:rPr>
          <w:color w:val="232323"/>
          <w:spacing w:val="-5"/>
        </w:rPr>
        <w:t xml:space="preserve"> </w:t>
      </w:r>
      <w:r>
        <w:rPr>
          <w:color w:val="343434"/>
        </w:rPr>
        <w:t>NORTH</w:t>
      </w:r>
      <w:r>
        <w:rPr>
          <w:color w:val="343434"/>
          <w:spacing w:val="-1"/>
        </w:rPr>
        <w:t xml:space="preserve"> </w:t>
      </w:r>
      <w:r>
        <w:rPr>
          <w:color w:val="232323"/>
        </w:rPr>
        <w:t>45°21'30"</w:t>
      </w:r>
      <w:r>
        <w:rPr>
          <w:color w:val="232323"/>
          <w:spacing w:val="9"/>
        </w:rPr>
        <w:t xml:space="preserve"> </w:t>
      </w:r>
      <w:r>
        <w:rPr>
          <w:color w:val="343434"/>
        </w:rPr>
        <w:t>EAST</w:t>
      </w:r>
      <w:r>
        <w:rPr>
          <w:color w:val="343434"/>
          <w:spacing w:val="-10"/>
        </w:rPr>
        <w:t xml:space="preserve"> </w:t>
      </w:r>
      <w:r>
        <w:rPr>
          <w:color w:val="232323"/>
        </w:rPr>
        <w:t>166.85</w:t>
      </w:r>
      <w:r>
        <w:rPr>
          <w:color w:val="232323"/>
          <w:spacing w:val="-3"/>
        </w:rPr>
        <w:t xml:space="preserve"> </w:t>
      </w:r>
      <w:r>
        <w:rPr>
          <w:color w:val="232323"/>
        </w:rPr>
        <w:t>FEET;</w:t>
      </w:r>
      <w:r>
        <w:rPr>
          <w:color w:val="232323"/>
          <w:spacing w:val="-5"/>
        </w:rPr>
        <w:t xml:space="preserve"> </w:t>
      </w:r>
      <w:r>
        <w:rPr>
          <w:color w:val="232323"/>
        </w:rPr>
        <w:t>(2)</w:t>
      </w:r>
      <w:r>
        <w:rPr>
          <w:color w:val="232323"/>
          <w:spacing w:val="-3"/>
        </w:rPr>
        <w:t xml:space="preserve"> </w:t>
      </w:r>
      <w:r>
        <w:rPr>
          <w:color w:val="343434"/>
        </w:rPr>
        <w:t>NORTH</w:t>
      </w:r>
      <w:r>
        <w:rPr>
          <w:color w:val="343434"/>
          <w:spacing w:val="6"/>
        </w:rPr>
        <w:t xml:space="preserve"> </w:t>
      </w:r>
      <w:r>
        <w:rPr>
          <w:color w:val="232323"/>
          <w:spacing w:val="-2"/>
        </w:rPr>
        <w:t>16°53'16"</w:t>
      </w:r>
    </w:p>
    <w:p w14:paraId="3F7CB541" w14:textId="77777777" w:rsidR="00DD5553" w:rsidRDefault="00DD5553" w:rsidP="00DD5553">
      <w:pPr>
        <w:spacing w:line="275" w:lineRule="exact"/>
        <w:ind w:left="322"/>
        <w:jc w:val="both"/>
      </w:pPr>
      <w:r>
        <w:rPr>
          <w:color w:val="232323"/>
        </w:rPr>
        <w:t>EAST</w:t>
      </w:r>
      <w:r>
        <w:rPr>
          <w:color w:val="232323"/>
          <w:spacing w:val="11"/>
        </w:rPr>
        <w:t xml:space="preserve"> </w:t>
      </w:r>
      <w:r>
        <w:rPr>
          <w:color w:val="232323"/>
        </w:rPr>
        <w:t>62.90</w:t>
      </w:r>
      <w:r>
        <w:rPr>
          <w:color w:val="232323"/>
          <w:spacing w:val="13"/>
        </w:rPr>
        <w:t xml:space="preserve"> </w:t>
      </w:r>
      <w:r>
        <w:rPr>
          <w:color w:val="232323"/>
        </w:rPr>
        <w:t>FEET;</w:t>
      </w:r>
      <w:r>
        <w:rPr>
          <w:color w:val="232323"/>
          <w:spacing w:val="13"/>
        </w:rPr>
        <w:t xml:space="preserve"> </w:t>
      </w:r>
      <w:r>
        <w:rPr>
          <w:color w:val="343434"/>
        </w:rPr>
        <w:t>(3)</w:t>
      </w:r>
      <w:r>
        <w:rPr>
          <w:color w:val="343434"/>
          <w:spacing w:val="2"/>
        </w:rPr>
        <w:t xml:space="preserve"> </w:t>
      </w:r>
      <w:r>
        <w:rPr>
          <w:color w:val="232323"/>
        </w:rPr>
        <w:t>SOUTH</w:t>
      </w:r>
      <w:r>
        <w:rPr>
          <w:color w:val="232323"/>
          <w:spacing w:val="24"/>
        </w:rPr>
        <w:t xml:space="preserve"> </w:t>
      </w:r>
      <w:r>
        <w:rPr>
          <w:color w:val="232323"/>
        </w:rPr>
        <w:t>73°06'44</w:t>
      </w:r>
      <w:r>
        <w:rPr>
          <w:color w:val="232323"/>
          <w:position w:val="10"/>
          <w:sz w:val="10"/>
        </w:rPr>
        <w:t>11</w:t>
      </w:r>
      <w:r>
        <w:rPr>
          <w:color w:val="232323"/>
          <w:spacing w:val="36"/>
          <w:position w:val="10"/>
          <w:sz w:val="10"/>
        </w:rPr>
        <w:t xml:space="preserve"> </w:t>
      </w:r>
      <w:r>
        <w:rPr>
          <w:color w:val="232323"/>
        </w:rPr>
        <w:t>EAST</w:t>
      </w:r>
      <w:r>
        <w:rPr>
          <w:color w:val="232323"/>
          <w:spacing w:val="18"/>
        </w:rPr>
        <w:t xml:space="preserve"> </w:t>
      </w:r>
      <w:r>
        <w:rPr>
          <w:color w:val="232323"/>
        </w:rPr>
        <w:t>231.20</w:t>
      </w:r>
      <w:r>
        <w:rPr>
          <w:color w:val="232323"/>
          <w:spacing w:val="22"/>
        </w:rPr>
        <w:t xml:space="preserve"> </w:t>
      </w:r>
      <w:r>
        <w:rPr>
          <w:color w:val="343434"/>
        </w:rPr>
        <w:t>FEET;</w:t>
      </w:r>
      <w:r>
        <w:rPr>
          <w:color w:val="343434"/>
          <w:spacing w:val="29"/>
        </w:rPr>
        <w:t xml:space="preserve"> </w:t>
      </w:r>
      <w:r>
        <w:rPr>
          <w:color w:val="232323"/>
        </w:rPr>
        <w:t>(4)</w:t>
      </w:r>
      <w:r>
        <w:rPr>
          <w:color w:val="232323"/>
          <w:spacing w:val="18"/>
        </w:rPr>
        <w:t xml:space="preserve"> </w:t>
      </w:r>
      <w:r>
        <w:rPr>
          <w:color w:val="232323"/>
        </w:rPr>
        <w:t>ALONG</w:t>
      </w:r>
      <w:r>
        <w:rPr>
          <w:color w:val="232323"/>
          <w:spacing w:val="15"/>
        </w:rPr>
        <w:t xml:space="preserve"> </w:t>
      </w:r>
      <w:r>
        <w:rPr>
          <w:color w:val="232323"/>
        </w:rPr>
        <w:t>THE</w:t>
      </w:r>
      <w:r>
        <w:rPr>
          <w:color w:val="232323"/>
          <w:spacing w:val="11"/>
        </w:rPr>
        <w:t xml:space="preserve"> </w:t>
      </w:r>
      <w:r>
        <w:rPr>
          <w:color w:val="232323"/>
        </w:rPr>
        <w:t>ARC</w:t>
      </w:r>
      <w:r>
        <w:rPr>
          <w:color w:val="232323"/>
          <w:spacing w:val="17"/>
        </w:rPr>
        <w:t xml:space="preserve"> </w:t>
      </w:r>
      <w:r>
        <w:rPr>
          <w:color w:val="232323"/>
        </w:rPr>
        <w:t>OF</w:t>
      </w:r>
      <w:r>
        <w:rPr>
          <w:color w:val="232323"/>
          <w:spacing w:val="20"/>
        </w:rPr>
        <w:t xml:space="preserve"> </w:t>
      </w:r>
      <w:r>
        <w:rPr>
          <w:color w:val="232323"/>
          <w:spacing w:val="-10"/>
        </w:rPr>
        <w:t>A</w:t>
      </w:r>
    </w:p>
    <w:p w14:paraId="2E425169" w14:textId="77777777" w:rsidR="00DD5553" w:rsidRDefault="00DD5553" w:rsidP="00DD5553">
      <w:pPr>
        <w:spacing w:before="5" w:line="242" w:lineRule="auto"/>
        <w:ind w:left="319" w:right="363" w:hanging="4"/>
        <w:jc w:val="both"/>
      </w:pPr>
      <w:r>
        <w:rPr>
          <w:color w:val="232323"/>
        </w:rPr>
        <w:t>547.00 FOOT RADIUS CURVE TO THE RIGHT 295.57 FEET, HAVING A CENTRAL ANGLE OF 30°57'34</w:t>
      </w:r>
      <w:r>
        <w:rPr>
          <w:color w:val="232323"/>
          <w:position w:val="10"/>
          <w:sz w:val="10"/>
        </w:rPr>
        <w:t>11</w:t>
      </w:r>
      <w:r>
        <w:rPr>
          <w:color w:val="232323"/>
          <w:sz w:val="10"/>
        </w:rPr>
        <w:t>,</w:t>
      </w:r>
      <w:r>
        <w:rPr>
          <w:color w:val="232323"/>
          <w:spacing w:val="40"/>
          <w:sz w:val="10"/>
        </w:rPr>
        <w:t xml:space="preserve"> </w:t>
      </w:r>
      <w:r>
        <w:rPr>
          <w:color w:val="232323"/>
        </w:rPr>
        <w:t>CHORD BEARS SOUTH 57</w:t>
      </w:r>
      <w:r>
        <w:rPr>
          <w:color w:val="4D4D4D"/>
        </w:rPr>
        <w:t>°</w:t>
      </w:r>
      <w:r>
        <w:rPr>
          <w:color w:val="232323"/>
        </w:rPr>
        <w:t>37'57</w:t>
      </w:r>
      <w:r>
        <w:rPr>
          <w:color w:val="232323"/>
          <w:position w:val="10"/>
          <w:sz w:val="10"/>
        </w:rPr>
        <w:t>11</w:t>
      </w:r>
      <w:r>
        <w:rPr>
          <w:color w:val="232323"/>
          <w:spacing w:val="40"/>
          <w:position w:val="10"/>
          <w:sz w:val="10"/>
        </w:rPr>
        <w:t xml:space="preserve"> </w:t>
      </w:r>
      <w:r>
        <w:rPr>
          <w:color w:val="343434"/>
        </w:rPr>
        <w:t xml:space="preserve">EAST </w:t>
      </w:r>
      <w:r>
        <w:rPr>
          <w:color w:val="232323"/>
        </w:rPr>
        <w:t xml:space="preserve">291.98 FEET; </w:t>
      </w:r>
      <w:r>
        <w:rPr>
          <w:color w:val="343434"/>
        </w:rPr>
        <w:t xml:space="preserve">(5) </w:t>
      </w:r>
      <w:r>
        <w:rPr>
          <w:color w:val="232323"/>
        </w:rPr>
        <w:t>SOUTH 42°09'10" EAST</w:t>
      </w:r>
      <w:r>
        <w:rPr>
          <w:color w:val="232323"/>
          <w:spacing w:val="-5"/>
        </w:rPr>
        <w:t xml:space="preserve"> </w:t>
      </w:r>
      <w:r>
        <w:rPr>
          <w:color w:val="232323"/>
        </w:rPr>
        <w:t>5.76</w:t>
      </w:r>
      <w:r>
        <w:rPr>
          <w:color w:val="232323"/>
          <w:spacing w:val="-6"/>
        </w:rPr>
        <w:t xml:space="preserve"> </w:t>
      </w:r>
      <w:r>
        <w:rPr>
          <w:color w:val="232323"/>
        </w:rPr>
        <w:t>FEET; (6)</w:t>
      </w:r>
      <w:r>
        <w:rPr>
          <w:color w:val="232323"/>
          <w:spacing w:val="-15"/>
        </w:rPr>
        <w:t xml:space="preserve"> </w:t>
      </w:r>
      <w:r>
        <w:rPr>
          <w:color w:val="232323"/>
        </w:rPr>
        <w:t xml:space="preserve">ALONG </w:t>
      </w:r>
      <w:r>
        <w:rPr>
          <w:color w:val="343434"/>
        </w:rPr>
        <w:t xml:space="preserve">THE </w:t>
      </w:r>
      <w:r>
        <w:rPr>
          <w:color w:val="232323"/>
        </w:rPr>
        <w:t>ARC OF</w:t>
      </w:r>
      <w:r>
        <w:rPr>
          <w:color w:val="232323"/>
          <w:spacing w:val="-5"/>
        </w:rPr>
        <w:t xml:space="preserve"> </w:t>
      </w:r>
      <w:r>
        <w:rPr>
          <w:color w:val="232323"/>
        </w:rPr>
        <w:t>A</w:t>
      </w:r>
      <w:r>
        <w:rPr>
          <w:color w:val="232323"/>
          <w:spacing w:val="-3"/>
        </w:rPr>
        <w:t xml:space="preserve"> </w:t>
      </w:r>
      <w:r>
        <w:rPr>
          <w:color w:val="232323"/>
        </w:rPr>
        <w:t xml:space="preserve">503.00 </w:t>
      </w:r>
      <w:r>
        <w:rPr>
          <w:color w:val="343434"/>
        </w:rPr>
        <w:t xml:space="preserve">FOOT </w:t>
      </w:r>
      <w:r>
        <w:rPr>
          <w:color w:val="232323"/>
        </w:rPr>
        <w:t xml:space="preserve">RADIUS </w:t>
      </w:r>
      <w:r>
        <w:rPr>
          <w:color w:val="343434"/>
        </w:rPr>
        <w:t>CURVE</w:t>
      </w:r>
      <w:r>
        <w:rPr>
          <w:color w:val="343434"/>
          <w:spacing w:val="-3"/>
        </w:rPr>
        <w:t xml:space="preserve"> </w:t>
      </w:r>
      <w:r>
        <w:rPr>
          <w:color w:val="343434"/>
        </w:rPr>
        <w:t xml:space="preserve">TO </w:t>
      </w:r>
      <w:r>
        <w:rPr>
          <w:color w:val="232323"/>
        </w:rPr>
        <w:t xml:space="preserve">THE </w:t>
      </w:r>
      <w:r>
        <w:rPr>
          <w:color w:val="343434"/>
        </w:rPr>
        <w:t xml:space="preserve">LEFT </w:t>
      </w:r>
      <w:r>
        <w:rPr>
          <w:color w:val="232323"/>
        </w:rPr>
        <w:t>40.76 FEET, HAVING A CENTRAL ANGLE OF04°38'35"</w:t>
      </w:r>
      <w:r>
        <w:rPr>
          <w:color w:val="4D4D4D"/>
        </w:rPr>
        <w:t xml:space="preserve">, </w:t>
      </w:r>
      <w:r>
        <w:rPr>
          <w:color w:val="343434"/>
        </w:rPr>
        <w:t xml:space="preserve">CHORD </w:t>
      </w:r>
      <w:r>
        <w:rPr>
          <w:color w:val="232323"/>
        </w:rPr>
        <w:t>BEARS SOUTH</w:t>
      </w:r>
      <w:r>
        <w:rPr>
          <w:color w:val="232323"/>
          <w:spacing w:val="-15"/>
        </w:rPr>
        <w:t xml:space="preserve"> </w:t>
      </w:r>
      <w:r>
        <w:rPr>
          <w:color w:val="232323"/>
        </w:rPr>
        <w:t>44°28'28"</w:t>
      </w:r>
      <w:r>
        <w:rPr>
          <w:color w:val="232323"/>
          <w:spacing w:val="-15"/>
        </w:rPr>
        <w:t xml:space="preserve"> </w:t>
      </w:r>
      <w:r>
        <w:rPr>
          <w:color w:val="343434"/>
        </w:rPr>
        <w:t>EAST</w:t>
      </w:r>
      <w:r>
        <w:rPr>
          <w:color w:val="343434"/>
          <w:spacing w:val="-15"/>
        </w:rPr>
        <w:t xml:space="preserve"> </w:t>
      </w:r>
      <w:r>
        <w:rPr>
          <w:color w:val="232323"/>
        </w:rPr>
        <w:t>40.75</w:t>
      </w:r>
      <w:r>
        <w:rPr>
          <w:color w:val="232323"/>
          <w:spacing w:val="-7"/>
        </w:rPr>
        <w:t xml:space="preserve"> </w:t>
      </w:r>
      <w:r>
        <w:rPr>
          <w:color w:val="343434"/>
        </w:rPr>
        <w:t>FEET</w:t>
      </w:r>
      <w:r>
        <w:rPr>
          <w:color w:val="343434"/>
          <w:spacing w:val="-15"/>
        </w:rPr>
        <w:t xml:space="preserve"> </w:t>
      </w:r>
      <w:r>
        <w:rPr>
          <w:color w:val="232323"/>
        </w:rPr>
        <w:t>TO</w:t>
      </w:r>
      <w:r>
        <w:rPr>
          <w:color w:val="232323"/>
          <w:spacing w:val="-15"/>
        </w:rPr>
        <w:t xml:space="preserve"> </w:t>
      </w:r>
      <w:r>
        <w:rPr>
          <w:color w:val="232323"/>
        </w:rPr>
        <w:t>THE</w:t>
      </w:r>
      <w:r>
        <w:rPr>
          <w:color w:val="232323"/>
          <w:spacing w:val="-6"/>
        </w:rPr>
        <w:t xml:space="preserve"> </w:t>
      </w:r>
      <w:r>
        <w:rPr>
          <w:color w:val="232323"/>
        </w:rPr>
        <w:t>POINT</w:t>
      </w:r>
      <w:r>
        <w:rPr>
          <w:color w:val="232323"/>
          <w:spacing w:val="-5"/>
        </w:rPr>
        <w:t xml:space="preserve"> </w:t>
      </w:r>
      <w:r>
        <w:rPr>
          <w:color w:val="232323"/>
        </w:rPr>
        <w:t>OF</w:t>
      </w:r>
      <w:r>
        <w:rPr>
          <w:color w:val="232323"/>
          <w:spacing w:val="-15"/>
        </w:rPr>
        <w:t xml:space="preserve"> </w:t>
      </w:r>
      <w:r>
        <w:rPr>
          <w:color w:val="232323"/>
        </w:rPr>
        <w:t xml:space="preserve">BEGINNING. (CONTAINING 9.074 </w:t>
      </w:r>
      <w:r>
        <w:rPr>
          <w:color w:val="232323"/>
          <w:spacing w:val="-2"/>
        </w:rPr>
        <w:t>ACRES)</w:t>
      </w:r>
    </w:p>
    <w:p w14:paraId="4139F7F8" w14:textId="77777777" w:rsidR="00DD5553" w:rsidRDefault="00DD5553" w:rsidP="00DD5553">
      <w:pPr>
        <w:spacing w:before="261" w:line="275" w:lineRule="exact"/>
        <w:ind w:left="323"/>
        <w:jc w:val="both"/>
      </w:pPr>
      <w:r>
        <w:rPr>
          <w:color w:val="232323"/>
          <w:u w:val="thick" w:color="232323"/>
        </w:rPr>
        <w:t>PARCEL</w:t>
      </w:r>
      <w:r>
        <w:rPr>
          <w:color w:val="232323"/>
          <w:spacing w:val="-10"/>
          <w:u w:val="thick" w:color="232323"/>
        </w:rPr>
        <w:t xml:space="preserve"> </w:t>
      </w:r>
      <w:r>
        <w:rPr>
          <w:color w:val="232323"/>
          <w:u w:val="thick" w:color="232323"/>
        </w:rPr>
        <w:t>220150089</w:t>
      </w:r>
      <w:r>
        <w:rPr>
          <w:color w:val="232323"/>
          <w:spacing w:val="-1"/>
          <w:u w:val="thick" w:color="232323"/>
        </w:rPr>
        <w:t xml:space="preserve"> </w:t>
      </w:r>
      <w:r>
        <w:rPr>
          <w:color w:val="232323"/>
          <w:u w:val="thick" w:color="232323"/>
        </w:rPr>
        <w:t>BOUNDARY</w:t>
      </w:r>
      <w:r>
        <w:rPr>
          <w:color w:val="232323"/>
          <w:spacing w:val="2"/>
          <w:u w:val="thick" w:color="232323"/>
        </w:rPr>
        <w:t xml:space="preserve"> </w:t>
      </w:r>
      <w:r>
        <w:rPr>
          <w:color w:val="232323"/>
          <w:u w:val="thick" w:color="232323"/>
        </w:rPr>
        <w:t>DESCRIPTION</w:t>
      </w:r>
      <w:r>
        <w:rPr>
          <w:color w:val="232323"/>
          <w:spacing w:val="6"/>
          <w:u w:val="thick" w:color="232323"/>
        </w:rPr>
        <w:t xml:space="preserve"> </w:t>
      </w:r>
      <w:r>
        <w:rPr>
          <w:color w:val="232323"/>
          <w:u w:val="thick" w:color="232323"/>
        </w:rPr>
        <w:t>(EAGLE</w:t>
      </w:r>
      <w:r>
        <w:rPr>
          <w:color w:val="232323"/>
          <w:spacing w:val="-11"/>
          <w:u w:val="thick" w:color="232323"/>
        </w:rPr>
        <w:t xml:space="preserve"> </w:t>
      </w:r>
      <w:r>
        <w:rPr>
          <w:color w:val="232323"/>
          <w:u w:val="thick" w:color="232323"/>
        </w:rPr>
        <w:t>CREST</w:t>
      </w:r>
      <w:r>
        <w:rPr>
          <w:color w:val="232323"/>
          <w:spacing w:val="-11"/>
          <w:u w:val="thick" w:color="232323"/>
        </w:rPr>
        <w:t xml:space="preserve"> </w:t>
      </w:r>
      <w:r>
        <w:rPr>
          <w:color w:val="232323"/>
          <w:spacing w:val="-2"/>
          <w:u w:val="thick" w:color="232323"/>
        </w:rPr>
        <w:t>PARCEL)</w:t>
      </w:r>
    </w:p>
    <w:p w14:paraId="67EAC23A" w14:textId="77777777" w:rsidR="00DD5553" w:rsidRDefault="00DD5553" w:rsidP="00DD5553">
      <w:pPr>
        <w:ind w:left="323" w:right="361" w:hanging="4"/>
        <w:jc w:val="both"/>
      </w:pPr>
      <w:r>
        <w:rPr>
          <w:color w:val="232323"/>
        </w:rPr>
        <w:lastRenderedPageBreak/>
        <w:t>THAT PORTION OF THE NORTHEAST QUARTER OF SECTION 21, TOWNSHIP 7 NORTH,</w:t>
      </w:r>
      <w:r>
        <w:rPr>
          <w:color w:val="232323"/>
          <w:spacing w:val="-11"/>
        </w:rPr>
        <w:t xml:space="preserve"> </w:t>
      </w:r>
      <w:r>
        <w:rPr>
          <w:color w:val="232323"/>
        </w:rPr>
        <w:t>RANGE 1</w:t>
      </w:r>
      <w:r>
        <w:rPr>
          <w:color w:val="232323"/>
          <w:spacing w:val="-4"/>
        </w:rPr>
        <w:t xml:space="preserve"> </w:t>
      </w:r>
      <w:r>
        <w:rPr>
          <w:color w:val="343434"/>
        </w:rPr>
        <w:t>EAST,</w:t>
      </w:r>
      <w:r>
        <w:rPr>
          <w:color w:val="343434"/>
          <w:spacing w:val="-7"/>
        </w:rPr>
        <w:t xml:space="preserve"> </w:t>
      </w:r>
      <w:r>
        <w:rPr>
          <w:color w:val="232323"/>
        </w:rPr>
        <w:t>SALT</w:t>
      </w:r>
      <w:r>
        <w:rPr>
          <w:color w:val="232323"/>
          <w:spacing w:val="-6"/>
        </w:rPr>
        <w:t xml:space="preserve"> </w:t>
      </w:r>
      <w:r>
        <w:rPr>
          <w:color w:val="343434"/>
        </w:rPr>
        <w:t xml:space="preserve">LAKE </w:t>
      </w:r>
      <w:r>
        <w:rPr>
          <w:color w:val="232323"/>
        </w:rPr>
        <w:t>BASE</w:t>
      </w:r>
      <w:r>
        <w:rPr>
          <w:color w:val="232323"/>
          <w:spacing w:val="-5"/>
        </w:rPr>
        <w:t xml:space="preserve"> </w:t>
      </w:r>
      <w:r>
        <w:rPr>
          <w:color w:val="232323"/>
          <w:sz w:val="22"/>
        </w:rPr>
        <w:t>&amp;</w:t>
      </w:r>
      <w:r>
        <w:rPr>
          <w:color w:val="232323"/>
          <w:spacing w:val="24"/>
          <w:sz w:val="22"/>
        </w:rPr>
        <w:t xml:space="preserve"> </w:t>
      </w:r>
      <w:r>
        <w:rPr>
          <w:color w:val="343434"/>
        </w:rPr>
        <w:t>MERIDIAN, LOCATED IN</w:t>
      </w:r>
      <w:r>
        <w:rPr>
          <w:color w:val="343434"/>
          <w:spacing w:val="-6"/>
        </w:rPr>
        <w:t xml:space="preserve"> </w:t>
      </w:r>
      <w:r>
        <w:rPr>
          <w:color w:val="343434"/>
        </w:rPr>
        <w:t xml:space="preserve">THE </w:t>
      </w:r>
      <w:r>
        <w:rPr>
          <w:color w:val="232323"/>
        </w:rPr>
        <w:t xml:space="preserve">COUNTY OF WEBER, STATE OF </w:t>
      </w:r>
      <w:r>
        <w:rPr>
          <w:color w:val="343434"/>
        </w:rPr>
        <w:t xml:space="preserve">UTAH, </w:t>
      </w:r>
      <w:r>
        <w:rPr>
          <w:color w:val="232323"/>
        </w:rPr>
        <w:t xml:space="preserve">DESCRIBED AS FOLLOWS: COMMENCING AT THE </w:t>
      </w:r>
      <w:r>
        <w:rPr>
          <w:color w:val="343434"/>
        </w:rPr>
        <w:t xml:space="preserve">NORTHEAST </w:t>
      </w:r>
      <w:r>
        <w:rPr>
          <w:color w:val="232323"/>
        </w:rPr>
        <w:t>CORNER OF</w:t>
      </w:r>
      <w:r>
        <w:rPr>
          <w:color w:val="232323"/>
          <w:spacing w:val="-5"/>
        </w:rPr>
        <w:t xml:space="preserve"> </w:t>
      </w:r>
      <w:r>
        <w:rPr>
          <w:color w:val="232323"/>
        </w:rPr>
        <w:t>SAID</w:t>
      </w:r>
      <w:r>
        <w:rPr>
          <w:color w:val="232323"/>
          <w:spacing w:val="-1"/>
        </w:rPr>
        <w:t xml:space="preserve"> </w:t>
      </w:r>
      <w:r>
        <w:rPr>
          <w:color w:val="232323"/>
        </w:rPr>
        <w:t>SECTION 21,</w:t>
      </w:r>
      <w:r>
        <w:rPr>
          <w:color w:val="232323"/>
          <w:spacing w:val="-15"/>
        </w:rPr>
        <w:t xml:space="preserve"> </w:t>
      </w:r>
      <w:r>
        <w:rPr>
          <w:color w:val="232323"/>
        </w:rPr>
        <w:t>THENCE SOUTH 00°20'47</w:t>
      </w:r>
      <w:r>
        <w:rPr>
          <w:color w:val="232323"/>
          <w:position w:val="9"/>
          <w:sz w:val="10"/>
        </w:rPr>
        <w:t>11</w:t>
      </w:r>
      <w:r>
        <w:rPr>
          <w:color w:val="232323"/>
          <w:spacing w:val="34"/>
          <w:position w:val="9"/>
          <w:sz w:val="10"/>
        </w:rPr>
        <w:t xml:space="preserve"> </w:t>
      </w:r>
      <w:r>
        <w:rPr>
          <w:color w:val="232323"/>
        </w:rPr>
        <w:t xml:space="preserve">WEST 2067.06 </w:t>
      </w:r>
      <w:r>
        <w:rPr>
          <w:color w:val="343434"/>
        </w:rPr>
        <w:t xml:space="preserve">FEET </w:t>
      </w:r>
      <w:r>
        <w:rPr>
          <w:color w:val="232323"/>
        </w:rPr>
        <w:t>ALONG THE EASTERLY LINE OF SAID SECTION 21</w:t>
      </w:r>
      <w:r>
        <w:rPr>
          <w:color w:val="4D4D4D"/>
        </w:rPr>
        <w:t xml:space="preserve">, </w:t>
      </w:r>
      <w:r>
        <w:rPr>
          <w:color w:val="232323"/>
        </w:rPr>
        <w:t xml:space="preserve">THENCE SOUTH </w:t>
      </w:r>
      <w:r>
        <w:rPr>
          <w:color w:val="343434"/>
        </w:rPr>
        <w:t xml:space="preserve">90°00'00" </w:t>
      </w:r>
      <w:r>
        <w:rPr>
          <w:color w:val="232323"/>
        </w:rPr>
        <w:t>WEST</w:t>
      </w:r>
      <w:r>
        <w:rPr>
          <w:color w:val="232323"/>
          <w:spacing w:val="16"/>
        </w:rPr>
        <w:t xml:space="preserve"> </w:t>
      </w:r>
      <w:r>
        <w:rPr>
          <w:color w:val="232323"/>
        </w:rPr>
        <w:t>640.98</w:t>
      </w:r>
      <w:r>
        <w:rPr>
          <w:color w:val="232323"/>
          <w:spacing w:val="31"/>
        </w:rPr>
        <w:t xml:space="preserve"> </w:t>
      </w:r>
      <w:r>
        <w:rPr>
          <w:color w:val="232323"/>
        </w:rPr>
        <w:t>FEET</w:t>
      </w:r>
      <w:r>
        <w:rPr>
          <w:color w:val="232323"/>
          <w:spacing w:val="14"/>
        </w:rPr>
        <w:t xml:space="preserve"> </w:t>
      </w:r>
      <w:r>
        <w:rPr>
          <w:color w:val="343434"/>
        </w:rPr>
        <w:t>TO</w:t>
      </w:r>
      <w:r>
        <w:rPr>
          <w:color w:val="343434"/>
          <w:spacing w:val="9"/>
        </w:rPr>
        <w:t xml:space="preserve"> </w:t>
      </w:r>
      <w:r>
        <w:rPr>
          <w:color w:val="232323"/>
        </w:rPr>
        <w:t>THE</w:t>
      </w:r>
      <w:r>
        <w:rPr>
          <w:color w:val="232323"/>
          <w:spacing w:val="21"/>
        </w:rPr>
        <w:t xml:space="preserve"> </w:t>
      </w:r>
      <w:r>
        <w:rPr>
          <w:color w:val="232323"/>
        </w:rPr>
        <w:t>POINT</w:t>
      </w:r>
      <w:r>
        <w:rPr>
          <w:color w:val="232323"/>
          <w:spacing w:val="23"/>
        </w:rPr>
        <w:t xml:space="preserve"> </w:t>
      </w:r>
      <w:r>
        <w:rPr>
          <w:color w:val="232323"/>
        </w:rPr>
        <w:t>OF</w:t>
      </w:r>
      <w:r>
        <w:rPr>
          <w:color w:val="232323"/>
          <w:spacing w:val="12"/>
        </w:rPr>
        <w:t xml:space="preserve"> </w:t>
      </w:r>
      <w:r>
        <w:rPr>
          <w:color w:val="232323"/>
        </w:rPr>
        <w:t>BEGINNING,</w:t>
      </w:r>
      <w:r>
        <w:rPr>
          <w:color w:val="232323"/>
          <w:spacing w:val="44"/>
        </w:rPr>
        <w:t xml:space="preserve"> </w:t>
      </w:r>
      <w:r>
        <w:rPr>
          <w:color w:val="232323"/>
        </w:rPr>
        <w:t>THENCE</w:t>
      </w:r>
      <w:r>
        <w:rPr>
          <w:color w:val="232323"/>
          <w:spacing w:val="25"/>
        </w:rPr>
        <w:t xml:space="preserve"> </w:t>
      </w:r>
      <w:r>
        <w:rPr>
          <w:color w:val="343434"/>
        </w:rPr>
        <w:t>SOUTH</w:t>
      </w:r>
      <w:r>
        <w:rPr>
          <w:color w:val="343434"/>
          <w:spacing w:val="31"/>
        </w:rPr>
        <w:t xml:space="preserve"> </w:t>
      </w:r>
      <w:r>
        <w:rPr>
          <w:color w:val="232323"/>
        </w:rPr>
        <w:t>54°32'05</w:t>
      </w:r>
      <w:r>
        <w:rPr>
          <w:color w:val="232323"/>
          <w:position w:val="9"/>
          <w:sz w:val="10"/>
        </w:rPr>
        <w:t>11</w:t>
      </w:r>
      <w:r>
        <w:rPr>
          <w:color w:val="232323"/>
          <w:spacing w:val="49"/>
          <w:position w:val="9"/>
          <w:sz w:val="10"/>
        </w:rPr>
        <w:t xml:space="preserve"> </w:t>
      </w:r>
      <w:r>
        <w:rPr>
          <w:color w:val="232323"/>
          <w:spacing w:val="-4"/>
        </w:rPr>
        <w:t>WEST</w:t>
      </w:r>
    </w:p>
    <w:p w14:paraId="342A22CF" w14:textId="77777777" w:rsidR="00DD5553" w:rsidRDefault="00DD5553" w:rsidP="00DD5553">
      <w:pPr>
        <w:spacing w:before="9"/>
        <w:ind w:left="323"/>
        <w:jc w:val="both"/>
      </w:pPr>
      <w:r>
        <w:rPr>
          <w:color w:val="232323"/>
        </w:rPr>
        <w:t>44.00</w:t>
      </w:r>
      <w:r>
        <w:rPr>
          <w:color w:val="232323"/>
          <w:spacing w:val="27"/>
        </w:rPr>
        <w:t xml:space="preserve"> </w:t>
      </w:r>
      <w:r>
        <w:rPr>
          <w:color w:val="343434"/>
        </w:rPr>
        <w:t>FEET,</w:t>
      </w:r>
      <w:r>
        <w:rPr>
          <w:color w:val="343434"/>
          <w:spacing w:val="25"/>
        </w:rPr>
        <w:t xml:space="preserve"> </w:t>
      </w:r>
      <w:r>
        <w:rPr>
          <w:color w:val="232323"/>
        </w:rPr>
        <w:t>THENCE</w:t>
      </w:r>
      <w:r>
        <w:rPr>
          <w:color w:val="232323"/>
          <w:spacing w:val="36"/>
        </w:rPr>
        <w:t xml:space="preserve"> </w:t>
      </w:r>
      <w:r>
        <w:rPr>
          <w:color w:val="343434"/>
        </w:rPr>
        <w:t>NORTH</w:t>
      </w:r>
      <w:r>
        <w:rPr>
          <w:color w:val="343434"/>
          <w:spacing w:val="30"/>
        </w:rPr>
        <w:t xml:space="preserve"> </w:t>
      </w:r>
      <w:r>
        <w:rPr>
          <w:color w:val="232323"/>
        </w:rPr>
        <w:t>35</w:t>
      </w:r>
      <w:r>
        <w:rPr>
          <w:color w:val="4D4D4D"/>
        </w:rPr>
        <w:t>°</w:t>
      </w:r>
      <w:r>
        <w:rPr>
          <w:color w:val="232323"/>
        </w:rPr>
        <w:t>27'55"</w:t>
      </w:r>
      <w:r>
        <w:rPr>
          <w:color w:val="232323"/>
          <w:spacing w:val="23"/>
        </w:rPr>
        <w:t xml:space="preserve"> </w:t>
      </w:r>
      <w:r>
        <w:rPr>
          <w:color w:val="232323"/>
        </w:rPr>
        <w:t>WEST</w:t>
      </w:r>
      <w:r>
        <w:rPr>
          <w:color w:val="232323"/>
          <w:spacing w:val="23"/>
        </w:rPr>
        <w:t xml:space="preserve"> </w:t>
      </w:r>
      <w:r>
        <w:rPr>
          <w:color w:val="232323"/>
        </w:rPr>
        <w:t>64.00</w:t>
      </w:r>
      <w:r>
        <w:rPr>
          <w:color w:val="232323"/>
          <w:spacing w:val="34"/>
        </w:rPr>
        <w:t xml:space="preserve"> </w:t>
      </w:r>
      <w:r>
        <w:rPr>
          <w:color w:val="232323"/>
        </w:rPr>
        <w:t>FEET</w:t>
      </w:r>
      <w:r>
        <w:rPr>
          <w:color w:val="4D4D4D"/>
        </w:rPr>
        <w:t>,</w:t>
      </w:r>
      <w:r>
        <w:rPr>
          <w:color w:val="4D4D4D"/>
          <w:spacing w:val="20"/>
        </w:rPr>
        <w:t xml:space="preserve"> </w:t>
      </w:r>
      <w:r>
        <w:rPr>
          <w:color w:val="232323"/>
        </w:rPr>
        <w:t>THENCE</w:t>
      </w:r>
      <w:r>
        <w:rPr>
          <w:color w:val="232323"/>
          <w:spacing w:val="19"/>
        </w:rPr>
        <w:t xml:space="preserve"> </w:t>
      </w:r>
      <w:r>
        <w:rPr>
          <w:color w:val="232323"/>
        </w:rPr>
        <w:t>NORTH</w:t>
      </w:r>
      <w:r>
        <w:rPr>
          <w:color w:val="232323"/>
          <w:spacing w:val="36"/>
        </w:rPr>
        <w:t xml:space="preserve"> </w:t>
      </w:r>
      <w:r>
        <w:rPr>
          <w:color w:val="232323"/>
          <w:spacing w:val="-2"/>
        </w:rPr>
        <w:t>54</w:t>
      </w:r>
      <w:r>
        <w:rPr>
          <w:color w:val="4D4D4D"/>
          <w:spacing w:val="-2"/>
        </w:rPr>
        <w:t>°</w:t>
      </w:r>
      <w:r>
        <w:rPr>
          <w:color w:val="232323"/>
          <w:spacing w:val="-2"/>
        </w:rPr>
        <w:t>32'05"</w:t>
      </w:r>
    </w:p>
    <w:p w14:paraId="4F861CB7" w14:textId="77777777" w:rsidR="00DD5553" w:rsidRDefault="00DD5553" w:rsidP="00DD5553">
      <w:pPr>
        <w:spacing w:before="5"/>
        <w:ind w:left="326" w:right="373" w:hanging="5"/>
        <w:jc w:val="both"/>
      </w:pPr>
      <w:r>
        <w:rPr>
          <w:color w:val="343434"/>
        </w:rPr>
        <w:t xml:space="preserve">EAST </w:t>
      </w:r>
      <w:r>
        <w:rPr>
          <w:color w:val="232323"/>
        </w:rPr>
        <w:t>44.00 FEET, THENCE SOUTH 35</w:t>
      </w:r>
      <w:r>
        <w:rPr>
          <w:color w:val="4D4D4D"/>
        </w:rPr>
        <w:t>°</w:t>
      </w:r>
      <w:r>
        <w:rPr>
          <w:color w:val="232323"/>
        </w:rPr>
        <w:t xml:space="preserve">27'55" </w:t>
      </w:r>
      <w:r>
        <w:rPr>
          <w:color w:val="343434"/>
        </w:rPr>
        <w:t xml:space="preserve">EAST </w:t>
      </w:r>
      <w:r>
        <w:rPr>
          <w:color w:val="232323"/>
        </w:rPr>
        <w:t>64</w:t>
      </w:r>
      <w:r>
        <w:rPr>
          <w:color w:val="808080"/>
        </w:rPr>
        <w:t>.</w:t>
      </w:r>
      <w:r>
        <w:rPr>
          <w:color w:val="232323"/>
        </w:rPr>
        <w:t xml:space="preserve">00 </w:t>
      </w:r>
      <w:r>
        <w:rPr>
          <w:color w:val="343434"/>
        </w:rPr>
        <w:t xml:space="preserve">FEET. </w:t>
      </w:r>
      <w:r>
        <w:rPr>
          <w:color w:val="232323"/>
        </w:rPr>
        <w:t>(CONTAINING 2</w:t>
      </w:r>
      <w:r>
        <w:rPr>
          <w:color w:val="4D4D4D"/>
        </w:rPr>
        <w:t>,</w:t>
      </w:r>
      <w:r>
        <w:rPr>
          <w:color w:val="232323"/>
        </w:rPr>
        <w:t xml:space="preserve">816 SQUARE </w:t>
      </w:r>
      <w:r>
        <w:rPr>
          <w:color w:val="343434"/>
        </w:rPr>
        <w:t>FEET.)</w:t>
      </w:r>
    </w:p>
    <w:p w14:paraId="67087730" w14:textId="77777777" w:rsidR="00DD5553" w:rsidRDefault="00DD5553" w:rsidP="00DD5553">
      <w:pPr>
        <w:spacing w:before="242"/>
        <w:ind w:left="320"/>
        <w:jc w:val="both"/>
      </w:pPr>
      <w:r>
        <w:rPr>
          <w:color w:val="343434"/>
        </w:rPr>
        <w:t>TOTAL:</w:t>
      </w:r>
      <w:r>
        <w:rPr>
          <w:color w:val="343434"/>
          <w:spacing w:val="-1"/>
        </w:rPr>
        <w:t xml:space="preserve"> </w:t>
      </w:r>
      <w:r>
        <w:rPr>
          <w:color w:val="232323"/>
        </w:rPr>
        <w:t>9.139</w:t>
      </w:r>
      <w:r>
        <w:rPr>
          <w:color w:val="232323"/>
          <w:spacing w:val="7"/>
        </w:rPr>
        <w:t xml:space="preserve"> </w:t>
      </w:r>
      <w:r>
        <w:rPr>
          <w:color w:val="343434"/>
          <w:spacing w:val="-2"/>
        </w:rPr>
        <w:t>ACRES</w:t>
      </w:r>
    </w:p>
    <w:p w14:paraId="5BE221F5" w14:textId="77777777" w:rsidR="00DD5553" w:rsidRDefault="00DD5553" w:rsidP="000C5C73">
      <w:pPr>
        <w:widowControl w:val="0"/>
        <w:autoSpaceDE w:val="0"/>
        <w:autoSpaceDN w:val="0"/>
        <w:spacing w:before="1"/>
        <w:ind w:right="1224" w:firstLine="720"/>
        <w:rPr>
          <w:rFonts w:eastAsia="Aptos"/>
          <w14:ligatures w14:val="standardContextual"/>
        </w:rPr>
      </w:pPr>
    </w:p>
    <w:p w14:paraId="7A6ADD3E" w14:textId="77777777" w:rsidR="000C5C73" w:rsidRPr="000C5C73" w:rsidRDefault="000C5C73" w:rsidP="000C5C73"/>
    <w:p w14:paraId="70B689FC" w14:textId="77777777" w:rsidR="000C5C73" w:rsidRPr="000C5C73" w:rsidRDefault="000C5C73" w:rsidP="000C5C73">
      <w:pPr>
        <w:pStyle w:val="BodyText5"/>
      </w:pPr>
      <w:r w:rsidRPr="000C5C73">
        <w:t xml:space="preserve">NOTICE IS FURTHER GIVEN that any person in interest may file an action in district court to contest the regularity, formality, or legality of the Resolution within 30 days after the first date of publication (hereafter the “30-Day Contest Period”). If the Resolution is not contested by filing an action in district court within the 30-Day Contest Period, no person may contest the regularity, formality, or legality of the Resolution after the expiration of the 30-Day Contest Period. </w:t>
      </w:r>
    </w:p>
    <w:p w14:paraId="25D86922" w14:textId="77777777" w:rsidR="000C5C73" w:rsidRPr="000C5C73" w:rsidRDefault="000C5C73" w:rsidP="000C5C73">
      <w:pPr>
        <w:pStyle w:val="Heading1"/>
        <w:keepNext w:val="0"/>
        <w:keepLines w:val="0"/>
        <w:spacing w:before="0" w:after="240"/>
        <w:ind w:firstLine="720"/>
        <w:jc w:val="both"/>
        <w:rPr>
          <w:rFonts w:ascii="Times New Roman" w:hAnsi="Times New Roman" w:cs="Times New Roman"/>
          <w:color w:val="auto"/>
          <w:sz w:val="24"/>
          <w:szCs w:val="24"/>
        </w:rPr>
      </w:pPr>
      <w:r w:rsidRPr="000C5C73">
        <w:rPr>
          <w:rFonts w:ascii="Times New Roman" w:hAnsi="Times New Roman" w:cs="Times New Roman"/>
          <w:color w:val="auto"/>
          <w:sz w:val="24"/>
          <w:szCs w:val="24"/>
        </w:rPr>
        <w:t xml:space="preserve">The Board does hereby authorize the Chair (or Vice-Chair) to execute the Boundary Notice in substantially the form attached as </w:t>
      </w:r>
      <w:r w:rsidRPr="000C5C73">
        <w:rPr>
          <w:rFonts w:ascii="Times New Roman" w:hAnsi="Times New Roman" w:cs="Times New Roman"/>
          <w:color w:val="auto"/>
          <w:sz w:val="24"/>
          <w:szCs w:val="24"/>
          <w:u w:val="single"/>
        </w:rPr>
        <w:t>Exhibit C</w:t>
      </w:r>
      <w:r w:rsidRPr="000C5C73">
        <w:rPr>
          <w:rFonts w:ascii="Times New Roman" w:hAnsi="Times New Roman" w:cs="Times New Roman"/>
          <w:color w:val="auto"/>
          <w:sz w:val="24"/>
          <w:szCs w:val="24"/>
        </w:rPr>
        <w:t>, the Withdrawal Plat, and such other documents as shall be required to accomplish the actions contemplated herein on behalf of the Board for submission to the Office of the Lieutenant Governor of the State of Utah.</w:t>
      </w:r>
    </w:p>
    <w:p w14:paraId="7A45F612" w14:textId="77777777" w:rsidR="000C5C73" w:rsidRPr="000C5C73" w:rsidRDefault="000C5C73" w:rsidP="000C5C73">
      <w:pPr>
        <w:pStyle w:val="Heading1"/>
        <w:keepNext w:val="0"/>
        <w:keepLines w:val="0"/>
        <w:spacing w:before="0" w:after="240"/>
        <w:ind w:firstLine="720"/>
        <w:jc w:val="both"/>
        <w:rPr>
          <w:rFonts w:ascii="Times New Roman" w:hAnsi="Times New Roman" w:cs="Times New Roman"/>
          <w:color w:val="auto"/>
          <w:sz w:val="24"/>
          <w:szCs w:val="24"/>
        </w:rPr>
      </w:pPr>
      <w:r w:rsidRPr="000C5C73">
        <w:rPr>
          <w:rFonts w:ascii="Times New Roman" w:hAnsi="Times New Roman" w:cs="Times New Roman"/>
          <w:color w:val="auto"/>
          <w:sz w:val="24"/>
          <w:szCs w:val="24"/>
        </w:rPr>
        <w:t>Prior to certification of the withdrawal of the Property by the Office of the Lieutenant Governor of the State of Utah, the Board does hereby authorize any Board Member, the District General Counsel, or the District’s surveyor, to make any corrections, deletions, or additions to the Boundary Notice or any other document herein authorized and approved (including, but not limited to, corrections to the property descriptions therein contained) which may be necessary to conform the same to the intent hereof, to correct errors or omissions therein, to complete the same, to remove ambiguities therefrom, or to conform the same to other provisions of said instruments, to the provisions of this Resolution or the provisions of the laws of the State of Utah or the United States.</w:t>
      </w:r>
    </w:p>
    <w:p w14:paraId="68FDFDA2" w14:textId="77777777" w:rsidR="000C5C73" w:rsidRPr="000C5C73" w:rsidRDefault="000C5C73" w:rsidP="000C5C73">
      <w:pPr>
        <w:pStyle w:val="Heading1"/>
        <w:keepNext w:val="0"/>
        <w:keepLines w:val="0"/>
        <w:spacing w:before="0" w:after="240"/>
        <w:ind w:firstLine="720"/>
        <w:jc w:val="both"/>
        <w:rPr>
          <w:rFonts w:ascii="Times New Roman" w:hAnsi="Times New Roman" w:cs="Times New Roman"/>
          <w:color w:val="auto"/>
          <w:sz w:val="24"/>
          <w:szCs w:val="24"/>
        </w:rPr>
      </w:pPr>
      <w:r w:rsidRPr="000C5C73">
        <w:rPr>
          <w:rFonts w:ascii="Times New Roman" w:hAnsi="Times New Roman" w:cs="Times New Roman"/>
          <w:color w:val="auto"/>
          <w:sz w:val="24"/>
          <w:szCs w:val="24"/>
        </w:rPr>
        <w:t>If any section, paragraph, clause or provision of this Resolution shall for any reason be held to be invalid or unenforceable, the invalidity or unenforceability of such section, paragraph, clause or provision shall not affect any of the remaining provisions of this Resolution.</w:t>
      </w:r>
    </w:p>
    <w:p w14:paraId="72F81BAC" w14:textId="77777777" w:rsidR="000C5C73" w:rsidRPr="000C5C73" w:rsidRDefault="000C5C73" w:rsidP="000C5C73">
      <w:pPr>
        <w:pStyle w:val="Heading1"/>
        <w:keepNext w:val="0"/>
        <w:keepLines w:val="0"/>
        <w:spacing w:before="0" w:after="240"/>
        <w:ind w:firstLine="720"/>
        <w:jc w:val="both"/>
        <w:rPr>
          <w:rFonts w:ascii="Times New Roman" w:hAnsi="Times New Roman" w:cs="Times New Roman"/>
          <w:color w:val="auto"/>
          <w:sz w:val="24"/>
          <w:szCs w:val="24"/>
        </w:rPr>
      </w:pPr>
      <w:r w:rsidRPr="000C5C73">
        <w:rPr>
          <w:rFonts w:ascii="Times New Roman" w:hAnsi="Times New Roman" w:cs="Times New Roman"/>
          <w:color w:val="auto"/>
          <w:sz w:val="24"/>
          <w:szCs w:val="24"/>
        </w:rPr>
        <w:t>All acts, orders and resolutions, and parts thereof in conflict with this Resolution be, and the same are hereby, rescinded.</w:t>
      </w:r>
    </w:p>
    <w:p w14:paraId="334A7DEF" w14:textId="77777777" w:rsidR="000C5C73" w:rsidRPr="000C5C73" w:rsidRDefault="000C5C73" w:rsidP="000C5C73">
      <w:pPr>
        <w:pStyle w:val="Heading1"/>
        <w:keepNext w:val="0"/>
        <w:keepLines w:val="0"/>
        <w:spacing w:before="0" w:after="240"/>
        <w:ind w:firstLine="720"/>
        <w:jc w:val="both"/>
        <w:rPr>
          <w:rFonts w:ascii="Times New Roman" w:hAnsi="Times New Roman" w:cs="Times New Roman"/>
          <w:color w:val="auto"/>
          <w:sz w:val="24"/>
          <w:szCs w:val="24"/>
        </w:rPr>
      </w:pPr>
      <w:r w:rsidRPr="000C5C73">
        <w:rPr>
          <w:rFonts w:ascii="Times New Roman" w:hAnsi="Times New Roman" w:cs="Times New Roman"/>
          <w:color w:val="auto"/>
          <w:sz w:val="24"/>
          <w:szCs w:val="24"/>
        </w:rPr>
        <w:lastRenderedPageBreak/>
        <w:t xml:space="preserve">This Resolution shall be effective upon passage by the Board of Trustees (hereafter the “Effective Date”). </w:t>
      </w:r>
    </w:p>
    <w:p w14:paraId="42E6A401" w14:textId="77777777" w:rsidR="00DD5553" w:rsidRDefault="00DD5553" w:rsidP="00DD5553">
      <w:pPr>
        <w:pStyle w:val="BodyText5"/>
        <w:ind w:firstLine="0"/>
      </w:pPr>
    </w:p>
    <w:p w14:paraId="4BCE1BC1" w14:textId="15679C5F" w:rsidR="000C5C73" w:rsidRDefault="000C5C73" w:rsidP="00DD5553">
      <w:pPr>
        <w:pStyle w:val="BodyText5"/>
      </w:pPr>
      <w:r>
        <w:t xml:space="preserve">PASSED AND ADOPTED by the Board of Trustees of </w:t>
      </w:r>
      <w:r>
        <w:t>Wolf Creek Infrastructure Financing District No.1</w:t>
      </w:r>
      <w:r>
        <w:t xml:space="preserve">  effective as of the Effective Date set forth above.</w:t>
      </w:r>
    </w:p>
    <w:p w14:paraId="3D0BA477" w14:textId="77777777" w:rsidR="000C5C73" w:rsidRDefault="000C5C73" w:rsidP="000C5C73">
      <w:pPr>
        <w:pStyle w:val="BodyText5"/>
      </w:pPr>
    </w:p>
    <w:p w14:paraId="02B12B8C" w14:textId="5818CE31" w:rsidR="000C5C73" w:rsidRDefault="000C5C73" w:rsidP="000C5C73">
      <w:pPr>
        <w:ind w:left="4320"/>
      </w:pPr>
      <w:r>
        <w:t>WOLF CREEK</w:t>
      </w:r>
      <w:r>
        <w:t xml:space="preserve"> INFRASTRUCTURE </w:t>
      </w:r>
      <w:r>
        <w:t xml:space="preserve">FINANCING </w:t>
      </w:r>
      <w:r>
        <w:t>DISTRICT NO.</w:t>
      </w:r>
      <w:r>
        <w:t>1</w:t>
      </w:r>
    </w:p>
    <w:p w14:paraId="229AFED9" w14:textId="77777777" w:rsidR="000C5C73" w:rsidRDefault="000C5C73" w:rsidP="000C5C73">
      <w:pPr>
        <w:ind w:left="4320"/>
      </w:pPr>
    </w:p>
    <w:p w14:paraId="61E043D1" w14:textId="77777777" w:rsidR="000C5C73" w:rsidRDefault="000C5C73" w:rsidP="000C5C73">
      <w:pPr>
        <w:ind w:left="4320"/>
      </w:pPr>
    </w:p>
    <w:p w14:paraId="73969E57" w14:textId="77777777" w:rsidR="000C5C73" w:rsidRDefault="000C5C73" w:rsidP="000C5C73">
      <w:pPr>
        <w:ind w:left="4320"/>
      </w:pPr>
    </w:p>
    <w:p w14:paraId="74455248" w14:textId="77777777" w:rsidR="000C5C73" w:rsidRDefault="000C5C73" w:rsidP="000C5C73">
      <w:pPr>
        <w:tabs>
          <w:tab w:val="left" w:pos="8640"/>
        </w:tabs>
        <w:ind w:left="4320"/>
        <w:rPr>
          <w:u w:val="single"/>
        </w:rPr>
      </w:pPr>
      <w:r>
        <w:t>By:</w:t>
      </w:r>
      <w:r>
        <w:rPr>
          <w:u w:val="single"/>
        </w:rPr>
        <w:tab/>
      </w:r>
    </w:p>
    <w:p w14:paraId="22729CE7" w14:textId="77777777" w:rsidR="000C5C73" w:rsidRDefault="000C5C73" w:rsidP="000C5C73">
      <w:pPr>
        <w:ind w:left="4320"/>
        <w:jc w:val="center"/>
      </w:pPr>
      <w:r>
        <w:t>Chair</w:t>
      </w:r>
    </w:p>
    <w:p w14:paraId="21FA106D" w14:textId="77777777" w:rsidR="000C5C73" w:rsidRDefault="000C5C73" w:rsidP="000C5C73">
      <w:pPr>
        <w:ind w:left="4320"/>
        <w:jc w:val="center"/>
      </w:pPr>
    </w:p>
    <w:p w14:paraId="1154FC85" w14:textId="77777777" w:rsidR="000C5C73" w:rsidRDefault="000C5C73" w:rsidP="000C5C73">
      <w:pPr>
        <w:ind w:left="4320"/>
        <w:jc w:val="center"/>
      </w:pPr>
    </w:p>
    <w:p w14:paraId="04682268" w14:textId="77777777" w:rsidR="000C5C73" w:rsidRDefault="000C5C73" w:rsidP="000C5C73">
      <w:r>
        <w:t>ATTEST:</w:t>
      </w:r>
    </w:p>
    <w:p w14:paraId="29FCAA14" w14:textId="77777777" w:rsidR="000C5C73" w:rsidRDefault="000C5C73" w:rsidP="000C5C73"/>
    <w:p w14:paraId="5D1580E1" w14:textId="77777777" w:rsidR="000C5C73" w:rsidRDefault="000C5C73" w:rsidP="000C5C73"/>
    <w:p w14:paraId="1CFE19BF" w14:textId="77777777" w:rsidR="000C5C73" w:rsidRDefault="000C5C73" w:rsidP="000C5C73"/>
    <w:p w14:paraId="5B2E7E57" w14:textId="77777777" w:rsidR="000C5C73" w:rsidRDefault="000C5C73" w:rsidP="000C5C73">
      <w:pPr>
        <w:tabs>
          <w:tab w:val="left" w:pos="4320"/>
        </w:tabs>
        <w:rPr>
          <w:u w:val="single"/>
        </w:rPr>
      </w:pPr>
      <w:r>
        <w:t>By:</w:t>
      </w:r>
      <w:r>
        <w:rPr>
          <w:u w:val="single"/>
        </w:rPr>
        <w:tab/>
      </w:r>
    </w:p>
    <w:p w14:paraId="21B1B429" w14:textId="77777777" w:rsidR="000C5C73" w:rsidRDefault="000C5C73" w:rsidP="000C5C73">
      <w:pPr>
        <w:ind w:right="4320"/>
        <w:jc w:val="center"/>
      </w:pPr>
      <w:r>
        <w:t>Secretary/Clerk</w:t>
      </w:r>
    </w:p>
    <w:p w14:paraId="39595998" w14:textId="77777777" w:rsidR="000C5C73" w:rsidRDefault="000C5C73" w:rsidP="000C5C73">
      <w:pPr>
        <w:pStyle w:val="BodyText5"/>
      </w:pPr>
      <w:r>
        <w:br w:type="page"/>
      </w:r>
    </w:p>
    <w:p w14:paraId="33CEE7BF" w14:textId="77777777" w:rsidR="000C5C73" w:rsidRDefault="000C5C73" w:rsidP="000C5C73">
      <w:pPr>
        <w:tabs>
          <w:tab w:val="left" w:pos="3267"/>
        </w:tabs>
      </w:pPr>
      <w:r>
        <w:lastRenderedPageBreak/>
        <w:t>STATE OF UTAH</w:t>
      </w:r>
      <w:r>
        <w:tab/>
        <w:t>)</w:t>
      </w:r>
    </w:p>
    <w:p w14:paraId="239D67D3" w14:textId="77777777" w:rsidR="000C5C73" w:rsidRDefault="000C5C73" w:rsidP="000C5C73">
      <w:pPr>
        <w:tabs>
          <w:tab w:val="left" w:pos="3267"/>
        </w:tabs>
      </w:pPr>
      <w:r>
        <w:tab/>
        <w:t>: ss.</w:t>
      </w:r>
    </w:p>
    <w:p w14:paraId="68A4D088" w14:textId="2385F85E" w:rsidR="000C5C73" w:rsidRDefault="000C5C73" w:rsidP="000C5C73">
      <w:pPr>
        <w:tabs>
          <w:tab w:val="left" w:pos="3267"/>
        </w:tabs>
      </w:pPr>
      <w:r>
        <w:t xml:space="preserve">COUNTY OF </w:t>
      </w:r>
      <w:r>
        <w:t>WEBER</w:t>
      </w:r>
      <w:r>
        <w:tab/>
        <w:t>)</w:t>
      </w:r>
    </w:p>
    <w:p w14:paraId="15E0EB2B" w14:textId="77777777" w:rsidR="000C5C73" w:rsidRDefault="000C5C73" w:rsidP="000C5C73">
      <w:pPr>
        <w:tabs>
          <w:tab w:val="left" w:pos="2880"/>
        </w:tabs>
      </w:pPr>
    </w:p>
    <w:p w14:paraId="70AA8A77" w14:textId="0C8D9341" w:rsidR="000C5C73" w:rsidRDefault="000C5C73" w:rsidP="000C5C73">
      <w:pPr>
        <w:pStyle w:val="BodyText5"/>
      </w:pPr>
      <w:r>
        <w:t xml:space="preserve">I, </w:t>
      </w:r>
      <w:r>
        <w:t>Jeff Reece</w:t>
      </w:r>
      <w:r>
        <w:t xml:space="preserve">, the undersigned duly qualified and acting secretary/clerk (or assistant secretary/clerk) of </w:t>
      </w:r>
      <w:r>
        <w:t>Wolf Creek Infrastructure Financing District No.1</w:t>
      </w:r>
      <w:r>
        <w:t xml:space="preserve"> (“the District”), do hereby certify as follows:</w:t>
      </w:r>
    </w:p>
    <w:p w14:paraId="598ED9C3" w14:textId="39392C78" w:rsidR="000C5C73" w:rsidRPr="00780920" w:rsidRDefault="000C5C73" w:rsidP="000C5C73">
      <w:pPr>
        <w:pStyle w:val="BodyText5"/>
      </w:pPr>
      <w:r w:rsidRPr="00780920">
        <w:t>The foregoing pages are a true, correct, and complete copy of the record of</w:t>
      </w:r>
      <w:r>
        <w:t xml:space="preserve"> </w:t>
      </w:r>
      <w:r w:rsidRPr="00780920">
        <w:t xml:space="preserve">proceedings of </w:t>
      </w:r>
      <w:r>
        <w:t xml:space="preserve">the Board of Trustees </w:t>
      </w:r>
      <w:r w:rsidRPr="00780920">
        <w:t>(the “</w:t>
      </w:r>
      <w:r>
        <w:t>Board</w:t>
      </w:r>
      <w:r w:rsidRPr="00780920">
        <w:t>”), had and taken at a lawful meeting</w:t>
      </w:r>
      <w:r>
        <w:t xml:space="preserve"> </w:t>
      </w:r>
      <w:r w:rsidRPr="00780920">
        <w:t xml:space="preserve">of </w:t>
      </w:r>
      <w:r>
        <w:t xml:space="preserve">the Board on </w:t>
      </w:r>
      <w:r>
        <w:t>March 9</w:t>
      </w:r>
      <w:r>
        <w:t>, 2026</w:t>
      </w:r>
      <w:r w:rsidRPr="00780920">
        <w:t xml:space="preserve">, commencing at the hour of </w:t>
      </w:r>
      <w:r>
        <w:t>10</w:t>
      </w:r>
      <w:r>
        <w:t>:00 a.m.</w:t>
      </w:r>
      <w:r w:rsidRPr="00780920">
        <w:t>, as</w:t>
      </w:r>
      <w:r>
        <w:t xml:space="preserve"> </w:t>
      </w:r>
      <w:r w:rsidRPr="00780920">
        <w:t xml:space="preserve">recorded in the regular official book of the proceedings of </w:t>
      </w:r>
      <w:r>
        <w:t>the Board</w:t>
      </w:r>
      <w:r w:rsidRPr="00780920">
        <w:t xml:space="preserve"> kept in </w:t>
      </w:r>
      <w:r>
        <w:t xml:space="preserve">the District </w:t>
      </w:r>
      <w:r w:rsidRPr="00780920">
        <w:t>office, and said proceedings were duly had and taken as therein shown, and the meeting</w:t>
      </w:r>
      <w:r>
        <w:t xml:space="preserve"> </w:t>
      </w:r>
      <w:r w:rsidRPr="00780920">
        <w:t>therein shown was duly held, and the persons therein were present at said meeting as</w:t>
      </w:r>
      <w:r>
        <w:t xml:space="preserve"> </w:t>
      </w:r>
      <w:r w:rsidRPr="00780920">
        <w:t>therein shown.</w:t>
      </w:r>
    </w:p>
    <w:p w14:paraId="5844E248" w14:textId="77777777" w:rsidR="000C5C73" w:rsidRPr="00780920" w:rsidRDefault="000C5C73" w:rsidP="000C5C73">
      <w:pPr>
        <w:pStyle w:val="BodyText5"/>
      </w:pPr>
      <w:r w:rsidRPr="00780920">
        <w:t xml:space="preserve">All members of </w:t>
      </w:r>
      <w:r>
        <w:t>the Board</w:t>
      </w:r>
      <w:r w:rsidRPr="00780920">
        <w:t xml:space="preserve"> were duly notified of said meeting, pursuant to</w:t>
      </w:r>
      <w:r>
        <w:t xml:space="preserve"> </w:t>
      </w:r>
      <w:r w:rsidRPr="00780920">
        <w:t>law.</w:t>
      </w:r>
    </w:p>
    <w:p w14:paraId="65A9D931" w14:textId="010C2071" w:rsidR="000C5C73" w:rsidRDefault="000C5C73" w:rsidP="000C5C73">
      <w:pPr>
        <w:pStyle w:val="BodyText5"/>
      </w:pPr>
      <w:r w:rsidRPr="00780920">
        <w:t>IN WITNESS WHEREOF, I have hereunto set my hand and affixed the seal of</w:t>
      </w:r>
      <w:r>
        <w:t xml:space="preserve"> the District</w:t>
      </w:r>
      <w:r w:rsidRPr="00780920">
        <w:t xml:space="preserve">, </w:t>
      </w:r>
      <w:r>
        <w:t xml:space="preserve">on </w:t>
      </w:r>
      <w:r>
        <w:t>March</w:t>
      </w:r>
      <w:r>
        <w:t xml:space="preserve"> </w:t>
      </w:r>
      <w:r>
        <w:t>9</w:t>
      </w:r>
      <w:r>
        <w:t>, 2026</w:t>
      </w:r>
      <w:r w:rsidRPr="00780920">
        <w:t>.</w:t>
      </w:r>
    </w:p>
    <w:p w14:paraId="3FFE225D" w14:textId="77777777" w:rsidR="000C5C73" w:rsidRDefault="000C5C73" w:rsidP="000C5C73">
      <w:pPr>
        <w:ind w:left="4320"/>
      </w:pPr>
    </w:p>
    <w:p w14:paraId="13792367" w14:textId="77777777" w:rsidR="000C5C73" w:rsidRDefault="000C5C73" w:rsidP="000C5C73">
      <w:pPr>
        <w:ind w:left="4320"/>
      </w:pPr>
    </w:p>
    <w:p w14:paraId="294FE330" w14:textId="77777777" w:rsidR="000C5C73" w:rsidRDefault="000C5C73" w:rsidP="000C5C73">
      <w:pPr>
        <w:tabs>
          <w:tab w:val="left" w:pos="8640"/>
        </w:tabs>
        <w:ind w:left="4320"/>
        <w:rPr>
          <w:u w:val="single"/>
        </w:rPr>
      </w:pPr>
      <w:r>
        <w:t>By:</w:t>
      </w:r>
      <w:r>
        <w:rPr>
          <w:u w:val="single"/>
        </w:rPr>
        <w:tab/>
      </w:r>
    </w:p>
    <w:p w14:paraId="78CB67D3" w14:textId="77777777" w:rsidR="000C5C73" w:rsidRDefault="000C5C73" w:rsidP="000C5C73">
      <w:pPr>
        <w:ind w:left="4320"/>
        <w:jc w:val="center"/>
      </w:pPr>
      <w:r>
        <w:t>Secretary/Clerk</w:t>
      </w:r>
    </w:p>
    <w:p w14:paraId="2E5AFD1E" w14:textId="77777777" w:rsidR="000C5C73" w:rsidRDefault="000C5C73" w:rsidP="000C5C73">
      <w:pPr>
        <w:sectPr w:rsidR="000C5C73" w:rsidSect="000C5C73">
          <w:footerReference w:type="even" r:id="rId5"/>
          <w:footerReference w:type="default" r:id="rId6"/>
          <w:headerReference w:type="first" r:id="rId7"/>
          <w:footerReference w:type="first" r:id="rId8"/>
          <w:pgSz w:w="12240" w:h="15840"/>
          <w:pgMar w:top="1440" w:right="1440" w:bottom="1440" w:left="2160" w:header="720" w:footer="720" w:gutter="0"/>
          <w:pgNumType w:start="1"/>
          <w:cols w:space="720"/>
          <w:titlePg/>
          <w:docGrid w:linePitch="326"/>
        </w:sectPr>
      </w:pPr>
    </w:p>
    <w:p w14:paraId="1D87E740" w14:textId="77777777" w:rsidR="00DD5553" w:rsidRDefault="000C5C73" w:rsidP="00DD5553">
      <w:pPr>
        <w:pStyle w:val="Heading9"/>
        <w:jc w:val="center"/>
        <w:rPr>
          <w:u w:val="single"/>
        </w:rPr>
      </w:pPr>
      <w:r>
        <w:rPr>
          <w:u w:val="single"/>
        </w:rPr>
        <w:lastRenderedPageBreak/>
        <w:t>EXHIBIT A</w:t>
      </w:r>
    </w:p>
    <w:p w14:paraId="73AD3E4A" w14:textId="4E89F4FA" w:rsidR="000C5C73" w:rsidRDefault="000C5C73" w:rsidP="000C5C73">
      <w:pPr>
        <w:pStyle w:val="Heading9"/>
      </w:pPr>
      <w:r>
        <w:br/>
      </w:r>
      <w:r>
        <w:br/>
        <w:t>CERTIFICATE OF COMPLIANCE WITH OPEN MEETING LAW</w:t>
      </w:r>
    </w:p>
    <w:p w14:paraId="7EE2A00F" w14:textId="77777777" w:rsidR="000C5C73" w:rsidRPr="000C5C73" w:rsidRDefault="000C5C73" w:rsidP="000C5C73"/>
    <w:p w14:paraId="583B8748" w14:textId="14F29CB9" w:rsidR="000C5C73" w:rsidRPr="00780920" w:rsidRDefault="000C5C73" w:rsidP="000C5C73">
      <w:pPr>
        <w:pStyle w:val="BodyText5"/>
      </w:pPr>
      <w:r>
        <w:t xml:space="preserve">I, </w:t>
      </w:r>
      <w:r>
        <w:t>Jeff Reece</w:t>
      </w:r>
      <w:r>
        <w:t xml:space="preserve">, </w:t>
      </w:r>
      <w:r w:rsidRPr="00780920">
        <w:t>the undersigned</w:t>
      </w:r>
      <w:r>
        <w:t xml:space="preserve"> clerk (or assistant clerk) of </w:t>
      </w:r>
      <w:r>
        <w:t>Wolf Creek Infrastructure Financing District No.1</w:t>
      </w:r>
      <w:r w:rsidRPr="00780920">
        <w:t xml:space="preserve"> (the “</w:t>
      </w:r>
      <w:r>
        <w:t>the District</w:t>
      </w:r>
      <w:r w:rsidRPr="00780920">
        <w:t>”), do hereby certify that I gave written public notice of the</w:t>
      </w:r>
      <w:r>
        <w:t xml:space="preserve"> </w:t>
      </w:r>
      <w:r w:rsidRPr="00780920">
        <w:t xml:space="preserve">agenda, date, time and place of the </w:t>
      </w:r>
      <w:r>
        <w:t>special</w:t>
      </w:r>
      <w:r w:rsidRPr="00780920">
        <w:t xml:space="preserve"> meeting held by </w:t>
      </w:r>
      <w:r>
        <w:t>the Board of Trustees of the District</w:t>
      </w:r>
      <w:r w:rsidRPr="00780920">
        <w:t xml:space="preserve"> (the</w:t>
      </w:r>
      <w:r>
        <w:t xml:space="preserve"> </w:t>
      </w:r>
      <w:r w:rsidRPr="00780920">
        <w:t>“</w:t>
      </w:r>
      <w:r>
        <w:t>Board</w:t>
      </w:r>
      <w:r w:rsidRPr="00780920">
        <w:t xml:space="preserve">”) on </w:t>
      </w:r>
      <w:r>
        <w:t>March 9</w:t>
      </w:r>
      <w:r>
        <w:t>, 202</w:t>
      </w:r>
      <w:r>
        <w:t>6</w:t>
      </w:r>
      <w:r w:rsidRPr="00780920">
        <w:t>, not less than 24 hours in advance of the meeting. The</w:t>
      </w:r>
      <w:r>
        <w:t xml:space="preserve"> </w:t>
      </w:r>
      <w:r w:rsidRPr="00780920">
        <w:t>public notice was given in compliance with the requirements of the Utah Open and Public</w:t>
      </w:r>
      <w:r>
        <w:t xml:space="preserve"> </w:t>
      </w:r>
      <w:r w:rsidRPr="00780920">
        <w:t>Meetings Act, Section 52-4-202, Utah Code Annotated 1953, as amended, by:</w:t>
      </w:r>
    </w:p>
    <w:p w14:paraId="7EC1AC4B" w14:textId="77777777" w:rsidR="000C5C73" w:rsidRDefault="000C5C73" w:rsidP="000C5C73">
      <w:pPr>
        <w:pStyle w:val="BodyText5"/>
      </w:pPr>
      <w:r>
        <w:t>(a)</w:t>
      </w:r>
      <w:r>
        <w:tab/>
      </w:r>
      <w:r w:rsidRPr="00780920">
        <w:t xml:space="preserve"> By causing a Notice, in the form attached hereto as Schedule 1, to</w:t>
      </w:r>
      <w:r>
        <w:t xml:space="preserve"> </w:t>
      </w:r>
      <w:r w:rsidRPr="00780920">
        <w:t xml:space="preserve">be posted at </w:t>
      </w:r>
      <w:r>
        <w:t xml:space="preserve">the meeting location </w:t>
      </w:r>
      <w:r w:rsidRPr="00780920">
        <w:t>at least twenty-four (24) hours prior to</w:t>
      </w:r>
      <w:r>
        <w:t xml:space="preserve"> </w:t>
      </w:r>
      <w:r w:rsidRPr="00780920">
        <w:t>the convening of the meeting, said Notice having continuously remained so</w:t>
      </w:r>
      <w:r>
        <w:t xml:space="preserve"> </w:t>
      </w:r>
      <w:r w:rsidRPr="00780920">
        <w:t>posted and available for public inspection until the completion of the meeting;</w:t>
      </w:r>
      <w:r>
        <w:t xml:space="preserve"> </w:t>
      </w:r>
      <w:r w:rsidRPr="00780920">
        <w:t>and</w:t>
      </w:r>
    </w:p>
    <w:p w14:paraId="66FBC2F6" w14:textId="77777777" w:rsidR="000C5C73" w:rsidRPr="00780920" w:rsidRDefault="000C5C73" w:rsidP="000C5C73">
      <w:pPr>
        <w:pStyle w:val="BodyText5"/>
      </w:pPr>
      <w:r w:rsidRPr="00780920">
        <w:t xml:space="preserve">(c) </w:t>
      </w:r>
      <w:r>
        <w:tab/>
      </w:r>
      <w:r w:rsidRPr="00780920">
        <w:t>By causing a copy of such Notice, in the form attached hereto as</w:t>
      </w:r>
      <w:r>
        <w:t xml:space="preserve"> </w:t>
      </w:r>
      <w:r w:rsidRPr="00780920">
        <w:rPr>
          <w:u w:val="single"/>
        </w:rPr>
        <w:t>Schedule 1</w:t>
      </w:r>
      <w:r w:rsidRPr="00780920">
        <w:t>, to be published on the Utah Public Notice Website</w:t>
      </w:r>
      <w:r>
        <w:t xml:space="preserve"> </w:t>
      </w:r>
      <w:r w:rsidRPr="00780920">
        <w:t>(http://pmn.utah.gov) at least twenty-four (24) hours prior to the convening of the</w:t>
      </w:r>
      <w:r>
        <w:t xml:space="preserve"> </w:t>
      </w:r>
      <w:r w:rsidRPr="00780920">
        <w:t>meeting.</w:t>
      </w:r>
    </w:p>
    <w:p w14:paraId="6373522C" w14:textId="06F839B2" w:rsidR="000C5C73" w:rsidRDefault="000C5C73" w:rsidP="000C5C73">
      <w:pPr>
        <w:pStyle w:val="BodyText5"/>
      </w:pPr>
      <w:r w:rsidRPr="00780920">
        <w:t>IN WITNESS WHEREOF, I have hereunto subscribed my official signature this</w:t>
      </w:r>
      <w:r>
        <w:t xml:space="preserve"> </w:t>
      </w:r>
      <w:r>
        <w:t>March 9</w:t>
      </w:r>
      <w:r>
        <w:t>, 2026</w:t>
      </w:r>
      <w:r w:rsidRPr="00780920">
        <w:t>.</w:t>
      </w:r>
    </w:p>
    <w:p w14:paraId="5A245705" w14:textId="77777777" w:rsidR="000C5C73" w:rsidRPr="00780920" w:rsidRDefault="000C5C73" w:rsidP="000C5C73">
      <w:pPr>
        <w:pStyle w:val="BodyText5"/>
      </w:pPr>
    </w:p>
    <w:p w14:paraId="3F2B5061" w14:textId="77777777" w:rsidR="000C5C73" w:rsidRDefault="000C5C73" w:rsidP="000C5C73">
      <w:pPr>
        <w:tabs>
          <w:tab w:val="left" w:pos="8640"/>
        </w:tabs>
        <w:ind w:left="4320"/>
        <w:rPr>
          <w:u w:val="single"/>
        </w:rPr>
      </w:pPr>
      <w:r>
        <w:t>By:</w:t>
      </w:r>
      <w:r>
        <w:rPr>
          <w:u w:val="single"/>
        </w:rPr>
        <w:tab/>
      </w:r>
    </w:p>
    <w:p w14:paraId="7BB772D9" w14:textId="77777777" w:rsidR="000C5C73" w:rsidRPr="00760FBE" w:rsidRDefault="000C5C73" w:rsidP="000C5C73">
      <w:pPr>
        <w:ind w:left="4320"/>
        <w:jc w:val="center"/>
      </w:pPr>
      <w:r>
        <w:t>Secretary/Clerk</w:t>
      </w:r>
    </w:p>
    <w:p w14:paraId="47BDF853" w14:textId="77777777" w:rsidR="000C5C73" w:rsidRDefault="000C5C73" w:rsidP="000C5C73">
      <w:pPr>
        <w:ind w:left="4320"/>
        <w:jc w:val="center"/>
      </w:pPr>
      <w:r>
        <w:t xml:space="preserve"> </w:t>
      </w:r>
    </w:p>
    <w:p w14:paraId="5DEC6DFA" w14:textId="77777777" w:rsidR="000C5C73" w:rsidRDefault="000C5C73" w:rsidP="000C5C73">
      <w:pPr>
        <w:pStyle w:val="TitleC0"/>
      </w:pPr>
      <w:r>
        <w:br w:type="page"/>
      </w:r>
      <w:r>
        <w:lastRenderedPageBreak/>
        <w:t>SCHEDULE 1</w:t>
      </w:r>
    </w:p>
    <w:p w14:paraId="52440A41" w14:textId="77777777" w:rsidR="000C5C73" w:rsidRDefault="000C5C73" w:rsidP="000C5C73">
      <w:pPr>
        <w:pStyle w:val="TitleC"/>
      </w:pPr>
      <w:r>
        <w:t>NOTICE OF MEETING AND AGENDA</w:t>
      </w:r>
    </w:p>
    <w:p w14:paraId="174A31D0" w14:textId="77777777" w:rsidR="000C5C73" w:rsidRDefault="000C5C73" w:rsidP="000C5C73">
      <w:pPr>
        <w:sectPr w:rsidR="000C5C73" w:rsidSect="000C5C73">
          <w:footerReference w:type="default" r:id="rId9"/>
          <w:pgSz w:w="12240" w:h="15840"/>
          <w:pgMar w:top="1440" w:right="1440" w:bottom="1440" w:left="2160" w:header="720" w:footer="720" w:gutter="0"/>
          <w:pgNumType w:start="1" w:chapStyle="9"/>
          <w:cols w:space="720"/>
          <w:docGrid w:linePitch="326"/>
        </w:sectPr>
      </w:pPr>
    </w:p>
    <w:p w14:paraId="1465B602" w14:textId="77777777" w:rsidR="000C5C73" w:rsidRPr="00407603" w:rsidRDefault="000C5C73" w:rsidP="000C5C73">
      <w:pPr>
        <w:jc w:val="center"/>
        <w:rPr>
          <w:u w:val="single"/>
        </w:rPr>
      </w:pPr>
      <w:r w:rsidRPr="00407603">
        <w:rPr>
          <w:u w:val="single"/>
        </w:rPr>
        <w:lastRenderedPageBreak/>
        <w:t xml:space="preserve">EXHIBIT </w:t>
      </w:r>
      <w:r>
        <w:rPr>
          <w:u w:val="single"/>
        </w:rPr>
        <w:t>B</w:t>
      </w:r>
    </w:p>
    <w:p w14:paraId="1D041C1B" w14:textId="77777777" w:rsidR="000C5C73" w:rsidRPr="00407603" w:rsidRDefault="000C5C73" w:rsidP="000C5C73">
      <w:pPr>
        <w:jc w:val="center"/>
      </w:pPr>
    </w:p>
    <w:p w14:paraId="41B7062F" w14:textId="77777777" w:rsidR="000C5C73" w:rsidRDefault="000C5C73" w:rsidP="000C5C73">
      <w:pPr>
        <w:jc w:val="center"/>
      </w:pPr>
      <w:r>
        <w:t>WITHDRAWAL PETITION</w:t>
      </w:r>
    </w:p>
    <w:p w14:paraId="257512C4" w14:textId="77777777" w:rsidR="000C5C73" w:rsidRDefault="000C5C73" w:rsidP="000C5C73"/>
    <w:p w14:paraId="175DACF1" w14:textId="77777777" w:rsidR="000C5C73" w:rsidRDefault="000C5C73" w:rsidP="000C5C73"/>
    <w:p w14:paraId="7FC054D1" w14:textId="77777777" w:rsidR="000C5C73" w:rsidRDefault="000C5C73" w:rsidP="000C5C73">
      <w:pPr>
        <w:rPr>
          <w:b/>
          <w:bCs/>
        </w:rPr>
        <w:sectPr w:rsidR="000C5C73" w:rsidSect="000C5C73">
          <w:headerReference w:type="even" r:id="rId10"/>
          <w:headerReference w:type="default" r:id="rId11"/>
          <w:footerReference w:type="even" r:id="rId12"/>
          <w:footerReference w:type="default" r:id="rId13"/>
          <w:headerReference w:type="first" r:id="rId14"/>
          <w:footerReference w:type="first" r:id="rId15"/>
          <w:pgSz w:w="12240" w:h="15840"/>
          <w:pgMar w:top="1380" w:right="1340" w:bottom="900" w:left="1320" w:header="720" w:footer="356" w:gutter="0"/>
          <w:cols w:space="720"/>
          <w:titlePg/>
          <w:docGrid w:linePitch="326"/>
        </w:sectPr>
      </w:pPr>
    </w:p>
    <w:p w14:paraId="1082C9C5" w14:textId="77777777" w:rsidR="000C5C73" w:rsidRPr="00407603" w:rsidRDefault="000C5C73" w:rsidP="000C5C73">
      <w:pPr>
        <w:jc w:val="center"/>
        <w:rPr>
          <w:u w:val="single"/>
        </w:rPr>
      </w:pPr>
      <w:r w:rsidRPr="00407603">
        <w:rPr>
          <w:u w:val="single"/>
        </w:rPr>
        <w:lastRenderedPageBreak/>
        <w:t xml:space="preserve">EXHIBIT </w:t>
      </w:r>
      <w:r>
        <w:rPr>
          <w:u w:val="single"/>
        </w:rPr>
        <w:t>C</w:t>
      </w:r>
    </w:p>
    <w:p w14:paraId="04833727" w14:textId="77777777" w:rsidR="000C5C73" w:rsidRPr="00407603" w:rsidRDefault="000C5C73" w:rsidP="000C5C73">
      <w:pPr>
        <w:jc w:val="center"/>
      </w:pPr>
    </w:p>
    <w:p w14:paraId="38E78991" w14:textId="77777777" w:rsidR="000C5C73" w:rsidRDefault="000C5C73" w:rsidP="000C5C73">
      <w:pPr>
        <w:jc w:val="center"/>
        <w:rPr>
          <w:b/>
          <w:bCs/>
        </w:rPr>
      </w:pPr>
      <w:r w:rsidRPr="00407603">
        <w:t>NOTICE OF BOUNDARY ACTION</w:t>
      </w:r>
    </w:p>
    <w:p w14:paraId="2CF7C4B4" w14:textId="77777777" w:rsidR="00BA1D92" w:rsidRDefault="00BA1D92"/>
    <w:sectPr w:rsidR="00BA1D92" w:rsidSect="000C5C73">
      <w:pgSz w:w="12240" w:h="15840"/>
      <w:pgMar w:top="1380" w:right="1340" w:bottom="900" w:left="1320" w:header="720" w:footer="176"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55492" w14:textId="77777777" w:rsidR="000C5C73" w:rsidRDefault="000C5C73">
    <w:pPr>
      <w:pStyle w:val="Footer"/>
      <w:rPr>
        <w:rStyle w:val="DocID"/>
      </w:rPr>
    </w:pPr>
    <w:r>
      <w:rPr>
        <w:rStyle w:val="DocID"/>
      </w:rPr>
      <w:fldChar w:fldCharType="begin"/>
    </w:r>
    <w:r>
      <w:rPr>
        <w:rStyle w:val="DocID"/>
      </w:rPr>
      <w:instrText xml:space="preserve"> DOCPROPERTY "DOCID" \* MERGEFORMAT </w:instrText>
    </w:r>
    <w:r>
      <w:rPr>
        <w:rStyle w:val="DocID"/>
      </w:rPr>
      <w:fldChar w:fldCharType="separate"/>
    </w:r>
    <w:r>
      <w:rPr>
        <w:rStyle w:val="DocID"/>
        <w:b/>
        <w:bCs/>
      </w:rPr>
      <w:t>Error! Unknown document property name.</w:t>
    </w:r>
    <w:r>
      <w:rPr>
        <w:rStyle w:val="DocI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2FCBC" w14:textId="77777777" w:rsidR="000C5C73" w:rsidRDefault="000C5C73">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E266DDE" w14:textId="77777777" w:rsidR="000C5C73" w:rsidRDefault="000C5C73" w:rsidP="003E46D9">
    <w:pPr>
      <w:pStyle w:val="Footer"/>
      <w:tabs>
        <w:tab w:val="clear" w:pos="4680"/>
        <w:tab w:val="clear" w:pos="9360"/>
        <w:tab w:val="center" w:pos="4320"/>
        <w:tab w:val="right" w:pos="8640"/>
      </w:tabs>
      <w:rPr>
        <w:rStyle w:val="DocI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69AC2" w14:textId="77777777" w:rsidR="000C5C73" w:rsidRDefault="000C5C73">
    <w:pPr>
      <w:pStyle w:val="Footer"/>
      <w:tabs>
        <w:tab w:val="clear" w:pos="9360"/>
        <w:tab w:val="right" w:pos="8640"/>
      </w:tabs>
      <w:rPr>
        <w:rStyle w:val="DocID"/>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ED93A" w14:textId="77777777" w:rsidR="000C5C73" w:rsidRDefault="000C5C73">
    <w:pPr>
      <w:pStyle w:val="Footer"/>
      <w:framePr w:wrap="auto" w:vAnchor="text" w:hAnchor="margin" w:xAlign="center" w:y="1"/>
      <w:rPr>
        <w:rStyle w:val="PageNumber"/>
      </w:rPr>
    </w:pPr>
    <w:r>
      <w:rPr>
        <w:rStyle w:val="PageNumber"/>
      </w:rPr>
      <w:t>A-</w:t>
    </w: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4E086F3" w14:textId="77777777" w:rsidR="000C5C73" w:rsidRDefault="000C5C73" w:rsidP="003E46D9">
    <w:pPr>
      <w:pStyle w:val="Footer"/>
      <w:tabs>
        <w:tab w:val="clear" w:pos="4680"/>
        <w:tab w:val="clear" w:pos="9360"/>
        <w:tab w:val="center" w:pos="4320"/>
        <w:tab w:val="right" w:pos="8640"/>
      </w:tabs>
      <w:rPr>
        <w:rStyle w:val="DocID"/>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1C679" w14:textId="77777777" w:rsidR="000C5C73" w:rsidRDefault="000C5C7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45AA1" w14:textId="77777777" w:rsidR="000C5C73" w:rsidRPr="00407603" w:rsidRDefault="000C5C73" w:rsidP="00407603">
    <w:pPr>
      <w:pStyle w:val="Foote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925C7" w14:textId="77777777" w:rsidR="000C5C73" w:rsidRDefault="000C5C73">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DEE45" w14:textId="77777777" w:rsidR="000C5C73" w:rsidRDefault="000C5C73" w:rsidP="005E1CE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360DB" w14:textId="77777777" w:rsidR="000C5C73" w:rsidRDefault="000C5C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FAA2A" w14:textId="77777777" w:rsidR="000C5C73" w:rsidRDefault="000C5C7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CF09A" w14:textId="77777777" w:rsidR="000C5C73" w:rsidRDefault="000C5C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C73"/>
    <w:rsid w:val="000C5C73"/>
    <w:rsid w:val="0011467B"/>
    <w:rsid w:val="00193CAA"/>
    <w:rsid w:val="008246E8"/>
    <w:rsid w:val="00AE6E4A"/>
    <w:rsid w:val="00B945B3"/>
    <w:rsid w:val="00BA1D92"/>
    <w:rsid w:val="00DD5553"/>
    <w:rsid w:val="00E10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27619"/>
  <w15:chartTrackingRefBased/>
  <w15:docId w15:val="{FB0A76AD-F6AD-4ACA-B933-3B6D1A391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C73"/>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0C5C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0C5C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0C5C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0C5C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0C5C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0C5C7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0C5C7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0C5C7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0C5C7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5C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5C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5C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5C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5C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5C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5C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5C73"/>
    <w:rPr>
      <w:rFonts w:eastAsiaTheme="majorEastAsia" w:cstheme="majorBidi"/>
      <w:i/>
      <w:iCs/>
      <w:color w:val="272727" w:themeColor="text1" w:themeTint="D8"/>
    </w:rPr>
  </w:style>
  <w:style w:type="character" w:customStyle="1" w:styleId="Heading9Char">
    <w:name w:val="Heading 9 Char"/>
    <w:basedOn w:val="DefaultParagraphFont"/>
    <w:link w:val="Heading9"/>
    <w:rsid w:val="000C5C73"/>
    <w:rPr>
      <w:rFonts w:eastAsiaTheme="majorEastAsia" w:cstheme="majorBidi"/>
      <w:color w:val="272727" w:themeColor="text1" w:themeTint="D8"/>
    </w:rPr>
  </w:style>
  <w:style w:type="paragraph" w:styleId="Title">
    <w:name w:val="Title"/>
    <w:basedOn w:val="Normal"/>
    <w:next w:val="Normal"/>
    <w:link w:val="TitleChar"/>
    <w:uiPriority w:val="10"/>
    <w:qFormat/>
    <w:rsid w:val="000C5C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5C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5C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5C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5C73"/>
    <w:pPr>
      <w:spacing w:before="160"/>
      <w:jc w:val="center"/>
    </w:pPr>
    <w:rPr>
      <w:i/>
      <w:iCs/>
      <w:color w:val="404040" w:themeColor="text1" w:themeTint="BF"/>
    </w:rPr>
  </w:style>
  <w:style w:type="character" w:customStyle="1" w:styleId="QuoteChar">
    <w:name w:val="Quote Char"/>
    <w:basedOn w:val="DefaultParagraphFont"/>
    <w:link w:val="Quote"/>
    <w:uiPriority w:val="29"/>
    <w:rsid w:val="000C5C73"/>
    <w:rPr>
      <w:i/>
      <w:iCs/>
      <w:color w:val="404040" w:themeColor="text1" w:themeTint="BF"/>
    </w:rPr>
  </w:style>
  <w:style w:type="paragraph" w:styleId="ListParagraph">
    <w:name w:val="List Paragraph"/>
    <w:basedOn w:val="Normal"/>
    <w:uiPriority w:val="34"/>
    <w:qFormat/>
    <w:rsid w:val="000C5C73"/>
    <w:pPr>
      <w:ind w:left="720"/>
      <w:contextualSpacing/>
    </w:pPr>
  </w:style>
  <w:style w:type="character" w:styleId="IntenseEmphasis">
    <w:name w:val="Intense Emphasis"/>
    <w:basedOn w:val="DefaultParagraphFont"/>
    <w:uiPriority w:val="21"/>
    <w:qFormat/>
    <w:rsid w:val="000C5C73"/>
    <w:rPr>
      <w:i/>
      <w:iCs/>
      <w:color w:val="0F4761" w:themeColor="accent1" w:themeShade="BF"/>
    </w:rPr>
  </w:style>
  <w:style w:type="paragraph" w:styleId="IntenseQuote">
    <w:name w:val="Intense Quote"/>
    <w:basedOn w:val="Normal"/>
    <w:next w:val="Normal"/>
    <w:link w:val="IntenseQuoteChar"/>
    <w:uiPriority w:val="30"/>
    <w:qFormat/>
    <w:rsid w:val="000C5C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5C73"/>
    <w:rPr>
      <w:i/>
      <w:iCs/>
      <w:color w:val="0F4761" w:themeColor="accent1" w:themeShade="BF"/>
    </w:rPr>
  </w:style>
  <w:style w:type="character" w:styleId="IntenseReference">
    <w:name w:val="Intense Reference"/>
    <w:basedOn w:val="DefaultParagraphFont"/>
    <w:uiPriority w:val="32"/>
    <w:qFormat/>
    <w:rsid w:val="000C5C73"/>
    <w:rPr>
      <w:b/>
      <w:bCs/>
      <w:smallCaps/>
      <w:color w:val="0F4761" w:themeColor="accent1" w:themeShade="BF"/>
      <w:spacing w:val="5"/>
    </w:rPr>
  </w:style>
  <w:style w:type="paragraph" w:customStyle="1" w:styleId="TitleC">
    <w:name w:val="# Title C"/>
    <w:basedOn w:val="Normal"/>
    <w:next w:val="Normal"/>
    <w:rsid w:val="000C5C73"/>
    <w:pPr>
      <w:keepNext/>
      <w:spacing w:after="240"/>
      <w:jc w:val="center"/>
    </w:pPr>
  </w:style>
  <w:style w:type="paragraph" w:customStyle="1" w:styleId="TitleC0">
    <w:name w:val="# Title C _"/>
    <w:basedOn w:val="Normal"/>
    <w:next w:val="Normal"/>
    <w:rsid w:val="000C5C73"/>
    <w:pPr>
      <w:spacing w:after="240"/>
      <w:jc w:val="center"/>
    </w:pPr>
    <w:rPr>
      <w:u w:val="single"/>
    </w:rPr>
  </w:style>
  <w:style w:type="paragraph" w:customStyle="1" w:styleId="BlockInd5">
    <w:name w:val="* Block Ind .5"/>
    <w:basedOn w:val="Normal"/>
    <w:rsid w:val="000C5C73"/>
    <w:pPr>
      <w:spacing w:after="240"/>
      <w:ind w:left="720" w:right="720"/>
    </w:pPr>
  </w:style>
  <w:style w:type="paragraph" w:styleId="Header">
    <w:name w:val="header"/>
    <w:basedOn w:val="Normal"/>
    <w:link w:val="HeaderChar"/>
    <w:rsid w:val="000C5C73"/>
    <w:pPr>
      <w:tabs>
        <w:tab w:val="center" w:pos="4680"/>
        <w:tab w:val="right" w:pos="9360"/>
      </w:tabs>
    </w:pPr>
  </w:style>
  <w:style w:type="character" w:customStyle="1" w:styleId="HeaderChar">
    <w:name w:val="Header Char"/>
    <w:basedOn w:val="DefaultParagraphFont"/>
    <w:link w:val="Header"/>
    <w:rsid w:val="000C5C73"/>
    <w:rPr>
      <w:rFonts w:ascii="Times New Roman" w:eastAsia="Times New Roman" w:hAnsi="Times New Roman" w:cs="Times New Roman"/>
      <w:kern w:val="0"/>
      <w14:ligatures w14:val="none"/>
    </w:rPr>
  </w:style>
  <w:style w:type="paragraph" w:styleId="Footer">
    <w:name w:val="footer"/>
    <w:basedOn w:val="Normal"/>
    <w:link w:val="FooterChar"/>
    <w:rsid w:val="000C5C73"/>
    <w:pPr>
      <w:tabs>
        <w:tab w:val="center" w:pos="4680"/>
        <w:tab w:val="right" w:pos="9360"/>
      </w:tabs>
    </w:pPr>
  </w:style>
  <w:style w:type="character" w:customStyle="1" w:styleId="FooterChar">
    <w:name w:val="Footer Char"/>
    <w:basedOn w:val="DefaultParagraphFont"/>
    <w:link w:val="Footer"/>
    <w:rsid w:val="000C5C73"/>
    <w:rPr>
      <w:rFonts w:ascii="Times New Roman" w:eastAsia="Times New Roman" w:hAnsi="Times New Roman" w:cs="Times New Roman"/>
      <w:kern w:val="0"/>
      <w14:ligatures w14:val="none"/>
    </w:rPr>
  </w:style>
  <w:style w:type="paragraph" w:customStyle="1" w:styleId="BodyText5">
    <w:name w:val="* Body Text .5"/>
    <w:basedOn w:val="Normal"/>
    <w:link w:val="BodyText5Char"/>
    <w:autoRedefine/>
    <w:rsid w:val="000C5C73"/>
    <w:pPr>
      <w:spacing w:after="240"/>
      <w:ind w:firstLine="720"/>
      <w:jc w:val="both"/>
    </w:pPr>
  </w:style>
  <w:style w:type="character" w:customStyle="1" w:styleId="DocID">
    <w:name w:val="DocID"/>
    <w:rsid w:val="000C5C73"/>
    <w:rPr>
      <w:rFonts w:ascii="Arial" w:hAnsi="Arial" w:cs="Arial"/>
      <w:sz w:val="16"/>
      <w:szCs w:val="16"/>
    </w:rPr>
  </w:style>
  <w:style w:type="character" w:styleId="PageNumber">
    <w:name w:val="page number"/>
    <w:basedOn w:val="DefaultParagraphFont"/>
    <w:rsid w:val="000C5C73"/>
  </w:style>
  <w:style w:type="character" w:customStyle="1" w:styleId="BodyText5Char">
    <w:name w:val="* Body Text .5 Char"/>
    <w:link w:val="BodyText5"/>
    <w:rsid w:val="000C5C73"/>
    <w:rPr>
      <w:rFonts w:ascii="Times New Roman" w:eastAsia="Times New Roman" w:hAnsi="Times New Roman" w:cs="Times New Roman"/>
      <w:kern w:val="0"/>
      <w14:ligatures w14:val="none"/>
    </w:rPr>
  </w:style>
  <w:style w:type="paragraph" w:styleId="BodyText">
    <w:name w:val="Body Text"/>
    <w:basedOn w:val="Normal"/>
    <w:link w:val="BodyTextChar"/>
    <w:uiPriority w:val="1"/>
    <w:qFormat/>
    <w:rsid w:val="00DD5553"/>
    <w:pPr>
      <w:widowControl w:val="0"/>
      <w:autoSpaceDE w:val="0"/>
      <w:autoSpaceDN w:val="0"/>
    </w:pPr>
    <w:rPr>
      <w:rFonts w:ascii="Segoe UI Symbol" w:eastAsia="Segoe UI Symbol" w:hAnsi="Segoe UI Symbol" w:cs="Segoe UI Symbol"/>
      <w:sz w:val="7"/>
      <w:szCs w:val="7"/>
    </w:rPr>
  </w:style>
  <w:style w:type="character" w:customStyle="1" w:styleId="BodyTextChar">
    <w:name w:val="Body Text Char"/>
    <w:basedOn w:val="DefaultParagraphFont"/>
    <w:link w:val="BodyText"/>
    <w:uiPriority w:val="1"/>
    <w:rsid w:val="00DD5553"/>
    <w:rPr>
      <w:rFonts w:ascii="Segoe UI Symbol" w:eastAsia="Segoe UI Symbol" w:hAnsi="Segoe UI Symbol" w:cs="Segoe UI Symbol"/>
      <w:kern w:val="0"/>
      <w:sz w:val="7"/>
      <w:szCs w:val="7"/>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er" Target="footer2.xml"/><Relationship Id="rId11" Type="http://schemas.openxmlformats.org/officeDocument/2006/relationships/header" Target="header3.xml"/><Relationship Id="rId5" Type="http://schemas.openxmlformats.org/officeDocument/2006/relationships/footer" Target="footer1.xml"/><Relationship Id="rId15" Type="http://schemas.openxmlformats.org/officeDocument/2006/relationships/footer" Target="footer7.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4.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9</Pages>
  <Words>1476</Words>
  <Characters>8419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Jensen</dc:creator>
  <cp:keywords/>
  <dc:description/>
  <cp:lastModifiedBy>Michael Jensen</cp:lastModifiedBy>
  <cp:revision>3</cp:revision>
  <dcterms:created xsi:type="dcterms:W3CDTF">2026-03-09T15:29:00Z</dcterms:created>
  <dcterms:modified xsi:type="dcterms:W3CDTF">2026-03-09T15:55:00Z</dcterms:modified>
</cp:coreProperties>
</file>