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135F" w14:textId="77777777" w:rsidR="003C153E" w:rsidRDefault="003C153E" w:rsidP="00D5680E">
      <w:pPr>
        <w:suppressLineNumbers/>
        <w:spacing w:line="276" w:lineRule="auto"/>
        <w:jc w:val="center"/>
        <w:rPr>
          <w:rFonts w:ascii="Calibri" w:eastAsia="Calibri" w:hAnsi="Calibri" w:cs="Calibri"/>
          <w:b/>
        </w:rPr>
      </w:pPr>
      <w:r>
        <w:rPr>
          <w:rFonts w:ascii="Calibri" w:eastAsia="Calibri" w:hAnsi="Calibri" w:cs="Calibri"/>
          <w:b/>
        </w:rPr>
        <w:t>Kanab City Planning &amp; Zoning Commission Meeting</w:t>
      </w:r>
    </w:p>
    <w:p w14:paraId="67BCE05A" w14:textId="1633F9A9" w:rsidR="003C153E" w:rsidRDefault="003C153E" w:rsidP="00D5680E">
      <w:pPr>
        <w:suppressLineNumbers/>
        <w:spacing w:line="276" w:lineRule="auto"/>
        <w:jc w:val="center"/>
        <w:rPr>
          <w:rFonts w:ascii="Calibri" w:eastAsia="Calibri" w:hAnsi="Calibri" w:cs="Calibri"/>
          <w:b/>
        </w:rPr>
      </w:pPr>
      <w:r>
        <w:rPr>
          <w:rFonts w:ascii="Calibri" w:eastAsia="Calibri" w:hAnsi="Calibri" w:cs="Calibri"/>
          <w:b/>
        </w:rPr>
        <w:t>February 3, 2026</w:t>
      </w:r>
    </w:p>
    <w:p w14:paraId="53F7C96A" w14:textId="77777777" w:rsidR="003C153E" w:rsidRDefault="003C153E" w:rsidP="00D5680E">
      <w:pPr>
        <w:suppressLineNumbers/>
        <w:spacing w:line="276" w:lineRule="auto"/>
        <w:jc w:val="center"/>
        <w:rPr>
          <w:rFonts w:ascii="Calibri" w:eastAsia="Calibri" w:hAnsi="Calibri" w:cs="Calibri"/>
          <w:b/>
        </w:rPr>
      </w:pPr>
      <w:r>
        <w:rPr>
          <w:rFonts w:ascii="Calibri" w:eastAsia="Calibri" w:hAnsi="Calibri" w:cs="Calibri"/>
          <w:b/>
        </w:rPr>
        <w:t xml:space="preserve">Kanab City Council Chambers </w:t>
      </w:r>
    </w:p>
    <w:p w14:paraId="63F6D6D9" w14:textId="77777777" w:rsidR="003C153E" w:rsidRDefault="003C153E" w:rsidP="00D5680E">
      <w:pPr>
        <w:suppressLineNumbers/>
        <w:spacing w:line="276" w:lineRule="auto"/>
        <w:jc w:val="center"/>
        <w:rPr>
          <w:rFonts w:ascii="Calibri" w:eastAsia="Calibri" w:hAnsi="Calibri" w:cs="Calibri"/>
          <w:b/>
        </w:rPr>
      </w:pPr>
      <w:r>
        <w:rPr>
          <w:rFonts w:ascii="Calibri" w:eastAsia="Calibri" w:hAnsi="Calibri" w:cs="Calibri"/>
          <w:b/>
        </w:rPr>
        <w:t>26 North 100 East</w:t>
      </w:r>
    </w:p>
    <w:p w14:paraId="71722122" w14:textId="2E7EDCF9" w:rsidR="003C153E" w:rsidRDefault="003C153E" w:rsidP="00D5680E">
      <w:pPr>
        <w:suppressLineNumbers/>
        <w:spacing w:line="276" w:lineRule="auto"/>
        <w:jc w:val="center"/>
        <w:rPr>
          <w:rFonts w:ascii="Calibri" w:eastAsia="Calibri" w:hAnsi="Calibri" w:cs="Calibri"/>
          <w:b/>
        </w:rPr>
      </w:pPr>
      <w:r>
        <w:rPr>
          <w:rFonts w:ascii="Calibri" w:eastAsia="Calibri" w:hAnsi="Calibri" w:cs="Calibri"/>
          <w:b/>
        </w:rPr>
        <w:t>6:30 PM</w:t>
      </w:r>
    </w:p>
    <w:p w14:paraId="158B7691" w14:textId="463C1674" w:rsidR="004A40CF" w:rsidRDefault="004A40CF" w:rsidP="00D5680E">
      <w:pPr>
        <w:suppressLineNumbers/>
        <w:spacing w:line="276" w:lineRule="auto"/>
        <w:rPr>
          <w:rFonts w:ascii="Calibri" w:eastAsia="Calibri" w:hAnsi="Calibri" w:cs="Calibri"/>
          <w:b/>
        </w:rPr>
      </w:pPr>
      <w:r>
        <w:rPr>
          <w:rFonts w:ascii="Calibri" w:eastAsia="Calibri" w:hAnsi="Calibri" w:cs="Calibri"/>
          <w:b/>
        </w:rPr>
        <w:t>Agenda Items:</w:t>
      </w:r>
    </w:p>
    <w:p w14:paraId="72C8E442" w14:textId="77777777" w:rsidR="004A40CF" w:rsidRPr="004A40CF" w:rsidRDefault="004A40CF" w:rsidP="00D5680E">
      <w:pPr>
        <w:suppressLineNumbers/>
        <w:spacing w:line="276" w:lineRule="auto"/>
        <w:rPr>
          <w:rFonts w:ascii="Calibri" w:eastAsia="Calibri" w:hAnsi="Calibri" w:cs="Calibri"/>
          <w:b/>
        </w:rPr>
      </w:pPr>
    </w:p>
    <w:p w14:paraId="78F251C6" w14:textId="70C0A0DE" w:rsidR="00925BB6" w:rsidRPr="00925BB6" w:rsidRDefault="00925BB6" w:rsidP="00D5680E">
      <w:pPr>
        <w:pStyle w:val="ListParagraph"/>
        <w:numPr>
          <w:ilvl w:val="0"/>
          <w:numId w:val="1"/>
        </w:numPr>
        <w:spacing w:line="276" w:lineRule="auto"/>
        <w:rPr>
          <w:b/>
          <w:bCs/>
        </w:rPr>
      </w:pPr>
      <w:r>
        <w:rPr>
          <w:b/>
          <w:bCs/>
        </w:rPr>
        <w:t>Call to Order and Roll Call</w:t>
      </w:r>
    </w:p>
    <w:p w14:paraId="17576798" w14:textId="14A97A6F" w:rsidR="003C153E" w:rsidRPr="003C153E" w:rsidRDefault="00925BB6" w:rsidP="00D5680E">
      <w:pPr>
        <w:spacing w:line="276" w:lineRule="auto"/>
      </w:pPr>
      <w:r>
        <w:rPr>
          <w:b/>
          <w:bCs/>
        </w:rPr>
        <w:t xml:space="preserve">In attendance – </w:t>
      </w:r>
      <w:r>
        <w:t xml:space="preserve">Commission Members: </w:t>
      </w:r>
      <w:r w:rsidR="003C153E" w:rsidRPr="003C153E">
        <w:t xml:space="preserve">Ben Aiken, Mark Gilbert, Marlee Swain, Kerry </w:t>
      </w:r>
      <w:r w:rsidRPr="003C153E">
        <w:t>Glover</w:t>
      </w:r>
      <w:r>
        <w:t xml:space="preserve">; </w:t>
      </w:r>
      <w:r w:rsidRPr="003C153E">
        <w:t>Building</w:t>
      </w:r>
      <w:r>
        <w:t xml:space="preserve"> &amp; Land Use Official </w:t>
      </w:r>
      <w:r w:rsidR="003C153E" w:rsidRPr="003C153E">
        <w:t xml:space="preserve">Janae Chatterley, </w:t>
      </w:r>
      <w:r>
        <w:t xml:space="preserve">City Attorney </w:t>
      </w:r>
      <w:r w:rsidR="003C153E" w:rsidRPr="003C153E">
        <w:t>Kent Burggra</w:t>
      </w:r>
      <w:r w:rsidR="003C153E">
        <w:t>a</w:t>
      </w:r>
      <w:r w:rsidR="003C153E" w:rsidRPr="003C153E">
        <w:t xml:space="preserve">f, </w:t>
      </w:r>
      <w:r>
        <w:t xml:space="preserve">Building Inspector </w:t>
      </w:r>
      <w:r w:rsidR="003C153E" w:rsidRPr="003C153E">
        <w:t xml:space="preserve">Samuel </w:t>
      </w:r>
      <w:proofErr w:type="spellStart"/>
      <w:r w:rsidR="003C153E" w:rsidRPr="003C153E">
        <w:t>Tomco</w:t>
      </w:r>
      <w:proofErr w:type="spellEnd"/>
    </w:p>
    <w:p w14:paraId="0F2DF6EE" w14:textId="77777777" w:rsidR="003C153E" w:rsidRDefault="003C153E" w:rsidP="00D5680E">
      <w:pPr>
        <w:spacing w:line="276" w:lineRule="auto"/>
      </w:pPr>
    </w:p>
    <w:p w14:paraId="33331606" w14:textId="77777777" w:rsidR="004A40CF" w:rsidRDefault="00925BB6" w:rsidP="00D5680E">
      <w:pPr>
        <w:spacing w:line="276" w:lineRule="auto"/>
      </w:pPr>
      <w:r>
        <w:rPr>
          <w:b/>
          <w:bCs/>
        </w:rPr>
        <w:t xml:space="preserve">Not in attendance – </w:t>
      </w:r>
      <w:r>
        <w:t xml:space="preserve">Commission members Andy Hill, Russ Whitaker, Dennis Shakespear, Terry </w:t>
      </w:r>
    </w:p>
    <w:p w14:paraId="2B2C252D" w14:textId="2FF3B352" w:rsidR="00925BB6" w:rsidRDefault="00925BB6" w:rsidP="00D5680E">
      <w:pPr>
        <w:spacing w:line="276" w:lineRule="auto"/>
      </w:pPr>
      <w:r>
        <w:t xml:space="preserve">Edwards, and </w:t>
      </w:r>
      <w:r w:rsidR="004A40CF">
        <w:t>Council</w:t>
      </w:r>
      <w:r>
        <w:t xml:space="preserve"> Liaison Arlon Chamberlain</w:t>
      </w:r>
    </w:p>
    <w:p w14:paraId="7E1EB238" w14:textId="77777777" w:rsidR="00925BB6" w:rsidRDefault="00925BB6" w:rsidP="00D5680E">
      <w:pPr>
        <w:spacing w:line="276" w:lineRule="auto"/>
      </w:pPr>
    </w:p>
    <w:p w14:paraId="74865449" w14:textId="5310C56D" w:rsidR="00925BB6" w:rsidRDefault="00D5680E" w:rsidP="00D5680E">
      <w:pPr>
        <w:spacing w:line="276" w:lineRule="auto"/>
      </w:pPr>
      <w:r>
        <w:rPr>
          <w:b/>
          <w:bCs/>
        </w:rPr>
        <w:t xml:space="preserve">Nomination for new Chair: </w:t>
      </w:r>
      <w:r w:rsidR="007C31D3">
        <w:t>Ben</w:t>
      </w:r>
      <w:r>
        <w:t xml:space="preserve"> Aiken nominated as chair</w:t>
      </w:r>
      <w:r w:rsidR="007C31D3">
        <w:t xml:space="preserve"> by member Glover. Member Swain seconded the nomination</w:t>
      </w:r>
    </w:p>
    <w:p w14:paraId="1289180E" w14:textId="2BDB84E0" w:rsidR="00D5680E" w:rsidRDefault="00D5680E" w:rsidP="00D5680E">
      <w:pPr>
        <w:spacing w:line="276" w:lineRule="auto"/>
      </w:pPr>
      <w:r>
        <w:t>Marlee Swain – YES</w:t>
      </w:r>
    </w:p>
    <w:p w14:paraId="22589D71" w14:textId="4E59C768" w:rsidR="00D5680E" w:rsidRDefault="00D5680E" w:rsidP="00D5680E">
      <w:pPr>
        <w:spacing w:line="276" w:lineRule="auto"/>
      </w:pPr>
      <w:r>
        <w:t>Kerry Glover – YES</w:t>
      </w:r>
    </w:p>
    <w:p w14:paraId="756FC4ED" w14:textId="1F87F89D" w:rsidR="00D5680E" w:rsidRDefault="00D5680E" w:rsidP="00D5680E">
      <w:pPr>
        <w:spacing w:line="276" w:lineRule="auto"/>
      </w:pPr>
      <w:r>
        <w:t>Mark Gilbert – YES</w:t>
      </w:r>
    </w:p>
    <w:p w14:paraId="288D4356" w14:textId="24E87235" w:rsidR="00D5680E" w:rsidRDefault="00D5680E" w:rsidP="00D5680E">
      <w:pPr>
        <w:spacing w:line="276" w:lineRule="auto"/>
      </w:pPr>
      <w:r>
        <w:t>Ben Aiken – YES</w:t>
      </w:r>
    </w:p>
    <w:p w14:paraId="6F124823" w14:textId="508FE808" w:rsidR="00D5680E" w:rsidRDefault="00D5680E" w:rsidP="00D5680E">
      <w:pPr>
        <w:spacing w:line="276" w:lineRule="auto"/>
      </w:pPr>
      <w:r>
        <w:t>Terry Edwards – Absent</w:t>
      </w:r>
    </w:p>
    <w:p w14:paraId="100D2AB8" w14:textId="1D73D3B8" w:rsidR="00D5680E" w:rsidRDefault="00D5680E" w:rsidP="00D5680E">
      <w:pPr>
        <w:spacing w:line="276" w:lineRule="auto"/>
      </w:pPr>
      <w:r>
        <w:t>Andy Hill – Absent</w:t>
      </w:r>
    </w:p>
    <w:p w14:paraId="66A7105C" w14:textId="310C3C17" w:rsidR="00D5680E" w:rsidRDefault="00D5680E" w:rsidP="00D5680E">
      <w:pPr>
        <w:spacing w:line="276" w:lineRule="auto"/>
      </w:pPr>
      <w:r>
        <w:t>Dennis Shakespear - Absent</w:t>
      </w:r>
    </w:p>
    <w:p w14:paraId="321812F6" w14:textId="0152DBBC" w:rsidR="00D5680E" w:rsidRDefault="00D5680E" w:rsidP="00D5680E">
      <w:pPr>
        <w:spacing w:line="276" w:lineRule="auto"/>
      </w:pPr>
    </w:p>
    <w:p w14:paraId="56B71302" w14:textId="0D71AE07" w:rsidR="00D5680E" w:rsidRPr="00D5680E" w:rsidRDefault="00D5680E" w:rsidP="00D5680E">
      <w:pPr>
        <w:spacing w:line="276" w:lineRule="auto"/>
      </w:pPr>
      <w:r>
        <w:rPr>
          <w:b/>
          <w:bCs/>
        </w:rPr>
        <w:t xml:space="preserve">Nomination for new Chair Pro Tem: </w:t>
      </w:r>
      <w:r>
        <w:t>Devin Shakespear nominated as chair</w:t>
      </w:r>
      <w:r w:rsidR="007C31D3">
        <w:t xml:space="preserve"> by member Aiken. Member Glover seconded the nomination</w:t>
      </w:r>
    </w:p>
    <w:p w14:paraId="5CD5B359" w14:textId="7588B20F" w:rsidR="004A40CF" w:rsidRDefault="00D5680E" w:rsidP="00D5680E">
      <w:pPr>
        <w:spacing w:line="276" w:lineRule="auto"/>
      </w:pPr>
      <w:r>
        <w:lastRenderedPageBreak/>
        <w:t>Marlee Swain – YES</w:t>
      </w:r>
    </w:p>
    <w:p w14:paraId="37AAB14A" w14:textId="39311518" w:rsidR="00D5680E" w:rsidRDefault="00D5680E" w:rsidP="00D5680E">
      <w:pPr>
        <w:spacing w:line="276" w:lineRule="auto"/>
      </w:pPr>
      <w:r>
        <w:t>Kerry Glover – YES</w:t>
      </w:r>
    </w:p>
    <w:p w14:paraId="3A21C6BC" w14:textId="7D62E644" w:rsidR="00D5680E" w:rsidRDefault="00D5680E" w:rsidP="00D5680E">
      <w:pPr>
        <w:spacing w:line="276" w:lineRule="auto"/>
      </w:pPr>
      <w:r>
        <w:t>Mark Gilbert – YES</w:t>
      </w:r>
    </w:p>
    <w:p w14:paraId="598E7378" w14:textId="3C7CD64A" w:rsidR="00D5680E" w:rsidRDefault="00D5680E" w:rsidP="00D5680E">
      <w:pPr>
        <w:spacing w:line="276" w:lineRule="auto"/>
      </w:pPr>
      <w:r>
        <w:t>Ben Aiken – YES</w:t>
      </w:r>
    </w:p>
    <w:p w14:paraId="68294EF5" w14:textId="764B29FD" w:rsidR="00D5680E" w:rsidRDefault="00D5680E" w:rsidP="00D5680E">
      <w:pPr>
        <w:spacing w:line="276" w:lineRule="auto"/>
      </w:pPr>
      <w:r>
        <w:t>Terry Edwards – Absent</w:t>
      </w:r>
    </w:p>
    <w:p w14:paraId="16DAC00C" w14:textId="529893DA" w:rsidR="00D5680E" w:rsidRDefault="00D5680E" w:rsidP="00D5680E">
      <w:pPr>
        <w:spacing w:line="276" w:lineRule="auto"/>
      </w:pPr>
      <w:r>
        <w:t>Andy Hill – Absent</w:t>
      </w:r>
    </w:p>
    <w:p w14:paraId="0D5F924B" w14:textId="67641C9E" w:rsidR="00D5680E" w:rsidRDefault="00D5680E" w:rsidP="00D5680E">
      <w:pPr>
        <w:spacing w:line="276" w:lineRule="auto"/>
      </w:pPr>
      <w:r>
        <w:t>Dennis Shakespear – Absent</w:t>
      </w:r>
    </w:p>
    <w:p w14:paraId="2FFBD1C2" w14:textId="77777777" w:rsidR="003C153E" w:rsidRDefault="003C153E" w:rsidP="00D5680E">
      <w:pPr>
        <w:spacing w:line="276" w:lineRule="auto"/>
      </w:pPr>
    </w:p>
    <w:p w14:paraId="01199AD7" w14:textId="6047D1A3" w:rsidR="009B6048" w:rsidRDefault="00D5680E" w:rsidP="00D5680E">
      <w:pPr>
        <w:pStyle w:val="ListParagraph"/>
        <w:numPr>
          <w:ilvl w:val="0"/>
          <w:numId w:val="1"/>
        </w:numPr>
        <w:spacing w:after="240" w:line="276" w:lineRule="auto"/>
        <w:rPr>
          <w:rFonts w:ascii="Calibri" w:eastAsia="Calibri" w:hAnsi="Calibri" w:cs="Calibri"/>
          <w:b/>
          <w:bCs/>
        </w:rPr>
      </w:pPr>
      <w:r w:rsidRPr="00D5680E">
        <w:rPr>
          <w:rFonts w:ascii="Calibri" w:eastAsia="Calibri" w:hAnsi="Calibri" w:cs="Calibri"/>
          <w:b/>
          <w:bCs/>
        </w:rPr>
        <w:t>Public Comment Period – Members of the public are invited to address the Planning Commission. Participants are asked to keep their comments to 3 minutes and follow the rules of civility outlined in Kanab Ordinance 3-601</w:t>
      </w:r>
    </w:p>
    <w:p w14:paraId="772D7A8A" w14:textId="71D3BCC7" w:rsidR="004571DA" w:rsidRPr="009B6048" w:rsidRDefault="009B6048" w:rsidP="009B6048">
      <w:pPr>
        <w:spacing w:after="240" w:line="276" w:lineRule="auto"/>
        <w:rPr>
          <w:rFonts w:ascii="Calibri" w:eastAsia="Calibri" w:hAnsi="Calibri" w:cs="Calibri"/>
        </w:rPr>
      </w:pPr>
      <w:r>
        <w:rPr>
          <w:rFonts w:ascii="Calibri" w:eastAsia="Calibri" w:hAnsi="Calibri" w:cs="Calibri"/>
        </w:rPr>
        <w:t>Public commenter, Darren DaSilva</w:t>
      </w:r>
      <w:r w:rsidR="00EB36C5">
        <w:rPr>
          <w:rFonts w:ascii="Calibri" w:eastAsia="Calibri" w:hAnsi="Calibri" w:cs="Calibri"/>
        </w:rPr>
        <w:t>,</w:t>
      </w:r>
      <w:r>
        <w:rPr>
          <w:rFonts w:ascii="Calibri" w:eastAsia="Calibri" w:hAnsi="Calibri" w:cs="Calibri"/>
        </w:rPr>
        <w:t xml:space="preserve"> spoke regarding forwarding the allowing of a tavern in Kanab </w:t>
      </w:r>
      <w:r w:rsidR="00474502">
        <w:rPr>
          <w:rFonts w:ascii="Calibri" w:eastAsia="Calibri" w:hAnsi="Calibri" w:cs="Calibri"/>
        </w:rPr>
        <w:t xml:space="preserve">and his thoughts on the sign ordinances </w:t>
      </w:r>
      <w:r>
        <w:rPr>
          <w:rFonts w:ascii="Calibri" w:eastAsia="Calibri" w:hAnsi="Calibri" w:cs="Calibri"/>
        </w:rPr>
        <w:t>saying: “</w:t>
      </w:r>
      <w:proofErr w:type="gramStart"/>
      <w:r>
        <w:rPr>
          <w:rFonts w:ascii="Calibri" w:eastAsia="Calibri" w:hAnsi="Calibri" w:cs="Calibri"/>
        </w:rPr>
        <w:t>I’m</w:t>
      </w:r>
      <w:proofErr w:type="gramEnd"/>
      <w:r>
        <w:rPr>
          <w:rFonts w:ascii="Calibri" w:eastAsia="Calibri" w:hAnsi="Calibri" w:cs="Calibri"/>
        </w:rPr>
        <w:t xml:space="preserve"> Darren DaSilva, </w:t>
      </w:r>
      <w:proofErr w:type="gramStart"/>
      <w:r w:rsidR="000B7739">
        <w:rPr>
          <w:rFonts w:ascii="Calibri" w:eastAsia="Calibri" w:hAnsi="Calibri" w:cs="Calibri"/>
        </w:rPr>
        <w:t>I’m</w:t>
      </w:r>
      <w:proofErr w:type="gramEnd"/>
      <w:r w:rsidR="000B7739">
        <w:rPr>
          <w:rFonts w:ascii="Calibri" w:eastAsia="Calibri" w:hAnsi="Calibri" w:cs="Calibri"/>
        </w:rPr>
        <w:t xml:space="preserve"> a resident and homeowner</w:t>
      </w:r>
      <w:r>
        <w:rPr>
          <w:rFonts w:ascii="Calibri" w:eastAsia="Calibri" w:hAnsi="Calibri" w:cs="Calibri"/>
        </w:rPr>
        <w:t xml:space="preserve"> </w:t>
      </w:r>
      <w:r w:rsidR="000B7739">
        <w:rPr>
          <w:rFonts w:ascii="Calibri" w:eastAsia="Calibri" w:hAnsi="Calibri" w:cs="Calibri"/>
        </w:rPr>
        <w:t>here in</w:t>
      </w:r>
      <w:r>
        <w:rPr>
          <w:rFonts w:ascii="Calibri" w:eastAsia="Calibri" w:hAnsi="Calibri" w:cs="Calibri"/>
        </w:rPr>
        <w:t xml:space="preserve"> Kanab. </w:t>
      </w:r>
      <w:proofErr w:type="gramStart"/>
      <w:r w:rsidR="000B7739">
        <w:rPr>
          <w:rFonts w:ascii="Calibri" w:eastAsia="Calibri" w:hAnsi="Calibri" w:cs="Calibri"/>
        </w:rPr>
        <w:t>I’m</w:t>
      </w:r>
      <w:proofErr w:type="gramEnd"/>
      <w:r w:rsidR="000B7739">
        <w:rPr>
          <w:rFonts w:ascii="Calibri" w:eastAsia="Calibri" w:hAnsi="Calibri" w:cs="Calibri"/>
        </w:rPr>
        <w:t xml:space="preserve"> excited to come </w:t>
      </w:r>
      <w:r w:rsidR="00292FF0">
        <w:rPr>
          <w:rFonts w:ascii="Calibri" w:eastAsia="Calibri" w:hAnsi="Calibri" w:cs="Calibri"/>
        </w:rPr>
        <w:t>and</w:t>
      </w:r>
      <w:r w:rsidR="000B7739">
        <w:rPr>
          <w:rFonts w:ascii="Calibri" w:eastAsia="Calibri" w:hAnsi="Calibri" w:cs="Calibri"/>
        </w:rPr>
        <w:t xml:space="preserve"> listen to the discussion on two topics</w:t>
      </w:r>
      <w:r w:rsidR="004571DA">
        <w:rPr>
          <w:rFonts w:ascii="Calibri" w:eastAsia="Calibri" w:hAnsi="Calibri" w:cs="Calibri"/>
        </w:rPr>
        <w:t xml:space="preserve">; </w:t>
      </w:r>
      <w:proofErr w:type="gramStart"/>
      <w:r w:rsidR="004571DA">
        <w:rPr>
          <w:rFonts w:ascii="Calibri" w:eastAsia="Calibri" w:hAnsi="Calibri" w:cs="Calibri"/>
        </w:rPr>
        <w:t>we’ve</w:t>
      </w:r>
      <w:proofErr w:type="gramEnd"/>
      <w:r w:rsidR="004571DA">
        <w:rPr>
          <w:rFonts w:ascii="Calibri" w:eastAsia="Calibri" w:hAnsi="Calibri" w:cs="Calibri"/>
        </w:rPr>
        <w:t xml:space="preserve"> got the tavern, </w:t>
      </w:r>
      <w:proofErr w:type="gramStart"/>
      <w:r w:rsidR="004571DA">
        <w:rPr>
          <w:rFonts w:ascii="Calibri" w:eastAsia="Calibri" w:hAnsi="Calibri" w:cs="Calibri"/>
        </w:rPr>
        <w:t>and also</w:t>
      </w:r>
      <w:proofErr w:type="gramEnd"/>
      <w:r w:rsidR="004571DA">
        <w:rPr>
          <w:rFonts w:ascii="Calibri" w:eastAsia="Calibri" w:hAnsi="Calibri" w:cs="Calibri"/>
        </w:rPr>
        <w:t xml:space="preserve">, signs on discussion. Just kind of, pro, for the tavern I think </w:t>
      </w:r>
      <w:proofErr w:type="gramStart"/>
      <w:r w:rsidR="004571DA">
        <w:rPr>
          <w:rFonts w:ascii="Calibri" w:eastAsia="Calibri" w:hAnsi="Calibri" w:cs="Calibri"/>
        </w:rPr>
        <w:t>it’d</w:t>
      </w:r>
      <w:proofErr w:type="gramEnd"/>
      <w:r w:rsidR="004571DA">
        <w:rPr>
          <w:rFonts w:ascii="Calibri" w:eastAsia="Calibri" w:hAnsi="Calibri" w:cs="Calibri"/>
        </w:rPr>
        <w:t xml:space="preserve"> be a great addition to the city. I work in tourism, and think there’s a, quite a few people who take their business outside of our town because of that. I </w:t>
      </w:r>
      <w:proofErr w:type="gramStart"/>
      <w:r w:rsidR="004571DA">
        <w:rPr>
          <w:rFonts w:ascii="Calibri" w:eastAsia="Calibri" w:hAnsi="Calibri" w:cs="Calibri"/>
        </w:rPr>
        <w:t>don’t</w:t>
      </w:r>
      <w:proofErr w:type="gramEnd"/>
      <w:r w:rsidR="004571DA">
        <w:rPr>
          <w:rFonts w:ascii="Calibri" w:eastAsia="Calibri" w:hAnsi="Calibri" w:cs="Calibri"/>
        </w:rPr>
        <w:t xml:space="preserve"> know if y’all know, the buckskin tavern is </w:t>
      </w:r>
      <w:proofErr w:type="spellStart"/>
      <w:r w:rsidR="004571DA">
        <w:rPr>
          <w:rFonts w:ascii="Calibri" w:eastAsia="Calibri" w:hAnsi="Calibri" w:cs="Calibri"/>
        </w:rPr>
        <w:t>gonna</w:t>
      </w:r>
      <w:proofErr w:type="spellEnd"/>
      <w:r w:rsidR="004571DA">
        <w:rPr>
          <w:rFonts w:ascii="Calibri" w:eastAsia="Calibri" w:hAnsi="Calibri" w:cs="Calibri"/>
        </w:rPr>
        <w:t xml:space="preserve"> be running a shuttle this year, and </w:t>
      </w:r>
      <w:proofErr w:type="spellStart"/>
      <w:r w:rsidR="004571DA">
        <w:rPr>
          <w:rFonts w:ascii="Calibri" w:eastAsia="Calibri" w:hAnsi="Calibri" w:cs="Calibri"/>
        </w:rPr>
        <w:t>gonna</w:t>
      </w:r>
      <w:proofErr w:type="spellEnd"/>
      <w:r w:rsidR="004571DA">
        <w:rPr>
          <w:rFonts w:ascii="Calibri" w:eastAsia="Calibri" w:hAnsi="Calibri" w:cs="Calibri"/>
        </w:rPr>
        <w:t xml:space="preserve"> be bringing people in from hotels, so, rather than them taking a shuttle out of state, out of our city, </w:t>
      </w:r>
      <w:proofErr w:type="gramStart"/>
      <w:r w:rsidR="004571DA">
        <w:rPr>
          <w:rFonts w:ascii="Calibri" w:eastAsia="Calibri" w:hAnsi="Calibri" w:cs="Calibri"/>
        </w:rPr>
        <w:t>it’d</w:t>
      </w:r>
      <w:proofErr w:type="gramEnd"/>
      <w:r w:rsidR="004571DA">
        <w:rPr>
          <w:rFonts w:ascii="Calibri" w:eastAsia="Calibri" w:hAnsi="Calibri" w:cs="Calibri"/>
        </w:rPr>
        <w:t xml:space="preserve"> be cool to keep some of that money here in the town. </w:t>
      </w:r>
      <w:proofErr w:type="gramStart"/>
      <w:r w:rsidR="004571DA">
        <w:rPr>
          <w:rFonts w:ascii="Calibri" w:eastAsia="Calibri" w:hAnsi="Calibri" w:cs="Calibri"/>
        </w:rPr>
        <w:t>I’d</w:t>
      </w:r>
      <w:proofErr w:type="gramEnd"/>
      <w:r w:rsidR="004571DA">
        <w:rPr>
          <w:rFonts w:ascii="Calibri" w:eastAsia="Calibri" w:hAnsi="Calibri" w:cs="Calibri"/>
        </w:rPr>
        <w:t xml:space="preserve"> just like to listen to what you guys have got to say about the tavern. </w:t>
      </w:r>
      <w:proofErr w:type="gramStart"/>
      <w:r w:rsidR="004571DA">
        <w:rPr>
          <w:rFonts w:ascii="Calibri" w:eastAsia="Calibri" w:hAnsi="Calibri" w:cs="Calibri"/>
        </w:rPr>
        <w:t>Also</w:t>
      </w:r>
      <w:proofErr w:type="gramEnd"/>
      <w:r w:rsidR="004571DA">
        <w:rPr>
          <w:rFonts w:ascii="Calibri" w:eastAsia="Calibri" w:hAnsi="Calibri" w:cs="Calibri"/>
        </w:rPr>
        <w:t xml:space="preserve"> about the signs, [I was] interested to know what y’all think about that, I think lately the sign usage and flag signs, </w:t>
      </w:r>
      <w:proofErr w:type="gramStart"/>
      <w:r w:rsidR="004571DA">
        <w:rPr>
          <w:rFonts w:ascii="Calibri" w:eastAsia="Calibri" w:hAnsi="Calibri" w:cs="Calibri"/>
        </w:rPr>
        <w:t>it’s</w:t>
      </w:r>
      <w:proofErr w:type="gramEnd"/>
      <w:r w:rsidR="004571DA">
        <w:rPr>
          <w:rFonts w:ascii="Calibri" w:eastAsia="Calibri" w:hAnsi="Calibri" w:cs="Calibri"/>
        </w:rPr>
        <w:t xml:space="preserve"> kind of gotten out of hand, I think </w:t>
      </w:r>
      <w:proofErr w:type="gramStart"/>
      <w:r w:rsidR="004571DA">
        <w:rPr>
          <w:rFonts w:ascii="Calibri" w:eastAsia="Calibri" w:hAnsi="Calibri" w:cs="Calibri"/>
        </w:rPr>
        <w:t>they’re</w:t>
      </w:r>
      <w:proofErr w:type="gramEnd"/>
      <w:r w:rsidR="004571DA">
        <w:rPr>
          <w:rFonts w:ascii="Calibri" w:eastAsia="Calibri" w:hAnsi="Calibri" w:cs="Calibri"/>
        </w:rPr>
        <w:t xml:space="preserve"> not really allowed in the ordinance, unless </w:t>
      </w:r>
      <w:proofErr w:type="gramStart"/>
      <w:r w:rsidR="004571DA">
        <w:rPr>
          <w:rFonts w:ascii="Calibri" w:eastAsia="Calibri" w:hAnsi="Calibri" w:cs="Calibri"/>
        </w:rPr>
        <w:t>it</w:t>
      </w:r>
      <w:r w:rsidR="00474502">
        <w:rPr>
          <w:rFonts w:ascii="Calibri" w:eastAsia="Calibri" w:hAnsi="Calibri" w:cs="Calibri"/>
        </w:rPr>
        <w:t>’</w:t>
      </w:r>
      <w:r w:rsidR="004571DA">
        <w:rPr>
          <w:rFonts w:ascii="Calibri" w:eastAsia="Calibri" w:hAnsi="Calibri" w:cs="Calibri"/>
        </w:rPr>
        <w:t>s</w:t>
      </w:r>
      <w:proofErr w:type="gramEnd"/>
      <w:r w:rsidR="004571DA">
        <w:rPr>
          <w:rFonts w:ascii="Calibri" w:eastAsia="Calibri" w:hAnsi="Calibri" w:cs="Calibri"/>
        </w:rPr>
        <w:t xml:space="preserve"> for a temporary period? </w:t>
      </w:r>
      <w:r w:rsidR="00474502">
        <w:rPr>
          <w:rFonts w:ascii="Calibri" w:eastAsia="Calibri" w:hAnsi="Calibri" w:cs="Calibri"/>
        </w:rPr>
        <w:t>So,</w:t>
      </w:r>
      <w:r w:rsidR="004571DA">
        <w:rPr>
          <w:rFonts w:ascii="Calibri" w:eastAsia="Calibri" w:hAnsi="Calibri" w:cs="Calibri"/>
        </w:rPr>
        <w:t xml:space="preserve"> </w:t>
      </w:r>
      <w:proofErr w:type="gramStart"/>
      <w:r w:rsidR="004571DA">
        <w:rPr>
          <w:rFonts w:ascii="Calibri" w:eastAsia="Calibri" w:hAnsi="Calibri" w:cs="Calibri"/>
        </w:rPr>
        <w:t>I’m</w:t>
      </w:r>
      <w:proofErr w:type="gramEnd"/>
      <w:r w:rsidR="004571DA">
        <w:rPr>
          <w:rFonts w:ascii="Calibri" w:eastAsia="Calibri" w:hAnsi="Calibri" w:cs="Calibri"/>
        </w:rPr>
        <w:t xml:space="preserve"> hoping </w:t>
      </w:r>
      <w:proofErr w:type="gramStart"/>
      <w:r w:rsidR="004571DA">
        <w:rPr>
          <w:rFonts w:ascii="Calibri" w:eastAsia="Calibri" w:hAnsi="Calibri" w:cs="Calibri"/>
        </w:rPr>
        <w:t>we’re</w:t>
      </w:r>
      <w:proofErr w:type="gramEnd"/>
      <w:r w:rsidR="004571DA">
        <w:rPr>
          <w:rFonts w:ascii="Calibri" w:eastAsia="Calibri" w:hAnsi="Calibri" w:cs="Calibri"/>
        </w:rPr>
        <w:t xml:space="preserve"> not </w:t>
      </w:r>
      <w:proofErr w:type="gramStart"/>
      <w:r w:rsidR="004571DA">
        <w:rPr>
          <w:rFonts w:ascii="Calibri" w:eastAsia="Calibri" w:hAnsi="Calibri" w:cs="Calibri"/>
        </w:rPr>
        <w:t>opening up</w:t>
      </w:r>
      <w:proofErr w:type="gramEnd"/>
      <w:r w:rsidR="004571DA">
        <w:rPr>
          <w:rFonts w:ascii="Calibri" w:eastAsia="Calibri" w:hAnsi="Calibri" w:cs="Calibri"/>
        </w:rPr>
        <w:t xml:space="preserve"> to more signage use? Hopefully </w:t>
      </w:r>
      <w:proofErr w:type="gramStart"/>
      <w:r w:rsidR="004571DA">
        <w:rPr>
          <w:rFonts w:ascii="Calibri" w:eastAsia="Calibri" w:hAnsi="Calibri" w:cs="Calibri"/>
        </w:rPr>
        <w:t>that’s</w:t>
      </w:r>
      <w:proofErr w:type="gramEnd"/>
      <w:r w:rsidR="004571DA">
        <w:rPr>
          <w:rFonts w:ascii="Calibri" w:eastAsia="Calibri" w:hAnsi="Calibri" w:cs="Calibri"/>
        </w:rPr>
        <w:t xml:space="preserve"> what signage maybe that we do have, maybe we increase the temporary period, which would be great for businesses when </w:t>
      </w:r>
      <w:proofErr w:type="gramStart"/>
      <w:r w:rsidR="004571DA">
        <w:rPr>
          <w:rFonts w:ascii="Calibri" w:eastAsia="Calibri" w:hAnsi="Calibri" w:cs="Calibri"/>
        </w:rPr>
        <w:t>they’re</w:t>
      </w:r>
      <w:proofErr w:type="gramEnd"/>
      <w:r w:rsidR="004571DA">
        <w:rPr>
          <w:rFonts w:ascii="Calibri" w:eastAsia="Calibri" w:hAnsi="Calibri" w:cs="Calibri"/>
        </w:rPr>
        <w:t xml:space="preserve"> first starting, but the signs</w:t>
      </w:r>
      <w:r w:rsidR="00E63393">
        <w:rPr>
          <w:rFonts w:ascii="Calibri" w:eastAsia="Calibri" w:hAnsi="Calibri" w:cs="Calibri"/>
        </w:rPr>
        <w:t xml:space="preserve">, those types of signs, I think look </w:t>
      </w:r>
      <w:proofErr w:type="gramStart"/>
      <w:r w:rsidR="00E63393">
        <w:rPr>
          <w:rFonts w:ascii="Calibri" w:eastAsia="Calibri" w:hAnsi="Calibri" w:cs="Calibri"/>
        </w:rPr>
        <w:t>really tacky</w:t>
      </w:r>
      <w:proofErr w:type="gramEnd"/>
      <w:r w:rsidR="00E63393">
        <w:rPr>
          <w:rFonts w:ascii="Calibri" w:eastAsia="Calibri" w:hAnsi="Calibri" w:cs="Calibri"/>
        </w:rPr>
        <w:t xml:space="preserve">? Like a used car dealership kind of vibe, and </w:t>
      </w:r>
      <w:proofErr w:type="spellStart"/>
      <w:r w:rsidR="00E63393">
        <w:rPr>
          <w:rFonts w:ascii="Calibri" w:eastAsia="Calibri" w:hAnsi="Calibri" w:cs="Calibri"/>
        </w:rPr>
        <w:t>yanno</w:t>
      </w:r>
      <w:proofErr w:type="spellEnd"/>
      <w:r w:rsidR="00E63393">
        <w:rPr>
          <w:rFonts w:ascii="Calibri" w:eastAsia="Calibri" w:hAnsi="Calibri" w:cs="Calibri"/>
        </w:rPr>
        <w:t xml:space="preserve"> </w:t>
      </w:r>
      <w:proofErr w:type="gramStart"/>
      <w:r w:rsidR="00E63393">
        <w:rPr>
          <w:rFonts w:ascii="Calibri" w:eastAsia="Calibri" w:hAnsi="Calibri" w:cs="Calibri"/>
        </w:rPr>
        <w:t>there’s</w:t>
      </w:r>
      <w:proofErr w:type="gramEnd"/>
      <w:r w:rsidR="00E63393">
        <w:rPr>
          <w:rFonts w:ascii="Calibri" w:eastAsia="Calibri" w:hAnsi="Calibri" w:cs="Calibri"/>
        </w:rPr>
        <w:t xml:space="preserve"> going to be a discussion about the tavern as well like </w:t>
      </w:r>
      <w:proofErr w:type="gramStart"/>
      <w:r w:rsidR="00E63393">
        <w:rPr>
          <w:rFonts w:ascii="Calibri" w:eastAsia="Calibri" w:hAnsi="Calibri" w:cs="Calibri"/>
        </w:rPr>
        <w:t>what’s</w:t>
      </w:r>
      <w:proofErr w:type="gramEnd"/>
      <w:r w:rsidR="00E63393">
        <w:rPr>
          <w:rFonts w:ascii="Calibri" w:eastAsia="Calibri" w:hAnsi="Calibri" w:cs="Calibri"/>
        </w:rPr>
        <w:t xml:space="preserve"> the deal with the town, and </w:t>
      </w:r>
      <w:proofErr w:type="gramStart"/>
      <w:r w:rsidR="00E63393">
        <w:rPr>
          <w:rFonts w:ascii="Calibri" w:eastAsia="Calibri" w:hAnsi="Calibri" w:cs="Calibri"/>
        </w:rPr>
        <w:t>it’d</w:t>
      </w:r>
      <w:proofErr w:type="gramEnd"/>
      <w:r w:rsidR="00E63393">
        <w:rPr>
          <w:rFonts w:ascii="Calibri" w:eastAsia="Calibri" w:hAnsi="Calibri" w:cs="Calibri"/>
        </w:rPr>
        <w:t xml:space="preserve"> be great if we, kind of, get rid of tacky signs, right? </w:t>
      </w:r>
      <w:proofErr w:type="gramStart"/>
      <w:r w:rsidR="00E63393">
        <w:rPr>
          <w:rFonts w:ascii="Calibri" w:eastAsia="Calibri" w:hAnsi="Calibri" w:cs="Calibri"/>
        </w:rPr>
        <w:t>We’ve</w:t>
      </w:r>
      <w:proofErr w:type="gramEnd"/>
      <w:r w:rsidR="00E63393">
        <w:rPr>
          <w:rFonts w:ascii="Calibri" w:eastAsia="Calibri" w:hAnsi="Calibri" w:cs="Calibri"/>
        </w:rPr>
        <w:t xml:space="preserve"> got a nice town, thanks.”</w:t>
      </w:r>
    </w:p>
    <w:p w14:paraId="375A0A5B" w14:textId="77777777" w:rsidR="003C153E" w:rsidRDefault="003C153E" w:rsidP="00D5680E">
      <w:pPr>
        <w:spacing w:line="276" w:lineRule="auto"/>
      </w:pPr>
    </w:p>
    <w:p w14:paraId="5F04E77A" w14:textId="7E107D7D" w:rsidR="00474502" w:rsidRDefault="00474502" w:rsidP="00474502">
      <w:pPr>
        <w:pStyle w:val="ListParagraph"/>
        <w:numPr>
          <w:ilvl w:val="0"/>
          <w:numId w:val="4"/>
        </w:numPr>
        <w:spacing w:line="276" w:lineRule="auto"/>
        <w:rPr>
          <w:b/>
          <w:bCs/>
        </w:rPr>
      </w:pPr>
      <w:r w:rsidRPr="00474502">
        <w:rPr>
          <w:b/>
          <w:bCs/>
        </w:rPr>
        <w:t>No further speakers, public comment period closed.</w:t>
      </w:r>
    </w:p>
    <w:p w14:paraId="33C4C3AA" w14:textId="77777777" w:rsidR="00474502" w:rsidRDefault="00474502" w:rsidP="00474502">
      <w:pPr>
        <w:spacing w:line="276" w:lineRule="auto"/>
        <w:rPr>
          <w:b/>
          <w:bCs/>
        </w:rPr>
      </w:pPr>
    </w:p>
    <w:p w14:paraId="24A51EEE" w14:textId="5149EB19" w:rsidR="00474502" w:rsidRDefault="00474502" w:rsidP="00474502">
      <w:pPr>
        <w:pStyle w:val="ListParagraph"/>
        <w:numPr>
          <w:ilvl w:val="0"/>
          <w:numId w:val="1"/>
        </w:numPr>
        <w:spacing w:line="276" w:lineRule="auto"/>
        <w:rPr>
          <w:b/>
          <w:bCs/>
        </w:rPr>
      </w:pPr>
      <w:r>
        <w:rPr>
          <w:b/>
          <w:bCs/>
        </w:rPr>
        <w:lastRenderedPageBreak/>
        <w:t>Administrative Decision Items:</w:t>
      </w:r>
    </w:p>
    <w:p w14:paraId="3940218E" w14:textId="4C05886A" w:rsidR="00474502" w:rsidRDefault="00474502" w:rsidP="00474502">
      <w:pPr>
        <w:pStyle w:val="ListParagraph"/>
        <w:numPr>
          <w:ilvl w:val="0"/>
          <w:numId w:val="4"/>
        </w:numPr>
        <w:spacing w:line="276" w:lineRule="auto"/>
        <w:rPr>
          <w:b/>
          <w:bCs/>
        </w:rPr>
      </w:pPr>
      <w:r>
        <w:rPr>
          <w:b/>
          <w:bCs/>
        </w:rPr>
        <w:t>None</w:t>
      </w:r>
    </w:p>
    <w:p w14:paraId="5424958B" w14:textId="77777777" w:rsidR="00474502" w:rsidRDefault="00474502" w:rsidP="00474502">
      <w:pPr>
        <w:spacing w:line="276" w:lineRule="auto"/>
        <w:rPr>
          <w:b/>
          <w:bCs/>
        </w:rPr>
      </w:pPr>
    </w:p>
    <w:p w14:paraId="0ABE0986" w14:textId="118DE353" w:rsidR="00474502" w:rsidRDefault="00474502" w:rsidP="00474502">
      <w:pPr>
        <w:pStyle w:val="ListParagraph"/>
        <w:numPr>
          <w:ilvl w:val="0"/>
          <w:numId w:val="1"/>
        </w:numPr>
        <w:spacing w:line="276" w:lineRule="auto"/>
        <w:rPr>
          <w:b/>
          <w:bCs/>
        </w:rPr>
      </w:pPr>
      <w:r>
        <w:rPr>
          <w:b/>
          <w:bCs/>
        </w:rPr>
        <w:t>Legislative Decisions:</w:t>
      </w:r>
    </w:p>
    <w:p w14:paraId="7A1DC450" w14:textId="43BB0900" w:rsidR="00474502" w:rsidRDefault="00474502" w:rsidP="00474502">
      <w:pPr>
        <w:pStyle w:val="ListParagraph"/>
        <w:numPr>
          <w:ilvl w:val="0"/>
          <w:numId w:val="4"/>
        </w:numPr>
        <w:spacing w:line="276" w:lineRule="auto"/>
        <w:rPr>
          <w:b/>
          <w:bCs/>
        </w:rPr>
      </w:pPr>
      <w:r>
        <w:rPr>
          <w:b/>
          <w:bCs/>
        </w:rPr>
        <w:t>None</w:t>
      </w:r>
    </w:p>
    <w:p w14:paraId="5226F469" w14:textId="77777777" w:rsidR="00474502" w:rsidRDefault="00474502" w:rsidP="00474502">
      <w:pPr>
        <w:spacing w:line="276" w:lineRule="auto"/>
        <w:rPr>
          <w:b/>
          <w:bCs/>
        </w:rPr>
      </w:pPr>
    </w:p>
    <w:p w14:paraId="31ADB4F6" w14:textId="048538C8" w:rsidR="00474502" w:rsidRDefault="00F27642" w:rsidP="00F27642">
      <w:pPr>
        <w:pStyle w:val="ListParagraph"/>
        <w:numPr>
          <w:ilvl w:val="0"/>
          <w:numId w:val="1"/>
        </w:numPr>
        <w:spacing w:line="276" w:lineRule="auto"/>
        <w:rPr>
          <w:b/>
          <w:bCs/>
        </w:rPr>
      </w:pPr>
      <w:r>
        <w:rPr>
          <w:b/>
          <w:bCs/>
        </w:rPr>
        <w:t>Work Meeting:</w:t>
      </w:r>
    </w:p>
    <w:p w14:paraId="7D5DCB8A" w14:textId="282DF8F3" w:rsidR="00F27642" w:rsidRDefault="00F27642" w:rsidP="00F27642">
      <w:pPr>
        <w:pStyle w:val="ListParagraph"/>
        <w:numPr>
          <w:ilvl w:val="0"/>
          <w:numId w:val="4"/>
        </w:numPr>
        <w:spacing w:line="276" w:lineRule="auto"/>
        <w:rPr>
          <w:b/>
          <w:bCs/>
        </w:rPr>
      </w:pPr>
      <w:r>
        <w:rPr>
          <w:b/>
          <w:bCs/>
        </w:rPr>
        <w:t xml:space="preserve">1. </w:t>
      </w:r>
      <w:r w:rsidRPr="00F27642">
        <w:rPr>
          <w:b/>
          <w:bCs/>
        </w:rPr>
        <w:t xml:space="preserve">Discussion </w:t>
      </w:r>
      <w:r w:rsidR="000B6B5E">
        <w:rPr>
          <w:b/>
          <w:bCs/>
        </w:rPr>
        <w:t xml:space="preserve">regarding </w:t>
      </w:r>
      <w:r w:rsidRPr="00F27642">
        <w:rPr>
          <w:b/>
          <w:bCs/>
        </w:rPr>
        <w:t xml:space="preserve">a text amendment for Land Use Ordinance Chapter 4 adopting a minimum set back along Highway 89A for future development along Highway 89A frontage. </w:t>
      </w:r>
    </w:p>
    <w:p w14:paraId="636A3382" w14:textId="77777777" w:rsidR="00F27642" w:rsidRDefault="00F27642" w:rsidP="00F27642">
      <w:pPr>
        <w:pStyle w:val="ListParagraph"/>
        <w:numPr>
          <w:ilvl w:val="0"/>
          <w:numId w:val="4"/>
        </w:numPr>
        <w:spacing w:line="276" w:lineRule="auto"/>
        <w:rPr>
          <w:b/>
          <w:bCs/>
        </w:rPr>
      </w:pPr>
      <w:r>
        <w:rPr>
          <w:b/>
          <w:bCs/>
        </w:rPr>
        <w:t xml:space="preserve">2. </w:t>
      </w:r>
      <w:r w:rsidRPr="00F27642">
        <w:rPr>
          <w:b/>
          <w:bCs/>
        </w:rPr>
        <w:t xml:space="preserve">Discussion about subdivisions improvements for minor subdivisions outlined in Kanab City Subdivision Ordinances. </w:t>
      </w:r>
    </w:p>
    <w:p w14:paraId="4BECEB93" w14:textId="77777777" w:rsidR="00F27642" w:rsidRDefault="00F27642" w:rsidP="00F27642">
      <w:pPr>
        <w:pStyle w:val="ListParagraph"/>
        <w:numPr>
          <w:ilvl w:val="0"/>
          <w:numId w:val="4"/>
        </w:numPr>
        <w:spacing w:line="276" w:lineRule="auto"/>
        <w:rPr>
          <w:b/>
          <w:bCs/>
        </w:rPr>
      </w:pPr>
      <w:r>
        <w:rPr>
          <w:b/>
          <w:bCs/>
        </w:rPr>
        <w:t xml:space="preserve">3. </w:t>
      </w:r>
      <w:r w:rsidRPr="00F27642">
        <w:rPr>
          <w:b/>
          <w:bCs/>
        </w:rPr>
        <w:t xml:space="preserve">Discussion about a text amendment in Land Use Ordinance Chapter 20 allowing for a tavern or establishment to serve and sale beer without a restaurant/food requirement. </w:t>
      </w:r>
    </w:p>
    <w:p w14:paraId="2C513506" w14:textId="77777777" w:rsidR="00F27642" w:rsidRDefault="00F27642" w:rsidP="00F27642">
      <w:pPr>
        <w:pStyle w:val="ListParagraph"/>
        <w:numPr>
          <w:ilvl w:val="0"/>
          <w:numId w:val="4"/>
        </w:numPr>
        <w:spacing w:line="276" w:lineRule="auto"/>
        <w:rPr>
          <w:b/>
          <w:bCs/>
        </w:rPr>
      </w:pPr>
      <w:r>
        <w:rPr>
          <w:b/>
          <w:bCs/>
        </w:rPr>
        <w:t>4</w:t>
      </w:r>
      <w:r w:rsidRPr="00F27642">
        <w:rPr>
          <w:b/>
          <w:bCs/>
        </w:rPr>
        <w:t xml:space="preserve">. Discussion on sign requirements in Land Use Ordinance Chapter 7 specifically prohibited flag and banana signs. </w:t>
      </w:r>
    </w:p>
    <w:p w14:paraId="4E936905" w14:textId="6F699DF0" w:rsidR="00F27642" w:rsidRPr="00F27642" w:rsidRDefault="00F27642" w:rsidP="00F27642">
      <w:pPr>
        <w:pStyle w:val="ListParagraph"/>
        <w:numPr>
          <w:ilvl w:val="0"/>
          <w:numId w:val="4"/>
        </w:numPr>
        <w:spacing w:line="276" w:lineRule="auto"/>
        <w:rPr>
          <w:b/>
          <w:bCs/>
        </w:rPr>
      </w:pPr>
      <w:r>
        <w:rPr>
          <w:b/>
          <w:bCs/>
        </w:rPr>
        <w:t>5</w:t>
      </w:r>
      <w:r w:rsidRPr="00F27642">
        <w:rPr>
          <w:b/>
          <w:bCs/>
        </w:rPr>
        <w:t>. Training for Public and Open Meetings</w:t>
      </w:r>
    </w:p>
    <w:p w14:paraId="487521C7" w14:textId="77777777" w:rsidR="003C153E" w:rsidRDefault="003C153E" w:rsidP="00D5680E">
      <w:pPr>
        <w:spacing w:line="276" w:lineRule="auto"/>
      </w:pPr>
    </w:p>
    <w:p w14:paraId="328084A9" w14:textId="55651B46" w:rsidR="00AB1039" w:rsidRDefault="00AB1039" w:rsidP="00D5680E">
      <w:pPr>
        <w:spacing w:line="276" w:lineRule="auto"/>
        <w:rPr>
          <w:b/>
          <w:bCs/>
        </w:rPr>
      </w:pPr>
      <w:r>
        <w:rPr>
          <w:b/>
          <w:bCs/>
        </w:rPr>
        <w:t>Discussion 3, Land Use Ordinances Regarding Tavern-style establishments</w:t>
      </w:r>
    </w:p>
    <w:p w14:paraId="33BB084A" w14:textId="77777777" w:rsidR="00AB1039" w:rsidRPr="00AB1039" w:rsidRDefault="00AB1039" w:rsidP="00D5680E">
      <w:pPr>
        <w:spacing w:line="276" w:lineRule="auto"/>
        <w:rPr>
          <w:b/>
          <w:bCs/>
        </w:rPr>
      </w:pPr>
    </w:p>
    <w:p w14:paraId="509DA217" w14:textId="5508047C" w:rsidR="003C153E" w:rsidRPr="003C153E" w:rsidRDefault="004D23AA" w:rsidP="00D5680E">
      <w:pPr>
        <w:spacing w:line="276" w:lineRule="auto"/>
      </w:pPr>
      <w:r>
        <w:t>Member Swain</w:t>
      </w:r>
      <w:r w:rsidR="003C153E" w:rsidRPr="003C153E">
        <w:t xml:space="preserve"> move</w:t>
      </w:r>
      <w:r>
        <w:t>d</w:t>
      </w:r>
      <w:r w:rsidR="003C153E" w:rsidRPr="003C153E">
        <w:t xml:space="preserve"> </w:t>
      </w:r>
      <w:r>
        <w:t xml:space="preserve">Discussion 3 </w:t>
      </w:r>
      <w:r w:rsidR="003C153E" w:rsidRPr="003C153E">
        <w:t>to the top of the items</w:t>
      </w:r>
      <w:r>
        <w:t xml:space="preserve">. </w:t>
      </w:r>
    </w:p>
    <w:p w14:paraId="4A601B2E" w14:textId="77777777" w:rsidR="003C153E" w:rsidRPr="003C153E" w:rsidRDefault="003C153E" w:rsidP="00D5680E">
      <w:pPr>
        <w:spacing w:line="276" w:lineRule="auto"/>
      </w:pPr>
    </w:p>
    <w:p w14:paraId="63FF90D8" w14:textId="28DAD4DC" w:rsidR="003C153E" w:rsidRPr="003C153E" w:rsidRDefault="000B6B5E" w:rsidP="00D5680E">
      <w:pPr>
        <w:spacing w:line="276" w:lineRule="auto"/>
      </w:pPr>
      <w:r>
        <w:t>Ms.</w:t>
      </w:r>
      <w:r w:rsidR="004D23AA">
        <w:t xml:space="preserve"> Chatterley</w:t>
      </w:r>
      <w:r w:rsidR="003C153E" w:rsidRPr="003C153E">
        <w:t xml:space="preserve"> spoke about taverns (an establishment that can serve beer w</w:t>
      </w:r>
      <w:r>
        <w:t>ithout</w:t>
      </w:r>
      <w:r w:rsidR="003C153E" w:rsidRPr="003C153E">
        <w:t xml:space="preserve"> having to be a restaurant) having been removed from ordinances, and the possibility of them being brought back. She spoke that city </w:t>
      </w:r>
      <w:r w:rsidRPr="003C153E">
        <w:t>council</w:t>
      </w:r>
      <w:r w:rsidR="003C153E" w:rsidRPr="003C153E">
        <w:t xml:space="preserve"> was open to the idea of a tavern, per a conditional use permit, but not so a bar (beer vs. hard liquor). She continued speaking about limiting permits for taverns/breweries. Standard state law requires that a certain amount of food must be sold, and what kinds of said food, to be legally allowed, and so it will be up to planning commission/city council to decide what they would like to allow, as well as the ABV of said allowed alcoholic beverages </w:t>
      </w:r>
      <w:r>
        <w:t>within</w:t>
      </w:r>
      <w:r w:rsidR="003C153E" w:rsidRPr="003C153E">
        <w:t xml:space="preserve"> the establishment. She continued, saying there has been interest regarding turning a previously established insurance branch into a possible brewery/tavern. </w:t>
      </w:r>
    </w:p>
    <w:p w14:paraId="5E64A634" w14:textId="77777777" w:rsidR="003C153E" w:rsidRPr="003C153E" w:rsidRDefault="003C153E" w:rsidP="00D5680E">
      <w:pPr>
        <w:spacing w:line="276" w:lineRule="auto"/>
      </w:pPr>
    </w:p>
    <w:p w14:paraId="5648FCC5" w14:textId="01E9A6D1" w:rsidR="003C153E" w:rsidRPr="003C153E" w:rsidRDefault="004D23AA" w:rsidP="00D5680E">
      <w:pPr>
        <w:spacing w:line="276" w:lineRule="auto"/>
      </w:pPr>
      <w:r>
        <w:lastRenderedPageBreak/>
        <w:t xml:space="preserve">Member </w:t>
      </w:r>
      <w:r w:rsidR="003C153E" w:rsidRPr="003C153E">
        <w:t xml:space="preserve">Swain asked what was meant by limiting, if it meant </w:t>
      </w:r>
      <w:r w:rsidR="000B6B5E" w:rsidRPr="003C153E">
        <w:t>limiting</w:t>
      </w:r>
      <w:r w:rsidR="003C153E" w:rsidRPr="003C153E">
        <w:t xml:space="preserve"> </w:t>
      </w:r>
      <w:r w:rsidR="000B6B5E">
        <w:t xml:space="preserve">the </w:t>
      </w:r>
      <w:r w:rsidR="003C153E" w:rsidRPr="003C153E">
        <w:t>amount of tavern</w:t>
      </w:r>
      <w:r>
        <w:t xml:space="preserve"> permits available.</w:t>
      </w:r>
    </w:p>
    <w:p w14:paraId="4915F047" w14:textId="77777777" w:rsidR="003C153E" w:rsidRPr="003C153E" w:rsidRDefault="003C153E" w:rsidP="00D5680E">
      <w:pPr>
        <w:spacing w:line="276" w:lineRule="auto"/>
      </w:pPr>
    </w:p>
    <w:p w14:paraId="69AF9E0B" w14:textId="7EE688C2" w:rsidR="003C153E" w:rsidRPr="003C153E" w:rsidRDefault="004D23AA" w:rsidP="00D5680E">
      <w:pPr>
        <w:spacing w:line="276" w:lineRule="auto"/>
      </w:pPr>
      <w:r>
        <w:t xml:space="preserve">Ms. </w:t>
      </w:r>
      <w:r w:rsidR="003C153E" w:rsidRPr="003C153E">
        <w:t>Chatterley confirmed. </w:t>
      </w:r>
    </w:p>
    <w:p w14:paraId="114F0C6D" w14:textId="77777777" w:rsidR="003C153E" w:rsidRPr="003C153E" w:rsidRDefault="003C153E" w:rsidP="00D5680E">
      <w:pPr>
        <w:spacing w:line="276" w:lineRule="auto"/>
      </w:pPr>
    </w:p>
    <w:p w14:paraId="209C71D0" w14:textId="4498DF0D" w:rsidR="003C153E" w:rsidRPr="003C153E" w:rsidRDefault="004D23AA" w:rsidP="00D5680E">
      <w:pPr>
        <w:spacing w:line="276" w:lineRule="auto"/>
      </w:pPr>
      <w:r>
        <w:t xml:space="preserve">Mr. </w:t>
      </w:r>
      <w:r w:rsidR="003C153E" w:rsidRPr="003C153E">
        <w:t>Burggra</w:t>
      </w:r>
      <w:r>
        <w:t>a</w:t>
      </w:r>
      <w:r w:rsidR="003C153E" w:rsidRPr="003C153E">
        <w:t>f commented the legality behind limiting and what it entails</w:t>
      </w:r>
      <w:r w:rsidR="000B6B5E">
        <w:t>.</w:t>
      </w:r>
    </w:p>
    <w:p w14:paraId="2CC70597" w14:textId="77777777" w:rsidR="003C153E" w:rsidRPr="003C153E" w:rsidRDefault="003C153E" w:rsidP="00D5680E">
      <w:pPr>
        <w:spacing w:line="276" w:lineRule="auto"/>
      </w:pPr>
    </w:p>
    <w:p w14:paraId="6A2E4134" w14:textId="595FA010" w:rsidR="003C153E" w:rsidRPr="003C153E" w:rsidRDefault="004D23AA" w:rsidP="00D5680E">
      <w:pPr>
        <w:spacing w:line="276" w:lineRule="auto"/>
      </w:pPr>
      <w:r>
        <w:t xml:space="preserve">Ms. </w:t>
      </w:r>
      <w:r w:rsidR="003C153E" w:rsidRPr="003C153E">
        <w:t xml:space="preserve">Chatterley spoke on what this would mean for other businesses that would like to open their own brewery, comparing to </w:t>
      </w:r>
      <w:r>
        <w:t>Salt Lake City, UT</w:t>
      </w:r>
      <w:r w:rsidR="003C153E" w:rsidRPr="003C153E">
        <w:t xml:space="preserve"> that </w:t>
      </w:r>
      <w:r>
        <w:t xml:space="preserve">once had </w:t>
      </w:r>
      <w:r w:rsidR="003C153E" w:rsidRPr="003C153E">
        <w:t xml:space="preserve">had limits at on the number of </w:t>
      </w:r>
      <w:r w:rsidR="000B6B5E" w:rsidRPr="003C153E">
        <w:t>taverns/brewer</w:t>
      </w:r>
      <w:r w:rsidR="000B6B5E">
        <w:t>ies</w:t>
      </w:r>
      <w:r>
        <w:t xml:space="preserve"> permits available. </w:t>
      </w:r>
      <w:r w:rsidR="003C153E" w:rsidRPr="003C153E">
        <w:t> </w:t>
      </w:r>
    </w:p>
    <w:p w14:paraId="0B884F72" w14:textId="77777777" w:rsidR="003C153E" w:rsidRPr="003C153E" w:rsidRDefault="003C153E" w:rsidP="00D5680E">
      <w:pPr>
        <w:spacing w:line="276" w:lineRule="auto"/>
      </w:pPr>
    </w:p>
    <w:p w14:paraId="075C7CF1" w14:textId="52F27FDE" w:rsidR="003C153E" w:rsidRPr="003C153E" w:rsidRDefault="004D23AA" w:rsidP="00D5680E">
      <w:pPr>
        <w:spacing w:line="276" w:lineRule="auto"/>
      </w:pPr>
      <w:r>
        <w:t xml:space="preserve">Member </w:t>
      </w:r>
      <w:r w:rsidR="003C153E" w:rsidRPr="003C153E">
        <w:t xml:space="preserve">Swain spoke to </w:t>
      </w:r>
      <w:r>
        <w:t xml:space="preserve">Ms. </w:t>
      </w:r>
      <w:r w:rsidR="003C153E" w:rsidRPr="003C153E">
        <w:t>Chatterley regarding the hours of operation and how that would likely have to be addressed. </w:t>
      </w:r>
    </w:p>
    <w:p w14:paraId="0231E9B2" w14:textId="77777777" w:rsidR="003C153E" w:rsidRPr="003C153E" w:rsidRDefault="003C153E" w:rsidP="00D5680E">
      <w:pPr>
        <w:spacing w:line="276" w:lineRule="auto"/>
      </w:pPr>
    </w:p>
    <w:p w14:paraId="4FDEF15C" w14:textId="303D6B71" w:rsidR="003C153E" w:rsidRPr="003C153E" w:rsidRDefault="004D23AA" w:rsidP="00D5680E">
      <w:pPr>
        <w:spacing w:line="276" w:lineRule="auto"/>
      </w:pPr>
      <w:r>
        <w:t xml:space="preserve">Member </w:t>
      </w:r>
      <w:r w:rsidR="003C153E" w:rsidRPr="003C153E">
        <w:t xml:space="preserve">Aiken spoke that he believes sticking to the current limit of a cutoff at 1AM for alcohol </w:t>
      </w:r>
      <w:r>
        <w:t xml:space="preserve">sales </w:t>
      </w:r>
      <w:r w:rsidR="003C153E" w:rsidRPr="003C153E">
        <w:t>seems reasonable. </w:t>
      </w:r>
    </w:p>
    <w:p w14:paraId="36DE29E5" w14:textId="77777777" w:rsidR="003C153E" w:rsidRPr="003C153E" w:rsidRDefault="003C153E" w:rsidP="00D5680E">
      <w:pPr>
        <w:spacing w:line="276" w:lineRule="auto"/>
      </w:pPr>
    </w:p>
    <w:p w14:paraId="03FA0E03" w14:textId="296BE204" w:rsidR="003C153E" w:rsidRPr="003C153E" w:rsidRDefault="004D23AA" w:rsidP="00D5680E">
      <w:pPr>
        <w:spacing w:line="276" w:lineRule="auto"/>
      </w:pPr>
      <w:r>
        <w:t xml:space="preserve">Mr. </w:t>
      </w:r>
      <w:r w:rsidR="003C153E" w:rsidRPr="003C153E">
        <w:t xml:space="preserve">Burggraff spoke with Aiken, </w:t>
      </w:r>
      <w:r>
        <w:t>noting</w:t>
      </w:r>
      <w:r w:rsidR="003C153E" w:rsidRPr="003C153E">
        <w:t xml:space="preserve"> that 1AM is </w:t>
      </w:r>
      <w:r w:rsidR="003C05BA" w:rsidRPr="003C153E">
        <w:t>already</w:t>
      </w:r>
      <w:r>
        <w:t xml:space="preserve"> </w:t>
      </w:r>
      <w:r w:rsidR="003C153E" w:rsidRPr="003C153E">
        <w:t>state code, and not just a</w:t>
      </w:r>
      <w:r>
        <w:t xml:space="preserve"> local ordinance</w:t>
      </w:r>
      <w:r w:rsidR="003C153E" w:rsidRPr="003C153E">
        <w:t>. </w:t>
      </w:r>
    </w:p>
    <w:p w14:paraId="2AF83812" w14:textId="77777777" w:rsidR="003C153E" w:rsidRPr="003C153E" w:rsidRDefault="003C153E" w:rsidP="00D5680E">
      <w:pPr>
        <w:spacing w:line="276" w:lineRule="auto"/>
      </w:pPr>
    </w:p>
    <w:p w14:paraId="0F8BE01C" w14:textId="20F5ACA5" w:rsidR="003C153E" w:rsidRPr="003C153E" w:rsidRDefault="004D23AA" w:rsidP="00D5680E">
      <w:pPr>
        <w:spacing w:line="276" w:lineRule="auto"/>
      </w:pPr>
      <w:r>
        <w:t xml:space="preserve">Member </w:t>
      </w:r>
      <w:r w:rsidR="003C153E" w:rsidRPr="003C153E">
        <w:t xml:space="preserve">Glover </w:t>
      </w:r>
      <w:r>
        <w:t>gave his appreciation</w:t>
      </w:r>
      <w:r w:rsidR="003C153E" w:rsidRPr="003C153E">
        <w:t xml:space="preserve"> to the quality of the presentation provided by </w:t>
      </w:r>
      <w:r>
        <w:t>public members</w:t>
      </w:r>
      <w:r w:rsidR="003C153E" w:rsidRPr="003C153E">
        <w:t>. </w:t>
      </w:r>
    </w:p>
    <w:p w14:paraId="04215649" w14:textId="77777777" w:rsidR="003C153E" w:rsidRPr="003C153E" w:rsidRDefault="003C153E" w:rsidP="00D5680E">
      <w:pPr>
        <w:spacing w:line="276" w:lineRule="auto"/>
      </w:pPr>
    </w:p>
    <w:p w14:paraId="0DF7E645" w14:textId="5EC0C98E" w:rsidR="003C153E" w:rsidRPr="003C153E" w:rsidRDefault="004D23AA" w:rsidP="00D5680E">
      <w:pPr>
        <w:spacing w:line="276" w:lineRule="auto"/>
      </w:pPr>
      <w:r>
        <w:t xml:space="preserve">Member </w:t>
      </w:r>
      <w:r w:rsidR="003C153E" w:rsidRPr="003C153E">
        <w:t>Swain asked what</w:t>
      </w:r>
      <w:r>
        <w:t>, if any</w:t>
      </w:r>
      <w:r w:rsidR="003C153E" w:rsidRPr="003C153E">
        <w:t xml:space="preserve"> kind of food could</w:t>
      </w:r>
      <w:r>
        <w:t>, or should,</w:t>
      </w:r>
      <w:r w:rsidR="003C153E" w:rsidRPr="003C153E">
        <w:t xml:space="preserve"> be required</w:t>
      </w:r>
      <w:r>
        <w:t>.</w:t>
      </w:r>
    </w:p>
    <w:p w14:paraId="7A499DEF" w14:textId="77777777" w:rsidR="003C153E" w:rsidRPr="003C153E" w:rsidRDefault="003C153E" w:rsidP="00D5680E">
      <w:pPr>
        <w:spacing w:line="276" w:lineRule="auto"/>
      </w:pPr>
    </w:p>
    <w:p w14:paraId="753CD4DB" w14:textId="70ABB1CB" w:rsidR="003C153E" w:rsidRPr="003C153E" w:rsidRDefault="004D23AA" w:rsidP="00D5680E">
      <w:pPr>
        <w:spacing w:line="276" w:lineRule="auto"/>
      </w:pPr>
      <w:r>
        <w:t xml:space="preserve">Ms. </w:t>
      </w:r>
      <w:r w:rsidR="003C153E" w:rsidRPr="003C153E">
        <w:t xml:space="preserve">Chatterley </w:t>
      </w:r>
      <w:r>
        <w:t>stated</w:t>
      </w:r>
      <w:r w:rsidR="003C153E" w:rsidRPr="003C153E">
        <w:t xml:space="preserve"> that is what is to be decided</w:t>
      </w:r>
      <w:r>
        <w:t xml:space="preserve"> upon with this discussion</w:t>
      </w:r>
      <w:r w:rsidR="003C153E" w:rsidRPr="003C153E">
        <w:t>.</w:t>
      </w:r>
    </w:p>
    <w:p w14:paraId="39BEB94A" w14:textId="77777777" w:rsidR="003C153E" w:rsidRPr="003C153E" w:rsidRDefault="003C153E" w:rsidP="00D5680E">
      <w:pPr>
        <w:spacing w:line="276" w:lineRule="auto"/>
      </w:pPr>
    </w:p>
    <w:p w14:paraId="64D71CBB" w14:textId="266C8C5F" w:rsidR="003C153E" w:rsidRPr="003C153E" w:rsidRDefault="004D23AA" w:rsidP="00D5680E">
      <w:pPr>
        <w:spacing w:line="276" w:lineRule="auto"/>
      </w:pPr>
      <w:r>
        <w:t xml:space="preserve">Member </w:t>
      </w:r>
      <w:r w:rsidR="003C153E" w:rsidRPr="003C153E">
        <w:t xml:space="preserve">Glover and </w:t>
      </w:r>
      <w:r>
        <w:t xml:space="preserve">Member </w:t>
      </w:r>
      <w:r w:rsidR="003C153E" w:rsidRPr="003C153E">
        <w:t xml:space="preserve">Gilbert requested the definition of </w:t>
      </w:r>
      <w:r>
        <w:t xml:space="preserve">a </w:t>
      </w:r>
      <w:r w:rsidR="003C153E" w:rsidRPr="003C153E">
        <w:t xml:space="preserve">brewery </w:t>
      </w:r>
      <w:r>
        <w:t>compared to</w:t>
      </w:r>
      <w:r w:rsidR="003C153E" w:rsidRPr="003C153E">
        <w:t xml:space="preserve"> </w:t>
      </w:r>
      <w:r>
        <w:t xml:space="preserve">a </w:t>
      </w:r>
      <w:r w:rsidR="003C153E" w:rsidRPr="003C153E">
        <w:t>tavern</w:t>
      </w:r>
      <w:r>
        <w:t>.</w:t>
      </w:r>
    </w:p>
    <w:p w14:paraId="2B760B66" w14:textId="77777777" w:rsidR="003C153E" w:rsidRPr="003C153E" w:rsidRDefault="003C153E" w:rsidP="00D5680E">
      <w:pPr>
        <w:spacing w:line="276" w:lineRule="auto"/>
      </w:pPr>
    </w:p>
    <w:p w14:paraId="6AA01D3F" w14:textId="107007C3" w:rsidR="003C153E" w:rsidRPr="003C153E" w:rsidRDefault="004D23AA" w:rsidP="00D5680E">
      <w:pPr>
        <w:spacing w:line="276" w:lineRule="auto"/>
      </w:pPr>
      <w:r>
        <w:t xml:space="preserve">Mr. </w:t>
      </w:r>
      <w:r w:rsidR="003C153E" w:rsidRPr="003C153E">
        <w:t>Burggra</w:t>
      </w:r>
      <w:r>
        <w:t>a</w:t>
      </w:r>
      <w:r w:rsidR="003C153E" w:rsidRPr="003C153E">
        <w:t>f answere</w:t>
      </w:r>
      <w:r>
        <w:t>d</w:t>
      </w:r>
      <w:r w:rsidR="003C153E" w:rsidRPr="003C153E">
        <w:t xml:space="preserve"> by explaining a brewery brews their own drafts</w:t>
      </w:r>
      <w:r>
        <w:t xml:space="preserve"> (alcoholic beverages)</w:t>
      </w:r>
      <w:r w:rsidR="003C153E" w:rsidRPr="003C153E">
        <w:t>, whereas taverns just sell</w:t>
      </w:r>
      <w:r>
        <w:t xml:space="preserve"> already brewed beverages</w:t>
      </w:r>
      <w:r w:rsidR="003C153E" w:rsidRPr="003C153E">
        <w:t>. </w:t>
      </w:r>
    </w:p>
    <w:p w14:paraId="1B8EE7E2" w14:textId="77777777" w:rsidR="003C153E" w:rsidRPr="003C153E" w:rsidRDefault="003C153E" w:rsidP="00D5680E">
      <w:pPr>
        <w:spacing w:line="276" w:lineRule="auto"/>
      </w:pPr>
    </w:p>
    <w:p w14:paraId="54629574" w14:textId="275A158F" w:rsidR="003C153E" w:rsidRPr="003C153E" w:rsidRDefault="004D23AA" w:rsidP="00D5680E">
      <w:pPr>
        <w:spacing w:line="276" w:lineRule="auto"/>
      </w:pPr>
      <w:r>
        <w:t xml:space="preserve">Ms. </w:t>
      </w:r>
      <w:r w:rsidR="003C153E" w:rsidRPr="003C153E">
        <w:t xml:space="preserve">Chatterley spoke with </w:t>
      </w:r>
      <w:r>
        <w:t xml:space="preserve">member </w:t>
      </w:r>
      <w:r w:rsidR="003C153E" w:rsidRPr="003C153E">
        <w:t xml:space="preserve">Aiken and </w:t>
      </w:r>
      <w:r>
        <w:t xml:space="preserve">member </w:t>
      </w:r>
      <w:r w:rsidR="003C153E" w:rsidRPr="003C153E">
        <w:t>Swain regarding what is common</w:t>
      </w:r>
      <w:r>
        <w:t xml:space="preserve">ly found food within </w:t>
      </w:r>
      <w:r w:rsidR="003C153E" w:rsidRPr="003C153E">
        <w:t>taverns</w:t>
      </w:r>
      <w:r>
        <w:t xml:space="preserve"> and </w:t>
      </w:r>
      <w:r w:rsidR="003C153E" w:rsidRPr="003C153E">
        <w:t>breweries</w:t>
      </w:r>
      <w:r>
        <w:t>.</w:t>
      </w:r>
    </w:p>
    <w:p w14:paraId="650C6080" w14:textId="77777777" w:rsidR="003C153E" w:rsidRPr="003C153E" w:rsidRDefault="003C153E" w:rsidP="00D5680E">
      <w:pPr>
        <w:spacing w:line="276" w:lineRule="auto"/>
      </w:pPr>
    </w:p>
    <w:p w14:paraId="26DEF4C7" w14:textId="64D6BF56" w:rsidR="003C153E" w:rsidRPr="003C153E" w:rsidRDefault="007E47CF" w:rsidP="00D5680E">
      <w:pPr>
        <w:spacing w:line="276" w:lineRule="auto"/>
      </w:pPr>
      <w:r>
        <w:t xml:space="preserve">Member </w:t>
      </w:r>
      <w:r w:rsidR="003C153E" w:rsidRPr="003C153E">
        <w:t xml:space="preserve">Aiken spoke with </w:t>
      </w:r>
      <w:r>
        <w:t xml:space="preserve">Ms. </w:t>
      </w:r>
      <w:r w:rsidR="003C153E" w:rsidRPr="003C153E">
        <w:t xml:space="preserve">Chatterley regarding </w:t>
      </w:r>
      <w:r>
        <w:t xml:space="preserve">the different commercial </w:t>
      </w:r>
      <w:r w:rsidR="003C153E" w:rsidRPr="003C153E">
        <w:t xml:space="preserve">zones and where commercial zones begin and end </w:t>
      </w:r>
      <w:r>
        <w:t>within the city limits.</w:t>
      </w:r>
    </w:p>
    <w:p w14:paraId="52614DCF" w14:textId="77777777" w:rsidR="003C153E" w:rsidRPr="003C153E" w:rsidRDefault="003C153E" w:rsidP="00D5680E">
      <w:pPr>
        <w:spacing w:line="276" w:lineRule="auto"/>
      </w:pPr>
    </w:p>
    <w:p w14:paraId="79F2DE07" w14:textId="61E3246F" w:rsidR="003C153E" w:rsidRPr="003C153E" w:rsidRDefault="007E47CF" w:rsidP="00D5680E">
      <w:pPr>
        <w:spacing w:line="276" w:lineRule="auto"/>
      </w:pPr>
      <w:r>
        <w:t xml:space="preserve">Member </w:t>
      </w:r>
      <w:r w:rsidR="003C153E" w:rsidRPr="003C153E">
        <w:t xml:space="preserve">Glover spoke with </w:t>
      </w:r>
      <w:r>
        <w:t xml:space="preserve">Ms. </w:t>
      </w:r>
      <w:r w:rsidR="003C153E" w:rsidRPr="003C153E">
        <w:t xml:space="preserve">Chatterley regarding La Bella salon and </w:t>
      </w:r>
      <w:r w:rsidRPr="003C153E">
        <w:t>its</w:t>
      </w:r>
      <w:r w:rsidR="003C153E" w:rsidRPr="003C153E">
        <w:t xml:space="preserve"> prospect of becoming a tavern</w:t>
      </w:r>
      <w:r>
        <w:t>.</w:t>
      </w:r>
    </w:p>
    <w:p w14:paraId="753CBEF5" w14:textId="77777777" w:rsidR="003C153E" w:rsidRPr="003C153E" w:rsidRDefault="003C153E" w:rsidP="00D5680E">
      <w:pPr>
        <w:spacing w:line="276" w:lineRule="auto"/>
      </w:pPr>
    </w:p>
    <w:p w14:paraId="3676A621" w14:textId="007B3A79" w:rsidR="003C153E" w:rsidRPr="003C153E" w:rsidRDefault="007E47CF" w:rsidP="00D5680E">
      <w:pPr>
        <w:spacing w:line="276" w:lineRule="auto"/>
      </w:pPr>
      <w:r>
        <w:t xml:space="preserve">Member </w:t>
      </w:r>
      <w:r w:rsidR="003C153E" w:rsidRPr="003C153E">
        <w:t>Aiken spoke about the</w:t>
      </w:r>
      <w:r>
        <w:t xml:space="preserve"> specific</w:t>
      </w:r>
      <w:r w:rsidR="003C153E" w:rsidRPr="003C153E">
        <w:t xml:space="preserve"> legal</w:t>
      </w:r>
      <w:r>
        <w:t xml:space="preserve"> limit</w:t>
      </w:r>
      <w:r w:rsidR="003C153E" w:rsidRPr="003C153E">
        <w:t xml:space="preserve"> of the distance between a</w:t>
      </w:r>
      <w:r>
        <w:t xml:space="preserve"> drinking establishment</w:t>
      </w:r>
      <w:r w:rsidR="003C153E" w:rsidRPr="003C153E">
        <w:t xml:space="preserve"> and a church</w:t>
      </w:r>
      <w:r>
        <w:t>.</w:t>
      </w:r>
    </w:p>
    <w:p w14:paraId="00D013D6" w14:textId="77777777" w:rsidR="003C153E" w:rsidRPr="003C153E" w:rsidRDefault="003C153E" w:rsidP="00D5680E">
      <w:pPr>
        <w:spacing w:line="276" w:lineRule="auto"/>
      </w:pPr>
    </w:p>
    <w:p w14:paraId="4995B609" w14:textId="7C54021B" w:rsidR="003C153E" w:rsidRPr="003C153E" w:rsidRDefault="007E47CF" w:rsidP="00D5680E">
      <w:pPr>
        <w:spacing w:line="276" w:lineRule="auto"/>
      </w:pPr>
      <w:r>
        <w:t xml:space="preserve">Ms. </w:t>
      </w:r>
      <w:r w:rsidR="003C153E" w:rsidRPr="003C153E">
        <w:t xml:space="preserve">Chatterley presented the zones via a map, and explained what locations </w:t>
      </w:r>
      <w:r>
        <w:t>within the zones are what current businesses</w:t>
      </w:r>
      <w:r w:rsidR="003C153E" w:rsidRPr="003C153E">
        <w:t xml:space="preserve">, </w:t>
      </w:r>
      <w:r>
        <w:t xml:space="preserve">but did </w:t>
      </w:r>
      <w:r w:rsidR="003C153E" w:rsidRPr="003C153E">
        <w:t>not</w:t>
      </w:r>
      <w:r>
        <w:t>e</w:t>
      </w:r>
      <w:r w:rsidR="003C153E" w:rsidRPr="003C153E">
        <w:t xml:space="preserve"> that the map may not be 100% </w:t>
      </w:r>
      <w:r>
        <w:t>up to date</w:t>
      </w:r>
      <w:r w:rsidR="003C153E" w:rsidRPr="003C153E">
        <w:t>. </w:t>
      </w:r>
    </w:p>
    <w:p w14:paraId="0F754114" w14:textId="77777777" w:rsidR="003C153E" w:rsidRPr="003C153E" w:rsidRDefault="003C153E" w:rsidP="00D5680E">
      <w:pPr>
        <w:spacing w:line="276" w:lineRule="auto"/>
      </w:pPr>
    </w:p>
    <w:p w14:paraId="204E57FC" w14:textId="1EA93513" w:rsidR="003C153E" w:rsidRPr="003C153E" w:rsidRDefault="003C153E" w:rsidP="00D5680E">
      <w:pPr>
        <w:spacing w:line="276" w:lineRule="auto"/>
      </w:pPr>
      <w:r w:rsidRPr="003C153E">
        <w:t xml:space="preserve">The whole commission spoke about different businesses on the map and what </w:t>
      </w:r>
      <w:r w:rsidR="007E47CF">
        <w:t xml:space="preserve">businesses some locations were previously. </w:t>
      </w:r>
    </w:p>
    <w:p w14:paraId="78922F77" w14:textId="77777777" w:rsidR="003C153E" w:rsidRPr="003C153E" w:rsidRDefault="003C153E" w:rsidP="00D5680E">
      <w:pPr>
        <w:spacing w:line="276" w:lineRule="auto"/>
      </w:pPr>
    </w:p>
    <w:p w14:paraId="1B33EF07" w14:textId="30FD8517" w:rsidR="003C153E" w:rsidRPr="003C153E" w:rsidRDefault="007E47CF" w:rsidP="00D5680E">
      <w:pPr>
        <w:spacing w:line="276" w:lineRule="auto"/>
      </w:pPr>
      <w:r>
        <w:t xml:space="preserve">Ms. </w:t>
      </w:r>
      <w:r w:rsidR="003C153E" w:rsidRPr="003C153E">
        <w:t>Chatterley spoke w</w:t>
      </w:r>
      <w:r>
        <w:t>ith Member</w:t>
      </w:r>
      <w:r w:rsidR="003C153E" w:rsidRPr="003C153E">
        <w:t xml:space="preserve"> Swain regarding homes w</w:t>
      </w:r>
      <w:r>
        <w:t>ithin</w:t>
      </w:r>
      <w:r w:rsidR="003C153E" w:rsidRPr="003C153E">
        <w:t xml:space="preserve"> commercial zones, and </w:t>
      </w:r>
      <w:r>
        <w:t xml:space="preserve">spoke on some </w:t>
      </w:r>
      <w:r w:rsidR="003C153E" w:rsidRPr="003C153E">
        <w:t xml:space="preserve">older homes that are technically </w:t>
      </w:r>
      <w:r>
        <w:t>with</w:t>
      </w:r>
      <w:r w:rsidR="003C153E" w:rsidRPr="003C153E">
        <w:t xml:space="preserve">in </w:t>
      </w:r>
      <w:r>
        <w:t>common c</w:t>
      </w:r>
      <w:r w:rsidR="003C153E" w:rsidRPr="003C153E">
        <w:t>ommercial locations, but have grandfathered in their residential status</w:t>
      </w:r>
      <w:r>
        <w:t>es</w:t>
      </w:r>
      <w:r w:rsidR="003C153E" w:rsidRPr="003C153E">
        <w:t>. </w:t>
      </w:r>
    </w:p>
    <w:p w14:paraId="3265B0B1" w14:textId="77777777" w:rsidR="003C153E" w:rsidRPr="003C153E" w:rsidRDefault="003C153E" w:rsidP="00D5680E">
      <w:pPr>
        <w:spacing w:line="276" w:lineRule="auto"/>
      </w:pPr>
    </w:p>
    <w:p w14:paraId="02384548" w14:textId="0E28CFF2" w:rsidR="003C153E" w:rsidRPr="003C153E" w:rsidRDefault="007E47CF" w:rsidP="00D5680E">
      <w:pPr>
        <w:spacing w:line="276" w:lineRule="auto"/>
      </w:pPr>
      <w:r>
        <w:t xml:space="preserve">Member </w:t>
      </w:r>
      <w:r w:rsidR="003C153E" w:rsidRPr="003C153E">
        <w:t>Aiken spoke regarding his favor of the possible location of a future tavern.</w:t>
      </w:r>
    </w:p>
    <w:p w14:paraId="43C67981" w14:textId="77777777" w:rsidR="003C153E" w:rsidRPr="003C153E" w:rsidRDefault="003C153E" w:rsidP="00D5680E">
      <w:pPr>
        <w:spacing w:line="276" w:lineRule="auto"/>
      </w:pPr>
    </w:p>
    <w:p w14:paraId="303012FF" w14:textId="7C7260BF" w:rsidR="003C153E" w:rsidRPr="003C153E" w:rsidRDefault="007E47CF" w:rsidP="00D5680E">
      <w:pPr>
        <w:spacing w:line="276" w:lineRule="auto"/>
      </w:pPr>
      <w:r>
        <w:lastRenderedPageBreak/>
        <w:t xml:space="preserve">Member </w:t>
      </w:r>
      <w:r w:rsidR="003C153E" w:rsidRPr="003C153E">
        <w:t xml:space="preserve">Gilbert spoke strongly against a tavern, referencing his history of police work, having dealt with </w:t>
      </w:r>
      <w:r>
        <w:t>disorder and criminal behavior</w:t>
      </w:r>
      <w:r w:rsidR="003C153E" w:rsidRPr="003C153E">
        <w:t xml:space="preserve"> </w:t>
      </w:r>
      <w:r>
        <w:t>surrounding drinking establishments</w:t>
      </w:r>
      <w:r w:rsidR="003C153E" w:rsidRPr="003C153E">
        <w:t>. Speaking that he di</w:t>
      </w:r>
      <w:r>
        <w:t>d not</w:t>
      </w:r>
      <w:r w:rsidR="003C153E" w:rsidRPr="003C153E">
        <w:t xml:space="preserve"> see any good in having a tavern within </w:t>
      </w:r>
      <w:r>
        <w:t>city limits</w:t>
      </w:r>
      <w:r w:rsidR="003C153E" w:rsidRPr="003C153E">
        <w:t>. </w:t>
      </w:r>
    </w:p>
    <w:p w14:paraId="1F55AD56" w14:textId="77777777" w:rsidR="003C153E" w:rsidRPr="003C153E" w:rsidRDefault="003C153E" w:rsidP="00D5680E">
      <w:pPr>
        <w:spacing w:line="276" w:lineRule="auto"/>
      </w:pPr>
    </w:p>
    <w:p w14:paraId="34E7739D" w14:textId="4F32D773" w:rsidR="003C153E" w:rsidRPr="003C153E" w:rsidRDefault="007E47CF" w:rsidP="00D5680E">
      <w:pPr>
        <w:spacing w:line="276" w:lineRule="auto"/>
      </w:pPr>
      <w:r>
        <w:t xml:space="preserve">Member </w:t>
      </w:r>
      <w:r w:rsidR="003C153E" w:rsidRPr="003C153E">
        <w:t xml:space="preserve">Glover asked </w:t>
      </w:r>
      <w:r>
        <w:t xml:space="preserve">Member </w:t>
      </w:r>
      <w:r w:rsidR="003C153E" w:rsidRPr="003C153E">
        <w:t xml:space="preserve">Gilbert if </w:t>
      </w:r>
      <w:r>
        <w:t>the creation of a tavern were guaranteed to happen no matter what</w:t>
      </w:r>
      <w:r w:rsidR="003C153E" w:rsidRPr="003C153E">
        <w:t xml:space="preserve">, what would be required to satisfy </w:t>
      </w:r>
      <w:r>
        <w:t>Member Gilbert</w:t>
      </w:r>
    </w:p>
    <w:p w14:paraId="2E4B30CB" w14:textId="77777777" w:rsidR="003C153E" w:rsidRPr="003C153E" w:rsidRDefault="003C153E" w:rsidP="00D5680E">
      <w:pPr>
        <w:spacing w:line="276" w:lineRule="auto"/>
      </w:pPr>
    </w:p>
    <w:p w14:paraId="159B9EA9" w14:textId="25D89809" w:rsidR="003C153E" w:rsidRPr="003C153E" w:rsidRDefault="007E47CF" w:rsidP="00D5680E">
      <w:pPr>
        <w:spacing w:line="276" w:lineRule="auto"/>
      </w:pPr>
      <w:r>
        <w:t xml:space="preserve">Member </w:t>
      </w:r>
      <w:r w:rsidR="003C153E" w:rsidRPr="003C153E">
        <w:t xml:space="preserve">Gilbert spoke that is okay with restaurants serving alcohol but only because they already </w:t>
      </w:r>
      <w:r>
        <w:t>do so</w:t>
      </w:r>
      <w:r w:rsidR="003C153E" w:rsidRPr="003C153E">
        <w:t xml:space="preserve">, and </w:t>
      </w:r>
      <w:r>
        <w:t xml:space="preserve">no matter what, he would </w:t>
      </w:r>
      <w:r w:rsidR="003C153E" w:rsidRPr="003C153E">
        <w:t xml:space="preserve">not want a </w:t>
      </w:r>
      <w:r>
        <w:t>drinking establishment</w:t>
      </w:r>
      <w:r w:rsidR="003C153E" w:rsidRPr="003C153E">
        <w:t>, and if a new one were to</w:t>
      </w:r>
      <w:r>
        <w:t xml:space="preserve"> open, problems would ensue. </w:t>
      </w:r>
    </w:p>
    <w:p w14:paraId="0E2274BE" w14:textId="77777777" w:rsidR="003C153E" w:rsidRPr="003C153E" w:rsidRDefault="003C153E" w:rsidP="00D5680E">
      <w:pPr>
        <w:spacing w:line="276" w:lineRule="auto"/>
      </w:pPr>
    </w:p>
    <w:p w14:paraId="5AE54B1A" w14:textId="385B5A10" w:rsidR="003C153E" w:rsidRPr="003C153E" w:rsidRDefault="007E47CF" w:rsidP="00D5680E">
      <w:pPr>
        <w:spacing w:line="276" w:lineRule="auto"/>
      </w:pPr>
      <w:r>
        <w:t xml:space="preserve">Mr. </w:t>
      </w:r>
      <w:r w:rsidR="003C153E" w:rsidRPr="003C153E">
        <w:t xml:space="preserve">Burggraff spoke to </w:t>
      </w:r>
      <w:r>
        <w:t>Member G</w:t>
      </w:r>
      <w:r w:rsidR="003C153E" w:rsidRPr="003C153E">
        <w:t xml:space="preserve">ilbert noting that he </w:t>
      </w:r>
      <w:r w:rsidRPr="003C153E">
        <w:t>should not</w:t>
      </w:r>
      <w:r w:rsidR="003C153E" w:rsidRPr="003C153E">
        <w:t xml:space="preserve"> feel pressured to feel either way and spoke that he is allowed to speak w</w:t>
      </w:r>
      <w:r>
        <w:t xml:space="preserve">ithout feeling pressured to change his opinion. </w:t>
      </w:r>
    </w:p>
    <w:p w14:paraId="297F197C" w14:textId="77777777" w:rsidR="003C153E" w:rsidRPr="003C153E" w:rsidRDefault="003C153E" w:rsidP="00D5680E">
      <w:pPr>
        <w:spacing w:line="276" w:lineRule="auto"/>
      </w:pPr>
    </w:p>
    <w:p w14:paraId="0C017940" w14:textId="3306178B" w:rsidR="003C153E" w:rsidRPr="003C153E" w:rsidRDefault="007E47CF" w:rsidP="00D5680E">
      <w:pPr>
        <w:spacing w:line="276" w:lineRule="auto"/>
      </w:pPr>
      <w:r>
        <w:t xml:space="preserve">Member </w:t>
      </w:r>
      <w:r w:rsidR="003C153E" w:rsidRPr="003C153E">
        <w:t xml:space="preserve">Swain spoke about </w:t>
      </w:r>
      <w:r w:rsidR="00A73712">
        <w:t>the current time and that there was still much on the docket to discuss</w:t>
      </w:r>
      <w:r w:rsidR="003C153E" w:rsidRPr="003C153E">
        <w:t xml:space="preserve">, and </w:t>
      </w:r>
      <w:r w:rsidR="00A73712">
        <w:t>that the commission needed to come to a decision on the questions at hand</w:t>
      </w:r>
      <w:r w:rsidR="003C153E" w:rsidRPr="003C153E">
        <w:t xml:space="preserve">, </w:t>
      </w:r>
      <w:r w:rsidR="00A73712">
        <w:t xml:space="preserve">beginning with </w:t>
      </w:r>
      <w:r w:rsidR="003C153E" w:rsidRPr="003C153E">
        <w:t>what should be the limit</w:t>
      </w:r>
      <w:r w:rsidR="00A73712">
        <w:t xml:space="preserve"> of permits. </w:t>
      </w:r>
    </w:p>
    <w:p w14:paraId="2F953F81" w14:textId="77777777" w:rsidR="003C153E" w:rsidRPr="003C153E" w:rsidRDefault="003C153E" w:rsidP="00D5680E">
      <w:pPr>
        <w:spacing w:line="276" w:lineRule="auto"/>
      </w:pPr>
    </w:p>
    <w:p w14:paraId="0BB1F4A2" w14:textId="1AEE628A" w:rsidR="003C153E" w:rsidRPr="003C153E" w:rsidRDefault="00A73712" w:rsidP="00D5680E">
      <w:pPr>
        <w:spacing w:line="276" w:lineRule="auto"/>
      </w:pPr>
      <w:r>
        <w:t xml:space="preserve">Member </w:t>
      </w:r>
      <w:r w:rsidR="003C153E" w:rsidRPr="003C153E">
        <w:t xml:space="preserve">Aiken spoke that he thinks </w:t>
      </w:r>
      <w:r>
        <w:t>a drinking establishment</w:t>
      </w:r>
      <w:r w:rsidR="003C153E" w:rsidRPr="003C153E">
        <w:t xml:space="preserve"> should </w:t>
      </w:r>
      <w:r>
        <w:t>only be found within the zones</w:t>
      </w:r>
      <w:r w:rsidR="003C153E" w:rsidRPr="003C153E">
        <w:t xml:space="preserve"> C1 or C2</w:t>
      </w:r>
      <w:r>
        <w:t>.</w:t>
      </w:r>
    </w:p>
    <w:p w14:paraId="4502AA3E" w14:textId="77777777" w:rsidR="003C153E" w:rsidRPr="003C153E" w:rsidRDefault="003C153E" w:rsidP="00D5680E">
      <w:pPr>
        <w:spacing w:line="276" w:lineRule="auto"/>
      </w:pPr>
    </w:p>
    <w:p w14:paraId="1249D9A1" w14:textId="6D3045AD" w:rsidR="003C153E" w:rsidRPr="003C153E" w:rsidRDefault="00A73712" w:rsidP="00D5680E">
      <w:pPr>
        <w:spacing w:line="276" w:lineRule="auto"/>
      </w:pPr>
      <w:r>
        <w:t xml:space="preserve">Member </w:t>
      </w:r>
      <w:r w:rsidR="003C153E" w:rsidRPr="003C153E">
        <w:t>Gilbert repeated his view against having any sort of establishment selling alcohol. </w:t>
      </w:r>
    </w:p>
    <w:p w14:paraId="362EA571" w14:textId="77777777" w:rsidR="003C153E" w:rsidRPr="003C153E" w:rsidRDefault="003C153E" w:rsidP="00D5680E">
      <w:pPr>
        <w:spacing w:line="276" w:lineRule="auto"/>
      </w:pPr>
    </w:p>
    <w:p w14:paraId="368DC37B" w14:textId="4DDC7326" w:rsidR="003C153E" w:rsidRPr="003C153E" w:rsidRDefault="00A73712" w:rsidP="00D5680E">
      <w:pPr>
        <w:spacing w:line="276" w:lineRule="auto"/>
      </w:pPr>
      <w:r>
        <w:t xml:space="preserve">Member </w:t>
      </w:r>
      <w:r w:rsidR="003C153E" w:rsidRPr="003C153E">
        <w:t xml:space="preserve">Glover asked </w:t>
      </w:r>
      <w:r>
        <w:t xml:space="preserve">Ms. </w:t>
      </w:r>
      <w:r w:rsidR="003C153E" w:rsidRPr="003C153E">
        <w:t xml:space="preserve">Chatterley to confirm zoning of a specific </w:t>
      </w:r>
      <w:r>
        <w:t xml:space="preserve">unrelated </w:t>
      </w:r>
      <w:r w:rsidR="003C153E" w:rsidRPr="003C153E">
        <w:t>building</w:t>
      </w:r>
      <w:r>
        <w:t xml:space="preserve"> within the city limits. </w:t>
      </w:r>
    </w:p>
    <w:p w14:paraId="779120F1" w14:textId="77777777" w:rsidR="003C153E" w:rsidRPr="003C153E" w:rsidRDefault="003C153E" w:rsidP="00D5680E">
      <w:pPr>
        <w:spacing w:line="276" w:lineRule="auto"/>
      </w:pPr>
    </w:p>
    <w:p w14:paraId="15A9C6E6" w14:textId="3BD580ED" w:rsidR="003C153E" w:rsidRPr="003C153E" w:rsidRDefault="00A73712" w:rsidP="00D5680E">
      <w:pPr>
        <w:spacing w:line="276" w:lineRule="auto"/>
      </w:pPr>
      <w:r>
        <w:t xml:space="preserve">Member </w:t>
      </w:r>
      <w:r w:rsidR="003C153E" w:rsidRPr="003C153E">
        <w:t xml:space="preserve">Swain and </w:t>
      </w:r>
      <w:r>
        <w:t xml:space="preserve">Member </w:t>
      </w:r>
      <w:r w:rsidR="003C153E" w:rsidRPr="003C153E">
        <w:t xml:space="preserve">Aiken agreed that two permits would be a good start for taverns </w:t>
      </w:r>
      <w:r>
        <w:t>within the city limits.</w:t>
      </w:r>
    </w:p>
    <w:p w14:paraId="2D401715" w14:textId="77777777" w:rsidR="003C153E" w:rsidRPr="003C153E" w:rsidRDefault="003C153E" w:rsidP="00D5680E">
      <w:pPr>
        <w:spacing w:line="276" w:lineRule="auto"/>
      </w:pPr>
    </w:p>
    <w:p w14:paraId="0EC25CF2" w14:textId="1B6F709E" w:rsidR="003C153E" w:rsidRPr="003C153E" w:rsidRDefault="00A73712" w:rsidP="00D5680E">
      <w:pPr>
        <w:spacing w:line="276" w:lineRule="auto"/>
      </w:pPr>
      <w:r>
        <w:t xml:space="preserve">Member </w:t>
      </w:r>
      <w:r w:rsidR="003C153E" w:rsidRPr="003C153E">
        <w:t>Aiken spoke about the fire code limiting the amount of people w</w:t>
      </w:r>
      <w:r>
        <w:t>ithin</w:t>
      </w:r>
      <w:r w:rsidR="003C153E" w:rsidRPr="003C153E">
        <w:t xml:space="preserve"> a tavern</w:t>
      </w:r>
    </w:p>
    <w:p w14:paraId="51745AFF" w14:textId="77777777" w:rsidR="003C153E" w:rsidRPr="003C153E" w:rsidRDefault="003C153E" w:rsidP="00D5680E">
      <w:pPr>
        <w:spacing w:line="276" w:lineRule="auto"/>
      </w:pPr>
    </w:p>
    <w:p w14:paraId="77D3D37B" w14:textId="1B929FFD" w:rsidR="003C153E" w:rsidRPr="003C153E" w:rsidRDefault="00A73712" w:rsidP="00D5680E">
      <w:pPr>
        <w:spacing w:line="276" w:lineRule="auto"/>
      </w:pPr>
      <w:r>
        <w:t xml:space="preserve">Ms. </w:t>
      </w:r>
      <w:r w:rsidR="003C153E" w:rsidRPr="003C153E">
        <w:t xml:space="preserve">Chatterley continued </w:t>
      </w:r>
      <w:r>
        <w:t xml:space="preserve">Member Aiken’s </w:t>
      </w:r>
      <w:r w:rsidR="003C153E" w:rsidRPr="003C153E">
        <w:t xml:space="preserve">thought, speaking about how not many properties have </w:t>
      </w:r>
      <w:r>
        <w:t xml:space="preserve">a </w:t>
      </w:r>
      <w:r w:rsidR="003C153E" w:rsidRPr="003C153E">
        <w:t xml:space="preserve">high </w:t>
      </w:r>
      <w:r>
        <w:t xml:space="preserve">enough </w:t>
      </w:r>
      <w:r w:rsidR="003C153E" w:rsidRPr="003C153E">
        <w:t>square footage that could allow large amounts of people</w:t>
      </w:r>
      <w:r>
        <w:t xml:space="preserve"> to gather. </w:t>
      </w:r>
    </w:p>
    <w:p w14:paraId="146516A3" w14:textId="77777777" w:rsidR="003C153E" w:rsidRPr="003C153E" w:rsidRDefault="003C153E" w:rsidP="00D5680E">
      <w:pPr>
        <w:spacing w:line="276" w:lineRule="auto"/>
      </w:pPr>
    </w:p>
    <w:p w14:paraId="052235EC" w14:textId="0A938602" w:rsidR="003C153E" w:rsidRPr="003C153E" w:rsidRDefault="00A73712" w:rsidP="00D5680E">
      <w:pPr>
        <w:spacing w:line="276" w:lineRule="auto"/>
      </w:pPr>
      <w:r>
        <w:t xml:space="preserve">Member </w:t>
      </w:r>
      <w:r w:rsidR="003C153E" w:rsidRPr="003C153E">
        <w:t xml:space="preserve">Aiken spoke that </w:t>
      </w:r>
      <w:r w:rsidRPr="003C153E">
        <w:t>it is</w:t>
      </w:r>
      <w:r w:rsidR="003C153E" w:rsidRPr="003C153E">
        <w:t xml:space="preserve"> a </w:t>
      </w:r>
      <w:r w:rsidRPr="003C153E">
        <w:t>double-edged</w:t>
      </w:r>
      <w:r w:rsidR="003C153E" w:rsidRPr="003C153E">
        <w:t xml:space="preserve"> sword, a large property </w:t>
      </w:r>
      <w:r>
        <w:t>would mean</w:t>
      </w:r>
      <w:r w:rsidR="003C153E" w:rsidRPr="003C153E">
        <w:t xml:space="preserve"> a lot of people consuming </w:t>
      </w:r>
      <w:r>
        <w:t xml:space="preserve">alcohol, </w:t>
      </w:r>
      <w:r w:rsidR="003C153E" w:rsidRPr="003C153E">
        <w:t>which equals a higher chance of problems</w:t>
      </w:r>
      <w:r>
        <w:t xml:space="preserve"> presenting themselves</w:t>
      </w:r>
      <w:r w:rsidR="003C153E" w:rsidRPr="003C153E">
        <w:t xml:space="preserve">, whereas a small property limits </w:t>
      </w:r>
      <w:r>
        <w:t xml:space="preserve">patrons </w:t>
      </w:r>
      <w:r w:rsidR="003C153E" w:rsidRPr="003C153E">
        <w:t xml:space="preserve">and could </w:t>
      </w:r>
      <w:r>
        <w:t xml:space="preserve">cause a business to struggle to keep its’ doors open. </w:t>
      </w:r>
    </w:p>
    <w:p w14:paraId="0C7B55E3" w14:textId="77777777" w:rsidR="003C153E" w:rsidRPr="003C153E" w:rsidRDefault="003C153E" w:rsidP="00D5680E">
      <w:pPr>
        <w:spacing w:line="276" w:lineRule="auto"/>
      </w:pPr>
    </w:p>
    <w:p w14:paraId="729A8CF3" w14:textId="604D8304" w:rsidR="003C153E" w:rsidRPr="003C153E" w:rsidRDefault="00A73712" w:rsidP="00D5680E">
      <w:pPr>
        <w:spacing w:line="276" w:lineRule="auto"/>
      </w:pPr>
      <w:r>
        <w:t xml:space="preserve">Member </w:t>
      </w:r>
      <w:r w:rsidR="003C153E" w:rsidRPr="003C153E">
        <w:t xml:space="preserve">Gilbert spoke </w:t>
      </w:r>
      <w:r>
        <w:t xml:space="preserve">that </w:t>
      </w:r>
      <w:r w:rsidR="003C153E" w:rsidRPr="003C153E">
        <w:t>if you allow the market to decide</w:t>
      </w:r>
      <w:r>
        <w:t xml:space="preserve"> how many taverns there should be</w:t>
      </w:r>
      <w:r w:rsidR="003C153E" w:rsidRPr="003C153E">
        <w:t xml:space="preserve">, </w:t>
      </w:r>
      <w:r>
        <w:t xml:space="preserve">it is possible to see it go from 0-100, referencing his home town where more than twenty bars were found within a mile. </w:t>
      </w:r>
    </w:p>
    <w:p w14:paraId="2E1E3BEB" w14:textId="77777777" w:rsidR="003C153E" w:rsidRPr="003C153E" w:rsidRDefault="003C153E" w:rsidP="00D5680E">
      <w:pPr>
        <w:spacing w:line="276" w:lineRule="auto"/>
      </w:pPr>
    </w:p>
    <w:p w14:paraId="58ED60BD" w14:textId="3419CB99" w:rsidR="003C153E" w:rsidRPr="003C153E" w:rsidRDefault="00A73712" w:rsidP="00D5680E">
      <w:pPr>
        <w:spacing w:line="276" w:lineRule="auto"/>
      </w:pPr>
      <w:r>
        <w:t xml:space="preserve">Member </w:t>
      </w:r>
      <w:r w:rsidR="003C153E" w:rsidRPr="003C153E">
        <w:t xml:space="preserve">Swain asked </w:t>
      </w:r>
      <w:r>
        <w:t xml:space="preserve">what limits should be placed referring to a possible drinking establishments’ </w:t>
      </w:r>
      <w:r w:rsidR="003C153E" w:rsidRPr="003C153E">
        <w:t>hours to operation</w:t>
      </w:r>
      <w:r>
        <w:t>.</w:t>
      </w:r>
    </w:p>
    <w:p w14:paraId="25A51F9C" w14:textId="77777777" w:rsidR="003C153E" w:rsidRPr="003C153E" w:rsidRDefault="003C153E" w:rsidP="00D5680E">
      <w:pPr>
        <w:spacing w:line="276" w:lineRule="auto"/>
      </w:pPr>
    </w:p>
    <w:p w14:paraId="4ABA5B32" w14:textId="6415D0DE" w:rsidR="003C153E" w:rsidRPr="003C153E" w:rsidRDefault="00A73712" w:rsidP="00D5680E">
      <w:pPr>
        <w:spacing w:line="276" w:lineRule="auto"/>
      </w:pPr>
      <w:r>
        <w:t xml:space="preserve">Mr. </w:t>
      </w:r>
      <w:r w:rsidR="003C153E" w:rsidRPr="003C153E">
        <w:t>Burggra</w:t>
      </w:r>
      <w:r>
        <w:t>a</w:t>
      </w:r>
      <w:r w:rsidR="003C153E" w:rsidRPr="003C153E">
        <w:t>f clarified w</w:t>
      </w:r>
      <w:r>
        <w:t>ith Member</w:t>
      </w:r>
      <w:r w:rsidR="003C153E" w:rsidRPr="003C153E">
        <w:t xml:space="preserve"> Aiken regarding how a restriction of time of sale works with </w:t>
      </w:r>
      <w:r>
        <w:t xml:space="preserve">a </w:t>
      </w:r>
      <w:r w:rsidR="003C153E" w:rsidRPr="003C153E">
        <w:t>specific business, and how state law already restricts</w:t>
      </w:r>
      <w:r>
        <w:t xml:space="preserve"> sales of alcohol</w:t>
      </w:r>
      <w:r w:rsidR="003C153E" w:rsidRPr="003C153E">
        <w:t xml:space="preserve"> after 1AM</w:t>
      </w:r>
      <w:r>
        <w:t>.</w:t>
      </w:r>
    </w:p>
    <w:p w14:paraId="6A49577E" w14:textId="77777777" w:rsidR="003C153E" w:rsidRPr="003C153E" w:rsidRDefault="003C153E" w:rsidP="00D5680E">
      <w:pPr>
        <w:spacing w:line="276" w:lineRule="auto"/>
      </w:pPr>
    </w:p>
    <w:p w14:paraId="1AAE5DCF" w14:textId="1B4B4237" w:rsidR="003C153E" w:rsidRPr="003C153E" w:rsidRDefault="00A73712" w:rsidP="00D5680E">
      <w:pPr>
        <w:spacing w:line="276" w:lineRule="auto"/>
      </w:pPr>
      <w:r>
        <w:t xml:space="preserve">Member </w:t>
      </w:r>
      <w:r w:rsidR="003C153E" w:rsidRPr="003C153E">
        <w:t>Swain asked if a full restaurant should be necessary</w:t>
      </w:r>
      <w:r>
        <w:t xml:space="preserve">. </w:t>
      </w:r>
    </w:p>
    <w:p w14:paraId="2E518A4B" w14:textId="77777777" w:rsidR="003C153E" w:rsidRPr="003C153E" w:rsidRDefault="003C153E" w:rsidP="00D5680E">
      <w:pPr>
        <w:spacing w:line="276" w:lineRule="auto"/>
      </w:pPr>
    </w:p>
    <w:p w14:paraId="09332CA7" w14:textId="43A03559" w:rsidR="003C153E" w:rsidRPr="003C153E" w:rsidRDefault="00A73712" w:rsidP="00D5680E">
      <w:pPr>
        <w:spacing w:line="276" w:lineRule="auto"/>
      </w:pPr>
      <w:r>
        <w:t xml:space="preserve">Member </w:t>
      </w:r>
      <w:r w:rsidR="003C153E" w:rsidRPr="003C153E">
        <w:t xml:space="preserve">Aiken asked if in </w:t>
      </w:r>
      <w:r w:rsidRPr="003C153E">
        <w:t>Utah</w:t>
      </w:r>
      <w:r w:rsidR="003C153E" w:rsidRPr="003C153E">
        <w:t xml:space="preserve"> there is any current requirement on amount of food</w:t>
      </w:r>
    </w:p>
    <w:p w14:paraId="0B44A823" w14:textId="77777777" w:rsidR="003C153E" w:rsidRPr="003C153E" w:rsidRDefault="003C153E" w:rsidP="00D5680E">
      <w:pPr>
        <w:spacing w:line="276" w:lineRule="auto"/>
      </w:pPr>
    </w:p>
    <w:p w14:paraId="63F2F34C" w14:textId="7CAA4922" w:rsidR="003C153E" w:rsidRPr="003C153E" w:rsidRDefault="00A73712" w:rsidP="00D5680E">
      <w:pPr>
        <w:spacing w:line="276" w:lineRule="auto"/>
      </w:pPr>
      <w:r>
        <w:t xml:space="preserve">Member </w:t>
      </w:r>
      <w:r w:rsidR="003C153E" w:rsidRPr="003C153E">
        <w:t xml:space="preserve">Swain spoke that she thinks food should be necessary, but more than simple foods (appetizers) </w:t>
      </w:r>
      <w:r w:rsidR="003C05BA" w:rsidRPr="003C153E">
        <w:t>should not</w:t>
      </w:r>
      <w:r w:rsidR="003C153E" w:rsidRPr="003C153E">
        <w:t xml:space="preserve"> be required. </w:t>
      </w:r>
    </w:p>
    <w:p w14:paraId="7A6C875E" w14:textId="77777777" w:rsidR="003C153E" w:rsidRPr="003C153E" w:rsidRDefault="003C153E" w:rsidP="00D5680E">
      <w:pPr>
        <w:spacing w:line="276" w:lineRule="auto"/>
      </w:pPr>
    </w:p>
    <w:p w14:paraId="30921C68" w14:textId="7AEA8ABA" w:rsidR="003C153E" w:rsidRPr="003C153E" w:rsidRDefault="00E91B9F" w:rsidP="00D5680E">
      <w:pPr>
        <w:spacing w:line="276" w:lineRule="auto"/>
      </w:pPr>
      <w:r>
        <w:t xml:space="preserve">Member </w:t>
      </w:r>
      <w:r w:rsidR="003C153E" w:rsidRPr="003C153E">
        <w:t xml:space="preserve">Aiken spoke with the public and </w:t>
      </w:r>
      <w:r>
        <w:t xml:space="preserve">Ms. </w:t>
      </w:r>
      <w:r w:rsidR="003C153E" w:rsidRPr="003C153E">
        <w:t xml:space="preserve">Chatterley what a Tavern </w:t>
      </w:r>
      <w:r>
        <w:t xml:space="preserve">itself </w:t>
      </w:r>
      <w:r w:rsidR="003C153E" w:rsidRPr="003C153E">
        <w:t>really entails. Tastings, games, food options, portion sizes, etc. </w:t>
      </w:r>
    </w:p>
    <w:p w14:paraId="705893FA" w14:textId="77777777" w:rsidR="003C153E" w:rsidRPr="003C153E" w:rsidRDefault="003C153E" w:rsidP="00D5680E">
      <w:pPr>
        <w:spacing w:line="276" w:lineRule="auto"/>
      </w:pPr>
    </w:p>
    <w:p w14:paraId="1131C1A1" w14:textId="6C71787C" w:rsidR="003C153E" w:rsidRPr="003C153E" w:rsidRDefault="00E91B9F" w:rsidP="00D5680E">
      <w:pPr>
        <w:spacing w:line="276" w:lineRule="auto"/>
      </w:pPr>
      <w:r>
        <w:lastRenderedPageBreak/>
        <w:t xml:space="preserve">Member </w:t>
      </w:r>
      <w:r w:rsidR="003C153E" w:rsidRPr="003C153E">
        <w:t>Aiken spoke w</w:t>
      </w:r>
      <w:r>
        <w:t>ith</w:t>
      </w:r>
      <w:r w:rsidR="003C05BA">
        <w:t xml:space="preserve"> Mr.</w:t>
      </w:r>
      <w:r w:rsidR="003C153E" w:rsidRPr="003C153E">
        <w:t xml:space="preserve"> Burggra</w:t>
      </w:r>
      <w:r>
        <w:t>a</w:t>
      </w:r>
      <w:r w:rsidR="003C153E" w:rsidRPr="003C153E">
        <w:t>f about how much a restaurant can really sell w</w:t>
      </w:r>
      <w:r>
        <w:t>ith</w:t>
      </w:r>
      <w:r w:rsidR="003C153E" w:rsidRPr="003C153E">
        <w:t xml:space="preserve"> beverages containing alcohol. </w:t>
      </w:r>
    </w:p>
    <w:p w14:paraId="3CDDEEDE" w14:textId="77777777" w:rsidR="003C153E" w:rsidRPr="003C153E" w:rsidRDefault="003C153E" w:rsidP="00D5680E">
      <w:pPr>
        <w:spacing w:line="276" w:lineRule="auto"/>
      </w:pPr>
    </w:p>
    <w:p w14:paraId="29218906" w14:textId="65C902C3" w:rsidR="003C153E" w:rsidRPr="003C153E" w:rsidRDefault="00E91B9F" w:rsidP="00D5680E">
      <w:pPr>
        <w:spacing w:line="276" w:lineRule="auto"/>
      </w:pPr>
      <w:r>
        <w:t xml:space="preserve">Mr. </w:t>
      </w:r>
      <w:r w:rsidR="003C153E" w:rsidRPr="003C153E">
        <w:t>Burggra</w:t>
      </w:r>
      <w:r>
        <w:t>a</w:t>
      </w:r>
      <w:r w:rsidR="003C153E" w:rsidRPr="003C153E">
        <w:t>f spoke asking if the commission would want to allow standard beer or heavy beer</w:t>
      </w:r>
      <w:r>
        <w:t>.</w:t>
      </w:r>
    </w:p>
    <w:p w14:paraId="069284DF" w14:textId="77777777" w:rsidR="003C153E" w:rsidRPr="003C153E" w:rsidRDefault="003C153E" w:rsidP="00D5680E">
      <w:pPr>
        <w:spacing w:line="276" w:lineRule="auto"/>
      </w:pPr>
    </w:p>
    <w:p w14:paraId="3E0022BF" w14:textId="73BAEE45" w:rsidR="003C153E" w:rsidRPr="003C153E" w:rsidRDefault="00E91B9F" w:rsidP="00D5680E">
      <w:pPr>
        <w:spacing w:line="276" w:lineRule="auto"/>
      </w:pPr>
      <w:r>
        <w:t xml:space="preserve">Ms. </w:t>
      </w:r>
      <w:r w:rsidR="003C153E" w:rsidRPr="003C153E">
        <w:t>Chatterley s</w:t>
      </w:r>
      <w:r>
        <w:t>tated that</w:t>
      </w:r>
      <w:r w:rsidR="003C153E" w:rsidRPr="003C153E">
        <w:t xml:space="preserve"> current ordinances do not have a specific requirement on </w:t>
      </w:r>
      <w:r>
        <w:t xml:space="preserve">the </w:t>
      </w:r>
      <w:r w:rsidR="003C153E" w:rsidRPr="003C153E">
        <w:t xml:space="preserve">ABV </w:t>
      </w:r>
      <w:r>
        <w:t xml:space="preserve">content of </w:t>
      </w:r>
      <w:r w:rsidR="003C153E" w:rsidRPr="003C153E">
        <w:t>beer w</w:t>
      </w:r>
      <w:r>
        <w:t xml:space="preserve">ithin </w:t>
      </w:r>
      <w:r w:rsidR="003C153E" w:rsidRPr="003C153E">
        <w:t>a tavern</w:t>
      </w:r>
    </w:p>
    <w:p w14:paraId="2641DB05" w14:textId="200260B7" w:rsidR="003C153E" w:rsidRPr="003C153E" w:rsidRDefault="00E91B9F" w:rsidP="00D5680E">
      <w:pPr>
        <w:spacing w:line="276" w:lineRule="auto"/>
      </w:pPr>
      <w:r>
        <w:t xml:space="preserve">Mr. </w:t>
      </w:r>
      <w:r w:rsidR="003C153E" w:rsidRPr="003C153E">
        <w:t>Burggra</w:t>
      </w:r>
      <w:r>
        <w:t>a</w:t>
      </w:r>
      <w:r w:rsidR="003C153E" w:rsidRPr="003C153E">
        <w:t>f followed up stating that the ABV is something that can be specified via ordinances if wanted</w:t>
      </w:r>
      <w:r>
        <w:t>,</w:t>
      </w:r>
      <w:r w:rsidR="003C153E" w:rsidRPr="003C153E">
        <w:t xml:space="preserve"> and </w:t>
      </w:r>
      <w:r>
        <w:t>restated that drinking establishments</w:t>
      </w:r>
      <w:r w:rsidR="003C153E" w:rsidRPr="003C153E">
        <w:t xml:space="preserve"> are currently across the board not permitted. </w:t>
      </w:r>
    </w:p>
    <w:p w14:paraId="477C1C4B" w14:textId="77777777" w:rsidR="003C153E" w:rsidRPr="003C153E" w:rsidRDefault="003C153E" w:rsidP="00D5680E">
      <w:pPr>
        <w:spacing w:line="276" w:lineRule="auto"/>
      </w:pPr>
    </w:p>
    <w:p w14:paraId="7F563C0A" w14:textId="579D2E7B" w:rsidR="003C153E" w:rsidRPr="003C153E" w:rsidRDefault="00E91B9F" w:rsidP="00D5680E">
      <w:pPr>
        <w:spacing w:line="276" w:lineRule="auto"/>
      </w:pPr>
      <w:r>
        <w:t xml:space="preserve">Ms. </w:t>
      </w:r>
      <w:r w:rsidR="003C153E" w:rsidRPr="003C153E">
        <w:t xml:space="preserve">Chatterley </w:t>
      </w:r>
      <w:r>
        <w:t>stated that there</w:t>
      </w:r>
      <w:r w:rsidR="003C153E" w:rsidRPr="003C153E">
        <w:t xml:space="preserve"> used to be a tavern where a hotel now stands. </w:t>
      </w:r>
    </w:p>
    <w:p w14:paraId="2A4A40D3" w14:textId="77777777" w:rsidR="003C153E" w:rsidRPr="003C153E" w:rsidRDefault="003C153E" w:rsidP="00D5680E">
      <w:pPr>
        <w:spacing w:line="276" w:lineRule="auto"/>
      </w:pPr>
    </w:p>
    <w:p w14:paraId="7DA5956C" w14:textId="05F18DAE" w:rsidR="003C153E" w:rsidRPr="003C153E" w:rsidRDefault="00E91B9F" w:rsidP="00D5680E">
      <w:pPr>
        <w:spacing w:line="276" w:lineRule="auto"/>
      </w:pPr>
      <w:r>
        <w:t xml:space="preserve">Member </w:t>
      </w:r>
      <w:r w:rsidR="003C153E" w:rsidRPr="003C153E">
        <w:t xml:space="preserve">Aiken </w:t>
      </w:r>
      <w:r>
        <w:t>stated</w:t>
      </w:r>
      <w:r w:rsidR="003C153E" w:rsidRPr="003C153E">
        <w:t xml:space="preserve"> that with his only problem with a tavern is </w:t>
      </w:r>
      <w:r>
        <w:t xml:space="preserve">limiting ABV within beverages. </w:t>
      </w:r>
      <w:r w:rsidR="003C153E" w:rsidRPr="003C153E">
        <w:t> </w:t>
      </w:r>
    </w:p>
    <w:p w14:paraId="546247F8" w14:textId="77777777" w:rsidR="003C153E" w:rsidRDefault="003C153E" w:rsidP="00D5680E">
      <w:pPr>
        <w:spacing w:line="276" w:lineRule="auto"/>
      </w:pPr>
    </w:p>
    <w:p w14:paraId="195F0AA3" w14:textId="665AF1C4" w:rsidR="003C05BA" w:rsidRDefault="003C05BA" w:rsidP="00D5680E">
      <w:pPr>
        <w:spacing w:line="276" w:lineRule="auto"/>
      </w:pPr>
      <w:r>
        <w:t xml:space="preserve">Ms. Chatterley spoke regarding </w:t>
      </w:r>
      <w:r w:rsidR="00F94C10">
        <w:t xml:space="preserve">the ABV content within beer, noting that even higher strength beer rarely top 13-15%ABV, and it is uncommon to find beer at that alcohol level. </w:t>
      </w:r>
    </w:p>
    <w:p w14:paraId="2855BDBE" w14:textId="77777777" w:rsidR="003C05BA" w:rsidRPr="003C153E" w:rsidRDefault="003C05BA" w:rsidP="00D5680E">
      <w:pPr>
        <w:spacing w:line="276" w:lineRule="auto"/>
      </w:pPr>
    </w:p>
    <w:p w14:paraId="596FD91F" w14:textId="175C6219" w:rsidR="003C153E" w:rsidRPr="003C153E" w:rsidRDefault="00E91B9F" w:rsidP="00D5680E">
      <w:pPr>
        <w:spacing w:line="276" w:lineRule="auto"/>
      </w:pPr>
      <w:r>
        <w:t xml:space="preserve">Member </w:t>
      </w:r>
      <w:r w:rsidR="003C153E" w:rsidRPr="003C153E">
        <w:t>Aiken spoke saying that he is</w:t>
      </w:r>
      <w:r w:rsidR="00F94C10">
        <w:t xml:space="preserve"> content </w:t>
      </w:r>
      <w:r w:rsidR="003C153E" w:rsidRPr="003C153E">
        <w:t>with leaving</w:t>
      </w:r>
      <w:r>
        <w:t xml:space="preserve"> the verbiage within the ordinance</w:t>
      </w:r>
      <w:r w:rsidR="003C153E" w:rsidRPr="003C153E">
        <w:t xml:space="preserve"> just as </w:t>
      </w:r>
      <w:r w:rsidR="00F94C10">
        <w:t>“</w:t>
      </w:r>
      <w:r w:rsidR="003C153E" w:rsidRPr="003C153E">
        <w:t>beer</w:t>
      </w:r>
      <w:r w:rsidR="00AB1039">
        <w:t>,”</w:t>
      </w:r>
      <w:r w:rsidR="003C153E" w:rsidRPr="003C153E">
        <w:t xml:space="preserve"> not </w:t>
      </w:r>
      <w:r>
        <w:t xml:space="preserve">requiring specifying </w:t>
      </w:r>
      <w:r w:rsidR="00F94C10">
        <w:t xml:space="preserve">“heavy beer” or </w:t>
      </w:r>
      <w:r w:rsidR="003C153E" w:rsidRPr="003C153E">
        <w:t>ABV</w:t>
      </w:r>
    </w:p>
    <w:p w14:paraId="32E966E9" w14:textId="77777777" w:rsidR="003C153E" w:rsidRPr="003C153E" w:rsidRDefault="003C153E" w:rsidP="00D5680E">
      <w:pPr>
        <w:spacing w:line="276" w:lineRule="auto"/>
      </w:pPr>
    </w:p>
    <w:p w14:paraId="3F1DBAA8" w14:textId="59515835" w:rsidR="003C153E" w:rsidRPr="003C153E" w:rsidRDefault="00E91B9F" w:rsidP="00D5680E">
      <w:pPr>
        <w:spacing w:line="276" w:lineRule="auto"/>
      </w:pPr>
      <w:r>
        <w:t xml:space="preserve">Member </w:t>
      </w:r>
      <w:r w:rsidR="003C153E" w:rsidRPr="003C153E">
        <w:t xml:space="preserve">Glover, </w:t>
      </w:r>
      <w:r>
        <w:t xml:space="preserve">Mr. </w:t>
      </w:r>
      <w:r w:rsidR="003C153E" w:rsidRPr="003C153E">
        <w:t>Burggra</w:t>
      </w:r>
      <w:r>
        <w:t>a</w:t>
      </w:r>
      <w:r w:rsidR="003C153E" w:rsidRPr="003C153E">
        <w:t xml:space="preserve">f, and </w:t>
      </w:r>
      <w:r>
        <w:t xml:space="preserve">Member </w:t>
      </w:r>
      <w:r w:rsidR="003C153E" w:rsidRPr="003C153E">
        <w:t xml:space="preserve">Swain </w:t>
      </w:r>
      <w:r>
        <w:t>spoke about the prospect</w:t>
      </w:r>
      <w:r w:rsidR="003C153E" w:rsidRPr="003C153E">
        <w:t xml:space="preserve"> </w:t>
      </w:r>
      <w:r>
        <w:t xml:space="preserve">of </w:t>
      </w:r>
      <w:r w:rsidR="003C153E" w:rsidRPr="003C153E">
        <w:t xml:space="preserve">requiring </w:t>
      </w:r>
      <w:r>
        <w:t xml:space="preserve">just </w:t>
      </w:r>
      <w:r w:rsidR="003C153E" w:rsidRPr="003C153E">
        <w:t>simple foods</w:t>
      </w:r>
    </w:p>
    <w:p w14:paraId="728E99D7" w14:textId="77777777" w:rsidR="003C153E" w:rsidRPr="003C153E" w:rsidRDefault="003C153E" w:rsidP="00D5680E">
      <w:pPr>
        <w:spacing w:line="276" w:lineRule="auto"/>
      </w:pPr>
    </w:p>
    <w:p w14:paraId="63B0D300" w14:textId="08730D10" w:rsidR="003C153E" w:rsidRPr="003C153E" w:rsidRDefault="00E91B9F" w:rsidP="00D5680E">
      <w:pPr>
        <w:spacing w:line="276" w:lineRule="auto"/>
      </w:pPr>
      <w:r>
        <w:t xml:space="preserve">Member </w:t>
      </w:r>
      <w:r w:rsidR="003C153E" w:rsidRPr="003C153E">
        <w:t>Swain spoke</w:t>
      </w:r>
      <w:r>
        <w:t xml:space="preserve"> in favor</w:t>
      </w:r>
      <w:r w:rsidR="003C153E" w:rsidRPr="003C153E">
        <w:t xml:space="preserve"> </w:t>
      </w:r>
      <w:r>
        <w:t>of the tavern being within</w:t>
      </w:r>
      <w:r w:rsidR="003C153E" w:rsidRPr="003C153E">
        <w:t xml:space="preserve"> a C1 or C2</w:t>
      </w:r>
    </w:p>
    <w:p w14:paraId="119B979F" w14:textId="77777777" w:rsidR="003C153E" w:rsidRPr="003C153E" w:rsidRDefault="003C153E" w:rsidP="00D5680E">
      <w:pPr>
        <w:spacing w:line="276" w:lineRule="auto"/>
      </w:pPr>
    </w:p>
    <w:p w14:paraId="19146277" w14:textId="49461684" w:rsidR="003C153E" w:rsidRPr="003C153E" w:rsidRDefault="00E91B9F" w:rsidP="00D5680E">
      <w:pPr>
        <w:spacing w:line="276" w:lineRule="auto"/>
      </w:pPr>
      <w:r>
        <w:t>The commission agreed to l</w:t>
      </w:r>
      <w:r w:rsidR="003C153E" w:rsidRPr="003C153E">
        <w:t>eave hours of op</w:t>
      </w:r>
      <w:r>
        <w:t>eration</w:t>
      </w:r>
      <w:r w:rsidR="003C153E" w:rsidRPr="003C153E">
        <w:t xml:space="preserve"> to state code (none allowed between 1am and 10am)</w:t>
      </w:r>
    </w:p>
    <w:p w14:paraId="3E122F72" w14:textId="77777777" w:rsidR="003C153E" w:rsidRDefault="003C153E" w:rsidP="00D5680E">
      <w:pPr>
        <w:spacing w:line="276" w:lineRule="auto"/>
      </w:pPr>
    </w:p>
    <w:p w14:paraId="503F413B" w14:textId="52420DF8" w:rsidR="00DB4143" w:rsidRDefault="00DB4143" w:rsidP="00DB4143">
      <w:pPr>
        <w:spacing w:line="276" w:lineRule="auto"/>
      </w:pPr>
      <w:r>
        <w:t xml:space="preserve">Member Glover spoke with member Swain and Ms. Chatterley regarding if any restaurants in town currently stay open until 1AM. </w:t>
      </w:r>
    </w:p>
    <w:p w14:paraId="26A41056" w14:textId="77777777" w:rsidR="00DB4143" w:rsidRPr="003C153E" w:rsidRDefault="00DB4143" w:rsidP="00D5680E">
      <w:pPr>
        <w:spacing w:line="276" w:lineRule="auto"/>
      </w:pPr>
    </w:p>
    <w:p w14:paraId="29087C33" w14:textId="3DB5D995" w:rsidR="003C153E" w:rsidRDefault="00E91B9F" w:rsidP="00D5680E">
      <w:pPr>
        <w:spacing w:line="276" w:lineRule="auto"/>
      </w:pPr>
      <w:r>
        <w:t xml:space="preserve">Mr. </w:t>
      </w:r>
      <w:r w:rsidR="003C153E" w:rsidRPr="003C153E">
        <w:t>Burggra</w:t>
      </w:r>
      <w:r>
        <w:t>a</w:t>
      </w:r>
      <w:r w:rsidR="003C153E" w:rsidRPr="003C153E">
        <w:t xml:space="preserve">f </w:t>
      </w:r>
      <w:r>
        <w:t>stated that the ordinance should specifically</w:t>
      </w:r>
      <w:r w:rsidR="003C153E" w:rsidRPr="003C153E">
        <w:t xml:space="preserve"> note the tim</w:t>
      </w:r>
      <w:r>
        <w:t>e of operation</w:t>
      </w:r>
    </w:p>
    <w:p w14:paraId="540CFE2D" w14:textId="77777777" w:rsidR="00F94C10" w:rsidRDefault="00F94C10" w:rsidP="00D5680E">
      <w:pPr>
        <w:spacing w:line="276" w:lineRule="auto"/>
      </w:pPr>
    </w:p>
    <w:p w14:paraId="66545604" w14:textId="0CFAC79C" w:rsidR="0043257B" w:rsidRDefault="0043257B" w:rsidP="00D5680E">
      <w:pPr>
        <w:spacing w:line="276" w:lineRule="auto"/>
      </w:pPr>
      <w:r>
        <w:t xml:space="preserve">Member Aiken stated that the town is </w:t>
      </w:r>
      <w:r w:rsidR="000B6B5E">
        <w:t>quiet</w:t>
      </w:r>
      <w:r>
        <w:t xml:space="preserve"> after 10PM. </w:t>
      </w:r>
    </w:p>
    <w:p w14:paraId="3703EC9A" w14:textId="77777777" w:rsidR="000B6B5E" w:rsidRDefault="000B6B5E" w:rsidP="00D5680E">
      <w:pPr>
        <w:spacing w:line="276" w:lineRule="auto"/>
      </w:pPr>
    </w:p>
    <w:p w14:paraId="459170BE" w14:textId="0F6F2C52" w:rsidR="003C153E" w:rsidRPr="003C153E" w:rsidRDefault="00E91B9F" w:rsidP="00D5680E">
      <w:pPr>
        <w:spacing w:line="276" w:lineRule="auto"/>
      </w:pPr>
      <w:r>
        <w:t xml:space="preserve">Member </w:t>
      </w:r>
      <w:r w:rsidR="003C153E" w:rsidRPr="003C153E">
        <w:t>Glover spoke asking if it</w:t>
      </w:r>
      <w:r w:rsidR="00D118C7">
        <w:t xml:space="preserve"> is</w:t>
      </w:r>
      <w:r w:rsidR="003C153E" w:rsidRPr="003C153E">
        <w:t xml:space="preserve"> normal staying open until 1</w:t>
      </w:r>
      <w:r w:rsidR="00D118C7">
        <w:t>.</w:t>
      </w:r>
    </w:p>
    <w:p w14:paraId="779EF60C" w14:textId="77777777" w:rsidR="003C153E" w:rsidRPr="003C153E" w:rsidRDefault="003C153E" w:rsidP="00D5680E">
      <w:pPr>
        <w:spacing w:line="276" w:lineRule="auto"/>
      </w:pPr>
    </w:p>
    <w:p w14:paraId="28522013" w14:textId="3E5566EE" w:rsidR="003C153E" w:rsidRPr="003C153E" w:rsidRDefault="003C153E" w:rsidP="00D5680E">
      <w:pPr>
        <w:spacing w:line="276" w:lineRule="auto"/>
      </w:pPr>
      <w:r w:rsidRPr="003C153E">
        <w:t xml:space="preserve">The </w:t>
      </w:r>
      <w:r w:rsidR="00D118C7">
        <w:t xml:space="preserve">members of the </w:t>
      </w:r>
      <w:r w:rsidRPr="003C153E">
        <w:t xml:space="preserve">public and </w:t>
      </w:r>
      <w:r w:rsidR="00D118C7">
        <w:t xml:space="preserve">Mr. </w:t>
      </w:r>
      <w:r w:rsidRPr="003C153E">
        <w:t>Burggra</w:t>
      </w:r>
      <w:r w:rsidR="00D118C7">
        <w:t>a</w:t>
      </w:r>
      <w:r w:rsidRPr="003C153E">
        <w:t>f spoke about how common it is in larger cities</w:t>
      </w:r>
      <w:r w:rsidR="00D118C7">
        <w:t xml:space="preserve"> to stay open as late, or later than 1AM.</w:t>
      </w:r>
    </w:p>
    <w:p w14:paraId="71A53A2A" w14:textId="77777777" w:rsidR="003C153E" w:rsidRPr="003C153E" w:rsidRDefault="003C153E" w:rsidP="00D5680E">
      <w:pPr>
        <w:spacing w:line="276" w:lineRule="auto"/>
      </w:pPr>
    </w:p>
    <w:p w14:paraId="6AB53F1D" w14:textId="3D6DFF69" w:rsidR="003C153E" w:rsidRPr="003C153E" w:rsidRDefault="00D118C7" w:rsidP="00D5680E">
      <w:pPr>
        <w:spacing w:line="276" w:lineRule="auto"/>
      </w:pPr>
      <w:r>
        <w:t xml:space="preserve">Member </w:t>
      </w:r>
      <w:r w:rsidR="003C153E" w:rsidRPr="003C153E">
        <w:t xml:space="preserve">Swain talked with </w:t>
      </w:r>
      <w:r>
        <w:t xml:space="preserve">Mr. </w:t>
      </w:r>
      <w:r w:rsidR="003C153E" w:rsidRPr="003C153E">
        <w:t>Burggra</w:t>
      </w:r>
      <w:r>
        <w:t>a</w:t>
      </w:r>
      <w:r w:rsidR="003C153E" w:rsidRPr="003C153E">
        <w:t>f about requiring a “last call</w:t>
      </w:r>
      <w:r w:rsidRPr="003C153E">
        <w:t>,”</w:t>
      </w:r>
      <w:r>
        <w:t xml:space="preserve"> possibly</w:t>
      </w:r>
      <w:r w:rsidR="003C153E" w:rsidRPr="003C153E">
        <w:t xml:space="preserve"> 1 hour after last serving of alcohol</w:t>
      </w:r>
      <w:r>
        <w:t>.</w:t>
      </w:r>
    </w:p>
    <w:p w14:paraId="46431E11" w14:textId="77777777" w:rsidR="003C153E" w:rsidRPr="003C153E" w:rsidRDefault="003C153E" w:rsidP="00D5680E">
      <w:pPr>
        <w:spacing w:line="276" w:lineRule="auto"/>
      </w:pPr>
    </w:p>
    <w:p w14:paraId="17E5468C" w14:textId="3D70DAB0" w:rsidR="003C153E" w:rsidRPr="003C153E" w:rsidRDefault="00D118C7" w:rsidP="00D5680E">
      <w:pPr>
        <w:spacing w:line="276" w:lineRule="auto"/>
      </w:pPr>
      <w:r>
        <w:t xml:space="preserve">Member </w:t>
      </w:r>
      <w:r w:rsidR="003C153E" w:rsidRPr="003C153E">
        <w:t>Aiken spoke about the positive sides of requiring</w:t>
      </w:r>
      <w:r>
        <w:t xml:space="preserve"> a last call.</w:t>
      </w:r>
    </w:p>
    <w:p w14:paraId="51D03091" w14:textId="77777777" w:rsidR="003C153E" w:rsidRPr="003C153E" w:rsidRDefault="003C153E" w:rsidP="00D5680E">
      <w:pPr>
        <w:spacing w:line="276" w:lineRule="auto"/>
      </w:pPr>
    </w:p>
    <w:p w14:paraId="3AE3FDFF" w14:textId="0B72642C" w:rsidR="003C153E" w:rsidRDefault="00D118C7" w:rsidP="00D5680E">
      <w:pPr>
        <w:spacing w:line="276" w:lineRule="auto"/>
      </w:pPr>
      <w:r>
        <w:t xml:space="preserve">Members </w:t>
      </w:r>
      <w:r w:rsidR="003C153E" w:rsidRPr="003C153E">
        <w:t>Swain, Glover, Aiken said they are for the idea</w:t>
      </w:r>
      <w:r>
        <w:t xml:space="preserve"> of a last call</w:t>
      </w:r>
      <w:r w:rsidR="003C153E" w:rsidRPr="003C153E">
        <w:t>. </w:t>
      </w:r>
    </w:p>
    <w:p w14:paraId="45996BB5" w14:textId="77777777" w:rsidR="004B7008" w:rsidRDefault="004B7008" w:rsidP="00D5680E">
      <w:pPr>
        <w:spacing w:line="276" w:lineRule="auto"/>
      </w:pPr>
    </w:p>
    <w:p w14:paraId="3F7C16D5" w14:textId="189015AD" w:rsidR="004B7008" w:rsidRPr="003C153E" w:rsidRDefault="004B7008" w:rsidP="00D5680E">
      <w:pPr>
        <w:spacing w:line="276" w:lineRule="auto"/>
      </w:pPr>
      <w:r>
        <w:t xml:space="preserve">Ms. Chatterley and Mr. Burggraaf both acknowledged the favor towards the idea of a last call, and confirmed wording to be put in the draft. </w:t>
      </w:r>
    </w:p>
    <w:p w14:paraId="5793F8E0" w14:textId="77777777" w:rsidR="003C153E" w:rsidRPr="003C153E" w:rsidRDefault="003C153E" w:rsidP="00D5680E">
      <w:pPr>
        <w:spacing w:line="276" w:lineRule="auto"/>
      </w:pPr>
    </w:p>
    <w:p w14:paraId="62BF9006" w14:textId="3559247F" w:rsidR="003C153E" w:rsidRPr="003C153E" w:rsidRDefault="00D118C7" w:rsidP="00D5680E">
      <w:pPr>
        <w:spacing w:line="276" w:lineRule="auto"/>
      </w:pPr>
      <w:r>
        <w:t xml:space="preserve">Member </w:t>
      </w:r>
      <w:r w:rsidR="003C153E" w:rsidRPr="003C153E">
        <w:t>Glover spoke about how a tavern is</w:t>
      </w:r>
      <w:r>
        <w:t xml:space="preserve"> not</w:t>
      </w:r>
      <w:r w:rsidR="003C153E" w:rsidRPr="003C153E">
        <w:t xml:space="preserve"> much different than a restaurant serving alcohol, </w:t>
      </w:r>
      <w:r w:rsidR="003C05BA" w:rsidRPr="003C153E">
        <w:t>and</w:t>
      </w:r>
      <w:r>
        <w:t xml:space="preserve"> </w:t>
      </w:r>
      <w:r w:rsidR="003C153E" w:rsidRPr="003C153E">
        <w:t>noting it</w:t>
      </w:r>
      <w:r>
        <w:t xml:space="preserve"> is</w:t>
      </w:r>
      <w:r w:rsidR="003C153E" w:rsidRPr="003C153E">
        <w:t xml:space="preserve"> not much different that even with a dry town, people will drink at home and then drive vs driving home from said taverns. He also spoke about the positive effects of closing earlier to help law enforcement from getting late calls regarding the tavern. </w:t>
      </w:r>
    </w:p>
    <w:p w14:paraId="6A053089" w14:textId="77777777" w:rsidR="003C153E" w:rsidRDefault="003C153E" w:rsidP="00D5680E">
      <w:pPr>
        <w:spacing w:line="276" w:lineRule="auto"/>
      </w:pPr>
    </w:p>
    <w:p w14:paraId="5E3088E9" w14:textId="1231C201" w:rsidR="000B6B5E" w:rsidRPr="000B6B5E" w:rsidRDefault="000B6B5E" w:rsidP="00D5680E">
      <w:pPr>
        <w:spacing w:line="276" w:lineRule="auto"/>
        <w:rPr>
          <w:b/>
          <w:bCs/>
        </w:rPr>
      </w:pPr>
      <w:r>
        <w:rPr>
          <w:b/>
          <w:bCs/>
        </w:rPr>
        <w:lastRenderedPageBreak/>
        <w:t>Discussion Item 4, Temporary Sign Ordinances</w:t>
      </w:r>
    </w:p>
    <w:p w14:paraId="6423E95C" w14:textId="307D9C8E" w:rsidR="003C153E" w:rsidRPr="003C153E" w:rsidRDefault="000B6B5E" w:rsidP="00D5680E">
      <w:pPr>
        <w:spacing w:line="276" w:lineRule="auto"/>
      </w:pPr>
      <w:r>
        <w:t>Member Swain</w:t>
      </w:r>
      <w:r w:rsidR="003C153E" w:rsidRPr="003C153E">
        <w:t xml:space="preserve"> </w:t>
      </w:r>
      <w:r>
        <w:t>opened the discussion on Item 4</w:t>
      </w:r>
      <w:r w:rsidR="00DD0DBE">
        <w:t>.</w:t>
      </w:r>
    </w:p>
    <w:p w14:paraId="50BC5659" w14:textId="77777777" w:rsidR="003C153E" w:rsidRPr="003C153E" w:rsidRDefault="003C153E" w:rsidP="00D5680E">
      <w:pPr>
        <w:spacing w:line="276" w:lineRule="auto"/>
      </w:pPr>
    </w:p>
    <w:p w14:paraId="0C807F15" w14:textId="53F6BE43" w:rsidR="00AE35FA" w:rsidRPr="003C153E" w:rsidRDefault="00DD0DBE" w:rsidP="00D5680E">
      <w:pPr>
        <w:spacing w:line="276" w:lineRule="auto"/>
      </w:pPr>
      <w:r>
        <w:t xml:space="preserve">Ms. </w:t>
      </w:r>
      <w:r w:rsidR="003C153E" w:rsidRPr="003C153E">
        <w:t>Chatterley described the different styles of signs, what are prohibited and what are allowed. She asked if ordinances behind prohibited signs should be loosened or tightened. (View Sect. 7-21) She noted how one thing that has triggered recent discussions, especially regarding A frame</w:t>
      </w:r>
      <w:r>
        <w:t>-style signs</w:t>
      </w:r>
      <w:r w:rsidR="003C153E" w:rsidRPr="003C153E">
        <w:t xml:space="preserve"> being left up permanently, and signs being set side</w:t>
      </w:r>
      <w:r>
        <w:t>-</w:t>
      </w:r>
      <w:r w:rsidR="003C153E" w:rsidRPr="003C153E">
        <w:t>by</w:t>
      </w:r>
      <w:r>
        <w:t>-</w:t>
      </w:r>
      <w:r w:rsidR="003C153E" w:rsidRPr="003C153E">
        <w:t>side to “create” a larger</w:t>
      </w:r>
      <w:r>
        <w:t>, singular</w:t>
      </w:r>
      <w:r w:rsidR="003C153E" w:rsidRPr="003C153E">
        <w:t xml:space="preserve"> sign</w:t>
      </w:r>
      <w:r>
        <w:t>.</w:t>
      </w:r>
      <w:r w:rsidR="00AE35FA">
        <w:t xml:space="preserve"> She continued noting how there are many cases of already prohibited signs being used, which is acceptable for events, such as grand openings, but not for long term usage, as seen in many cases year-round at select businesses. </w:t>
      </w:r>
    </w:p>
    <w:p w14:paraId="6FB583EC" w14:textId="77777777" w:rsidR="003C153E" w:rsidRPr="003C153E" w:rsidRDefault="003C153E" w:rsidP="00D5680E">
      <w:pPr>
        <w:spacing w:line="276" w:lineRule="auto"/>
      </w:pPr>
    </w:p>
    <w:p w14:paraId="2192E308" w14:textId="79FEB163" w:rsidR="003C153E" w:rsidRPr="003C153E" w:rsidRDefault="00DD0DBE" w:rsidP="00D5680E">
      <w:pPr>
        <w:spacing w:line="276" w:lineRule="auto"/>
      </w:pPr>
      <w:r>
        <w:t xml:space="preserve">Member </w:t>
      </w:r>
      <w:r w:rsidR="003C153E" w:rsidRPr="003C153E">
        <w:t>Swain spoke that she thinks the current provisions</w:t>
      </w:r>
      <w:r w:rsidR="002C72A4">
        <w:t xml:space="preserve"> and ordinances</w:t>
      </w:r>
      <w:r w:rsidR="003C153E" w:rsidRPr="003C153E">
        <w:t xml:space="preserve"> are good as is</w:t>
      </w:r>
      <w:r w:rsidR="002C72A4">
        <w:t>.</w:t>
      </w:r>
    </w:p>
    <w:p w14:paraId="1B1C6BC5" w14:textId="77777777" w:rsidR="003C153E" w:rsidRPr="003C153E" w:rsidRDefault="003C153E" w:rsidP="00D5680E">
      <w:pPr>
        <w:spacing w:line="276" w:lineRule="auto"/>
      </w:pPr>
    </w:p>
    <w:p w14:paraId="2C5F3172" w14:textId="391C871B" w:rsidR="003C153E" w:rsidRPr="003C153E" w:rsidRDefault="00DD0DBE" w:rsidP="00D5680E">
      <w:pPr>
        <w:spacing w:line="276" w:lineRule="auto"/>
      </w:pPr>
      <w:r>
        <w:t xml:space="preserve">Member </w:t>
      </w:r>
      <w:r w:rsidR="003C153E" w:rsidRPr="003C153E">
        <w:t xml:space="preserve">Glover spoke about how long it took to create </w:t>
      </w:r>
      <w:r w:rsidR="002C72A4">
        <w:t>the original</w:t>
      </w:r>
      <w:r w:rsidR="003C153E" w:rsidRPr="003C153E">
        <w:t xml:space="preserve"> provisions</w:t>
      </w:r>
      <w:r>
        <w:t xml:space="preserve"> and ordinances with </w:t>
      </w:r>
      <w:r w:rsidR="002C72A4">
        <w:t>planning commission and c</w:t>
      </w:r>
      <w:r>
        <w:t xml:space="preserve">ity </w:t>
      </w:r>
      <w:r w:rsidR="002C72A4">
        <w:t>c</w:t>
      </w:r>
      <w:r>
        <w:t>ouncil</w:t>
      </w:r>
      <w:r w:rsidR="003C153E" w:rsidRPr="003C153E">
        <w:t>, and what has brought up the discussions</w:t>
      </w:r>
    </w:p>
    <w:p w14:paraId="5AF8A3D3" w14:textId="77777777" w:rsidR="003C153E" w:rsidRPr="003C153E" w:rsidRDefault="003C153E" w:rsidP="00D5680E">
      <w:pPr>
        <w:spacing w:line="276" w:lineRule="auto"/>
      </w:pPr>
    </w:p>
    <w:p w14:paraId="0FB1C573" w14:textId="502B903E" w:rsidR="003C153E" w:rsidRPr="003C153E" w:rsidRDefault="002C72A4" w:rsidP="00D5680E">
      <w:pPr>
        <w:spacing w:line="276" w:lineRule="auto"/>
      </w:pPr>
      <w:r>
        <w:t xml:space="preserve">Ms. </w:t>
      </w:r>
      <w:r w:rsidR="003C153E" w:rsidRPr="003C153E">
        <w:t>Chatterley spoke about how even without a complaint, multiple businesses were already in violation of code. </w:t>
      </w:r>
    </w:p>
    <w:p w14:paraId="31F0808E" w14:textId="77777777" w:rsidR="003C153E" w:rsidRPr="003C153E" w:rsidRDefault="003C153E" w:rsidP="00D5680E">
      <w:pPr>
        <w:spacing w:line="276" w:lineRule="auto"/>
      </w:pPr>
    </w:p>
    <w:p w14:paraId="72808EC4" w14:textId="2CC69EE2" w:rsidR="003C153E" w:rsidRPr="003C153E" w:rsidRDefault="002C72A4" w:rsidP="00D5680E">
      <w:pPr>
        <w:spacing w:line="276" w:lineRule="auto"/>
      </w:pPr>
      <w:r>
        <w:t xml:space="preserve">Member </w:t>
      </w:r>
      <w:r w:rsidR="003C153E" w:rsidRPr="003C153E">
        <w:t xml:space="preserve">Glover spoke about how he agrees with the public speaker, regarding the signs and how they can look “tacky” and how he still </w:t>
      </w:r>
      <w:r>
        <w:t>believes the</w:t>
      </w:r>
      <w:r w:rsidR="003C153E" w:rsidRPr="003C153E">
        <w:t xml:space="preserve"> original provisions</w:t>
      </w:r>
      <w:r>
        <w:t xml:space="preserve"> are good. </w:t>
      </w:r>
    </w:p>
    <w:p w14:paraId="48F1E479" w14:textId="77777777" w:rsidR="003C153E" w:rsidRPr="003C153E" w:rsidRDefault="003C153E" w:rsidP="00D5680E">
      <w:pPr>
        <w:spacing w:line="276" w:lineRule="auto"/>
      </w:pPr>
    </w:p>
    <w:p w14:paraId="02D6C5C2" w14:textId="32522DD4" w:rsidR="003C153E" w:rsidRPr="003C153E" w:rsidRDefault="002C72A4" w:rsidP="00D5680E">
      <w:pPr>
        <w:spacing w:line="276" w:lineRule="auto"/>
      </w:pPr>
      <w:r>
        <w:t xml:space="preserve">Ms. </w:t>
      </w:r>
      <w:r w:rsidR="003C153E" w:rsidRPr="003C153E">
        <w:t xml:space="preserve">Chatterley spoke about how </w:t>
      </w:r>
      <w:r w:rsidRPr="003C153E">
        <w:t>often</w:t>
      </w:r>
      <w:r w:rsidR="003C153E" w:rsidRPr="003C153E">
        <w:t xml:space="preserve"> signs for “grand openings” are looked over</w:t>
      </w:r>
      <w:r>
        <w:t>, even when sign usage goes beyond the allotted time allowed</w:t>
      </w:r>
      <w:r w:rsidR="003C153E" w:rsidRPr="003C153E">
        <w:t>. </w:t>
      </w:r>
    </w:p>
    <w:p w14:paraId="046D681D" w14:textId="77777777" w:rsidR="003C153E" w:rsidRPr="003C153E" w:rsidRDefault="003C153E" w:rsidP="00D5680E">
      <w:pPr>
        <w:spacing w:line="276" w:lineRule="auto"/>
      </w:pPr>
    </w:p>
    <w:p w14:paraId="743FE2B2" w14:textId="1E97521A" w:rsidR="003C153E" w:rsidRPr="003C153E" w:rsidRDefault="002C72A4" w:rsidP="00D5680E">
      <w:pPr>
        <w:spacing w:line="276" w:lineRule="auto"/>
      </w:pPr>
      <w:r>
        <w:t xml:space="preserve">Mr. </w:t>
      </w:r>
      <w:r w:rsidR="003C153E" w:rsidRPr="003C153E">
        <w:t>Burggraff confirmed that signs for events, including</w:t>
      </w:r>
      <w:r>
        <w:t>, but not limited to,</w:t>
      </w:r>
      <w:r w:rsidR="003C153E" w:rsidRPr="003C153E">
        <w:t xml:space="preserve"> grand openings, are limited to 30 days</w:t>
      </w:r>
    </w:p>
    <w:p w14:paraId="51E8C668" w14:textId="77777777" w:rsidR="003C153E" w:rsidRPr="003C153E" w:rsidRDefault="003C153E" w:rsidP="00D5680E">
      <w:pPr>
        <w:spacing w:line="276" w:lineRule="auto"/>
      </w:pPr>
    </w:p>
    <w:p w14:paraId="6A106928" w14:textId="27B24FDD" w:rsidR="003C153E" w:rsidRPr="003C153E" w:rsidRDefault="002C72A4" w:rsidP="00D5680E">
      <w:pPr>
        <w:spacing w:line="276" w:lineRule="auto"/>
      </w:pPr>
      <w:r>
        <w:lastRenderedPageBreak/>
        <w:t xml:space="preserve">Member </w:t>
      </w:r>
      <w:r w:rsidR="003C153E" w:rsidRPr="003C153E">
        <w:t xml:space="preserve">Glover spoke with </w:t>
      </w:r>
      <w:r>
        <w:t xml:space="preserve">member </w:t>
      </w:r>
      <w:r w:rsidR="003C153E" w:rsidRPr="003C153E">
        <w:t>Aiken about</w:t>
      </w:r>
      <w:r>
        <w:t xml:space="preserve"> </w:t>
      </w:r>
      <w:r w:rsidR="003C153E" w:rsidRPr="003C153E">
        <w:t xml:space="preserve">the </w:t>
      </w:r>
      <w:r>
        <w:t xml:space="preserve">real benefit </w:t>
      </w:r>
      <w:r w:rsidR="003C153E" w:rsidRPr="003C153E">
        <w:t>of signs</w:t>
      </w:r>
      <w:r>
        <w:t xml:space="preserve"> in a digital age. Member</w:t>
      </w:r>
      <w:r w:rsidR="003C153E" w:rsidRPr="003C153E">
        <w:t xml:space="preserve"> Aiken</w:t>
      </w:r>
      <w:r>
        <w:t xml:space="preserve">, </w:t>
      </w:r>
      <w:r w:rsidR="003C153E" w:rsidRPr="003C153E">
        <w:t>from personal</w:t>
      </w:r>
      <w:r w:rsidR="0059523B">
        <w:t xml:space="preserve"> and </w:t>
      </w:r>
      <w:r w:rsidR="003C153E" w:rsidRPr="003C153E">
        <w:t>business experience</w:t>
      </w:r>
      <w:r w:rsidR="0059523B">
        <w:t>,</w:t>
      </w:r>
      <w:r w:rsidR="003C153E" w:rsidRPr="003C153E">
        <w:t xml:space="preserve"> spoke of the importance of signs</w:t>
      </w:r>
      <w:r w:rsidR="0059523B">
        <w:t xml:space="preserve"> for small businesses.</w:t>
      </w:r>
    </w:p>
    <w:p w14:paraId="129F1A85" w14:textId="77777777" w:rsidR="003C153E" w:rsidRPr="003C153E" w:rsidRDefault="003C153E" w:rsidP="00D5680E">
      <w:pPr>
        <w:spacing w:line="276" w:lineRule="auto"/>
      </w:pPr>
    </w:p>
    <w:p w14:paraId="7CC924DF" w14:textId="2C9D7BE7" w:rsidR="003C153E" w:rsidRPr="003C153E" w:rsidRDefault="003C153E" w:rsidP="00D5680E">
      <w:pPr>
        <w:spacing w:line="276" w:lineRule="auto"/>
      </w:pPr>
      <w:r w:rsidRPr="003C153E">
        <w:t xml:space="preserve">Chatterley and Burggraff spoke about the </w:t>
      </w:r>
      <w:r w:rsidR="006A1636">
        <w:t>problem being that</w:t>
      </w:r>
      <w:r w:rsidRPr="003C153E">
        <w:t xml:space="preserve"> </w:t>
      </w:r>
      <w:r w:rsidR="006A1636">
        <w:t xml:space="preserve">signage </w:t>
      </w:r>
      <w:r w:rsidRPr="003C153E">
        <w:t>restriction exists, but it</w:t>
      </w:r>
      <w:r w:rsidR="006A1636">
        <w:t xml:space="preserve"> is</w:t>
      </w:r>
      <w:r w:rsidRPr="003C153E">
        <w:t xml:space="preserve"> enforcing that is difficult</w:t>
      </w:r>
      <w:r w:rsidR="006A1636">
        <w:t>,</w:t>
      </w:r>
      <w:r w:rsidRPr="003C153E">
        <w:t xml:space="preserve"> and a</w:t>
      </w:r>
      <w:r w:rsidR="006A1636">
        <w:t xml:space="preserve"> common </w:t>
      </w:r>
      <w:r w:rsidRPr="003C153E">
        <w:t xml:space="preserve">issue is </w:t>
      </w:r>
      <w:r w:rsidR="006A1636">
        <w:t xml:space="preserve">when </w:t>
      </w:r>
      <w:r w:rsidRPr="003C153E">
        <w:t xml:space="preserve">enforcing takes place, businesses </w:t>
      </w:r>
      <w:r w:rsidR="006A1636" w:rsidRPr="003C153E">
        <w:t>often</w:t>
      </w:r>
      <w:r w:rsidRPr="003C153E">
        <w:t xml:space="preserve"> complain directly to city council and other</w:t>
      </w:r>
      <w:r w:rsidR="006A1636">
        <w:t xml:space="preserve"> officials</w:t>
      </w:r>
      <w:r w:rsidRPr="003C153E">
        <w:t xml:space="preserve"> to remove said restriction</w:t>
      </w:r>
      <w:r w:rsidR="006A1636">
        <w:t xml:space="preserve">s. </w:t>
      </w:r>
    </w:p>
    <w:p w14:paraId="4B9886EE" w14:textId="77777777" w:rsidR="003C153E" w:rsidRPr="003C153E" w:rsidRDefault="003C153E" w:rsidP="00D5680E">
      <w:pPr>
        <w:spacing w:line="276" w:lineRule="auto"/>
      </w:pPr>
    </w:p>
    <w:p w14:paraId="357D457C" w14:textId="11AFF0D7" w:rsidR="003C153E" w:rsidRPr="003C153E" w:rsidRDefault="003C153E" w:rsidP="00D5680E">
      <w:pPr>
        <w:spacing w:line="276" w:lineRule="auto"/>
      </w:pPr>
      <w:r w:rsidRPr="003C153E">
        <w:t xml:space="preserve">A public member spoke about how he </w:t>
      </w:r>
      <w:r w:rsidR="00D57126" w:rsidRPr="003C153E">
        <w:t>would not</w:t>
      </w:r>
      <w:r w:rsidRPr="003C153E">
        <w:t xml:space="preserve"> mind </w:t>
      </w:r>
      <w:r w:rsidR="00AB1039" w:rsidRPr="003C153E">
        <w:t>opening</w:t>
      </w:r>
      <w:r w:rsidRPr="003C153E">
        <w:t xml:space="preserve"> restriction</w:t>
      </w:r>
      <w:r w:rsidR="00D57126">
        <w:t>s</w:t>
      </w:r>
      <w:r w:rsidRPr="003C153E">
        <w:t xml:space="preserve"> on grand opening signs, but still does</w:t>
      </w:r>
      <w:r w:rsidR="00AB1039">
        <w:t xml:space="preserve"> not</w:t>
      </w:r>
      <w:r w:rsidRPr="003C153E">
        <w:t xml:space="preserve"> agree with long term signage </w:t>
      </w:r>
    </w:p>
    <w:p w14:paraId="21DF648A" w14:textId="77777777" w:rsidR="003C153E" w:rsidRPr="003C153E" w:rsidRDefault="003C153E" w:rsidP="00D5680E">
      <w:pPr>
        <w:spacing w:line="276" w:lineRule="auto"/>
      </w:pPr>
    </w:p>
    <w:p w14:paraId="036710EE" w14:textId="27810A71" w:rsidR="008A0B6C" w:rsidRPr="003C153E" w:rsidRDefault="00ED5D20" w:rsidP="00D5680E">
      <w:pPr>
        <w:spacing w:line="276" w:lineRule="auto"/>
      </w:pPr>
      <w:r>
        <w:t xml:space="preserve">Ms. </w:t>
      </w:r>
      <w:r w:rsidR="003C153E" w:rsidRPr="003C153E">
        <w:t>Chatterley spoke with</w:t>
      </w:r>
      <w:r>
        <w:t xml:space="preserve"> members</w:t>
      </w:r>
      <w:r w:rsidR="003C153E" w:rsidRPr="003C153E">
        <w:t xml:space="preserve"> Glover and Swain over possibly expanding the temp time</w:t>
      </w:r>
      <w:r>
        <w:t xml:space="preserve">, and that no matter what is decided, enforcement of ordinances will always be difficult. </w:t>
      </w:r>
      <w:r w:rsidR="008A0B6C">
        <w:t xml:space="preserve">The three also spoke about the location of a new business in town. </w:t>
      </w:r>
    </w:p>
    <w:p w14:paraId="0EB29304" w14:textId="77777777" w:rsidR="003C153E" w:rsidRPr="003C153E" w:rsidRDefault="003C153E" w:rsidP="00D5680E">
      <w:pPr>
        <w:spacing w:line="276" w:lineRule="auto"/>
      </w:pPr>
    </w:p>
    <w:p w14:paraId="73BEB905" w14:textId="0B4219F8" w:rsidR="003C153E" w:rsidRPr="003C153E" w:rsidRDefault="00ED5D20" w:rsidP="00D5680E">
      <w:pPr>
        <w:spacing w:line="276" w:lineRule="auto"/>
      </w:pPr>
      <w:r>
        <w:t xml:space="preserve">Member </w:t>
      </w:r>
      <w:r w:rsidR="003C153E" w:rsidRPr="003C153E">
        <w:t xml:space="preserve">Swain </w:t>
      </w:r>
      <w:r>
        <w:t>said</w:t>
      </w:r>
      <w:r w:rsidR="008A0B6C">
        <w:t xml:space="preserve"> she is content with expanding the current regulation to</w:t>
      </w:r>
      <w:r w:rsidR="003C153E" w:rsidRPr="003C153E">
        <w:t xml:space="preserve"> 30 days AFTER </w:t>
      </w:r>
      <w:r w:rsidR="008A0B6C">
        <w:t xml:space="preserve">grand </w:t>
      </w:r>
      <w:r w:rsidR="003C153E" w:rsidRPr="003C153E">
        <w:t>opening</w:t>
      </w:r>
      <w:r w:rsidR="008A0B6C">
        <w:t xml:space="preserve">s, for promotional signage. </w:t>
      </w:r>
    </w:p>
    <w:p w14:paraId="76CCFA56" w14:textId="77777777" w:rsidR="003C153E" w:rsidRPr="003C153E" w:rsidRDefault="003C153E" w:rsidP="00D5680E">
      <w:pPr>
        <w:spacing w:line="276" w:lineRule="auto"/>
      </w:pPr>
    </w:p>
    <w:p w14:paraId="30ACA975" w14:textId="57D4203D" w:rsidR="003C153E" w:rsidRPr="003C153E" w:rsidRDefault="00AF6F77" w:rsidP="00D5680E">
      <w:pPr>
        <w:spacing w:line="276" w:lineRule="auto"/>
      </w:pPr>
      <w:r>
        <w:t>After further discussion between a</w:t>
      </w:r>
      <w:r w:rsidR="00AB1039">
        <w:t>ll commission members</w:t>
      </w:r>
      <w:r>
        <w:t>, all</w:t>
      </w:r>
      <w:r w:rsidR="00AB1039">
        <w:t xml:space="preserve"> agreed </w:t>
      </w:r>
      <w:r>
        <w:t>to the</w:t>
      </w:r>
      <w:r w:rsidR="003C153E" w:rsidRPr="003C153E">
        <w:t xml:space="preserve"> allow</w:t>
      </w:r>
      <w:r>
        <w:t>ance of</w:t>
      </w:r>
      <w:r w:rsidR="003C153E" w:rsidRPr="003C153E">
        <w:t xml:space="preserve"> 60 days for temporary signage AFTER opening (events). </w:t>
      </w:r>
    </w:p>
    <w:p w14:paraId="6AEDBCDA" w14:textId="77777777" w:rsidR="003C153E" w:rsidRPr="003C153E" w:rsidRDefault="003C153E" w:rsidP="00D5680E">
      <w:pPr>
        <w:spacing w:line="276" w:lineRule="auto"/>
      </w:pPr>
    </w:p>
    <w:p w14:paraId="3D72DEBF" w14:textId="2A24EE77" w:rsidR="003C153E" w:rsidRPr="003C153E" w:rsidRDefault="00ED5D20" w:rsidP="00D5680E">
      <w:pPr>
        <w:spacing w:line="276" w:lineRule="auto"/>
      </w:pPr>
      <w:r>
        <w:t xml:space="preserve">Mr. </w:t>
      </w:r>
      <w:r w:rsidR="003C153E" w:rsidRPr="003C153E">
        <w:t>Burggra</w:t>
      </w:r>
      <w:r w:rsidR="00AF6F77">
        <w:t>a</w:t>
      </w:r>
      <w:r w:rsidR="003C153E" w:rsidRPr="003C153E">
        <w:t>f spoke that this is not regulating anything on the sign itself, but more</w:t>
      </w:r>
      <w:r>
        <w:t xml:space="preserve"> </w:t>
      </w:r>
      <w:r w:rsidR="003C153E" w:rsidRPr="003C153E">
        <w:t xml:space="preserve">so the </w:t>
      </w:r>
      <w:proofErr w:type="gramStart"/>
      <w:r w:rsidR="003C153E" w:rsidRPr="003C153E">
        <w:t>sign as a whole, and</w:t>
      </w:r>
      <w:proofErr w:type="gramEnd"/>
      <w:r w:rsidR="003C153E" w:rsidRPr="003C153E">
        <w:t xml:space="preserve"> that </w:t>
      </w:r>
      <w:r w:rsidR="00AF6F77">
        <w:t xml:space="preserve">signs that relate to a current event </w:t>
      </w:r>
      <w:r w:rsidR="003C153E" w:rsidRPr="003C153E">
        <w:t>should be taken down soon after</w:t>
      </w:r>
      <w:r w:rsidR="00AF6F77">
        <w:t xml:space="preserve"> the event has ended (e.g. civic event signage)</w:t>
      </w:r>
    </w:p>
    <w:p w14:paraId="7AD8206C" w14:textId="77777777" w:rsidR="003C153E" w:rsidRDefault="003C153E" w:rsidP="00D5680E">
      <w:pPr>
        <w:spacing w:line="276" w:lineRule="auto"/>
      </w:pPr>
    </w:p>
    <w:p w14:paraId="10620DCC" w14:textId="7F0AE10B" w:rsidR="00AF6F77" w:rsidRDefault="00AF6F77" w:rsidP="00D5680E">
      <w:pPr>
        <w:spacing w:line="276" w:lineRule="auto"/>
      </w:pPr>
      <w:r>
        <w:t xml:space="preserve">Ms. Chatterley spoke about the possibility of making the </w:t>
      </w:r>
      <w:proofErr w:type="gramStart"/>
      <w:r>
        <w:t>60 day</w:t>
      </w:r>
      <w:proofErr w:type="gramEnd"/>
      <w:r>
        <w:t xml:space="preserve"> time limit apply to only grand openings, and not events in general. </w:t>
      </w:r>
    </w:p>
    <w:p w14:paraId="6104D740" w14:textId="77777777" w:rsidR="00AF6F77" w:rsidRDefault="00AF6F77" w:rsidP="00D5680E">
      <w:pPr>
        <w:spacing w:line="276" w:lineRule="auto"/>
      </w:pPr>
    </w:p>
    <w:p w14:paraId="580620B9" w14:textId="04C4A326" w:rsidR="00AF6F77" w:rsidRDefault="00AF6F77" w:rsidP="00D5680E">
      <w:pPr>
        <w:spacing w:line="276" w:lineRule="auto"/>
      </w:pPr>
      <w:r>
        <w:t xml:space="preserve">Mr. Burggraaf noted that this will be something discussed in the future when creating the draft for the updated ordinance. He also noted the importance, and possible difficulty, of </w:t>
      </w:r>
      <w:r>
        <w:lastRenderedPageBreak/>
        <w:t>differentiating signage material within the ordinance, to make clear what the ordinance specifically applies to (e.g. civic events vs private business grand openings)</w:t>
      </w:r>
    </w:p>
    <w:p w14:paraId="5966031C" w14:textId="77777777" w:rsidR="00AF6F77" w:rsidRPr="003C153E" w:rsidRDefault="00AF6F77" w:rsidP="00D5680E">
      <w:pPr>
        <w:spacing w:line="276" w:lineRule="auto"/>
      </w:pPr>
    </w:p>
    <w:p w14:paraId="5060C3AC" w14:textId="60B6DCFE" w:rsidR="003C153E" w:rsidRPr="003C153E" w:rsidRDefault="00AF6F77" w:rsidP="00D5680E">
      <w:pPr>
        <w:spacing w:line="276" w:lineRule="auto"/>
      </w:pPr>
      <w:r>
        <w:t xml:space="preserve">Member </w:t>
      </w:r>
      <w:r w:rsidR="003C153E" w:rsidRPr="003C153E">
        <w:t xml:space="preserve">Aiken asked </w:t>
      </w:r>
      <w:r>
        <w:t xml:space="preserve">Mr. </w:t>
      </w:r>
      <w:r w:rsidR="003C153E" w:rsidRPr="003C153E">
        <w:t>Burggra</w:t>
      </w:r>
      <w:r>
        <w:t>a</w:t>
      </w:r>
      <w:r w:rsidR="003C153E" w:rsidRPr="003C153E">
        <w:t>f about laws regardin</w:t>
      </w:r>
      <w:r>
        <w:t>g</w:t>
      </w:r>
      <w:r w:rsidR="003C153E" w:rsidRPr="003C153E">
        <w:t xml:space="preserve"> removal of political signage</w:t>
      </w:r>
      <w:r>
        <w:t>, in which Mr. Burggraaf</w:t>
      </w:r>
      <w:r w:rsidR="003C153E" w:rsidRPr="003C153E">
        <w:t xml:space="preserve"> noted there is not currently a</w:t>
      </w:r>
      <w:r>
        <w:t>n ordinance</w:t>
      </w:r>
      <w:r w:rsidR="003C153E" w:rsidRPr="003C153E">
        <w:t xml:space="preserve"> in place for time, </w:t>
      </w:r>
      <w:r>
        <w:t xml:space="preserve">but there is state law in place regarding illegally removing political signage. Mr. Burggraaf then restated the importance of differentiating between signage material and how the ordinance will handle that. </w:t>
      </w:r>
    </w:p>
    <w:p w14:paraId="2B3F81D1" w14:textId="77777777" w:rsidR="003C153E" w:rsidRDefault="003C153E" w:rsidP="00D5680E">
      <w:pPr>
        <w:spacing w:line="276" w:lineRule="auto"/>
      </w:pPr>
    </w:p>
    <w:p w14:paraId="30DABC5D" w14:textId="20F50992" w:rsidR="00AF6F77" w:rsidRDefault="00AC5EFB" w:rsidP="00D5680E">
      <w:pPr>
        <w:spacing w:line="276" w:lineRule="auto"/>
      </w:pPr>
      <w:r>
        <w:t xml:space="preserve">Ms. Chatterley noted there needs to be a distinction between signage on private vs public property. </w:t>
      </w:r>
    </w:p>
    <w:p w14:paraId="4E3B4082" w14:textId="77777777" w:rsidR="00AC5EFB" w:rsidRDefault="00AC5EFB" w:rsidP="00D5680E">
      <w:pPr>
        <w:spacing w:line="276" w:lineRule="auto"/>
      </w:pPr>
    </w:p>
    <w:p w14:paraId="6532B24B" w14:textId="055F70E8" w:rsidR="00AC5EFB" w:rsidRDefault="00AC5EFB" w:rsidP="00D5680E">
      <w:pPr>
        <w:spacing w:line="276" w:lineRule="auto"/>
      </w:pPr>
      <w:r>
        <w:t xml:space="preserve">Mr. Burggraaf stated one of the issues with signage is that </w:t>
      </w:r>
      <w:proofErr w:type="gramStart"/>
      <w:r>
        <w:t>it’s</w:t>
      </w:r>
      <w:proofErr w:type="gramEnd"/>
      <w:r>
        <w:t xml:space="preserve"> all about aesthetics, and each member of the public will have a different opinion on the subjective style and appearance of signs. </w:t>
      </w:r>
    </w:p>
    <w:p w14:paraId="02AE3A02" w14:textId="77777777" w:rsidR="00AC5EFB" w:rsidRDefault="00AC5EFB" w:rsidP="00D5680E">
      <w:pPr>
        <w:spacing w:line="276" w:lineRule="auto"/>
      </w:pPr>
    </w:p>
    <w:p w14:paraId="61DF5B44" w14:textId="1EB92BDA" w:rsidR="00AC5EFB" w:rsidRDefault="00AC5EFB" w:rsidP="00D5680E">
      <w:pPr>
        <w:spacing w:line="276" w:lineRule="auto"/>
      </w:pPr>
      <w:r>
        <w:t xml:space="preserve">Ms. Chatterley stated, as </w:t>
      </w:r>
      <w:proofErr w:type="gramStart"/>
      <w:r>
        <w:t>it’s</w:t>
      </w:r>
      <w:proofErr w:type="gramEnd"/>
      <w:r>
        <w:t xml:space="preserve"> written in the ordinance, the building official cannot take down a sign based on content of said sign, but only on the location, time up, shape, size, and style of the sign. </w:t>
      </w:r>
    </w:p>
    <w:p w14:paraId="54D54BA7" w14:textId="77777777" w:rsidR="00AC5EFB" w:rsidRDefault="00AC5EFB" w:rsidP="00D5680E">
      <w:pPr>
        <w:spacing w:line="276" w:lineRule="auto"/>
      </w:pPr>
    </w:p>
    <w:p w14:paraId="38FE0D2A" w14:textId="39BCA9E3" w:rsidR="00AC5EFB" w:rsidRDefault="00AC5EFB" w:rsidP="00D5680E">
      <w:pPr>
        <w:spacing w:line="276" w:lineRule="auto"/>
        <w:rPr>
          <w:b/>
          <w:bCs/>
        </w:rPr>
      </w:pPr>
      <w:r>
        <w:rPr>
          <w:b/>
          <w:bCs/>
        </w:rPr>
        <w:t>Discussion Item 1, UDOT required setbacks along highway 89a.</w:t>
      </w:r>
    </w:p>
    <w:p w14:paraId="69D904ED" w14:textId="77777777" w:rsidR="00AC5EFB" w:rsidRPr="00AC5EFB" w:rsidRDefault="00AC5EFB" w:rsidP="00D5680E">
      <w:pPr>
        <w:spacing w:line="276" w:lineRule="auto"/>
        <w:rPr>
          <w:b/>
          <w:bCs/>
        </w:rPr>
      </w:pPr>
    </w:p>
    <w:p w14:paraId="3E63EAB8" w14:textId="1CF85CE3" w:rsidR="003C153E" w:rsidRPr="003C153E" w:rsidRDefault="00AF6F77" w:rsidP="00D5680E">
      <w:pPr>
        <w:spacing w:line="276" w:lineRule="auto"/>
      </w:pPr>
      <w:r>
        <w:t xml:space="preserve">Member </w:t>
      </w:r>
      <w:r w:rsidR="003C153E" w:rsidRPr="003C153E">
        <w:t xml:space="preserve">Swain moved </w:t>
      </w:r>
      <w:r w:rsidR="00AC5EFB">
        <w:t xml:space="preserve">to item 1, regarding </w:t>
      </w:r>
      <w:r w:rsidR="003C153E" w:rsidRPr="003C153E">
        <w:t>changing setback</w:t>
      </w:r>
      <w:r w:rsidR="00AC5EFB">
        <w:t>s</w:t>
      </w:r>
      <w:r w:rsidR="003C153E" w:rsidRPr="003C153E">
        <w:t xml:space="preserve"> requirements on the highway. </w:t>
      </w:r>
    </w:p>
    <w:p w14:paraId="1A306CBD" w14:textId="77777777" w:rsidR="003C153E" w:rsidRPr="003C153E" w:rsidRDefault="003C153E" w:rsidP="00D5680E">
      <w:pPr>
        <w:spacing w:line="276" w:lineRule="auto"/>
      </w:pPr>
    </w:p>
    <w:p w14:paraId="4EC8449C" w14:textId="4630C4D0" w:rsidR="003C153E" w:rsidRDefault="00AC5EFB" w:rsidP="00D5680E">
      <w:pPr>
        <w:spacing w:line="276" w:lineRule="auto"/>
      </w:pPr>
      <w:r>
        <w:t xml:space="preserve">Ms. </w:t>
      </w:r>
      <w:r w:rsidR="003C153E" w:rsidRPr="003C153E">
        <w:t>Chatterley, to bring context to the setback, spoke about UDOT having minimum requirements for setbacks</w:t>
      </w:r>
      <w:r w:rsidR="00BF1D98">
        <w:t xml:space="preserve"> for right of way</w:t>
      </w:r>
      <w:r w:rsidR="003C153E" w:rsidRPr="003C153E">
        <w:t xml:space="preserve">, and that on highway there is a minimum 45ft setback </w:t>
      </w:r>
      <w:r w:rsidR="00BF1D98">
        <w:t xml:space="preserve">on the East side of 89a, specifically for commercial properties </w:t>
      </w:r>
      <w:r w:rsidR="003C153E" w:rsidRPr="003C153E">
        <w:t>w</w:t>
      </w:r>
      <w:r>
        <w:t xml:space="preserve">ithin </w:t>
      </w:r>
      <w:r w:rsidR="003C153E" w:rsidRPr="003C153E">
        <w:t xml:space="preserve">city ordinance. UDOT spoke previously about the 89a corridor, and how the </w:t>
      </w:r>
      <w:r w:rsidR="00BF1D98" w:rsidRPr="003C153E">
        <w:t>narrowest</w:t>
      </w:r>
      <w:r w:rsidR="003C153E" w:rsidRPr="003C153E">
        <w:t xml:space="preserve"> spot was near the Lofts ap</w:t>
      </w:r>
      <w:r w:rsidR="00BF1D98">
        <w:t>artments and storage units, currently UDOT has about 78ft of setback available</w:t>
      </w:r>
      <w:r w:rsidR="003C153E" w:rsidRPr="003C153E">
        <w:t>. UDOT req</w:t>
      </w:r>
      <w:r w:rsidR="00BF1D98">
        <w:t>uires</w:t>
      </w:r>
      <w:r w:rsidR="003C153E" w:rsidRPr="003C153E">
        <w:t xml:space="preserve"> 125 ft of setbacks on highway</w:t>
      </w:r>
      <w:r w:rsidR="00BF1D98">
        <w:t>s</w:t>
      </w:r>
      <w:r w:rsidR="003C153E" w:rsidRPr="003C153E">
        <w:t>. She spoke about how every zone along the highway will need expanded setbacks for UDOT. </w:t>
      </w:r>
      <w:r w:rsidR="00D354BA">
        <w:t xml:space="preserve">She noted, the more developed the lots are that might require some further setting back would cost more, and if it exceeds UDOTs budget, some of the </w:t>
      </w:r>
      <w:r w:rsidR="00D354BA">
        <w:lastRenderedPageBreak/>
        <w:t xml:space="preserve">costs may fall on the city. There have also been some issues of commercial properties </w:t>
      </w:r>
      <w:r w:rsidR="00E5440D">
        <w:t>along the highway asking to be re-zoned as residential, which then the current 45ft setback requirement does not set in.</w:t>
      </w:r>
      <w:r w:rsidR="008F201C">
        <w:t xml:space="preserve"> She stated the plan is to put the modified setback ordinance into Ch. 4 of Kanab city ordinance</w:t>
      </w:r>
      <w:r w:rsidR="00733870">
        <w:t xml:space="preserve">, and noted the plan is for </w:t>
      </w:r>
      <w:r w:rsidR="00806471">
        <w:t>the updated ordinance</w:t>
      </w:r>
      <w:r w:rsidR="00733870">
        <w:t xml:space="preserve"> to cover all zones</w:t>
      </w:r>
      <w:r w:rsidR="008F201C">
        <w:t xml:space="preserve">. </w:t>
      </w:r>
      <w:r w:rsidR="00806471">
        <w:t xml:space="preserve">The setback is to allow future expansion of the road. If one would want to make possible a walking/biking lane, further setback would be required. </w:t>
      </w:r>
    </w:p>
    <w:p w14:paraId="0881A04A" w14:textId="77777777" w:rsidR="00806471" w:rsidRDefault="00806471" w:rsidP="00D5680E">
      <w:pPr>
        <w:spacing w:line="276" w:lineRule="auto"/>
      </w:pPr>
    </w:p>
    <w:p w14:paraId="7FB9A07F" w14:textId="487045D8" w:rsidR="00806471" w:rsidRPr="003C153E" w:rsidRDefault="00806471" w:rsidP="00D5680E">
      <w:pPr>
        <w:spacing w:line="276" w:lineRule="auto"/>
      </w:pPr>
      <w:r>
        <w:t xml:space="preserve">Member Swain asked Ms. Chatterley what the minimum setback for the walking lane would be, Ms. Chatterley responded with about 10-15 feet of additional setback.  </w:t>
      </w:r>
    </w:p>
    <w:p w14:paraId="73FCE61E" w14:textId="77777777" w:rsidR="003C153E" w:rsidRDefault="003C153E" w:rsidP="00D5680E">
      <w:pPr>
        <w:spacing w:line="276" w:lineRule="auto"/>
      </w:pPr>
    </w:p>
    <w:p w14:paraId="2A5D5EBF" w14:textId="7D69162D" w:rsidR="00806471" w:rsidRDefault="00806471" w:rsidP="00D5680E">
      <w:pPr>
        <w:spacing w:line="276" w:lineRule="auto"/>
      </w:pPr>
      <w:r>
        <w:t xml:space="preserve">Member Aiken asked Ms. Chatterley why UDOT is specifically speaking about the East side of 89a, to which she responded that although she </w:t>
      </w:r>
      <w:proofErr w:type="gramStart"/>
      <w:r>
        <w:t>wasn’t</w:t>
      </w:r>
      <w:proofErr w:type="gramEnd"/>
      <w:r>
        <w:t xml:space="preserve"> present for the UDOT meeting, she believes it is because the East side is less built out, and would be easier and more affordable to expand into. </w:t>
      </w:r>
    </w:p>
    <w:p w14:paraId="23E119EF" w14:textId="77777777" w:rsidR="00806471" w:rsidRDefault="00806471" w:rsidP="00D5680E">
      <w:pPr>
        <w:spacing w:line="276" w:lineRule="auto"/>
      </w:pPr>
    </w:p>
    <w:p w14:paraId="1A572CC6" w14:textId="3E3F9F2A" w:rsidR="00806471" w:rsidRDefault="00806471" w:rsidP="00D5680E">
      <w:pPr>
        <w:spacing w:line="276" w:lineRule="auto"/>
      </w:pPr>
      <w:r>
        <w:t>Member Gilbert asked if the 89a storage units would be affected by the setbacks</w:t>
      </w:r>
    </w:p>
    <w:p w14:paraId="6C3017AB" w14:textId="77777777" w:rsidR="00806471" w:rsidRDefault="00806471" w:rsidP="00D5680E">
      <w:pPr>
        <w:spacing w:line="276" w:lineRule="auto"/>
      </w:pPr>
    </w:p>
    <w:p w14:paraId="14B35029" w14:textId="57076D83" w:rsidR="00806471" w:rsidRDefault="00806471" w:rsidP="00D5680E">
      <w:pPr>
        <w:spacing w:line="276" w:lineRule="auto"/>
      </w:pPr>
      <w:r>
        <w:t xml:space="preserve">Ms. Chatterley confirmed. </w:t>
      </w:r>
    </w:p>
    <w:p w14:paraId="3996970F" w14:textId="77777777" w:rsidR="00806471" w:rsidRDefault="00806471" w:rsidP="00D5680E">
      <w:pPr>
        <w:spacing w:line="276" w:lineRule="auto"/>
      </w:pPr>
    </w:p>
    <w:p w14:paraId="10EABEDE" w14:textId="3E9251FE" w:rsidR="00806471" w:rsidRDefault="00806471" w:rsidP="00D5680E">
      <w:pPr>
        <w:spacing w:line="276" w:lineRule="auto"/>
      </w:pPr>
      <w:r>
        <w:t>Member Gilbert asked if the updated setbacks would require the tearing down of said storage units.</w:t>
      </w:r>
    </w:p>
    <w:p w14:paraId="23F7024A" w14:textId="77777777" w:rsidR="00806471" w:rsidRDefault="00806471" w:rsidP="00D5680E">
      <w:pPr>
        <w:spacing w:line="276" w:lineRule="auto"/>
      </w:pPr>
    </w:p>
    <w:p w14:paraId="72195920" w14:textId="43769521" w:rsidR="00806471" w:rsidRDefault="00806471" w:rsidP="00D5680E">
      <w:pPr>
        <w:spacing w:line="276" w:lineRule="auto"/>
      </w:pPr>
      <w:r>
        <w:t xml:space="preserve">Mr. Burggraaf denied this, and stated the setbacks would only </w:t>
      </w:r>
      <w:r w:rsidR="000F1CD9">
        <w:t>be applied to future developments, but if UDOT ever decided to go forward with road expansion, they would offer compensation to any property required for the expansion.</w:t>
      </w:r>
    </w:p>
    <w:p w14:paraId="4DD0E30A" w14:textId="77777777" w:rsidR="000F1CD9" w:rsidRPr="003C153E" w:rsidRDefault="000F1CD9" w:rsidP="00D5680E">
      <w:pPr>
        <w:spacing w:line="276" w:lineRule="auto"/>
      </w:pPr>
    </w:p>
    <w:p w14:paraId="4814F7BF" w14:textId="541FA9ED" w:rsidR="003C153E" w:rsidRDefault="000F1CD9" w:rsidP="00D5680E">
      <w:pPr>
        <w:spacing w:line="276" w:lineRule="auto"/>
      </w:pPr>
      <w:r>
        <w:t xml:space="preserve">Member </w:t>
      </w:r>
      <w:r w:rsidR="003C153E" w:rsidRPr="003C153E">
        <w:t>Aiken spoke w</w:t>
      </w:r>
      <w:r>
        <w:t xml:space="preserve">ith Mr. </w:t>
      </w:r>
      <w:r w:rsidR="003C153E" w:rsidRPr="003C153E">
        <w:t>Burggra</w:t>
      </w:r>
      <w:r>
        <w:t>a</w:t>
      </w:r>
      <w:r w:rsidR="003C153E" w:rsidRPr="003C153E">
        <w:t xml:space="preserve">f </w:t>
      </w:r>
      <w:r>
        <w:t xml:space="preserve">regarding why specifically the East side, to which Mr. Burggraaf restated that the east side of the road has generally less developed land, less expensive property. </w:t>
      </w:r>
    </w:p>
    <w:p w14:paraId="1A53156E" w14:textId="77777777" w:rsidR="000F1CD9" w:rsidRDefault="000F1CD9" w:rsidP="00D5680E">
      <w:pPr>
        <w:spacing w:line="276" w:lineRule="auto"/>
      </w:pPr>
    </w:p>
    <w:p w14:paraId="59A88111" w14:textId="3116D16A" w:rsidR="000F1CD9" w:rsidRPr="003C153E" w:rsidRDefault="000F1CD9" w:rsidP="00D5680E">
      <w:pPr>
        <w:spacing w:line="276" w:lineRule="auto"/>
      </w:pPr>
      <w:r>
        <w:lastRenderedPageBreak/>
        <w:t>Ms. Chatterley stated that the setbacks and property purchased by UDOT would be up to UDOT.</w:t>
      </w:r>
    </w:p>
    <w:p w14:paraId="6771351F" w14:textId="77777777" w:rsidR="003C153E" w:rsidRPr="003C153E" w:rsidRDefault="003C153E" w:rsidP="00D5680E">
      <w:pPr>
        <w:spacing w:line="276" w:lineRule="auto"/>
      </w:pPr>
    </w:p>
    <w:p w14:paraId="7D0FE530" w14:textId="59307B5D" w:rsidR="003C153E" w:rsidRDefault="000F1CD9" w:rsidP="00D5680E">
      <w:pPr>
        <w:spacing w:line="276" w:lineRule="auto"/>
      </w:pPr>
      <w:r>
        <w:t xml:space="preserve">Member Aiken spoke in favor of a 60ft setback for the east side of the highway. </w:t>
      </w:r>
      <w:r w:rsidR="00314C42">
        <w:t>He followed up by asking what would be the cost of the proposed road.</w:t>
      </w:r>
    </w:p>
    <w:p w14:paraId="2B72EFCF" w14:textId="77777777" w:rsidR="00314C42" w:rsidRDefault="00314C42" w:rsidP="00D5680E">
      <w:pPr>
        <w:spacing w:line="276" w:lineRule="auto"/>
      </w:pPr>
    </w:p>
    <w:p w14:paraId="509FA598" w14:textId="4FAAFA85" w:rsidR="00314C42" w:rsidRPr="003C153E" w:rsidRDefault="00314C42" w:rsidP="00D5680E">
      <w:pPr>
        <w:spacing w:line="276" w:lineRule="auto"/>
      </w:pPr>
      <w:r>
        <w:t xml:space="preserve">Mr. Burggraaf noted the lasted stated figure was about one million dollars a mile for asphalt. </w:t>
      </w:r>
    </w:p>
    <w:p w14:paraId="65D85719" w14:textId="77777777" w:rsidR="003C153E" w:rsidRDefault="003C153E" w:rsidP="00D5680E">
      <w:pPr>
        <w:spacing w:line="276" w:lineRule="auto"/>
      </w:pPr>
    </w:p>
    <w:p w14:paraId="75EA017B" w14:textId="491B93BF" w:rsidR="00314C42" w:rsidRDefault="00314C42" w:rsidP="00D5680E">
      <w:pPr>
        <w:spacing w:line="276" w:lineRule="auto"/>
      </w:pPr>
      <w:r>
        <w:t xml:space="preserve">Member Gilbert asked if there is an estimated date when the expansion might take place. </w:t>
      </w:r>
    </w:p>
    <w:p w14:paraId="524E1EBA" w14:textId="77777777" w:rsidR="00314C42" w:rsidRDefault="00314C42" w:rsidP="00D5680E">
      <w:pPr>
        <w:spacing w:line="276" w:lineRule="auto"/>
      </w:pPr>
    </w:p>
    <w:p w14:paraId="38674CFF" w14:textId="6D3F5320" w:rsidR="00314C42" w:rsidRDefault="00314C42" w:rsidP="00D5680E">
      <w:pPr>
        <w:spacing w:line="276" w:lineRule="auto"/>
      </w:pPr>
      <w:r>
        <w:t>Ms. Chatterley responded</w:t>
      </w:r>
      <w:r w:rsidR="00C305FB">
        <w:t xml:space="preserve">, saying as far as she knows, she is unaware of a specific given date. </w:t>
      </w:r>
    </w:p>
    <w:p w14:paraId="2B1AE470" w14:textId="77777777" w:rsidR="00C305FB" w:rsidRDefault="00C305FB" w:rsidP="00D5680E">
      <w:pPr>
        <w:spacing w:line="276" w:lineRule="auto"/>
      </w:pPr>
    </w:p>
    <w:p w14:paraId="04D358E7" w14:textId="4D351A83" w:rsidR="00C305FB" w:rsidRDefault="00C305FB" w:rsidP="00D5680E">
      <w:pPr>
        <w:spacing w:line="276" w:lineRule="auto"/>
      </w:pPr>
      <w:r>
        <w:t>Mr. Burggraaf stated UDOT is likely working on a 5,10,</w:t>
      </w:r>
      <w:proofErr w:type="gramStart"/>
      <w:r>
        <w:t>15 year</w:t>
      </w:r>
      <w:proofErr w:type="gramEnd"/>
      <w:r>
        <w:t xml:space="preserve"> plan. </w:t>
      </w:r>
    </w:p>
    <w:p w14:paraId="348F32CB" w14:textId="77777777" w:rsidR="00C305FB" w:rsidRDefault="00C305FB" w:rsidP="00D5680E">
      <w:pPr>
        <w:spacing w:line="276" w:lineRule="auto"/>
      </w:pPr>
    </w:p>
    <w:p w14:paraId="0091D616" w14:textId="76DBC46F" w:rsidR="00C305FB" w:rsidRDefault="00C305FB" w:rsidP="00D5680E">
      <w:pPr>
        <w:spacing w:line="276" w:lineRule="auto"/>
      </w:pPr>
      <w:r>
        <w:t>Member Glover stated that one thing that gave UDOT concerns was the new stoplight on 89a.</w:t>
      </w:r>
    </w:p>
    <w:p w14:paraId="6E801847" w14:textId="77777777" w:rsidR="009E1FA5" w:rsidRDefault="009E1FA5" w:rsidP="00D5680E">
      <w:pPr>
        <w:spacing w:line="276" w:lineRule="auto"/>
      </w:pPr>
    </w:p>
    <w:p w14:paraId="24709C1C" w14:textId="005B18A9" w:rsidR="009E1FA5" w:rsidRDefault="009E1FA5" w:rsidP="00D5680E">
      <w:pPr>
        <w:spacing w:line="276" w:lineRule="auto"/>
      </w:pPr>
      <w:r>
        <w:t xml:space="preserve">Member Chatterley noted there are multiple developments being constructed around 89a. </w:t>
      </w:r>
    </w:p>
    <w:p w14:paraId="50746414" w14:textId="77777777" w:rsidR="00314C42" w:rsidRPr="003C153E" w:rsidRDefault="00314C42" w:rsidP="00D5680E">
      <w:pPr>
        <w:spacing w:line="276" w:lineRule="auto"/>
      </w:pPr>
    </w:p>
    <w:p w14:paraId="54B10925" w14:textId="4D9A741D" w:rsidR="00A855BA" w:rsidRDefault="009E1FA5" w:rsidP="00D5680E">
      <w:pPr>
        <w:spacing w:line="276" w:lineRule="auto"/>
      </w:pPr>
      <w:r>
        <w:t xml:space="preserve">Member </w:t>
      </w:r>
      <w:r w:rsidR="003C153E" w:rsidRPr="003C153E">
        <w:t>Aiken asked why</w:t>
      </w:r>
      <w:r>
        <w:t xml:space="preserve"> UDOT is </w:t>
      </w:r>
      <w:r w:rsidR="003C153E" w:rsidRPr="003C153E">
        <w:t xml:space="preserve">only </w:t>
      </w:r>
      <w:r>
        <w:t>making plans for</w:t>
      </w:r>
      <w:r w:rsidR="003C153E" w:rsidRPr="003C153E">
        <w:t xml:space="preserve"> South 89A, </w:t>
      </w:r>
      <w:r w:rsidR="00A855BA">
        <w:t>and not east 89a.</w:t>
      </w:r>
    </w:p>
    <w:p w14:paraId="0C2C29C8" w14:textId="77777777" w:rsidR="00A855BA" w:rsidRDefault="00A855BA" w:rsidP="00D5680E">
      <w:pPr>
        <w:spacing w:line="276" w:lineRule="auto"/>
      </w:pPr>
    </w:p>
    <w:p w14:paraId="061717B3" w14:textId="2B00A4EB" w:rsidR="00A855BA" w:rsidRPr="003C153E" w:rsidRDefault="00A855BA" w:rsidP="00D5680E">
      <w:pPr>
        <w:spacing w:line="276" w:lineRule="auto"/>
      </w:pPr>
      <w:r>
        <w:t xml:space="preserve">Ms. Chatterley spoke, noting she is unaware as to why, and will speak with the mayor regarding east 89a, north 89. </w:t>
      </w:r>
    </w:p>
    <w:p w14:paraId="0390405A" w14:textId="77777777" w:rsidR="003C153E" w:rsidRPr="003C153E" w:rsidRDefault="003C153E" w:rsidP="00D5680E">
      <w:pPr>
        <w:spacing w:line="276" w:lineRule="auto"/>
      </w:pPr>
    </w:p>
    <w:p w14:paraId="50017378" w14:textId="6AAA2BBF" w:rsidR="003C153E" w:rsidRPr="003C153E" w:rsidRDefault="00A855BA" w:rsidP="00D5680E">
      <w:pPr>
        <w:spacing w:line="276" w:lineRule="auto"/>
      </w:pPr>
      <w:r>
        <w:t xml:space="preserve">Member </w:t>
      </w:r>
      <w:r w:rsidR="003C153E" w:rsidRPr="003C153E">
        <w:t>Glover spoke that 89 is much more restricted than 89a</w:t>
      </w:r>
    </w:p>
    <w:p w14:paraId="62B793F7" w14:textId="77777777" w:rsidR="003C153E" w:rsidRDefault="003C153E" w:rsidP="00D5680E">
      <w:pPr>
        <w:spacing w:line="276" w:lineRule="auto"/>
      </w:pPr>
    </w:p>
    <w:p w14:paraId="19CA3518" w14:textId="5E32392C" w:rsidR="00A855BA" w:rsidRDefault="00B56849" w:rsidP="00D5680E">
      <w:pPr>
        <w:spacing w:line="276" w:lineRule="auto"/>
      </w:pPr>
      <w:r>
        <w:t xml:space="preserve">Ms. Chatterley confirmed </w:t>
      </w:r>
      <w:proofErr w:type="spellStart"/>
      <w:r>
        <w:t>hwy</w:t>
      </w:r>
      <w:proofErr w:type="spellEnd"/>
      <w:r>
        <w:t xml:space="preserve"> 89 has a limited use policy. </w:t>
      </w:r>
    </w:p>
    <w:p w14:paraId="03D66156" w14:textId="77777777" w:rsidR="00B56849" w:rsidRDefault="00B56849" w:rsidP="00D5680E">
      <w:pPr>
        <w:spacing w:line="276" w:lineRule="auto"/>
      </w:pPr>
    </w:p>
    <w:p w14:paraId="00273B6A" w14:textId="310A9B19" w:rsidR="00B56849" w:rsidRDefault="00B56849" w:rsidP="00D5680E">
      <w:pPr>
        <w:spacing w:line="276" w:lineRule="auto"/>
      </w:pPr>
      <w:r>
        <w:lastRenderedPageBreak/>
        <w:t xml:space="preserve">Member Glover and Ms. Chatterley further explained limited use refers to how many roadway entrances onto the highway are allowed. </w:t>
      </w:r>
    </w:p>
    <w:p w14:paraId="1B389562" w14:textId="77777777" w:rsidR="003C153E" w:rsidRDefault="003C153E" w:rsidP="00D5680E">
      <w:pPr>
        <w:spacing w:line="276" w:lineRule="auto"/>
      </w:pPr>
    </w:p>
    <w:p w14:paraId="58A2B907" w14:textId="4F52DE48" w:rsidR="00B56849" w:rsidRPr="001B3057" w:rsidRDefault="001B3057" w:rsidP="00D5680E">
      <w:pPr>
        <w:spacing w:line="276" w:lineRule="auto"/>
        <w:rPr>
          <w:b/>
          <w:bCs/>
        </w:rPr>
      </w:pPr>
      <w:r>
        <w:rPr>
          <w:b/>
          <w:bCs/>
        </w:rPr>
        <w:t>Discussion Item 2, Improvements to ordinances regarding subdivisions</w:t>
      </w:r>
    </w:p>
    <w:p w14:paraId="405187D4" w14:textId="77777777" w:rsidR="00B56849" w:rsidRPr="003C153E" w:rsidRDefault="00B56849" w:rsidP="00D5680E">
      <w:pPr>
        <w:spacing w:line="276" w:lineRule="auto"/>
      </w:pPr>
    </w:p>
    <w:p w14:paraId="64C79ADB" w14:textId="034A987A" w:rsidR="003C153E" w:rsidRPr="003C153E" w:rsidRDefault="001B3057" w:rsidP="00D5680E">
      <w:pPr>
        <w:spacing w:line="276" w:lineRule="auto"/>
      </w:pPr>
      <w:r>
        <w:t>Member Swain opened the discussion on Item 2.</w:t>
      </w:r>
    </w:p>
    <w:p w14:paraId="588C9D9F" w14:textId="77777777" w:rsidR="003C153E" w:rsidRPr="003C153E" w:rsidRDefault="003C153E" w:rsidP="00D5680E">
      <w:pPr>
        <w:spacing w:line="276" w:lineRule="auto"/>
      </w:pPr>
    </w:p>
    <w:p w14:paraId="2587C357" w14:textId="04E3DD15" w:rsidR="003C153E" w:rsidRPr="003C153E" w:rsidRDefault="001B3057" w:rsidP="00D5680E">
      <w:pPr>
        <w:spacing w:line="276" w:lineRule="auto"/>
      </w:pPr>
      <w:r>
        <w:t xml:space="preserve">Ms. </w:t>
      </w:r>
      <w:r w:rsidR="003C153E" w:rsidRPr="003C153E">
        <w:t xml:space="preserve">Chatterley spoke about commercial and residential subdivisions and how they differ, and what state legislation has changed. </w:t>
      </w:r>
      <w:r w:rsidR="00AB288E">
        <w:t xml:space="preserve">She noted a big discrepancy is within Kanab’s code, a subdivision is nine lots, but state code is ten, so it would be in question if the </w:t>
      </w:r>
      <w:r w:rsidR="007F7828">
        <w:t xml:space="preserve">city </w:t>
      </w:r>
      <w:r w:rsidR="00AB288E">
        <w:t xml:space="preserve">should be brought to match the state. </w:t>
      </w:r>
      <w:r w:rsidR="003C153E" w:rsidRPr="003C153E">
        <w:t>She continued saying how difficult it is to require minor subdivisions to have improvements</w:t>
      </w:r>
      <w:r>
        <w:t xml:space="preserve">, such as </w:t>
      </w:r>
      <w:r w:rsidR="003C153E" w:rsidRPr="003C153E">
        <w:t>requiring minor subdivision</w:t>
      </w:r>
      <w:r>
        <w:t xml:space="preserve"> developers</w:t>
      </w:r>
      <w:r w:rsidR="003C153E" w:rsidRPr="003C153E">
        <w:t xml:space="preserve"> that they must</w:t>
      </w:r>
      <w:r>
        <w:t xml:space="preserve"> bring the road up to standards, and not leave the road unfinished, unrepaired. </w:t>
      </w:r>
      <w:r w:rsidR="007F7828">
        <w:t xml:space="preserve">Unless it is within city ordinance, the building official is unable to require improvements. </w:t>
      </w:r>
    </w:p>
    <w:p w14:paraId="645DADA1" w14:textId="77777777" w:rsidR="003C153E" w:rsidRPr="003C153E" w:rsidRDefault="003C153E" w:rsidP="00D5680E">
      <w:pPr>
        <w:spacing w:line="276" w:lineRule="auto"/>
      </w:pPr>
    </w:p>
    <w:p w14:paraId="78DAEF33" w14:textId="4F4D5563" w:rsidR="003C153E" w:rsidRPr="003C153E" w:rsidRDefault="007F7828" w:rsidP="00D5680E">
      <w:pPr>
        <w:spacing w:line="276" w:lineRule="auto"/>
      </w:pPr>
      <w:r>
        <w:t xml:space="preserve">Member </w:t>
      </w:r>
      <w:r w:rsidR="003C153E" w:rsidRPr="003C153E">
        <w:t xml:space="preserve">Aiken asked </w:t>
      </w:r>
      <w:r>
        <w:t xml:space="preserve">Ms. </w:t>
      </w:r>
      <w:r w:rsidR="003C153E" w:rsidRPr="003C153E">
        <w:t xml:space="preserve">Chatterley if fire code can require upgraded roads, </w:t>
      </w:r>
      <w:r>
        <w:t>Ms. C</w:t>
      </w:r>
      <w:r w:rsidR="003C153E" w:rsidRPr="003C153E">
        <w:t xml:space="preserve">hatterley noted they </w:t>
      </w:r>
      <w:r w:rsidR="003C153E" w:rsidRPr="003C153E">
        <w:rPr>
          <w:i/>
          <w:iCs/>
        </w:rPr>
        <w:t>can</w:t>
      </w:r>
      <w:r>
        <w:rPr>
          <w:i/>
          <w:iCs/>
        </w:rPr>
        <w:t xml:space="preserve"> </w:t>
      </w:r>
      <w:r>
        <w:t>enforce standards</w:t>
      </w:r>
      <w:r w:rsidR="003C153E" w:rsidRPr="003C153E">
        <w:t>, but it depends on the fire chief</w:t>
      </w:r>
      <w:r>
        <w:t xml:space="preserve"> and other factors</w:t>
      </w:r>
      <w:r w:rsidR="003C153E" w:rsidRPr="003C153E">
        <w:t>. </w:t>
      </w:r>
    </w:p>
    <w:p w14:paraId="02175F15" w14:textId="77777777" w:rsidR="003C153E" w:rsidRPr="003C153E" w:rsidRDefault="003C153E" w:rsidP="00D5680E">
      <w:pPr>
        <w:spacing w:line="276" w:lineRule="auto"/>
      </w:pPr>
    </w:p>
    <w:p w14:paraId="55A75D4D" w14:textId="7B5E296D" w:rsidR="003C153E" w:rsidRPr="003C153E" w:rsidRDefault="00EA0D18" w:rsidP="00D5680E">
      <w:pPr>
        <w:spacing w:line="276" w:lineRule="auto"/>
      </w:pPr>
      <w:r>
        <w:t xml:space="preserve">Ms. </w:t>
      </w:r>
      <w:r w:rsidR="003C153E" w:rsidRPr="003C153E">
        <w:t>Chatterley provided an example</w:t>
      </w:r>
      <w:r>
        <w:t xml:space="preserve"> of a recent subdivision and how they, under current ordinances, could go forward without bringing up their roads to standards. </w:t>
      </w:r>
    </w:p>
    <w:p w14:paraId="10B3476B" w14:textId="77777777" w:rsidR="003C153E" w:rsidRPr="003C153E" w:rsidRDefault="003C153E" w:rsidP="00D5680E">
      <w:pPr>
        <w:spacing w:line="276" w:lineRule="auto"/>
      </w:pPr>
    </w:p>
    <w:p w14:paraId="48C78254" w14:textId="237DC49A" w:rsidR="003C153E" w:rsidRPr="003C153E" w:rsidRDefault="007F7828" w:rsidP="00D5680E">
      <w:pPr>
        <w:spacing w:line="276" w:lineRule="auto"/>
      </w:pPr>
      <w:r>
        <w:t xml:space="preserve">Member </w:t>
      </w:r>
      <w:r w:rsidR="003C153E" w:rsidRPr="003C153E">
        <w:t>Aiken asked what is the specific requirement for Kanab</w:t>
      </w:r>
      <w:r w:rsidR="00AA0A51">
        <w:t>’s design</w:t>
      </w:r>
      <w:r w:rsidR="003C153E" w:rsidRPr="003C153E">
        <w:t xml:space="preserve"> standards</w:t>
      </w:r>
      <w:r>
        <w:t xml:space="preserve"> with roads</w:t>
      </w:r>
    </w:p>
    <w:p w14:paraId="28DF9BAC" w14:textId="77777777" w:rsidR="003C153E" w:rsidRPr="003C153E" w:rsidRDefault="003C153E" w:rsidP="00D5680E">
      <w:pPr>
        <w:spacing w:line="276" w:lineRule="auto"/>
      </w:pPr>
    </w:p>
    <w:p w14:paraId="2563D015" w14:textId="715FB8F3" w:rsidR="003C153E" w:rsidRDefault="007F7828" w:rsidP="00D5680E">
      <w:pPr>
        <w:spacing w:line="276" w:lineRule="auto"/>
      </w:pPr>
      <w:r>
        <w:t xml:space="preserve">Ms. </w:t>
      </w:r>
      <w:r w:rsidR="003C153E" w:rsidRPr="003C153E">
        <w:t>Chatterley s</w:t>
      </w:r>
      <w:r>
        <w:t xml:space="preserve">tated that </w:t>
      </w:r>
      <w:r w:rsidR="003C153E" w:rsidRPr="003C153E">
        <w:t>it is paved asphalt </w:t>
      </w:r>
    </w:p>
    <w:p w14:paraId="1C21076D" w14:textId="77777777" w:rsidR="00AA0A51" w:rsidRDefault="00AA0A51" w:rsidP="00D5680E">
      <w:pPr>
        <w:spacing w:line="276" w:lineRule="auto"/>
      </w:pPr>
    </w:p>
    <w:p w14:paraId="6E4C0D12" w14:textId="799FE83D" w:rsidR="00AA0A51" w:rsidRPr="003C153E" w:rsidRDefault="00AA0A51" w:rsidP="00D5680E">
      <w:pPr>
        <w:spacing w:line="276" w:lineRule="auto"/>
      </w:pPr>
      <w:r>
        <w:t>Member Aiken spoke in favor to add the required road design standards to the ordinance.</w:t>
      </w:r>
    </w:p>
    <w:p w14:paraId="01326AC2" w14:textId="77777777" w:rsidR="003C153E" w:rsidRPr="003C153E" w:rsidRDefault="003C153E" w:rsidP="00D5680E">
      <w:pPr>
        <w:spacing w:line="276" w:lineRule="auto"/>
      </w:pPr>
    </w:p>
    <w:p w14:paraId="06363FA4" w14:textId="6AF5FD23" w:rsidR="003C153E" w:rsidRDefault="00AA0A51" w:rsidP="00D5680E">
      <w:pPr>
        <w:spacing w:line="276" w:lineRule="auto"/>
      </w:pPr>
      <w:r>
        <w:t xml:space="preserve">Mr. </w:t>
      </w:r>
      <w:r w:rsidR="003C153E" w:rsidRPr="003C153E">
        <w:t>Burggra</w:t>
      </w:r>
      <w:r>
        <w:t>a</w:t>
      </w:r>
      <w:r w:rsidR="003C153E" w:rsidRPr="003C153E">
        <w:t xml:space="preserve">f spoke about developers possibly </w:t>
      </w:r>
      <w:r>
        <w:t>having disfavor</w:t>
      </w:r>
      <w:r w:rsidR="003C153E" w:rsidRPr="003C153E">
        <w:t xml:space="preserve"> about</w:t>
      </w:r>
      <w:r>
        <w:t xml:space="preserve"> the required </w:t>
      </w:r>
      <w:r w:rsidR="003C153E" w:rsidRPr="003C153E">
        <w:t>design standards</w:t>
      </w:r>
      <w:r>
        <w:t>,</w:t>
      </w:r>
      <w:r w:rsidR="003C153E" w:rsidRPr="003C153E">
        <w:t xml:space="preserve"> </w:t>
      </w:r>
      <w:r>
        <w:t xml:space="preserve">noting it </w:t>
      </w:r>
      <w:r w:rsidR="003C153E" w:rsidRPr="003C153E">
        <w:t xml:space="preserve">may feel unfair </w:t>
      </w:r>
      <w:r>
        <w:t xml:space="preserve">for the developers to have to pave asphalt </w:t>
      </w:r>
      <w:r w:rsidR="003C153E" w:rsidRPr="003C153E">
        <w:t xml:space="preserve">with roads surrounding being </w:t>
      </w:r>
      <w:r>
        <w:t xml:space="preserve">a </w:t>
      </w:r>
      <w:r w:rsidR="003C153E" w:rsidRPr="003C153E">
        <w:t>cheaper chip and seal.</w:t>
      </w:r>
    </w:p>
    <w:p w14:paraId="1A9A0522" w14:textId="77777777" w:rsidR="00AA0A51" w:rsidRDefault="00AA0A51" w:rsidP="00D5680E">
      <w:pPr>
        <w:spacing w:line="276" w:lineRule="auto"/>
      </w:pPr>
    </w:p>
    <w:p w14:paraId="59199438" w14:textId="1E202E3A" w:rsidR="00AA0A51" w:rsidRDefault="00AA0A51" w:rsidP="00D5680E">
      <w:pPr>
        <w:spacing w:line="276" w:lineRule="auto"/>
      </w:pPr>
      <w:r>
        <w:t xml:space="preserve">Member Aiken noted that the developers should be required to meet the higher standard, as it is tax payer dollars that will be used to maintain that road in the future. </w:t>
      </w:r>
    </w:p>
    <w:p w14:paraId="0EFD93C2" w14:textId="77777777" w:rsidR="00AA0A51" w:rsidRDefault="00AA0A51" w:rsidP="00D5680E">
      <w:pPr>
        <w:spacing w:line="276" w:lineRule="auto"/>
      </w:pPr>
    </w:p>
    <w:p w14:paraId="080F88BB" w14:textId="4859AC8B" w:rsidR="00AA0A51" w:rsidRPr="003C153E" w:rsidRDefault="00AA0A51" w:rsidP="00D5680E">
      <w:pPr>
        <w:spacing w:line="276" w:lineRule="auto"/>
      </w:pPr>
      <w:r>
        <w:t xml:space="preserve">Member Glover and Mr. Burggraaf noted it has come up in the past where developers have complained about this design standard. </w:t>
      </w:r>
    </w:p>
    <w:p w14:paraId="6A341BAB" w14:textId="77777777" w:rsidR="003C153E" w:rsidRPr="003C153E" w:rsidRDefault="003C153E" w:rsidP="00D5680E">
      <w:pPr>
        <w:spacing w:line="276" w:lineRule="auto"/>
      </w:pPr>
    </w:p>
    <w:p w14:paraId="6C165115" w14:textId="43AE4210" w:rsidR="003C153E" w:rsidRPr="003C153E" w:rsidRDefault="00A74624" w:rsidP="00D5680E">
      <w:pPr>
        <w:spacing w:line="276" w:lineRule="auto"/>
      </w:pPr>
      <w:r>
        <w:t xml:space="preserve">Ms. </w:t>
      </w:r>
      <w:r w:rsidR="003C153E" w:rsidRPr="003C153E">
        <w:t xml:space="preserve">Chatterley </w:t>
      </w:r>
      <w:r w:rsidR="00AA0A51">
        <w:t xml:space="preserve">noted that there is a </w:t>
      </w:r>
      <w:r>
        <w:t>soon-to-be subdivision that meets up to a dirt road, where this ordinance would be needed to require proper roads built. She continued</w:t>
      </w:r>
      <w:r w:rsidR="00AA0A51">
        <w:t xml:space="preserve"> </w:t>
      </w:r>
      <w:r>
        <w:t xml:space="preserve">by saying </w:t>
      </w:r>
      <w:r w:rsidR="003C153E" w:rsidRPr="003C153E">
        <w:t xml:space="preserve">that </w:t>
      </w:r>
      <w:r w:rsidR="00AA0A51" w:rsidRPr="003C153E">
        <w:t>family-owned</w:t>
      </w:r>
      <w:r w:rsidR="003C153E" w:rsidRPr="003C153E">
        <w:t xml:space="preserve"> properties and developer properties can</w:t>
      </w:r>
      <w:r w:rsidR="00AA0A51">
        <w:t>not</w:t>
      </w:r>
      <w:r w:rsidR="003C153E" w:rsidRPr="003C153E">
        <w:t xml:space="preserve"> be treated differently. </w:t>
      </w:r>
    </w:p>
    <w:p w14:paraId="2F318B0A" w14:textId="77777777" w:rsidR="003C153E" w:rsidRPr="003C153E" w:rsidRDefault="003C153E" w:rsidP="00D5680E">
      <w:pPr>
        <w:spacing w:line="276" w:lineRule="auto"/>
      </w:pPr>
    </w:p>
    <w:p w14:paraId="1AAFD494" w14:textId="40321364" w:rsidR="003C153E" w:rsidRPr="003C153E" w:rsidRDefault="00A74624" w:rsidP="00D5680E">
      <w:pPr>
        <w:spacing w:line="276" w:lineRule="auto"/>
      </w:pPr>
      <w:r>
        <w:t xml:space="preserve">Member </w:t>
      </w:r>
      <w:r w:rsidR="003C153E" w:rsidRPr="003C153E">
        <w:t xml:space="preserve">Gilbert asked </w:t>
      </w:r>
      <w:r>
        <w:t xml:space="preserve">Ms. </w:t>
      </w:r>
      <w:r w:rsidR="003C153E" w:rsidRPr="003C153E">
        <w:t xml:space="preserve">Chatterley how many permits are in process, </w:t>
      </w:r>
      <w:r>
        <w:t>Ms. C</w:t>
      </w:r>
      <w:r w:rsidR="003C153E" w:rsidRPr="003C153E">
        <w:t xml:space="preserve">hatterley spoke that there are not any permits to be approved, but that there are </w:t>
      </w:r>
      <w:r>
        <w:t>enough approved plats to allow about one thousand more</w:t>
      </w:r>
      <w:r w:rsidR="003C153E" w:rsidRPr="003C153E">
        <w:t xml:space="preserve"> single family home</w:t>
      </w:r>
      <w:r>
        <w:t xml:space="preserve">s within the city. </w:t>
      </w:r>
    </w:p>
    <w:p w14:paraId="667AF25A" w14:textId="77777777" w:rsidR="003C153E" w:rsidRPr="003C153E" w:rsidRDefault="003C153E" w:rsidP="00D5680E">
      <w:pPr>
        <w:spacing w:line="276" w:lineRule="auto"/>
      </w:pPr>
    </w:p>
    <w:p w14:paraId="15B05691" w14:textId="44411C36" w:rsidR="003C153E" w:rsidRPr="003C153E" w:rsidRDefault="00985EC0" w:rsidP="00D5680E">
      <w:pPr>
        <w:spacing w:line="276" w:lineRule="auto"/>
      </w:pPr>
      <w:r>
        <w:t xml:space="preserve">Ms. </w:t>
      </w:r>
      <w:r w:rsidR="003C153E" w:rsidRPr="003C153E">
        <w:t xml:space="preserve">Chatterley spoke </w:t>
      </w:r>
      <w:r>
        <w:t xml:space="preserve">that current ordinance says a developer must bring sidewalks up to a property but that requirement can be waived by city council, but as it stands, city council no longer reviews those cases. She also spoke </w:t>
      </w:r>
      <w:r w:rsidR="003C153E" w:rsidRPr="003C153E">
        <w:t>about how developers are not</w:t>
      </w:r>
      <w:r>
        <w:t xml:space="preserve"> currently</w:t>
      </w:r>
      <w:r w:rsidR="003C153E" w:rsidRPr="003C153E">
        <w:t xml:space="preserve"> required to bring water</w:t>
      </w:r>
      <w:r>
        <w:t xml:space="preserve"> lines, </w:t>
      </w:r>
      <w:r w:rsidR="003C153E" w:rsidRPr="003C153E">
        <w:t>sewer</w:t>
      </w:r>
      <w:r>
        <w:t xml:space="preserve"> lines, and paved </w:t>
      </w:r>
      <w:r w:rsidR="003C153E" w:rsidRPr="003C153E">
        <w:t xml:space="preserve">streets up to a </w:t>
      </w:r>
      <w:r>
        <w:t xml:space="preserve">subdivision if the lots are not within 300ft of a sewer system. With that being the case, it is a possibility that an individual might </w:t>
      </w:r>
      <w:r w:rsidR="003C153E" w:rsidRPr="003C153E">
        <w:t xml:space="preserve">buy </w:t>
      </w:r>
      <w:r>
        <w:t xml:space="preserve">a </w:t>
      </w:r>
      <w:r w:rsidR="003C153E" w:rsidRPr="003C153E">
        <w:t xml:space="preserve">lot but then be </w:t>
      </w:r>
      <w:r>
        <w:t>given</w:t>
      </w:r>
      <w:r w:rsidR="003C153E" w:rsidRPr="003C153E">
        <w:t xml:space="preserve"> the responsibility of bringing the sewer</w:t>
      </w:r>
      <w:r>
        <w:t>,</w:t>
      </w:r>
      <w:r w:rsidR="003C153E" w:rsidRPr="003C153E">
        <w:t xml:space="preserve"> water</w:t>
      </w:r>
      <w:r>
        <w:t>,</w:t>
      </w:r>
      <w:r w:rsidR="003C153E" w:rsidRPr="003C153E">
        <w:t xml:space="preserve"> </w:t>
      </w:r>
      <w:r>
        <w:t xml:space="preserve">fire hydrants, </w:t>
      </w:r>
      <w:r w:rsidR="003C153E" w:rsidRPr="003C153E">
        <w:t>and street all the way up</w:t>
      </w:r>
      <w:r>
        <w:t xml:space="preserve"> to said property</w:t>
      </w:r>
      <w:r w:rsidR="003C153E" w:rsidRPr="003C153E">
        <w:t xml:space="preserve">, </w:t>
      </w:r>
      <w:r>
        <w:t xml:space="preserve">potentially costing the owner a substantial amount of money. </w:t>
      </w:r>
    </w:p>
    <w:p w14:paraId="28F5B36C" w14:textId="77777777" w:rsidR="003C153E" w:rsidRDefault="003C153E" w:rsidP="00D5680E">
      <w:pPr>
        <w:spacing w:line="276" w:lineRule="auto"/>
      </w:pPr>
    </w:p>
    <w:p w14:paraId="00FA4A65" w14:textId="69C3A843" w:rsidR="00985EC0" w:rsidRDefault="00985EC0" w:rsidP="00D5680E">
      <w:pPr>
        <w:spacing w:line="276" w:lineRule="auto"/>
      </w:pPr>
      <w:r>
        <w:t xml:space="preserve">Member Swain noted she is for changing that in the city ordinances. </w:t>
      </w:r>
    </w:p>
    <w:p w14:paraId="6C143997" w14:textId="77777777" w:rsidR="00985EC0" w:rsidRDefault="00985EC0" w:rsidP="00D5680E">
      <w:pPr>
        <w:spacing w:line="276" w:lineRule="auto"/>
      </w:pPr>
    </w:p>
    <w:p w14:paraId="14215378" w14:textId="0BF58B0B" w:rsidR="00985EC0" w:rsidRDefault="00985EC0" w:rsidP="00D5680E">
      <w:pPr>
        <w:spacing w:line="276" w:lineRule="auto"/>
      </w:pPr>
      <w:r>
        <w:t>Ms. Chatterley noted tha</w:t>
      </w:r>
      <w:r w:rsidR="00440E9F">
        <w:t xml:space="preserve">t sidewalk requirements are in a grey area for subdivisions, and should be updated for clarity. </w:t>
      </w:r>
    </w:p>
    <w:p w14:paraId="6962E29A" w14:textId="77777777" w:rsidR="00440E9F" w:rsidRDefault="00440E9F" w:rsidP="00D5680E">
      <w:pPr>
        <w:spacing w:line="276" w:lineRule="auto"/>
      </w:pPr>
    </w:p>
    <w:p w14:paraId="1559AEA7" w14:textId="22B7E69C" w:rsidR="00440E9F" w:rsidRDefault="00440E9F" w:rsidP="00D5680E">
      <w:pPr>
        <w:spacing w:line="276" w:lineRule="auto"/>
      </w:pPr>
      <w:r>
        <w:t>Member Aiken asked if there is anything in the ordinance relating to vehicles blocking sidewalks</w:t>
      </w:r>
    </w:p>
    <w:p w14:paraId="3447FEBB" w14:textId="77777777" w:rsidR="00440E9F" w:rsidRDefault="00440E9F" w:rsidP="00D5680E">
      <w:pPr>
        <w:spacing w:line="276" w:lineRule="auto"/>
      </w:pPr>
    </w:p>
    <w:p w14:paraId="7B58FB08" w14:textId="2883DCE7" w:rsidR="00440E9F" w:rsidRDefault="00440E9F" w:rsidP="00D5680E">
      <w:pPr>
        <w:spacing w:line="276" w:lineRule="auto"/>
      </w:pPr>
      <w:r>
        <w:lastRenderedPageBreak/>
        <w:t xml:space="preserve">Ms. Chatterley and Mr. Burggraaf stated not in normal circumstances. Unless the sidewalk is painted as a no parking zone, or a vehicle is deliberately abandoned, vehicles are allowed to park next to a side walk. </w:t>
      </w:r>
    </w:p>
    <w:p w14:paraId="0711931B" w14:textId="77777777" w:rsidR="00985EC0" w:rsidRPr="003C153E" w:rsidRDefault="00985EC0" w:rsidP="00D5680E">
      <w:pPr>
        <w:spacing w:line="276" w:lineRule="auto"/>
      </w:pPr>
    </w:p>
    <w:p w14:paraId="74F0F94B" w14:textId="03A59D24" w:rsidR="003C153E" w:rsidRPr="003C153E" w:rsidRDefault="00985EC0" w:rsidP="00D5680E">
      <w:pPr>
        <w:spacing w:line="276" w:lineRule="auto"/>
      </w:pPr>
      <w:r>
        <w:t xml:space="preserve">Member </w:t>
      </w:r>
      <w:r w:rsidR="003C153E" w:rsidRPr="003C153E">
        <w:t>Aiken spoke that</w:t>
      </w:r>
      <w:r w:rsidR="00440E9F">
        <w:t xml:space="preserve"> if a property is on</w:t>
      </w:r>
      <w:r w:rsidR="003C153E" w:rsidRPr="003C153E">
        <w:t xml:space="preserve"> septic</w:t>
      </w:r>
      <w:r w:rsidR="00440E9F">
        <w:t xml:space="preserve">, then it should be left as </w:t>
      </w:r>
      <w:r w:rsidR="003C153E" w:rsidRPr="003C153E">
        <w:t>septic</w:t>
      </w:r>
      <w:r w:rsidR="00440E9F">
        <w:t xml:space="preserve"> (not requiring sewer lines be brought to the property)</w:t>
      </w:r>
      <w:r w:rsidR="003C153E" w:rsidRPr="003C153E">
        <w:t>, but water</w:t>
      </w:r>
      <w:r w:rsidR="00440E9F">
        <w:t>, hydrants,</w:t>
      </w:r>
      <w:r w:rsidR="003C153E" w:rsidRPr="003C153E">
        <w:t xml:space="preserve"> and </w:t>
      </w:r>
      <w:r w:rsidR="00440E9F">
        <w:t xml:space="preserve">paved </w:t>
      </w:r>
      <w:r w:rsidR="003C153E" w:rsidRPr="003C153E">
        <w:t>street</w:t>
      </w:r>
      <w:r w:rsidR="00440E9F">
        <w:t>s</w:t>
      </w:r>
      <w:r w:rsidR="003C153E" w:rsidRPr="003C153E">
        <w:t xml:space="preserve"> should be required to be</w:t>
      </w:r>
      <w:r w:rsidR="00440E9F">
        <w:t xml:space="preserve"> installed and brought to the property</w:t>
      </w:r>
      <w:r w:rsidR="003C153E" w:rsidRPr="003C153E">
        <w:t xml:space="preserve"> by the dev</w:t>
      </w:r>
      <w:r w:rsidR="00440E9F">
        <w:t>eloper</w:t>
      </w:r>
      <w:r w:rsidR="003C153E" w:rsidRPr="003C153E">
        <w:t>. </w:t>
      </w:r>
    </w:p>
    <w:p w14:paraId="5B98A1E3" w14:textId="77777777" w:rsidR="003C153E" w:rsidRDefault="003C153E" w:rsidP="00D5680E">
      <w:pPr>
        <w:spacing w:line="276" w:lineRule="auto"/>
      </w:pPr>
    </w:p>
    <w:p w14:paraId="4D2BD3B0" w14:textId="0BE2B36A" w:rsidR="00A9021C" w:rsidRPr="00A9021C" w:rsidRDefault="00A9021C" w:rsidP="00A9021C">
      <w:pPr>
        <w:spacing w:line="276" w:lineRule="auto"/>
        <w:rPr>
          <w:b/>
          <w:bCs/>
        </w:rPr>
      </w:pPr>
      <w:r>
        <w:rPr>
          <w:b/>
          <w:bCs/>
        </w:rPr>
        <w:t>Discussion Item 5:</w:t>
      </w:r>
      <w:r w:rsidRPr="00A9021C">
        <w:rPr>
          <w:b/>
          <w:bCs/>
        </w:rPr>
        <w:t xml:space="preserve"> Training for Public and Open Meetings</w:t>
      </w:r>
    </w:p>
    <w:p w14:paraId="2C80E613" w14:textId="43D44E52" w:rsidR="003C153E" w:rsidRDefault="00A9021C" w:rsidP="00D5680E">
      <w:pPr>
        <w:spacing w:line="276" w:lineRule="auto"/>
      </w:pPr>
      <w:r>
        <w:t xml:space="preserve">Member Swain Moved Item 5 to discussion, trainings for conflicts of interest, public appearance, </w:t>
      </w:r>
      <w:r w:rsidR="000F44B1">
        <w:t xml:space="preserve">ethics, </w:t>
      </w:r>
      <w:r>
        <w:t xml:space="preserve">etc. </w:t>
      </w:r>
    </w:p>
    <w:p w14:paraId="7B5327C1" w14:textId="77777777" w:rsidR="00A9021C" w:rsidRPr="003C153E" w:rsidRDefault="00A9021C" w:rsidP="00D5680E">
      <w:pPr>
        <w:spacing w:line="276" w:lineRule="auto"/>
      </w:pPr>
    </w:p>
    <w:p w14:paraId="680726D0" w14:textId="7B0598AD" w:rsidR="003C153E" w:rsidRPr="003C153E" w:rsidRDefault="00A9021C" w:rsidP="00D5680E">
      <w:pPr>
        <w:spacing w:line="276" w:lineRule="auto"/>
      </w:pPr>
      <w:r>
        <w:t xml:space="preserve">Mr. </w:t>
      </w:r>
      <w:r w:rsidR="003C153E" w:rsidRPr="003C153E">
        <w:t xml:space="preserve">Burggraff spoke about </w:t>
      </w:r>
      <w:r w:rsidRPr="003C153E">
        <w:t>conflict-of-interest</w:t>
      </w:r>
      <w:r w:rsidR="003C153E" w:rsidRPr="003C153E">
        <w:t xml:space="preserve"> videos and presented said videos. He continued by further explaining transparency, and </w:t>
      </w:r>
      <w:r>
        <w:t xml:space="preserve">the required </w:t>
      </w:r>
      <w:r w:rsidR="003C153E" w:rsidRPr="003C153E">
        <w:t>conflict of interest disclosures. He described the difference between general and specific applicability</w:t>
      </w:r>
      <w:r w:rsidR="000F44B1">
        <w:t xml:space="preserve"> when relating to conflict of interest.</w:t>
      </w:r>
      <w:r w:rsidR="003C153E" w:rsidRPr="003C153E">
        <w:t> </w:t>
      </w:r>
    </w:p>
    <w:p w14:paraId="66A7DE3D" w14:textId="77777777" w:rsidR="009D34F0" w:rsidRDefault="009D34F0" w:rsidP="00D5680E">
      <w:pPr>
        <w:spacing w:line="276" w:lineRule="auto"/>
      </w:pPr>
    </w:p>
    <w:p w14:paraId="12FA1480" w14:textId="5673917C" w:rsidR="009D34F0" w:rsidRDefault="009D34F0" w:rsidP="00D5680E">
      <w:pPr>
        <w:spacing w:line="276" w:lineRule="auto"/>
        <w:rPr>
          <w:b/>
          <w:bCs/>
        </w:rPr>
      </w:pPr>
      <w:r>
        <w:rPr>
          <w:b/>
          <w:bCs/>
        </w:rPr>
        <w:t>Commission Member Report:</w:t>
      </w:r>
    </w:p>
    <w:p w14:paraId="6881A2C0" w14:textId="77777777" w:rsidR="009D34F0" w:rsidRDefault="009D34F0" w:rsidP="00D5680E">
      <w:pPr>
        <w:spacing w:line="276" w:lineRule="auto"/>
        <w:rPr>
          <w:b/>
          <w:bCs/>
        </w:rPr>
      </w:pPr>
    </w:p>
    <w:p w14:paraId="16378770" w14:textId="77777777" w:rsidR="009D34F0" w:rsidRPr="003C153E" w:rsidRDefault="009D34F0" w:rsidP="009D34F0">
      <w:pPr>
        <w:spacing w:line="276" w:lineRule="auto"/>
      </w:pPr>
      <w:r>
        <w:t xml:space="preserve">Mr. </w:t>
      </w:r>
      <w:r w:rsidRPr="003C153E">
        <w:t>Burggraff spoke on a land use institute conference available to members. He also asked what would aid commission members on attending meetings. </w:t>
      </w:r>
    </w:p>
    <w:p w14:paraId="6B5388CF" w14:textId="77777777" w:rsidR="009D34F0" w:rsidRPr="003C153E" w:rsidRDefault="009D34F0" w:rsidP="009D34F0">
      <w:pPr>
        <w:spacing w:line="276" w:lineRule="auto"/>
      </w:pPr>
    </w:p>
    <w:p w14:paraId="7EB46515" w14:textId="77777777" w:rsidR="009D34F0" w:rsidRDefault="009D34F0" w:rsidP="009D34F0">
      <w:pPr>
        <w:spacing w:line="276" w:lineRule="auto"/>
      </w:pPr>
      <w:r>
        <w:t xml:space="preserve">Member </w:t>
      </w:r>
      <w:r w:rsidRPr="003C153E">
        <w:t xml:space="preserve">Gilbert spoke about possibly having more alternate commission members allowed. </w:t>
      </w:r>
    </w:p>
    <w:p w14:paraId="6996C871" w14:textId="77777777" w:rsidR="009D34F0" w:rsidRDefault="009D34F0" w:rsidP="009D34F0">
      <w:pPr>
        <w:spacing w:line="276" w:lineRule="auto"/>
      </w:pPr>
    </w:p>
    <w:p w14:paraId="589493F4" w14:textId="77777777" w:rsidR="009D34F0" w:rsidRPr="003C153E" w:rsidRDefault="009D34F0" w:rsidP="009D34F0">
      <w:pPr>
        <w:spacing w:line="276" w:lineRule="auto"/>
      </w:pPr>
      <w:r>
        <w:t xml:space="preserve">Mr. Burggraaf noted that even with alternate commission members, there have been vacant seats for every planning commission meeting in the last year. </w:t>
      </w:r>
    </w:p>
    <w:p w14:paraId="56FCEFF9" w14:textId="77777777" w:rsidR="009D34F0" w:rsidRDefault="009D34F0" w:rsidP="009D34F0">
      <w:pPr>
        <w:spacing w:line="276" w:lineRule="auto"/>
      </w:pPr>
    </w:p>
    <w:p w14:paraId="408F18B8" w14:textId="77777777" w:rsidR="009D34F0" w:rsidRDefault="009D34F0" w:rsidP="009D34F0">
      <w:pPr>
        <w:spacing w:line="276" w:lineRule="auto"/>
      </w:pPr>
      <w:r>
        <w:t>Member Gilbert</w:t>
      </w:r>
      <w:r w:rsidRPr="003C153E">
        <w:t xml:space="preserve"> asked about </w:t>
      </w:r>
      <w:r>
        <w:t>the turnouts in the past regarding the tavern discussion.</w:t>
      </w:r>
    </w:p>
    <w:p w14:paraId="4CB42EF3" w14:textId="77777777" w:rsidR="009D34F0" w:rsidRDefault="009D34F0" w:rsidP="009D34F0">
      <w:pPr>
        <w:spacing w:line="276" w:lineRule="auto"/>
      </w:pPr>
    </w:p>
    <w:p w14:paraId="3779ED87" w14:textId="77777777" w:rsidR="009D34F0" w:rsidRDefault="009D34F0" w:rsidP="009D34F0">
      <w:pPr>
        <w:spacing w:line="276" w:lineRule="auto"/>
      </w:pPr>
      <w:r>
        <w:t xml:space="preserve">Mr. Burggraaf noted it was about the same number of participants. </w:t>
      </w:r>
    </w:p>
    <w:p w14:paraId="5B9A384C" w14:textId="77777777" w:rsidR="009D34F0" w:rsidRPr="003C153E" w:rsidRDefault="009D34F0" w:rsidP="009D34F0">
      <w:pPr>
        <w:spacing w:line="276" w:lineRule="auto"/>
      </w:pPr>
    </w:p>
    <w:p w14:paraId="466E96CC" w14:textId="77777777" w:rsidR="009D34F0" w:rsidRPr="003C153E" w:rsidRDefault="009D34F0" w:rsidP="009D34F0">
      <w:pPr>
        <w:spacing w:line="276" w:lineRule="auto"/>
      </w:pPr>
      <w:r>
        <w:t xml:space="preserve">Member </w:t>
      </w:r>
      <w:r w:rsidRPr="003C153E">
        <w:t>Glover spoke about possibly making meetings denser and having less minimal meetings. </w:t>
      </w:r>
    </w:p>
    <w:p w14:paraId="1B9BEC20" w14:textId="77777777" w:rsidR="009D34F0" w:rsidRPr="003C153E" w:rsidRDefault="009D34F0" w:rsidP="009D34F0">
      <w:pPr>
        <w:spacing w:line="276" w:lineRule="auto"/>
      </w:pPr>
    </w:p>
    <w:p w14:paraId="47BE3D33" w14:textId="77777777" w:rsidR="009D34F0" w:rsidRDefault="009D34F0" w:rsidP="009D34F0">
      <w:pPr>
        <w:spacing w:line="276" w:lineRule="auto"/>
      </w:pPr>
      <w:r>
        <w:t xml:space="preserve">Member </w:t>
      </w:r>
      <w:r w:rsidRPr="003C153E">
        <w:t>Swain made a note of possibly having the mayor present requirements to future members to attend meetings. </w:t>
      </w:r>
    </w:p>
    <w:p w14:paraId="482830BB" w14:textId="77777777" w:rsidR="009D34F0" w:rsidRDefault="009D34F0" w:rsidP="00D5680E">
      <w:pPr>
        <w:spacing w:line="276" w:lineRule="auto"/>
        <w:rPr>
          <w:b/>
          <w:bCs/>
        </w:rPr>
      </w:pPr>
    </w:p>
    <w:p w14:paraId="1C2628D9" w14:textId="44A9E9E0" w:rsidR="009D34F0" w:rsidRPr="009D34F0" w:rsidRDefault="009D34F0" w:rsidP="00D5680E">
      <w:pPr>
        <w:spacing w:line="276" w:lineRule="auto"/>
        <w:rPr>
          <w:b/>
          <w:bCs/>
        </w:rPr>
      </w:pPr>
      <w:r>
        <w:rPr>
          <w:b/>
          <w:bCs/>
        </w:rPr>
        <w:t>Council Member Liaison Report:</w:t>
      </w:r>
    </w:p>
    <w:p w14:paraId="70C9050E" w14:textId="77777777" w:rsidR="003C153E" w:rsidRDefault="003C153E" w:rsidP="00D5680E">
      <w:pPr>
        <w:spacing w:line="276" w:lineRule="auto"/>
      </w:pPr>
    </w:p>
    <w:p w14:paraId="003A3A81" w14:textId="3BE73042" w:rsidR="009D34F0" w:rsidRDefault="009D34F0" w:rsidP="00D5680E">
      <w:pPr>
        <w:spacing w:line="276" w:lineRule="auto"/>
        <w:rPr>
          <w:b/>
          <w:bCs/>
        </w:rPr>
      </w:pPr>
      <w:r>
        <w:rPr>
          <w:b/>
          <w:bCs/>
        </w:rPr>
        <w:t>Adjournment:</w:t>
      </w:r>
    </w:p>
    <w:p w14:paraId="6C4AE600" w14:textId="77777777" w:rsidR="009D34F0" w:rsidRPr="009D34F0" w:rsidRDefault="009D34F0" w:rsidP="00D5680E">
      <w:pPr>
        <w:spacing w:line="276" w:lineRule="auto"/>
        <w:rPr>
          <w:b/>
          <w:bCs/>
        </w:rPr>
      </w:pPr>
    </w:p>
    <w:p w14:paraId="6AD3DD53" w14:textId="311692CE" w:rsidR="003C153E" w:rsidRPr="003C153E" w:rsidRDefault="0059186F" w:rsidP="009D34F0">
      <w:pPr>
        <w:spacing w:line="276" w:lineRule="auto"/>
        <w:ind w:firstLine="720"/>
      </w:pPr>
      <w:r>
        <w:t>M</w:t>
      </w:r>
      <w:r w:rsidR="009D34F0">
        <w:t>ember Aiken made a motion to adjourn the meeting. Commission Member Glover seconded the motion.</w:t>
      </w:r>
    </w:p>
    <w:p w14:paraId="5CDEA114" w14:textId="77777777" w:rsidR="003C153E" w:rsidRDefault="003C153E" w:rsidP="00D5680E">
      <w:pPr>
        <w:spacing w:line="276" w:lineRule="auto"/>
      </w:pPr>
    </w:p>
    <w:p w14:paraId="0AB1BDF4" w14:textId="77777777" w:rsidR="009D34F0" w:rsidRDefault="009D34F0" w:rsidP="009D34F0">
      <w:pPr>
        <w:spacing w:line="276" w:lineRule="auto"/>
      </w:pPr>
      <w:r>
        <w:t>Marlee Swain – YES</w:t>
      </w:r>
    </w:p>
    <w:p w14:paraId="5FD0EED7" w14:textId="77777777" w:rsidR="009D34F0" w:rsidRDefault="009D34F0" w:rsidP="009D34F0">
      <w:pPr>
        <w:spacing w:line="276" w:lineRule="auto"/>
      </w:pPr>
      <w:r>
        <w:t>Kerry Glover – YES</w:t>
      </w:r>
    </w:p>
    <w:p w14:paraId="6D678698" w14:textId="77777777" w:rsidR="009D34F0" w:rsidRDefault="009D34F0" w:rsidP="009D34F0">
      <w:pPr>
        <w:spacing w:line="276" w:lineRule="auto"/>
      </w:pPr>
      <w:r>
        <w:t>Mark Gilbert – YES</w:t>
      </w:r>
    </w:p>
    <w:p w14:paraId="37A362EA" w14:textId="77777777" w:rsidR="009D34F0" w:rsidRDefault="009D34F0" w:rsidP="009D34F0">
      <w:pPr>
        <w:spacing w:line="276" w:lineRule="auto"/>
      </w:pPr>
      <w:r>
        <w:t>Ben Aiken – YES</w:t>
      </w:r>
    </w:p>
    <w:p w14:paraId="121681DA" w14:textId="77777777" w:rsidR="009D34F0" w:rsidRDefault="009D34F0" w:rsidP="009D34F0">
      <w:pPr>
        <w:spacing w:line="276" w:lineRule="auto"/>
      </w:pPr>
      <w:r>
        <w:t>Terry Edwards – Absent</w:t>
      </w:r>
    </w:p>
    <w:p w14:paraId="04804FAE" w14:textId="77777777" w:rsidR="009D34F0" w:rsidRDefault="009D34F0" w:rsidP="009D34F0">
      <w:pPr>
        <w:spacing w:line="276" w:lineRule="auto"/>
      </w:pPr>
      <w:r>
        <w:t>Andy Hill – Absent</w:t>
      </w:r>
    </w:p>
    <w:p w14:paraId="1B2E2B96" w14:textId="2B978674" w:rsidR="00390CE8" w:rsidRDefault="009D34F0" w:rsidP="00D5680E">
      <w:pPr>
        <w:spacing w:line="276" w:lineRule="auto"/>
      </w:pPr>
      <w:r>
        <w:t>Dennis Shakespear - Absent</w:t>
      </w:r>
    </w:p>
    <w:sectPr w:rsidR="00390CE8" w:rsidSect="00591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10EE" w14:textId="77777777" w:rsidR="008603DB" w:rsidRDefault="008603DB" w:rsidP="003C153E">
      <w:pPr>
        <w:spacing w:after="0" w:line="240" w:lineRule="auto"/>
      </w:pPr>
      <w:r>
        <w:separator/>
      </w:r>
    </w:p>
  </w:endnote>
  <w:endnote w:type="continuationSeparator" w:id="0">
    <w:p w14:paraId="6FCC390D" w14:textId="77777777" w:rsidR="008603DB" w:rsidRDefault="008603DB" w:rsidP="003C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EC5D" w14:textId="77777777" w:rsidR="00376075" w:rsidRDefault="0037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DA6A" w14:textId="77777777" w:rsidR="00376075" w:rsidRDefault="0037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508D" w14:textId="77777777" w:rsidR="00376075" w:rsidRDefault="0037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E807" w14:textId="77777777" w:rsidR="008603DB" w:rsidRDefault="008603DB" w:rsidP="003C153E">
      <w:pPr>
        <w:spacing w:after="0" w:line="240" w:lineRule="auto"/>
      </w:pPr>
      <w:r>
        <w:separator/>
      </w:r>
    </w:p>
  </w:footnote>
  <w:footnote w:type="continuationSeparator" w:id="0">
    <w:p w14:paraId="76194BE8" w14:textId="77777777" w:rsidR="008603DB" w:rsidRDefault="008603DB" w:rsidP="003C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AE90" w14:textId="4F35CB81" w:rsidR="00376075" w:rsidRDefault="00376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79E7" w14:textId="5DCD03F4" w:rsidR="00376075" w:rsidRDefault="00376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194B" w14:textId="0CBD24B4" w:rsidR="00376075" w:rsidRDefault="0037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5044"/>
    <w:multiLevelType w:val="hybridMultilevel"/>
    <w:tmpl w:val="E1864E66"/>
    <w:lvl w:ilvl="0" w:tplc="1F9AA372">
      <w:start w:val="1"/>
      <w:numFmt w:val="decimal"/>
      <w:lvlText w:val="%1."/>
      <w:lvlJc w:val="left"/>
      <w:pPr>
        <w:ind w:left="1440" w:hanging="360"/>
      </w:pPr>
      <w:rPr>
        <w:rFonts w:hint="default"/>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FB2351"/>
    <w:multiLevelType w:val="hybridMultilevel"/>
    <w:tmpl w:val="D3DA01C0"/>
    <w:lvl w:ilvl="0" w:tplc="A63614A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85B6D"/>
    <w:multiLevelType w:val="hybridMultilevel"/>
    <w:tmpl w:val="8244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17788"/>
    <w:multiLevelType w:val="hybridMultilevel"/>
    <w:tmpl w:val="AADA1C76"/>
    <w:lvl w:ilvl="0" w:tplc="4692B11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236466">
    <w:abstractNumId w:val="2"/>
  </w:num>
  <w:num w:numId="2" w16cid:durableId="910844615">
    <w:abstractNumId w:val="0"/>
  </w:num>
  <w:num w:numId="3" w16cid:durableId="749545284">
    <w:abstractNumId w:val="3"/>
  </w:num>
  <w:num w:numId="4" w16cid:durableId="43687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3E"/>
    <w:rsid w:val="000B6B5E"/>
    <w:rsid w:val="000B7739"/>
    <w:rsid w:val="000F1CD9"/>
    <w:rsid w:val="000F44B1"/>
    <w:rsid w:val="00126D1A"/>
    <w:rsid w:val="00145236"/>
    <w:rsid w:val="001B3057"/>
    <w:rsid w:val="00292FF0"/>
    <w:rsid w:val="002C72A4"/>
    <w:rsid w:val="00314C42"/>
    <w:rsid w:val="00376075"/>
    <w:rsid w:val="00390CE8"/>
    <w:rsid w:val="003C05BA"/>
    <w:rsid w:val="003C153E"/>
    <w:rsid w:val="0043257B"/>
    <w:rsid w:val="00440E9F"/>
    <w:rsid w:val="004571DA"/>
    <w:rsid w:val="00474502"/>
    <w:rsid w:val="004A40CF"/>
    <w:rsid w:val="004B7008"/>
    <w:rsid w:val="004D23AA"/>
    <w:rsid w:val="0059186F"/>
    <w:rsid w:val="0059523B"/>
    <w:rsid w:val="006A1636"/>
    <w:rsid w:val="006B7B06"/>
    <w:rsid w:val="007217AA"/>
    <w:rsid w:val="00733870"/>
    <w:rsid w:val="007C31D3"/>
    <w:rsid w:val="007D5687"/>
    <w:rsid w:val="007E47CF"/>
    <w:rsid w:val="007F7828"/>
    <w:rsid w:val="00806471"/>
    <w:rsid w:val="008603DB"/>
    <w:rsid w:val="008A0B6C"/>
    <w:rsid w:val="008F201C"/>
    <w:rsid w:val="00925BB6"/>
    <w:rsid w:val="00985EC0"/>
    <w:rsid w:val="009B6048"/>
    <w:rsid w:val="009D34F0"/>
    <w:rsid w:val="009E1FA5"/>
    <w:rsid w:val="00A73712"/>
    <w:rsid w:val="00A74624"/>
    <w:rsid w:val="00A855BA"/>
    <w:rsid w:val="00A9021C"/>
    <w:rsid w:val="00AA0A51"/>
    <w:rsid w:val="00AB1039"/>
    <w:rsid w:val="00AB288E"/>
    <w:rsid w:val="00AC5EFB"/>
    <w:rsid w:val="00AE35FA"/>
    <w:rsid w:val="00AF6F77"/>
    <w:rsid w:val="00B0456D"/>
    <w:rsid w:val="00B56849"/>
    <w:rsid w:val="00BB1D53"/>
    <w:rsid w:val="00BF1D98"/>
    <w:rsid w:val="00C216A9"/>
    <w:rsid w:val="00C305FB"/>
    <w:rsid w:val="00C91E7F"/>
    <w:rsid w:val="00D118C7"/>
    <w:rsid w:val="00D354BA"/>
    <w:rsid w:val="00D5680E"/>
    <w:rsid w:val="00D57126"/>
    <w:rsid w:val="00DB4143"/>
    <w:rsid w:val="00DD0DBE"/>
    <w:rsid w:val="00E5440D"/>
    <w:rsid w:val="00E63393"/>
    <w:rsid w:val="00E91B9F"/>
    <w:rsid w:val="00EA0D18"/>
    <w:rsid w:val="00EB36C5"/>
    <w:rsid w:val="00ED5D20"/>
    <w:rsid w:val="00F27642"/>
    <w:rsid w:val="00F94C10"/>
    <w:rsid w:val="00FC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173A"/>
  <w15:chartTrackingRefBased/>
  <w15:docId w15:val="{C478E3A2-26F5-4D24-A6D7-275572EA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53E"/>
    <w:rPr>
      <w:rFonts w:eastAsiaTheme="majorEastAsia" w:cstheme="majorBidi"/>
      <w:color w:val="272727" w:themeColor="text1" w:themeTint="D8"/>
    </w:rPr>
  </w:style>
  <w:style w:type="paragraph" w:styleId="Title">
    <w:name w:val="Title"/>
    <w:basedOn w:val="Normal"/>
    <w:next w:val="Normal"/>
    <w:link w:val="TitleChar"/>
    <w:uiPriority w:val="10"/>
    <w:qFormat/>
    <w:rsid w:val="003C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53E"/>
    <w:pPr>
      <w:spacing w:before="160"/>
      <w:jc w:val="center"/>
    </w:pPr>
    <w:rPr>
      <w:i/>
      <w:iCs/>
      <w:color w:val="404040" w:themeColor="text1" w:themeTint="BF"/>
    </w:rPr>
  </w:style>
  <w:style w:type="character" w:customStyle="1" w:styleId="QuoteChar">
    <w:name w:val="Quote Char"/>
    <w:basedOn w:val="DefaultParagraphFont"/>
    <w:link w:val="Quote"/>
    <w:uiPriority w:val="29"/>
    <w:rsid w:val="003C153E"/>
    <w:rPr>
      <w:i/>
      <w:iCs/>
      <w:color w:val="404040" w:themeColor="text1" w:themeTint="BF"/>
    </w:rPr>
  </w:style>
  <w:style w:type="paragraph" w:styleId="ListParagraph">
    <w:name w:val="List Paragraph"/>
    <w:basedOn w:val="Normal"/>
    <w:uiPriority w:val="34"/>
    <w:qFormat/>
    <w:rsid w:val="003C153E"/>
    <w:pPr>
      <w:ind w:left="720"/>
      <w:contextualSpacing/>
    </w:pPr>
  </w:style>
  <w:style w:type="character" w:styleId="IntenseEmphasis">
    <w:name w:val="Intense Emphasis"/>
    <w:basedOn w:val="DefaultParagraphFont"/>
    <w:uiPriority w:val="21"/>
    <w:qFormat/>
    <w:rsid w:val="003C153E"/>
    <w:rPr>
      <w:i/>
      <w:iCs/>
      <w:color w:val="2F5496" w:themeColor="accent1" w:themeShade="BF"/>
    </w:rPr>
  </w:style>
  <w:style w:type="paragraph" w:styleId="IntenseQuote">
    <w:name w:val="Intense Quote"/>
    <w:basedOn w:val="Normal"/>
    <w:next w:val="Normal"/>
    <w:link w:val="IntenseQuoteChar"/>
    <w:uiPriority w:val="30"/>
    <w:qFormat/>
    <w:rsid w:val="003C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53E"/>
    <w:rPr>
      <w:i/>
      <w:iCs/>
      <w:color w:val="2F5496" w:themeColor="accent1" w:themeShade="BF"/>
    </w:rPr>
  </w:style>
  <w:style w:type="character" w:styleId="IntenseReference">
    <w:name w:val="Intense Reference"/>
    <w:basedOn w:val="DefaultParagraphFont"/>
    <w:uiPriority w:val="32"/>
    <w:qFormat/>
    <w:rsid w:val="003C153E"/>
    <w:rPr>
      <w:b/>
      <w:bCs/>
      <w:smallCaps/>
      <w:color w:val="2F5496" w:themeColor="accent1" w:themeShade="BF"/>
      <w:spacing w:val="5"/>
    </w:rPr>
  </w:style>
  <w:style w:type="character" w:styleId="LineNumber">
    <w:name w:val="line number"/>
    <w:basedOn w:val="DefaultParagraphFont"/>
    <w:uiPriority w:val="99"/>
    <w:semiHidden/>
    <w:unhideWhenUsed/>
    <w:rsid w:val="003C153E"/>
  </w:style>
  <w:style w:type="paragraph" w:styleId="Header">
    <w:name w:val="header"/>
    <w:basedOn w:val="Normal"/>
    <w:link w:val="HeaderChar"/>
    <w:uiPriority w:val="99"/>
    <w:unhideWhenUsed/>
    <w:rsid w:val="003C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3E"/>
  </w:style>
  <w:style w:type="paragraph" w:styleId="Footer">
    <w:name w:val="footer"/>
    <w:basedOn w:val="Normal"/>
    <w:link w:val="FooterChar"/>
    <w:uiPriority w:val="99"/>
    <w:unhideWhenUsed/>
    <w:rsid w:val="003C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TOMCO</dc:creator>
  <cp:keywords/>
  <dc:description/>
  <cp:lastModifiedBy>Sam TOMCO</cp:lastModifiedBy>
  <cp:revision>2</cp:revision>
  <dcterms:created xsi:type="dcterms:W3CDTF">2026-03-04T16:48:00Z</dcterms:created>
  <dcterms:modified xsi:type="dcterms:W3CDTF">2026-03-04T16:48:00Z</dcterms:modified>
</cp:coreProperties>
</file>