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E976" w14:textId="202B0F76" w:rsidR="00775B34" w:rsidRDefault="00114643">
      <w:r>
        <w:t>Minutes February 17, 2026</w:t>
      </w:r>
    </w:p>
    <w:p w14:paraId="36B38A12" w14:textId="02BB7DF4" w:rsidR="00114643" w:rsidRDefault="00114643" w:rsidP="00114643">
      <w:pPr>
        <w:pStyle w:val="NoSpacing"/>
      </w:pPr>
      <w:r>
        <w:t>A regular meeting of the Minersville Town Council was held on Tuesday February 17, 2026 at 5:00 pm at the Minersville Town Hall.</w:t>
      </w:r>
    </w:p>
    <w:p w14:paraId="3832E5FD" w14:textId="77777777" w:rsidR="00114643" w:rsidRDefault="00114643" w:rsidP="00114643">
      <w:pPr>
        <w:pStyle w:val="NoSpacing"/>
      </w:pPr>
    </w:p>
    <w:p w14:paraId="139BDB09" w14:textId="075C8BAF" w:rsidR="00114643" w:rsidRDefault="00114643" w:rsidP="00114643">
      <w:pPr>
        <w:pStyle w:val="NoSpacing"/>
      </w:pPr>
      <w:r>
        <w:t>Council present:  Mayor Caleb Evans, Chelsea Thompson and Brandon Wiseman, Sid Marshall arrived at 5:45 and Brad Eyre was excused.</w:t>
      </w:r>
    </w:p>
    <w:p w14:paraId="0F135B9D" w14:textId="5ED1ACEA" w:rsidR="00114643" w:rsidRDefault="00114643" w:rsidP="00114643">
      <w:pPr>
        <w:pStyle w:val="NoSpacing"/>
      </w:pPr>
      <w:r>
        <w:t>Staff:  Town Clerk Cherie Wood, Public works Tevan Erickson and Barry Marshall</w:t>
      </w:r>
    </w:p>
    <w:p w14:paraId="2F48B254" w14:textId="52FA6B07" w:rsidR="00114643" w:rsidRDefault="00114643" w:rsidP="00114643">
      <w:pPr>
        <w:pStyle w:val="NoSpacing"/>
      </w:pPr>
      <w:r>
        <w:t>Visitors:  Taylor Pearson, Amryn Howell and Shannon Terry</w:t>
      </w:r>
    </w:p>
    <w:p w14:paraId="5A53C482" w14:textId="77777777" w:rsidR="00114643" w:rsidRDefault="00114643" w:rsidP="00114643">
      <w:pPr>
        <w:pStyle w:val="NoSpacing"/>
      </w:pPr>
    </w:p>
    <w:p w14:paraId="42AE59CC" w14:textId="691D7403" w:rsidR="00114643" w:rsidRDefault="00114643" w:rsidP="00114643">
      <w:pPr>
        <w:pStyle w:val="NoSpacing"/>
      </w:pPr>
      <w:r>
        <w:t>Prayer was given by Caleb Evans</w:t>
      </w:r>
    </w:p>
    <w:p w14:paraId="3B75C79B" w14:textId="77777777" w:rsidR="00114643" w:rsidRDefault="00114643" w:rsidP="00114643">
      <w:pPr>
        <w:pStyle w:val="NoSpacing"/>
      </w:pPr>
    </w:p>
    <w:p w14:paraId="6FDA5758" w14:textId="3C9273FD" w:rsidR="00114643" w:rsidRDefault="00114643" w:rsidP="00114643">
      <w:pPr>
        <w:pStyle w:val="NoSpacing"/>
      </w:pPr>
      <w:r>
        <w:t>Mayor Caleb Evans opened the council meeting at 5:01 pm</w:t>
      </w:r>
    </w:p>
    <w:p w14:paraId="24FEEF68" w14:textId="77777777" w:rsidR="00E65A8A" w:rsidRDefault="00114643" w:rsidP="00114643">
      <w:pPr>
        <w:pStyle w:val="NoSpacing"/>
      </w:pPr>
      <w:r>
        <w:t>Minutes:  Brandon Wiseman made a motion to approve the minutes from the February 2, 2026 council meeting with no additions or corrections.  Chelsea Thompson seconded the motion</w:t>
      </w:r>
      <w:r w:rsidR="00E65A8A">
        <w:t>, all voted in favor, the motion passed.</w:t>
      </w:r>
    </w:p>
    <w:p w14:paraId="3FCF0819" w14:textId="77777777" w:rsidR="00E65A8A" w:rsidRDefault="00E65A8A" w:rsidP="00114643">
      <w:pPr>
        <w:pStyle w:val="NoSpacing"/>
      </w:pPr>
    </w:p>
    <w:p w14:paraId="44283059" w14:textId="65DA7984" w:rsidR="00AC516B" w:rsidRDefault="00AC516B" w:rsidP="00114643">
      <w:pPr>
        <w:pStyle w:val="NoSpacing"/>
      </w:pPr>
      <w:r>
        <w:t>Bretton Lozano did not come to meeting.</w:t>
      </w:r>
    </w:p>
    <w:p w14:paraId="10F64124" w14:textId="77777777" w:rsidR="00AC516B" w:rsidRDefault="00AC516B" w:rsidP="00114643">
      <w:pPr>
        <w:pStyle w:val="NoSpacing"/>
      </w:pPr>
    </w:p>
    <w:p w14:paraId="7DB258F9" w14:textId="4DC8BF96" w:rsidR="00114643" w:rsidRDefault="00E65A8A" w:rsidP="00114643">
      <w:pPr>
        <w:pStyle w:val="NoSpacing"/>
      </w:pPr>
      <w:r>
        <w:t>Tayor Pearson would like to extend his yearly conditional use permit for his birds.  Taylor explained that he only has birds at this site from July to January each year.  The council discussed what instructions were on the last conditional use permit.  Cherie Wood read off the previous permit: The address where the birds are kept is 300 West 400 South, the maximum number of birds is 250, dead birds must be hauled off each day, birds are fenced and netted, feed must be stored in bens next to the city road. There have been no complaints filed.</w:t>
      </w:r>
    </w:p>
    <w:p w14:paraId="7E27A820" w14:textId="55123CA3" w:rsidR="00E65A8A" w:rsidRDefault="00E65A8A" w:rsidP="00114643">
      <w:pPr>
        <w:pStyle w:val="NoSpacing"/>
      </w:pPr>
      <w:r>
        <w:t>Taylor Pearson would also like to ask the council if there would be a way to make this permit permanent</w:t>
      </w:r>
      <w:r w:rsidR="0087271A">
        <w:t>,</w:t>
      </w:r>
      <w:r>
        <w:t xml:space="preserve"> and not have to be renewed yearly</w:t>
      </w:r>
      <w:r w:rsidR="0087271A">
        <w:t xml:space="preserve"> or possibly have the property re-zoned </w:t>
      </w:r>
      <w:r w:rsidR="00833B62">
        <w:t>agricultural, the</w:t>
      </w:r>
      <w:r>
        <w:t xml:space="preserve"> council agreed that it may be possible to make it a </w:t>
      </w:r>
      <w:r w:rsidR="00833B62">
        <w:t>2-year</w:t>
      </w:r>
      <w:r>
        <w:t xml:space="preserve"> permit</w:t>
      </w:r>
      <w:r w:rsidR="0087271A">
        <w:t xml:space="preserve"> or rezone the property</w:t>
      </w:r>
      <w:r>
        <w:t xml:space="preserve"> but </w:t>
      </w:r>
      <w:r w:rsidR="0087271A">
        <w:t xml:space="preserve">Taylor would have to take it to the Planning and Zoning board. </w:t>
      </w:r>
    </w:p>
    <w:p w14:paraId="05D7D0BA" w14:textId="19AA7D1B" w:rsidR="00833B62" w:rsidRDefault="00833B62" w:rsidP="00114643">
      <w:pPr>
        <w:pStyle w:val="NoSpacing"/>
      </w:pPr>
      <w:r>
        <w:t>Chelsea Thompson made the motion to approve a yearly conditional use permit for Taylor Pearson with the same conditions as the previous permit.  Brandon Wiseman seconded the motion; all voted in favor, the motion passed.</w:t>
      </w:r>
    </w:p>
    <w:p w14:paraId="350E05CC" w14:textId="77777777" w:rsidR="00833B62" w:rsidRDefault="00833B62" w:rsidP="00114643">
      <w:pPr>
        <w:pStyle w:val="NoSpacing"/>
      </w:pPr>
    </w:p>
    <w:p w14:paraId="24BAB3EC" w14:textId="254083B7" w:rsidR="00833B62" w:rsidRDefault="00833B62" w:rsidP="00114643">
      <w:pPr>
        <w:pStyle w:val="NoSpacing"/>
      </w:pPr>
      <w:r>
        <w:t xml:space="preserve">Chip hauling bids:  Mayor Caleb Evans read off the bids and they were reviewed by the council. </w:t>
      </w:r>
    </w:p>
    <w:p w14:paraId="35D00B49" w14:textId="7EB6E584" w:rsidR="00833B62" w:rsidRDefault="00833B62" w:rsidP="00114643">
      <w:pPr>
        <w:pStyle w:val="NoSpacing"/>
      </w:pPr>
      <w:r>
        <w:t>Yardley Rock and Construction- 6.00 per ton totaling 2400.00</w:t>
      </w:r>
    </w:p>
    <w:p w14:paraId="674B14F1" w14:textId="77777777" w:rsidR="00833B62" w:rsidRDefault="00833B62" w:rsidP="00114643">
      <w:pPr>
        <w:pStyle w:val="NoSpacing"/>
      </w:pPr>
      <w:r>
        <w:t>Finch Trucking-7.75 per ton totaling 3100.00</w:t>
      </w:r>
    </w:p>
    <w:p w14:paraId="0F5171EA" w14:textId="6969EE60" w:rsidR="00833B62" w:rsidRDefault="00833B62" w:rsidP="00114643">
      <w:pPr>
        <w:pStyle w:val="NoSpacing"/>
      </w:pPr>
      <w:r>
        <w:t>WB Trucking 8.00 per ton, totaling 3200.00</w:t>
      </w:r>
    </w:p>
    <w:p w14:paraId="04EBE983" w14:textId="013D8574" w:rsidR="00833B62" w:rsidRDefault="00833B62" w:rsidP="00114643">
      <w:pPr>
        <w:pStyle w:val="NoSpacing"/>
      </w:pPr>
      <w:r>
        <w:t>Craig Blackner Trucking 9.00 per ton, totaling 3600.00</w:t>
      </w:r>
    </w:p>
    <w:p w14:paraId="08BD6EF5" w14:textId="10626FC0" w:rsidR="00833B62" w:rsidRDefault="00833B62" w:rsidP="00114643">
      <w:pPr>
        <w:pStyle w:val="NoSpacing"/>
      </w:pPr>
      <w:r>
        <w:t>Cutller Edwards 7250.00</w:t>
      </w:r>
    </w:p>
    <w:p w14:paraId="667CDF39" w14:textId="77777777" w:rsidR="00833B62" w:rsidRDefault="00833B62" w:rsidP="00114643">
      <w:pPr>
        <w:pStyle w:val="NoSpacing"/>
      </w:pPr>
      <w:r>
        <w:t>Low’s Hauling 10.25 per ton, totaling 4100.00</w:t>
      </w:r>
    </w:p>
    <w:p w14:paraId="5A7C0388" w14:textId="69C2D921" w:rsidR="00833B62" w:rsidRDefault="00833B62" w:rsidP="00114643">
      <w:pPr>
        <w:pStyle w:val="NoSpacing"/>
      </w:pPr>
      <w:r>
        <w:t xml:space="preserve">Chelsea Thompson made a motion to accept the bid from Yardley Rock and Construction in the amount of 2400.00 Brandon Wiseman seconded the motion.  </w:t>
      </w:r>
    </w:p>
    <w:p w14:paraId="096029C1" w14:textId="4D438AC2" w:rsidR="00833B62" w:rsidRDefault="00833B62" w:rsidP="00114643">
      <w:pPr>
        <w:pStyle w:val="NoSpacing"/>
      </w:pPr>
      <w:r>
        <w:t>Chelsea Thompson Aye, Brandon Wiseman Aye, and Caleb Evans Aye. Brad Eyre and Sid Marshall were absent. The motion passed.</w:t>
      </w:r>
    </w:p>
    <w:p w14:paraId="3283C5B9" w14:textId="77777777" w:rsidR="00833B62" w:rsidRDefault="00833B62" w:rsidP="00114643">
      <w:pPr>
        <w:pStyle w:val="NoSpacing"/>
      </w:pPr>
    </w:p>
    <w:p w14:paraId="02E5E4E7" w14:textId="7D35339A" w:rsidR="00BF7AF4" w:rsidRDefault="00BF7AF4" w:rsidP="00114643">
      <w:pPr>
        <w:pStyle w:val="NoSpacing"/>
      </w:pPr>
      <w:r>
        <w:t xml:space="preserve">Amryn Howell introduced herself to the council and explained the leak at their home at 253 South 100 East.  The leak has been going on for two months but they were not able to find it for a while.  Her husband works out of town and finally had the time to get equipment to dig it up and find the leak and they have repaired it.  They will be replacing the entire line soon. </w:t>
      </w:r>
    </w:p>
    <w:p w14:paraId="715BB789" w14:textId="3D953280" w:rsidR="00BF7AF4" w:rsidRDefault="00BF7AF4" w:rsidP="00114643">
      <w:pPr>
        <w:pStyle w:val="NoSpacing"/>
      </w:pPr>
      <w:r>
        <w:t xml:space="preserve">The council agreed that they would have to pay for the monthly usage that was used the prior two months before the leak started and the Town would split the overage from the two months and credit them half of the overage.  The Town is also willing to work out a payment plan with no penalties </w:t>
      </w:r>
      <w:r w:rsidR="00567C26">
        <w:t xml:space="preserve">added </w:t>
      </w:r>
      <w:r>
        <w:t>for the next 6 months</w:t>
      </w:r>
      <w:r w:rsidR="00567C26">
        <w:t xml:space="preserve"> as long as the payments are made.</w:t>
      </w:r>
    </w:p>
    <w:p w14:paraId="06A47224" w14:textId="2611BB92" w:rsidR="00567C26" w:rsidRDefault="00567C26" w:rsidP="00114643">
      <w:pPr>
        <w:pStyle w:val="NoSpacing"/>
      </w:pPr>
      <w:r>
        <w:t xml:space="preserve">Chelsea Thompson made a motion to split the overage from the leak in half and to set up a six-month payment plan for the Howells, Brandon Wiseman seconded the motion, all voted in favor, the motion passed.  </w:t>
      </w:r>
    </w:p>
    <w:p w14:paraId="1BF60A59" w14:textId="77777777" w:rsidR="006F7A52" w:rsidRDefault="006F7A52" w:rsidP="00114643">
      <w:pPr>
        <w:pStyle w:val="NoSpacing"/>
      </w:pPr>
    </w:p>
    <w:p w14:paraId="61A0A932" w14:textId="75088D30" w:rsidR="006F7A52" w:rsidRDefault="006F7A52" w:rsidP="00114643">
      <w:pPr>
        <w:pStyle w:val="NoSpacing"/>
      </w:pPr>
      <w:r>
        <w:t xml:space="preserve">Caleb Evans explained about the plans for the </w:t>
      </w:r>
      <w:r w:rsidR="004D359C">
        <w:t>America</w:t>
      </w:r>
      <w:r>
        <w:t xml:space="preserve"> 250 Celebration and the March 4</w:t>
      </w:r>
      <w:r w:rsidRPr="006F7A52">
        <w:rPr>
          <w:vertAlign w:val="superscript"/>
        </w:rPr>
        <w:t>th</w:t>
      </w:r>
      <w:r>
        <w:t xml:space="preserve"> cleaning highways and byways service projects.  The Minersville Elementary school kids will be cleaning the back road from town to the fairgrounds; Hadley Marshall will be painting a mural on the cinder block wall at the park and all the school children will be putting their handprints on it. The homeschool kids will be cleaning up the gun range road and the gun range. </w:t>
      </w:r>
    </w:p>
    <w:p w14:paraId="582E1B6B" w14:textId="62E9BB4E" w:rsidR="006F7A52" w:rsidRDefault="006F7A52" w:rsidP="00114643">
      <w:pPr>
        <w:pStyle w:val="NoSpacing"/>
      </w:pPr>
      <w:r>
        <w:t>Mayor Evans will see about getting trash bags from the State and then have Tevin and Barry collect the bags along the sides of the road.  On Wednesday March 4</w:t>
      </w:r>
      <w:r w:rsidRPr="006F7A52">
        <w:rPr>
          <w:vertAlign w:val="superscript"/>
        </w:rPr>
        <w:t>th</w:t>
      </w:r>
      <w:r>
        <w:t xml:space="preserve"> at 5:00 we will have a community clean up at the cemetery.</w:t>
      </w:r>
    </w:p>
    <w:p w14:paraId="07256817" w14:textId="77777777" w:rsidR="006F7A52" w:rsidRDefault="006F7A52" w:rsidP="00114643">
      <w:pPr>
        <w:pStyle w:val="NoSpacing"/>
      </w:pPr>
      <w:r>
        <w:t xml:space="preserve">April will celebrate Hometown Heros with the school kids writing notes to the military and first responders. </w:t>
      </w:r>
    </w:p>
    <w:p w14:paraId="08284704" w14:textId="77777777" w:rsidR="006F7A52" w:rsidRDefault="006F7A52" w:rsidP="00114643">
      <w:pPr>
        <w:pStyle w:val="NoSpacing"/>
      </w:pPr>
      <w:r>
        <w:t>May will be celebrated with 250 acts of kindness.</w:t>
      </w:r>
    </w:p>
    <w:p w14:paraId="348B32F0" w14:textId="064D4D5F" w:rsidR="006F7A52" w:rsidRDefault="006F7A52" w:rsidP="00114643">
      <w:pPr>
        <w:pStyle w:val="NoSpacing"/>
      </w:pPr>
      <w:r>
        <w:t>June the county will sponsor a drive-in movie at the fair grounds with a can of food as entry price.</w:t>
      </w:r>
    </w:p>
    <w:p w14:paraId="56EC8F6C" w14:textId="3C06AB9C" w:rsidR="006F7A52" w:rsidRDefault="006F7A52" w:rsidP="00114643">
      <w:pPr>
        <w:pStyle w:val="NoSpacing"/>
      </w:pPr>
      <w:r>
        <w:t>July will be our pat</w:t>
      </w:r>
      <w:r w:rsidR="004D359C">
        <w:t>riotic</w:t>
      </w:r>
      <w:r>
        <w:t xml:space="preserve"> month </w:t>
      </w:r>
    </w:p>
    <w:p w14:paraId="7ADC62B3" w14:textId="6D5E648B" w:rsidR="004D359C" w:rsidRDefault="004D359C" w:rsidP="00114643">
      <w:pPr>
        <w:pStyle w:val="NoSpacing"/>
      </w:pPr>
      <w:r>
        <w:t>August will have a Harvest swap theme.</w:t>
      </w:r>
    </w:p>
    <w:p w14:paraId="040B0E10" w14:textId="4AE32E0B" w:rsidR="004D359C" w:rsidRDefault="004D359C" w:rsidP="00114643">
      <w:pPr>
        <w:pStyle w:val="NoSpacing"/>
      </w:pPr>
      <w:r>
        <w:t>As of now this is what the America 250 committee has planned</w:t>
      </w:r>
    </w:p>
    <w:p w14:paraId="6E15FF1C" w14:textId="77777777" w:rsidR="004D359C" w:rsidRDefault="004D359C" w:rsidP="00114643">
      <w:pPr>
        <w:pStyle w:val="NoSpacing"/>
      </w:pPr>
    </w:p>
    <w:p w14:paraId="1116C2D7" w14:textId="55CD207F" w:rsidR="003E316E" w:rsidRDefault="004D359C" w:rsidP="00114643">
      <w:pPr>
        <w:pStyle w:val="NoSpacing"/>
      </w:pPr>
      <w:r>
        <w:t xml:space="preserve">Library business:  Shannon Terry has the opportunity to attend a training in Phoenix Arizonia along with 150 other rural Liberian’s. </w:t>
      </w:r>
      <w:r w:rsidR="003E316E">
        <w:t xml:space="preserve"> Chelsea Thompson would like to see Shannon implement what she will be learning at this training in the library. </w:t>
      </w:r>
      <w:r>
        <w:t xml:space="preserve"> Chelsea Thompson worries about having a functioning library when she is not here.  The library board member that covers the </w:t>
      </w:r>
      <w:r w:rsidR="00D65E44">
        <w:t>library when Shannon is gone does</w:t>
      </w:r>
      <w:r>
        <w:t xml:space="preserve"> not know how to run the copier or the computers and can not check out books.  The council discussed having Tori Norman train and fill in or hire an assistant for Shannon.  </w:t>
      </w:r>
      <w:r w:rsidR="003E316E">
        <w:t>Shannon explained that she could use some help on story hour day and also during the summer reading program.</w:t>
      </w:r>
    </w:p>
    <w:p w14:paraId="5D680C8A" w14:textId="21DF38E0" w:rsidR="003E316E" w:rsidRDefault="003E316E" w:rsidP="00114643">
      <w:pPr>
        <w:pStyle w:val="NoSpacing"/>
      </w:pPr>
      <w:r>
        <w:t>The library board was discussed and there</w:t>
      </w:r>
      <w:r w:rsidR="00D65E44">
        <w:t xml:space="preserve"> will need</w:t>
      </w:r>
      <w:r>
        <w:t xml:space="preserve"> to be 3 new members appointed before the April board meeting. </w:t>
      </w:r>
    </w:p>
    <w:p w14:paraId="64059583" w14:textId="7ECD17D5" w:rsidR="00D65E44" w:rsidRDefault="00D65E44" w:rsidP="00114643">
      <w:pPr>
        <w:pStyle w:val="NoSpacing"/>
      </w:pPr>
      <w:r>
        <w:t xml:space="preserve">Chelsea Thompson would also ask Shannon to get trainings approved from the </w:t>
      </w:r>
      <w:r w:rsidR="00E83319">
        <w:t>Council</w:t>
      </w:r>
      <w:r>
        <w:t xml:space="preserve"> before she books them from now on.  </w:t>
      </w:r>
    </w:p>
    <w:p w14:paraId="1C4E8B2B" w14:textId="77777777" w:rsidR="00AB727D" w:rsidRDefault="00AB727D" w:rsidP="00114643">
      <w:pPr>
        <w:pStyle w:val="NoSpacing"/>
      </w:pPr>
    </w:p>
    <w:p w14:paraId="4B4B22CF" w14:textId="77777777" w:rsidR="00AB727D" w:rsidRDefault="00AB727D" w:rsidP="00114643">
      <w:pPr>
        <w:pStyle w:val="NoSpacing"/>
      </w:pPr>
      <w:r>
        <w:t xml:space="preserve">The Town has received another bid on servicing the backhoe.  This makes 3 bids. </w:t>
      </w:r>
    </w:p>
    <w:p w14:paraId="7A196C73" w14:textId="5E5576F6" w:rsidR="00AB727D" w:rsidRDefault="00AB727D" w:rsidP="00114643">
      <w:pPr>
        <w:pStyle w:val="NoSpacing"/>
      </w:pPr>
      <w:r>
        <w:lastRenderedPageBreak/>
        <w:t xml:space="preserve">Century Equipment: </w:t>
      </w:r>
      <w:r w:rsidR="006E15DB">
        <w:t>$</w:t>
      </w:r>
      <w:r>
        <w:t xml:space="preserve">3758.01 if the backhoe is taken there.  </w:t>
      </w:r>
      <w:r w:rsidR="006E15DB">
        <w:t>$</w:t>
      </w:r>
      <w:r>
        <w:t>4388.01 if they service it here.</w:t>
      </w:r>
    </w:p>
    <w:p w14:paraId="004A129B" w14:textId="3B37B9FA" w:rsidR="00AB727D" w:rsidRDefault="00AB727D" w:rsidP="00114643">
      <w:pPr>
        <w:pStyle w:val="NoSpacing"/>
      </w:pPr>
      <w:r>
        <w:t>Wolf pack Mobile Lube &amp; Tire:  $660.00, $753.12 and $480.00 depending on options of services.</w:t>
      </w:r>
    </w:p>
    <w:p w14:paraId="5F64484F" w14:textId="2303731F" w:rsidR="00AB727D" w:rsidRDefault="00AB727D" w:rsidP="00114643">
      <w:pPr>
        <w:pStyle w:val="NoSpacing"/>
      </w:pPr>
      <w:r>
        <w:t xml:space="preserve">Craig Blackner Trucking: $531.59, $535.49 and </w:t>
      </w:r>
      <w:r w:rsidR="006E15DB">
        <w:t>$</w:t>
      </w:r>
      <w:r>
        <w:t>751.58 depending on options of services.</w:t>
      </w:r>
    </w:p>
    <w:p w14:paraId="1531AE21" w14:textId="38108840" w:rsidR="006E15DB" w:rsidRDefault="006E15DB" w:rsidP="00114643">
      <w:pPr>
        <w:pStyle w:val="NoSpacing"/>
      </w:pPr>
      <w:r>
        <w:t>After the council discussed the options, Chelsea Thompson made a motion to approve the middle bid from Craig Blackner Trucking for $535.49 Sid Marshall seconded the motion; all voted in favor, the motion passed.</w:t>
      </w:r>
    </w:p>
    <w:p w14:paraId="7CB1CBA0" w14:textId="77777777" w:rsidR="006E15DB" w:rsidRDefault="006E15DB" w:rsidP="00114643">
      <w:pPr>
        <w:pStyle w:val="NoSpacing"/>
      </w:pPr>
    </w:p>
    <w:p w14:paraId="12D10C10" w14:textId="7B9FAF2F" w:rsidR="006E15DB" w:rsidRDefault="006E15DB" w:rsidP="00114643">
      <w:pPr>
        <w:pStyle w:val="NoSpacing"/>
      </w:pPr>
      <w:r>
        <w:t>Other business:</w:t>
      </w:r>
    </w:p>
    <w:p w14:paraId="74D981A2" w14:textId="0C548539" w:rsidR="006E15DB" w:rsidRDefault="006E15DB" w:rsidP="00114643">
      <w:pPr>
        <w:pStyle w:val="NoSpacing"/>
      </w:pPr>
      <w:r>
        <w:t>Cherie Wood explained to the council that she is having trouble with the town computer; she had Roger from Mountain West computers come take a look and it and he believes it is in need of an upgrade because this computer is over 10 years old and it can not handle the new programs.  He can try to put more ram in it or we will just need to get a new computer.   The council agreed that a new computer will need to be purchased.  Brandon Wiseman made a motion to make the necessary upgrade to a new computer, Chelsea Thompson seconded the motion; all voted in favor, the motion passed.</w:t>
      </w:r>
    </w:p>
    <w:p w14:paraId="12E79701" w14:textId="77777777" w:rsidR="006E15DB" w:rsidRDefault="006E15DB" w:rsidP="00114643">
      <w:pPr>
        <w:pStyle w:val="NoSpacing"/>
      </w:pPr>
    </w:p>
    <w:p w14:paraId="552D0D72" w14:textId="72979C4F" w:rsidR="006E15DB" w:rsidRDefault="006E15DB" w:rsidP="00114643">
      <w:pPr>
        <w:pStyle w:val="NoSpacing"/>
      </w:pPr>
      <w:r>
        <w:t xml:space="preserve">The pool grant decking bid was reviewed and discussed.  Sid Marshall made a motion to accept the pool decking </w:t>
      </w:r>
      <w:r w:rsidR="00C52618">
        <w:t>bid from Cool Deck Coatings in the amount of $16,200.00, Chelsea Thompson seconded the motion; all voted in favor, the motion passed.</w:t>
      </w:r>
    </w:p>
    <w:p w14:paraId="6A7CFFAD" w14:textId="77777777" w:rsidR="00C52618" w:rsidRDefault="00C52618" w:rsidP="00114643">
      <w:pPr>
        <w:pStyle w:val="NoSpacing"/>
      </w:pPr>
    </w:p>
    <w:p w14:paraId="60C5E290" w14:textId="4637D1DD" w:rsidR="00C52618" w:rsidRDefault="00C52618" w:rsidP="00114643">
      <w:pPr>
        <w:pStyle w:val="NoSpacing"/>
      </w:pPr>
      <w:r>
        <w:t>Mayor Evans update on center street drainage: Mayor has made contact with the state road and they are looking into some options, may have to just do one block at a time.</w:t>
      </w:r>
    </w:p>
    <w:p w14:paraId="14FF5F6D" w14:textId="77777777" w:rsidR="00C52618" w:rsidRDefault="00C52618" w:rsidP="00114643">
      <w:pPr>
        <w:pStyle w:val="NoSpacing"/>
      </w:pPr>
    </w:p>
    <w:p w14:paraId="2E3CBC8B" w14:textId="23DCE95E" w:rsidR="00C52618" w:rsidRDefault="00C52618" w:rsidP="00114643">
      <w:pPr>
        <w:pStyle w:val="NoSpacing"/>
      </w:pPr>
      <w:r>
        <w:t>Sid Marshall made a motion to adjourn; Brandon Wiseman seconded the motion; all voted in favor.</w:t>
      </w:r>
    </w:p>
    <w:p w14:paraId="247D1F32" w14:textId="2464D0AE" w:rsidR="00C52618" w:rsidRDefault="00C52618" w:rsidP="00114643">
      <w:pPr>
        <w:pStyle w:val="NoSpacing"/>
      </w:pPr>
      <w:r>
        <w:t>Meeting adjourned at 6:45 pm                                                                  Cherie C. Wood</w:t>
      </w:r>
    </w:p>
    <w:p w14:paraId="4C48462C" w14:textId="77777777" w:rsidR="00AB727D" w:rsidRDefault="00AB727D" w:rsidP="00114643">
      <w:pPr>
        <w:pStyle w:val="NoSpacing"/>
      </w:pPr>
    </w:p>
    <w:p w14:paraId="2FB3B709" w14:textId="350F4CC7" w:rsidR="00AB727D" w:rsidRDefault="00AB727D" w:rsidP="00114643">
      <w:pPr>
        <w:pStyle w:val="NoSpacing"/>
      </w:pPr>
    </w:p>
    <w:p w14:paraId="16B51EF2" w14:textId="77777777" w:rsidR="00AB727D" w:rsidRDefault="00AB727D" w:rsidP="00114643">
      <w:pPr>
        <w:pStyle w:val="NoSpacing"/>
      </w:pPr>
    </w:p>
    <w:p w14:paraId="450B4E76" w14:textId="77777777" w:rsidR="00E83319" w:rsidRDefault="00E83319" w:rsidP="00114643">
      <w:pPr>
        <w:pStyle w:val="NoSpacing"/>
      </w:pPr>
    </w:p>
    <w:p w14:paraId="081C0CF0" w14:textId="77777777" w:rsidR="00D65E44" w:rsidRDefault="00D65E44" w:rsidP="00114643">
      <w:pPr>
        <w:pStyle w:val="NoSpacing"/>
      </w:pPr>
    </w:p>
    <w:p w14:paraId="55CC92C2" w14:textId="66ABEBEF" w:rsidR="003E316E" w:rsidRDefault="003E316E" w:rsidP="00114643">
      <w:pPr>
        <w:pStyle w:val="NoSpacing"/>
      </w:pPr>
    </w:p>
    <w:p w14:paraId="15705A94" w14:textId="77777777" w:rsidR="003E316E" w:rsidRDefault="003E316E" w:rsidP="00114643">
      <w:pPr>
        <w:pStyle w:val="NoSpacing"/>
      </w:pPr>
    </w:p>
    <w:p w14:paraId="0C481583" w14:textId="77777777" w:rsidR="003E316E" w:rsidRDefault="003E316E" w:rsidP="00114643">
      <w:pPr>
        <w:pStyle w:val="NoSpacing"/>
      </w:pPr>
    </w:p>
    <w:p w14:paraId="68EA513E" w14:textId="7BB5E611" w:rsidR="004D359C" w:rsidRDefault="004D359C" w:rsidP="00114643">
      <w:pPr>
        <w:pStyle w:val="NoSpacing"/>
      </w:pPr>
      <w:r>
        <w:t xml:space="preserve">     </w:t>
      </w:r>
    </w:p>
    <w:p w14:paraId="3B666C68" w14:textId="77777777" w:rsidR="004D359C" w:rsidRDefault="004D359C" w:rsidP="00114643">
      <w:pPr>
        <w:pStyle w:val="NoSpacing"/>
      </w:pPr>
    </w:p>
    <w:p w14:paraId="1045BC5B" w14:textId="77777777" w:rsidR="00567C26" w:rsidRDefault="00567C26" w:rsidP="00114643">
      <w:pPr>
        <w:pStyle w:val="NoSpacing"/>
      </w:pPr>
    </w:p>
    <w:p w14:paraId="3BDBA8B2" w14:textId="77777777" w:rsidR="00833B62" w:rsidRDefault="00833B62" w:rsidP="00114643">
      <w:pPr>
        <w:pStyle w:val="NoSpacing"/>
      </w:pPr>
    </w:p>
    <w:p w14:paraId="03FE6FA5" w14:textId="4FAD30C9" w:rsidR="00E65A8A" w:rsidRDefault="00E65A8A" w:rsidP="00114643">
      <w:pPr>
        <w:pStyle w:val="NoSpacing"/>
      </w:pPr>
    </w:p>
    <w:p w14:paraId="1F95C930" w14:textId="77777777" w:rsidR="00114643" w:rsidRDefault="00114643" w:rsidP="00114643">
      <w:pPr>
        <w:pStyle w:val="NoSpacing"/>
      </w:pPr>
    </w:p>
    <w:sectPr w:rsidR="0011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43"/>
    <w:rsid w:val="00114643"/>
    <w:rsid w:val="00137A89"/>
    <w:rsid w:val="003E316E"/>
    <w:rsid w:val="00491A32"/>
    <w:rsid w:val="004D359C"/>
    <w:rsid w:val="00524994"/>
    <w:rsid w:val="00567C26"/>
    <w:rsid w:val="005D1ED2"/>
    <w:rsid w:val="006E15DB"/>
    <w:rsid w:val="006F7A52"/>
    <w:rsid w:val="00710A9A"/>
    <w:rsid w:val="00775B34"/>
    <w:rsid w:val="00833B62"/>
    <w:rsid w:val="0087271A"/>
    <w:rsid w:val="00973F8B"/>
    <w:rsid w:val="00A95DE0"/>
    <w:rsid w:val="00AB727D"/>
    <w:rsid w:val="00AC516B"/>
    <w:rsid w:val="00AF2C0B"/>
    <w:rsid w:val="00BF7AF4"/>
    <w:rsid w:val="00C52618"/>
    <w:rsid w:val="00D65E44"/>
    <w:rsid w:val="00E65A8A"/>
    <w:rsid w:val="00E8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32E9"/>
  <w15:chartTrackingRefBased/>
  <w15:docId w15:val="{FFD45E6C-C4C3-46C7-90C8-A4D7D6FC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6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46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46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46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46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4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46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46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46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46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4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643"/>
    <w:rPr>
      <w:rFonts w:eastAsiaTheme="majorEastAsia" w:cstheme="majorBidi"/>
      <w:color w:val="272727" w:themeColor="text1" w:themeTint="D8"/>
    </w:rPr>
  </w:style>
  <w:style w:type="paragraph" w:styleId="Title">
    <w:name w:val="Title"/>
    <w:basedOn w:val="Normal"/>
    <w:next w:val="Normal"/>
    <w:link w:val="TitleChar"/>
    <w:uiPriority w:val="10"/>
    <w:qFormat/>
    <w:rsid w:val="00114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643"/>
    <w:pPr>
      <w:spacing w:before="160"/>
      <w:jc w:val="center"/>
    </w:pPr>
    <w:rPr>
      <w:i/>
      <w:iCs/>
      <w:color w:val="404040" w:themeColor="text1" w:themeTint="BF"/>
    </w:rPr>
  </w:style>
  <w:style w:type="character" w:customStyle="1" w:styleId="QuoteChar">
    <w:name w:val="Quote Char"/>
    <w:basedOn w:val="DefaultParagraphFont"/>
    <w:link w:val="Quote"/>
    <w:uiPriority w:val="29"/>
    <w:rsid w:val="00114643"/>
    <w:rPr>
      <w:i/>
      <w:iCs/>
      <w:color w:val="404040" w:themeColor="text1" w:themeTint="BF"/>
    </w:rPr>
  </w:style>
  <w:style w:type="paragraph" w:styleId="ListParagraph">
    <w:name w:val="List Paragraph"/>
    <w:basedOn w:val="Normal"/>
    <w:uiPriority w:val="34"/>
    <w:qFormat/>
    <w:rsid w:val="00114643"/>
    <w:pPr>
      <w:ind w:left="720"/>
      <w:contextualSpacing/>
    </w:pPr>
  </w:style>
  <w:style w:type="character" w:styleId="IntenseEmphasis">
    <w:name w:val="Intense Emphasis"/>
    <w:basedOn w:val="DefaultParagraphFont"/>
    <w:uiPriority w:val="21"/>
    <w:qFormat/>
    <w:rsid w:val="00114643"/>
    <w:rPr>
      <w:i/>
      <w:iCs/>
      <w:color w:val="2F5496" w:themeColor="accent1" w:themeShade="BF"/>
    </w:rPr>
  </w:style>
  <w:style w:type="paragraph" w:styleId="IntenseQuote">
    <w:name w:val="Intense Quote"/>
    <w:basedOn w:val="Normal"/>
    <w:next w:val="Normal"/>
    <w:link w:val="IntenseQuoteChar"/>
    <w:uiPriority w:val="30"/>
    <w:qFormat/>
    <w:rsid w:val="00114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4643"/>
    <w:rPr>
      <w:i/>
      <w:iCs/>
      <w:color w:val="2F5496" w:themeColor="accent1" w:themeShade="BF"/>
    </w:rPr>
  </w:style>
  <w:style w:type="character" w:styleId="IntenseReference">
    <w:name w:val="Intense Reference"/>
    <w:basedOn w:val="DefaultParagraphFont"/>
    <w:uiPriority w:val="32"/>
    <w:qFormat/>
    <w:rsid w:val="00114643"/>
    <w:rPr>
      <w:b/>
      <w:bCs/>
      <w:smallCaps/>
      <w:color w:val="2F5496" w:themeColor="accent1" w:themeShade="BF"/>
      <w:spacing w:val="5"/>
    </w:rPr>
  </w:style>
  <w:style w:type="paragraph" w:styleId="NoSpacing">
    <w:name w:val="No Spacing"/>
    <w:uiPriority w:val="1"/>
    <w:qFormat/>
    <w:rsid w:val="00114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8</cp:revision>
  <cp:lastPrinted>2026-02-24T15:58:00Z</cp:lastPrinted>
  <dcterms:created xsi:type="dcterms:W3CDTF">2026-02-18T21:12:00Z</dcterms:created>
  <dcterms:modified xsi:type="dcterms:W3CDTF">2026-02-24T15:58:00Z</dcterms:modified>
</cp:coreProperties>
</file>