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90" w:rsidRDefault="00C916B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485775</wp:posOffset>
            </wp:positionV>
            <wp:extent cx="1905000" cy="1221105"/>
            <wp:effectExtent l="0" t="0" r="0" b="0"/>
            <wp:wrapSquare wrapText="bothSides"/>
            <wp:docPr id="4" name="Picture 4" descr="https://lh7-rt.googleusercontent.com/slidesz/AGV_vUcv9dQy4YsEuFT_vpMsQt8bX_16KRTZrOMXLPogxGdTdEyvxRHc9nUpQUZ0Uu9IN8Rreqn8VBAtv98aW_TArdLXxjQr3iBvfJzfo8IkQXURjGXB4C46hwcgDo0mNzFPXX7MrfN6Tg=s2048?key=FxDSAatHRO2fQxuQDFdlyB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rt.googleusercontent.com/slidesz/AGV_vUcv9dQy4YsEuFT_vpMsQt8bX_16KRTZrOMXLPogxGdTdEyvxRHc9nUpQUZ0Uu9IN8Rreqn8VBAtv98aW_TArdLXxjQr3iBvfJzfo8IkQXURjGXB4C46hwcgDo0mNzFPXX7MrfN6Tg=s2048?key=FxDSAatHRO2fQxuQDFdlyB4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DBC" w:rsidRDefault="00A61DBC" w:rsidP="00A61DBC"/>
    <w:p w:rsidR="00A61DBC" w:rsidRDefault="00A61DBC" w:rsidP="00A61DBC"/>
    <w:p w:rsidR="00A61DBC" w:rsidRPr="00CF68DE" w:rsidRDefault="00334A9F" w:rsidP="00A61DBC">
      <w:pPr>
        <w:rPr>
          <w:rFonts w:cstheme="minorHAnsi"/>
        </w:rPr>
      </w:pPr>
      <w:r w:rsidRPr="00CF68DE">
        <w:rPr>
          <w:rFonts w:cstheme="minorHAnsi"/>
        </w:rPr>
        <w:t>Public Notice</w:t>
      </w:r>
      <w:r w:rsidRPr="00CF68DE">
        <w:rPr>
          <w:rFonts w:cstheme="minorHAnsi"/>
        </w:rPr>
        <w:br/>
      </w:r>
      <w:r w:rsidR="002208E6">
        <w:rPr>
          <w:rFonts w:cstheme="minorHAnsi"/>
        </w:rPr>
        <w:t>February 27</w:t>
      </w:r>
      <w:r w:rsidR="003616A6">
        <w:rPr>
          <w:rFonts w:cstheme="minorHAnsi"/>
        </w:rPr>
        <w:t>, 2026</w:t>
      </w:r>
    </w:p>
    <w:p w:rsidR="00A61DBC" w:rsidRPr="00CF68DE" w:rsidRDefault="00A61DBC" w:rsidP="00A61DBC">
      <w:pPr>
        <w:jc w:val="center"/>
        <w:rPr>
          <w:rFonts w:cstheme="minorHAnsi"/>
          <w:lang w:val="en-CA"/>
        </w:rPr>
      </w:pPr>
    </w:p>
    <w:p w:rsidR="00A61DBC" w:rsidRPr="00FC61B2" w:rsidRDefault="00334A9F" w:rsidP="00FC61B2">
      <w:pPr>
        <w:spacing w:line="256" w:lineRule="auto"/>
        <w:jc w:val="center"/>
        <w:rPr>
          <w:rFonts w:eastAsia="Calibri" w:cstheme="minorHAnsi"/>
          <w:b/>
          <w:sz w:val="28"/>
          <w:szCs w:val="28"/>
        </w:rPr>
      </w:pPr>
      <w:r w:rsidRPr="00FC61B2">
        <w:rPr>
          <w:rFonts w:eastAsia="Calibri" w:cstheme="minorHAnsi"/>
          <w:b/>
          <w:sz w:val="28"/>
          <w:szCs w:val="28"/>
        </w:rPr>
        <w:t>VERNAL CITY PUBLIC HEARING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 xml:space="preserve">Notice is hereby given that the Vernal City Planning Commission will hold a public hearing on </w:t>
      </w:r>
      <w:r w:rsidRPr="00FC61B2">
        <w:rPr>
          <w:rFonts w:cstheme="minorHAnsi"/>
          <w:bCs/>
        </w:rPr>
        <w:t xml:space="preserve">Tuesday, </w:t>
      </w:r>
      <w:r w:rsidR="002208E6">
        <w:rPr>
          <w:rFonts w:cstheme="minorHAnsi"/>
          <w:bCs/>
        </w:rPr>
        <w:t>March 10</w:t>
      </w:r>
      <w:r w:rsidRPr="00FC61B2">
        <w:rPr>
          <w:rFonts w:cstheme="minorHAnsi"/>
          <w:bCs/>
        </w:rPr>
        <w:t>, 2026, at 5:30 p.m.</w:t>
      </w:r>
      <w:r w:rsidRPr="00FC61B2">
        <w:rPr>
          <w:rFonts w:cstheme="minorHAnsi"/>
        </w:rPr>
        <w:t xml:space="preserve"> in the </w:t>
      </w:r>
      <w:r w:rsidRPr="00FC61B2">
        <w:rPr>
          <w:rFonts w:cstheme="minorHAnsi"/>
          <w:bCs/>
        </w:rPr>
        <w:t>Vernal City Council Chambers</w:t>
      </w:r>
      <w:r w:rsidRPr="00FC61B2">
        <w:rPr>
          <w:rFonts w:cstheme="minorHAnsi"/>
        </w:rPr>
        <w:t xml:space="preserve">, located at </w:t>
      </w:r>
      <w:r w:rsidRPr="00FC61B2">
        <w:rPr>
          <w:rFonts w:cstheme="minorHAnsi"/>
          <w:bCs/>
        </w:rPr>
        <w:t>374 East Main Street, Vernal, Utah</w:t>
      </w:r>
      <w:r w:rsidRPr="00FC61B2">
        <w:rPr>
          <w:rFonts w:cstheme="minorHAnsi"/>
        </w:rPr>
        <w:t>, to consider the following item</w:t>
      </w:r>
      <w:r w:rsidR="00226843">
        <w:rPr>
          <w:rFonts w:cstheme="minorHAnsi"/>
        </w:rPr>
        <w:t>(</w:t>
      </w:r>
      <w:r w:rsidRPr="00FC61B2">
        <w:rPr>
          <w:rFonts w:cstheme="minorHAnsi"/>
        </w:rPr>
        <w:t>s</w:t>
      </w:r>
      <w:r w:rsidR="00226843">
        <w:rPr>
          <w:rFonts w:cstheme="minorHAnsi"/>
        </w:rPr>
        <w:t>)</w:t>
      </w:r>
      <w:r w:rsidRPr="00FC61B2">
        <w:rPr>
          <w:rFonts w:cstheme="minorHAnsi"/>
        </w:rPr>
        <w:t>:</w:t>
      </w:r>
    </w:p>
    <w:p w:rsidR="00A40AB7" w:rsidRPr="009E1A1D" w:rsidRDefault="0055134B" w:rsidP="003826A3">
      <w:pPr>
        <w:numPr>
          <w:ilvl w:val="0"/>
          <w:numId w:val="2"/>
        </w:numPr>
        <w:rPr>
          <w:rFonts w:cstheme="minorHAnsi"/>
        </w:rPr>
      </w:pPr>
      <w:proofErr w:type="spellStart"/>
      <w:r>
        <w:rPr>
          <w:bCs/>
        </w:rPr>
        <w:t>Trestlewood</w:t>
      </w:r>
      <w:proofErr w:type="spellEnd"/>
      <w:r>
        <w:rPr>
          <w:bCs/>
        </w:rPr>
        <w:t xml:space="preserve"> Preliminary Plat</w:t>
      </w:r>
      <w:r w:rsidR="006474B2">
        <w:rPr>
          <w:bCs/>
        </w:rPr>
        <w:t xml:space="preserve"> for propert</w:t>
      </w:r>
      <w:r w:rsidR="009E1A1D">
        <w:rPr>
          <w:bCs/>
        </w:rPr>
        <w:t>ies</w:t>
      </w:r>
      <w:r w:rsidR="006474B2">
        <w:rPr>
          <w:bCs/>
        </w:rPr>
        <w:t xml:space="preserve"> located at 1700 W 750 S </w:t>
      </w:r>
      <w:r w:rsidR="00943072">
        <w:rPr>
          <w:bCs/>
        </w:rPr>
        <w:t>(Parcel #: 04:131</w:t>
      </w:r>
      <w:r w:rsidR="006474B2">
        <w:rPr>
          <w:bCs/>
        </w:rPr>
        <w:t>:0008) &amp; 1787 W 319 S (Parcel #: 04:133:0029)</w:t>
      </w:r>
      <w:r w:rsidR="009E1A1D">
        <w:rPr>
          <w:bCs/>
        </w:rPr>
        <w:t>;</w:t>
      </w:r>
      <w:bookmarkStart w:id="0" w:name="_GoBack"/>
      <w:bookmarkEnd w:id="0"/>
    </w:p>
    <w:p w:rsidR="009E1A1D" w:rsidRDefault="009E1A1D" w:rsidP="003826A3">
      <w:pPr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Ordinance Amendment to Vernal City Code Section 16.58.120 Layout and Access – Ordinance Number 2026-05; and</w:t>
      </w:r>
    </w:p>
    <w:p w:rsidR="009E1A1D" w:rsidRPr="00A40AB7" w:rsidRDefault="009E1A1D" w:rsidP="003826A3">
      <w:pPr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Ordinance Amendment to Vernal City Code Chapter 16.45 MX Mixed Use Zone – Ordinance Number 2026-06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>All interested persons are encouraged to attend.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 xml:space="preserve">In compliance with the </w:t>
      </w:r>
      <w:r w:rsidRPr="00FC61B2">
        <w:rPr>
          <w:rFonts w:cstheme="minorHAnsi"/>
          <w:bCs/>
        </w:rPr>
        <w:t>Americans with Disabilities Act</w:t>
      </w:r>
      <w:r w:rsidRPr="00FC61B2">
        <w:rPr>
          <w:rFonts w:cstheme="minorHAnsi"/>
        </w:rPr>
        <w:t xml:space="preserve">, individuals requiring special accommodations should contact </w:t>
      </w:r>
      <w:r w:rsidRPr="00FC61B2">
        <w:rPr>
          <w:rFonts w:cstheme="minorHAnsi"/>
          <w:bCs/>
        </w:rPr>
        <w:t>Braeden Christofferson</w:t>
      </w:r>
      <w:r w:rsidRPr="00FC61B2">
        <w:rPr>
          <w:rFonts w:cstheme="minorHAnsi"/>
        </w:rPr>
        <w:t xml:space="preserve"> at </w:t>
      </w:r>
      <w:r w:rsidRPr="00FC61B2">
        <w:rPr>
          <w:rFonts w:cstheme="minorHAnsi"/>
          <w:bCs/>
        </w:rPr>
        <w:t>(435) 789-2255</w:t>
      </w:r>
      <w:r w:rsidRPr="00FC61B2">
        <w:rPr>
          <w:rFonts w:cstheme="minorHAnsi"/>
        </w:rPr>
        <w:t xml:space="preserve"> at least </w:t>
      </w:r>
      <w:r w:rsidRPr="00FC61B2">
        <w:rPr>
          <w:rFonts w:cstheme="minorHAnsi"/>
          <w:bCs/>
        </w:rPr>
        <w:t>five (5) days prior</w:t>
      </w:r>
      <w:r w:rsidRPr="00FC61B2">
        <w:rPr>
          <w:rFonts w:cstheme="minorHAnsi"/>
        </w:rPr>
        <w:t xml:space="preserve"> to the hearing.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>This notice has been:</w:t>
      </w:r>
    </w:p>
    <w:p w:rsidR="00FC61B2" w:rsidRPr="00FC61B2" w:rsidRDefault="00FC61B2" w:rsidP="00FC61B2">
      <w:pPr>
        <w:numPr>
          <w:ilvl w:val="0"/>
          <w:numId w:val="3"/>
        </w:numPr>
        <w:rPr>
          <w:rFonts w:cstheme="minorHAnsi"/>
        </w:rPr>
      </w:pPr>
      <w:r w:rsidRPr="00FC61B2">
        <w:rPr>
          <w:rFonts w:cstheme="minorHAnsi"/>
        </w:rPr>
        <w:t xml:space="preserve">Posted on the </w:t>
      </w:r>
      <w:r w:rsidRPr="00FC61B2">
        <w:rPr>
          <w:rFonts w:cstheme="minorHAnsi"/>
          <w:bCs/>
        </w:rPr>
        <w:t>Utah Public Notice Website</w:t>
      </w:r>
      <w:r>
        <w:rPr>
          <w:rFonts w:cstheme="minorHAnsi"/>
          <w:bCs/>
        </w:rPr>
        <w:t>;</w:t>
      </w:r>
    </w:p>
    <w:p w:rsidR="00FC61B2" w:rsidRPr="00FC61B2" w:rsidRDefault="00FC61B2" w:rsidP="00FC61B2">
      <w:pPr>
        <w:numPr>
          <w:ilvl w:val="0"/>
          <w:numId w:val="3"/>
        </w:numPr>
        <w:rPr>
          <w:rFonts w:cstheme="minorHAnsi"/>
        </w:rPr>
      </w:pPr>
      <w:r w:rsidRPr="00FC61B2">
        <w:rPr>
          <w:rFonts w:cstheme="minorHAnsi"/>
        </w:rPr>
        <w:t xml:space="preserve">Posted on the </w:t>
      </w:r>
      <w:r w:rsidRPr="00FC61B2">
        <w:rPr>
          <w:rFonts w:cstheme="minorHAnsi"/>
          <w:bCs/>
        </w:rPr>
        <w:t>Vernal City Website</w:t>
      </w:r>
      <w:r>
        <w:rPr>
          <w:rFonts w:cstheme="minorHAnsi"/>
          <w:bCs/>
        </w:rPr>
        <w:t>; and</w:t>
      </w:r>
    </w:p>
    <w:p w:rsidR="00FC61B2" w:rsidRPr="00FC61B2" w:rsidRDefault="00FC61B2" w:rsidP="00FC61B2">
      <w:pPr>
        <w:numPr>
          <w:ilvl w:val="0"/>
          <w:numId w:val="3"/>
        </w:numPr>
        <w:rPr>
          <w:rFonts w:cstheme="minorHAnsi"/>
        </w:rPr>
      </w:pPr>
      <w:r w:rsidRPr="00FC61B2">
        <w:rPr>
          <w:rFonts w:cstheme="minorHAnsi"/>
        </w:rPr>
        <w:t xml:space="preserve">Posted in </w:t>
      </w:r>
      <w:r w:rsidRPr="00FC61B2">
        <w:rPr>
          <w:rFonts w:cstheme="minorHAnsi"/>
          <w:bCs/>
        </w:rPr>
        <w:t>conspicuous locations within Vernal City</w:t>
      </w:r>
    </w:p>
    <w:p w:rsidR="003616A6" w:rsidRDefault="00FC61B2" w:rsidP="00FC61B2">
      <w:pPr>
        <w:rPr>
          <w:rFonts w:cstheme="minorHAnsi"/>
        </w:rPr>
      </w:pPr>
      <w:r w:rsidRPr="00FC61B2">
        <w:rPr>
          <w:rFonts w:cstheme="minorHAnsi"/>
          <w:bCs/>
        </w:rPr>
        <w:t>Posting Date:</w:t>
      </w:r>
      <w:r w:rsidRPr="00FC61B2">
        <w:rPr>
          <w:rFonts w:cstheme="minorHAnsi"/>
        </w:rPr>
        <w:t xml:space="preserve"> </w:t>
      </w:r>
      <w:r w:rsidR="00226843">
        <w:rPr>
          <w:rFonts w:cstheme="minorHAnsi"/>
        </w:rPr>
        <w:t>February 27</w:t>
      </w:r>
      <w:r w:rsidR="003616A6">
        <w:rPr>
          <w:rFonts w:cstheme="minorHAnsi"/>
        </w:rPr>
        <w:t>, 2026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  <w:bCs/>
        </w:rPr>
        <w:t>Notice to remain posted through:</w:t>
      </w:r>
      <w:r w:rsidRPr="00FC61B2">
        <w:rPr>
          <w:rFonts w:cstheme="minorHAnsi"/>
        </w:rPr>
        <w:t xml:space="preserve"> </w:t>
      </w:r>
      <w:r w:rsidR="00226843">
        <w:rPr>
          <w:rFonts w:cstheme="minorHAnsi"/>
        </w:rPr>
        <w:t>March</w:t>
      </w:r>
      <w:r w:rsidR="003616A6">
        <w:rPr>
          <w:rFonts w:cstheme="minorHAnsi"/>
        </w:rPr>
        <w:t xml:space="preserve"> 10</w:t>
      </w:r>
      <w:r w:rsidRPr="00FC61B2">
        <w:rPr>
          <w:rFonts w:cstheme="minorHAnsi"/>
        </w:rPr>
        <w:t>, 2026</w:t>
      </w:r>
    </w:p>
    <w:p w:rsidR="000B3790" w:rsidRDefault="000B3790" w:rsidP="000B3790"/>
    <w:p w:rsidR="00C75077" w:rsidRPr="000B3790" w:rsidRDefault="00943072" w:rsidP="000B3790"/>
    <w:sectPr w:rsidR="00C75077" w:rsidRPr="000B37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E4" w:rsidRDefault="008D40E4" w:rsidP="00C916B0">
      <w:pPr>
        <w:spacing w:after="0" w:line="240" w:lineRule="auto"/>
      </w:pPr>
      <w:r>
        <w:separator/>
      </w:r>
    </w:p>
  </w:endnote>
  <w:endnote w:type="continuationSeparator" w:id="0">
    <w:p w:rsidR="008D40E4" w:rsidRDefault="008D40E4" w:rsidP="00C9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E4" w:rsidRDefault="008D40E4" w:rsidP="00C916B0">
      <w:pPr>
        <w:spacing w:after="0" w:line="240" w:lineRule="auto"/>
      </w:pPr>
      <w:r>
        <w:separator/>
      </w:r>
    </w:p>
  </w:footnote>
  <w:footnote w:type="continuationSeparator" w:id="0">
    <w:p w:rsidR="008D40E4" w:rsidRDefault="008D40E4" w:rsidP="00C9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B0" w:rsidRDefault="00C916B0">
    <w:pPr>
      <w:pStyle w:val="Header"/>
    </w:pPr>
    <w:r>
      <w:t xml:space="preserve">Planning And Development   </w:t>
    </w:r>
    <w:r>
      <w:tab/>
    </w:r>
    <w:r>
      <w:tab/>
      <w:t xml:space="preserve">  Phone: (435) 789-2255</w:t>
    </w:r>
  </w:p>
  <w:p w:rsidR="00C916B0" w:rsidRDefault="00C916B0">
    <w:pPr>
      <w:pStyle w:val="Header"/>
    </w:pPr>
    <w:r>
      <w:t>374 East Main Street</w:t>
    </w:r>
    <w:r>
      <w:tab/>
    </w:r>
    <w:r>
      <w:tab/>
      <w:t>FAX: (435) 789-2256</w:t>
    </w:r>
  </w:p>
  <w:p w:rsidR="00C916B0" w:rsidRDefault="00C916B0">
    <w:pPr>
      <w:pStyle w:val="Header"/>
    </w:pPr>
    <w:r>
      <w:t>Vernal Utah 84078</w:t>
    </w:r>
    <w:r>
      <w:ptab w:relativeTo="margin" w:alignment="center" w:leader="none"/>
    </w:r>
    <w:r>
      <w:ptab w:relativeTo="margin" w:alignment="right" w:leader="none"/>
    </w:r>
    <w:r>
      <w:t>www.vernal.gov</w:t>
    </w:r>
  </w:p>
  <w:p w:rsidR="00C916B0" w:rsidRDefault="00C916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0FE1"/>
    <w:multiLevelType w:val="multilevel"/>
    <w:tmpl w:val="D74A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67307"/>
    <w:multiLevelType w:val="multilevel"/>
    <w:tmpl w:val="2E1C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847A2"/>
    <w:multiLevelType w:val="hybridMultilevel"/>
    <w:tmpl w:val="FBC2EF3E"/>
    <w:lvl w:ilvl="0" w:tplc="A19412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B0"/>
    <w:rsid w:val="00004D9E"/>
    <w:rsid w:val="000B3790"/>
    <w:rsid w:val="00120CF5"/>
    <w:rsid w:val="001A0752"/>
    <w:rsid w:val="002208E6"/>
    <w:rsid w:val="00224B5C"/>
    <w:rsid w:val="00226843"/>
    <w:rsid w:val="00226BB3"/>
    <w:rsid w:val="00334A9F"/>
    <w:rsid w:val="003616A6"/>
    <w:rsid w:val="003973ED"/>
    <w:rsid w:val="00520157"/>
    <w:rsid w:val="0055134B"/>
    <w:rsid w:val="005B091C"/>
    <w:rsid w:val="006474B2"/>
    <w:rsid w:val="00674DB1"/>
    <w:rsid w:val="006F4448"/>
    <w:rsid w:val="007D14C7"/>
    <w:rsid w:val="008D40E4"/>
    <w:rsid w:val="00943072"/>
    <w:rsid w:val="009E1A1D"/>
    <w:rsid w:val="00A16E07"/>
    <w:rsid w:val="00A31F3D"/>
    <w:rsid w:val="00A40AB7"/>
    <w:rsid w:val="00A61DBC"/>
    <w:rsid w:val="00BA038E"/>
    <w:rsid w:val="00C20FE8"/>
    <w:rsid w:val="00C916B0"/>
    <w:rsid w:val="00CF68DE"/>
    <w:rsid w:val="00CF79E8"/>
    <w:rsid w:val="00DB00D7"/>
    <w:rsid w:val="00DF3949"/>
    <w:rsid w:val="00F03F5B"/>
    <w:rsid w:val="00F94765"/>
    <w:rsid w:val="00FC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17AE5332-F0A5-4C13-9226-F2A838FD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6B0"/>
  </w:style>
  <w:style w:type="paragraph" w:styleId="Footer">
    <w:name w:val="footer"/>
    <w:basedOn w:val="Normal"/>
    <w:link w:val="FooterChar"/>
    <w:uiPriority w:val="99"/>
    <w:unhideWhenUsed/>
    <w:rsid w:val="00C9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6B0"/>
  </w:style>
  <w:style w:type="paragraph" w:styleId="ListParagraph">
    <w:name w:val="List Paragraph"/>
    <w:basedOn w:val="Normal"/>
    <w:uiPriority w:val="34"/>
    <w:qFormat/>
    <w:rsid w:val="000B3790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Braeden Christofferson</dc:creator>
  <cp:lastModifiedBy>Taylor Munguia</cp:lastModifiedBy>
  <cp:revision>12</cp:revision>
  <cp:lastPrinted>2026-02-27T20:23:00Z</cp:lastPrinted>
  <dcterms:created xsi:type="dcterms:W3CDTF">2026-02-26T23:28:00Z</dcterms:created>
  <dcterms:modified xsi:type="dcterms:W3CDTF">2026-02-27T21:17:00Z</dcterms:modified>
</cp:coreProperties>
</file>