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C16" w14:textId="77777777" w:rsidR="004B2348" w:rsidRPr="00CA52FF" w:rsidRDefault="004B2348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STATE LIBRARY BOARD MEETING</w:t>
      </w:r>
    </w:p>
    <w:p w14:paraId="1F502656" w14:textId="162E7533" w:rsidR="004B2348" w:rsidRDefault="00570E97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 xml:space="preserve">Thursday, </w:t>
      </w:r>
      <w:r w:rsidR="002D5C1F">
        <w:rPr>
          <w:rFonts w:ascii="Century Gothic" w:hAnsi="Century Gothic" w:cs="Times New Roman"/>
          <w:sz w:val="24"/>
          <w:szCs w:val="24"/>
        </w:rPr>
        <w:t>December 3, 2025</w:t>
      </w:r>
    </w:p>
    <w:p w14:paraId="775ED86A" w14:textId="0A42BEB7" w:rsidR="002D5C1F" w:rsidRDefault="002D5C1F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Virtual meeting </w:t>
      </w:r>
    </w:p>
    <w:p w14:paraId="5040DB8E" w14:textId="77777777" w:rsidR="00B207A8" w:rsidRDefault="00B207A8" w:rsidP="00877B7C">
      <w:pPr>
        <w:rPr>
          <w:rFonts w:ascii="Century Gothic" w:hAnsi="Century Gothic" w:cs="Times New Roman"/>
          <w:sz w:val="24"/>
          <w:szCs w:val="24"/>
        </w:rPr>
      </w:pPr>
    </w:p>
    <w:p w14:paraId="5C6BB03D" w14:textId="0784969D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State Library Board Attendees:</w:t>
      </w:r>
    </w:p>
    <w:p w14:paraId="17E2002C" w14:textId="1132ED2B" w:rsidR="00F1743C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Josh Johnson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 w:rsidRPr="00CA52FF">
        <w:rPr>
          <w:rFonts w:ascii="Century Gothic" w:hAnsi="Century Gothic" w:cs="Times New Roman"/>
          <w:sz w:val="24"/>
          <w:szCs w:val="24"/>
        </w:rPr>
        <w:t xml:space="preserve">Chair; </w:t>
      </w:r>
      <w:r w:rsidR="004B2348" w:rsidRPr="00CA52FF">
        <w:rPr>
          <w:rFonts w:ascii="Century Gothic" w:hAnsi="Century Gothic" w:cs="Times New Roman"/>
          <w:sz w:val="24"/>
          <w:szCs w:val="24"/>
        </w:rPr>
        <w:t>Marguerite Mower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Dan Mauchley</w:t>
      </w:r>
      <w:r w:rsidR="004371D3" w:rsidRPr="00CA52FF">
        <w:rPr>
          <w:rFonts w:ascii="Century Gothic" w:hAnsi="Century Gothic" w:cs="Times New Roman"/>
          <w:sz w:val="24"/>
          <w:szCs w:val="24"/>
        </w:rPr>
        <w:t>;</w:t>
      </w:r>
      <w:r w:rsidR="00B65BEB">
        <w:rPr>
          <w:rFonts w:ascii="Century Gothic" w:hAnsi="Century Gothic" w:cs="Times New Roman"/>
          <w:sz w:val="24"/>
          <w:szCs w:val="24"/>
        </w:rPr>
        <w:t xml:space="preserve"> </w:t>
      </w:r>
      <w:r w:rsidR="00B65BEB" w:rsidRPr="0012069B">
        <w:rPr>
          <w:rFonts w:ascii="Century Gothic" w:hAnsi="Century Gothic" w:cs="Times New Roman"/>
          <w:sz w:val="24"/>
          <w:szCs w:val="24"/>
        </w:rPr>
        <w:t>Dian</w:t>
      </w:r>
      <w:r w:rsidR="0012069B" w:rsidRPr="0012069B">
        <w:rPr>
          <w:rFonts w:ascii="Century Gothic" w:hAnsi="Century Gothic" w:cs="Times New Roman"/>
          <w:sz w:val="24"/>
          <w:szCs w:val="24"/>
        </w:rPr>
        <w:t>e Wanamaker</w:t>
      </w:r>
      <w:r w:rsidR="00E70EAF" w:rsidRPr="0012069B">
        <w:rPr>
          <w:rFonts w:ascii="Century Gothic" w:hAnsi="Century Gothic" w:cs="Times New Roman"/>
          <w:sz w:val="24"/>
          <w:szCs w:val="24"/>
        </w:rPr>
        <w:t>;</w:t>
      </w:r>
      <w:r w:rsidR="00E70EAF">
        <w:rPr>
          <w:rFonts w:ascii="Century Gothic" w:hAnsi="Century Gothic" w:cs="Times New Roman"/>
          <w:sz w:val="24"/>
          <w:szCs w:val="24"/>
        </w:rPr>
        <w:t xml:space="preserve"> Megan Mullins; Steve Winn; Davina Sauthoff</w:t>
      </w:r>
      <w:r w:rsidR="009633D3">
        <w:rPr>
          <w:rFonts w:ascii="Century Gothic" w:hAnsi="Century Gothic" w:cs="Times New Roman"/>
          <w:sz w:val="24"/>
          <w:szCs w:val="24"/>
        </w:rPr>
        <w:t>; Marissa Bischof</w:t>
      </w:r>
      <w:r w:rsidR="001F2427">
        <w:rPr>
          <w:rFonts w:ascii="Century Gothic" w:hAnsi="Century Gothic" w:cs="Times New Roman"/>
          <w:sz w:val="24"/>
          <w:szCs w:val="24"/>
        </w:rPr>
        <w:t xml:space="preserve">f; Shannon </w:t>
      </w:r>
      <w:r w:rsidR="00674B20" w:rsidRPr="00674B20">
        <w:rPr>
          <w:rFonts w:ascii="Century Gothic" w:hAnsi="Century Gothic" w:cs="Times New Roman"/>
          <w:sz w:val="24"/>
          <w:szCs w:val="24"/>
        </w:rPr>
        <w:t>Thoman-Black</w:t>
      </w:r>
    </w:p>
    <w:p w14:paraId="542D6888" w14:textId="122092FF" w:rsidR="004B2348" w:rsidRPr="00CA52FF" w:rsidRDefault="004B2348" w:rsidP="005808B4">
      <w:pPr>
        <w:tabs>
          <w:tab w:val="left" w:pos="5170"/>
        </w:tabs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State Library (USL) Staff: </w:t>
      </w:r>
      <w:r w:rsidR="005808B4">
        <w:rPr>
          <w:rFonts w:ascii="Century Gothic" w:hAnsi="Century Gothic" w:cs="Times New Roman"/>
          <w:b/>
          <w:sz w:val="24"/>
          <w:szCs w:val="24"/>
        </w:rPr>
        <w:tab/>
      </w:r>
    </w:p>
    <w:p w14:paraId="6D100D5C" w14:textId="4592248E" w:rsidR="004B2348" w:rsidRDefault="00BA6379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Cara Rothman, State Librarian/Division Director;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Lisa Nelson, Blind and Disabled </w:t>
      </w:r>
      <w:r w:rsidR="00912FCB">
        <w:rPr>
          <w:rFonts w:ascii="Century Gothic" w:hAnsi="Century Gothic" w:cs="Times New Roman"/>
          <w:sz w:val="24"/>
          <w:szCs w:val="24"/>
        </w:rPr>
        <w:t>P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rogram </w:t>
      </w:r>
      <w:r w:rsidR="00912FCB">
        <w:rPr>
          <w:rFonts w:ascii="Century Gothic" w:hAnsi="Century Gothic" w:cs="Times New Roman"/>
          <w:sz w:val="24"/>
          <w:szCs w:val="24"/>
        </w:rPr>
        <w:t>M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anager; </w:t>
      </w:r>
      <w:r w:rsidR="00E70EAF">
        <w:rPr>
          <w:rFonts w:ascii="Century Gothic" w:hAnsi="Century Gothic" w:cs="Times New Roman"/>
          <w:sz w:val="24"/>
          <w:szCs w:val="24"/>
        </w:rPr>
        <w:t>Merrily Cannon, Library Development Program Manager; Marie Erickson, Library Resources Program Manager; Jami Carter, Rural Services Manager;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Amanda Rock, </w:t>
      </w:r>
      <w:r w:rsidR="001F2427">
        <w:rPr>
          <w:rFonts w:ascii="Century Gothic" w:hAnsi="Century Gothic" w:cs="Times New Roman"/>
          <w:sz w:val="24"/>
          <w:szCs w:val="24"/>
        </w:rPr>
        <w:t xml:space="preserve">Marketing &amp; Outreach Manager </w:t>
      </w:r>
    </w:p>
    <w:p w14:paraId="2F418CA1" w14:textId="77777777" w:rsidR="00F5568F" w:rsidRDefault="009633D3" w:rsidP="00F5568F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9633D3">
        <w:rPr>
          <w:rFonts w:ascii="Century Gothic" w:hAnsi="Century Gothic" w:cs="Times New Roman"/>
          <w:b/>
          <w:bCs/>
          <w:sz w:val="24"/>
          <w:szCs w:val="24"/>
        </w:rPr>
        <w:t>Guests:</w:t>
      </w:r>
    </w:p>
    <w:p w14:paraId="473C38B2" w14:textId="1291440A" w:rsidR="009633D3" w:rsidRPr="00F5568F" w:rsidRDefault="00F5568F" w:rsidP="00877B7C">
      <w:pPr>
        <w:rPr>
          <w:rFonts w:ascii="Century Gothic" w:hAnsi="Century Gothic" w:cs="Times New Roman"/>
          <w:sz w:val="24"/>
          <w:szCs w:val="24"/>
        </w:rPr>
      </w:pPr>
      <w:r w:rsidRPr="00F5568F">
        <w:rPr>
          <w:rFonts w:ascii="Century Gothic" w:hAnsi="Century Gothic" w:cs="Times New Roman"/>
          <w:sz w:val="24"/>
          <w:szCs w:val="24"/>
        </w:rPr>
        <w:t>Katherine Potter, Department of Cultural &amp; Community Engagement</w:t>
      </w:r>
      <w:r w:rsidR="00912FCB">
        <w:rPr>
          <w:rFonts w:ascii="Century Gothic" w:hAnsi="Century Gothic" w:cs="Times New Roman"/>
          <w:sz w:val="24"/>
          <w:szCs w:val="24"/>
        </w:rPr>
        <w:t xml:space="preserve"> Deputy Director</w:t>
      </w:r>
      <w:r w:rsidRPr="00F5568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834AF13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Welcome and roll call:</w:t>
      </w:r>
    </w:p>
    <w:p w14:paraId="782D4AD5" w14:textId="77777777" w:rsidR="0098393A" w:rsidRPr="00CA52FF" w:rsidRDefault="001E74E5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Josh</w:t>
      </w:r>
      <w:r w:rsidR="0098393A" w:rsidRPr="00CA52FF">
        <w:rPr>
          <w:rFonts w:ascii="Century Gothic" w:hAnsi="Century Gothic" w:cs="Times New Roman"/>
          <w:sz w:val="24"/>
          <w:szCs w:val="24"/>
        </w:rPr>
        <w:t xml:space="preserve"> welcomed the group and performed the roll call. </w:t>
      </w:r>
    </w:p>
    <w:p w14:paraId="7C9CD2E6" w14:textId="0D1CE5B4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Board meeting minutes for </w:t>
      </w:r>
      <w:r w:rsidR="00F5568F">
        <w:rPr>
          <w:rFonts w:ascii="Century Gothic" w:hAnsi="Century Gothic" w:cs="Times New Roman"/>
          <w:b/>
          <w:sz w:val="24"/>
          <w:szCs w:val="24"/>
        </w:rPr>
        <w:t>June</w:t>
      </w:r>
      <w:r w:rsidR="00C701D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2753B5C5" w14:textId="5F4D74C3" w:rsidR="004371D3" w:rsidRDefault="001F2427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Marissa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 motioned to approve the minutes</w:t>
      </w:r>
      <w:r w:rsidR="007E370C">
        <w:rPr>
          <w:rFonts w:ascii="Century Gothic" w:hAnsi="Century Gothic" w:cs="Times New Roman"/>
          <w:sz w:val="24"/>
          <w:szCs w:val="24"/>
        </w:rPr>
        <w:t xml:space="preserve"> as written</w:t>
      </w:r>
      <w:r w:rsidR="00026678">
        <w:rPr>
          <w:rFonts w:ascii="Century Gothic" w:hAnsi="Century Gothic" w:cs="Times New Roman"/>
          <w:sz w:val="24"/>
          <w:szCs w:val="24"/>
        </w:rPr>
        <w:t>;</w:t>
      </w:r>
      <w:r w:rsidR="00F5568F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Marguerite</w:t>
      </w:r>
      <w:r w:rsidR="00026678">
        <w:rPr>
          <w:rFonts w:ascii="Century Gothic" w:hAnsi="Century Gothic" w:cs="Times New Roman"/>
          <w:sz w:val="24"/>
          <w:szCs w:val="24"/>
        </w:rPr>
        <w:t xml:space="preserve"> seconded the motion.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All board members voted in the affirmative. </w:t>
      </w:r>
      <w:r w:rsidR="004371D3" w:rsidRPr="00CA52FF">
        <w:rPr>
          <w:rFonts w:ascii="Century Gothic" w:hAnsi="Century Gothic" w:cs="Times New Roman"/>
          <w:sz w:val="24"/>
          <w:szCs w:val="24"/>
        </w:rPr>
        <w:t> </w:t>
      </w:r>
    </w:p>
    <w:p w14:paraId="517115EA" w14:textId="0E9BDF9E" w:rsidR="00CC6E9A" w:rsidRDefault="001E74E5" w:rsidP="00877B7C">
      <w:pPr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USL updat</w:t>
      </w:r>
      <w:r w:rsidR="000266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e: </w:t>
      </w:r>
    </w:p>
    <w:p w14:paraId="4A473B2A" w14:textId="2AE2871B" w:rsidR="00AF6BDC" w:rsidRDefault="00E70EAF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 w:rsidRPr="007C78CD">
        <w:rPr>
          <w:rFonts w:ascii="Century Gothic" w:hAnsi="Century Gothic" w:cs="Times New Roman"/>
          <w:color w:val="000000"/>
          <w:sz w:val="24"/>
          <w:szCs w:val="24"/>
        </w:rPr>
        <w:t xml:space="preserve">Cara </w:t>
      </w:r>
      <w:r w:rsidR="00465510">
        <w:rPr>
          <w:rFonts w:ascii="Century Gothic" w:hAnsi="Century Gothic" w:cs="Times New Roman"/>
          <w:color w:val="000000"/>
          <w:sz w:val="24"/>
          <w:szCs w:val="24"/>
        </w:rPr>
        <w:t xml:space="preserve">walked the board through the financial aspect of the annual report. She then gave the following updates: </w:t>
      </w:r>
    </w:p>
    <w:p w14:paraId="2966986B" w14:textId="411A678B" w:rsidR="00465510" w:rsidRDefault="00465510" w:rsidP="00465510">
      <w:pPr>
        <w:pStyle w:val="ListParagraph"/>
        <w:numPr>
          <w:ilvl w:val="0"/>
          <w:numId w:val="29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Staffing changes: Jeri Openshaw and Vicki Smith retired. Amanda Rock was promoted to the role of marketing and outreach manager. Gabrielle Barker will be the new administrative assistant. </w:t>
      </w:r>
    </w:p>
    <w:p w14:paraId="6C1ABC76" w14:textId="54BE0CC4" w:rsidR="00465510" w:rsidRDefault="00465510" w:rsidP="00465510">
      <w:pPr>
        <w:pStyle w:val="ListParagraph"/>
        <w:numPr>
          <w:ilvl w:val="0"/>
          <w:numId w:val="29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Cara and Lisa met with prison staff running the Reading for the Blind program. </w:t>
      </w:r>
    </w:p>
    <w:p w14:paraId="0A64735F" w14:textId="6F3964D5" w:rsidR="00465510" w:rsidRDefault="00465510" w:rsidP="00465510">
      <w:pPr>
        <w:pStyle w:val="ListParagraph"/>
        <w:numPr>
          <w:ilvl w:val="0"/>
          <w:numId w:val="29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The Multistate Center West contract expires soon. The current contract has been extended to run through January 30, 2026. She is hoping to finalize a ten-year contract soon with the National Library Service. </w:t>
      </w:r>
    </w:p>
    <w:p w14:paraId="6F717FF7" w14:textId="643359A7" w:rsidR="00465510" w:rsidRPr="00465510" w:rsidRDefault="00465510" w:rsidP="00465510">
      <w:pPr>
        <w:pStyle w:val="ListParagraph"/>
        <w:numPr>
          <w:ilvl w:val="0"/>
          <w:numId w:val="29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USL program managers are planning for a potential 5% budget reduction. </w:t>
      </w:r>
    </w:p>
    <w:p w14:paraId="475E7992" w14:textId="77777777" w:rsidR="001F2427" w:rsidRDefault="001F2427" w:rsidP="00877B7C">
      <w:pPr>
        <w:rPr>
          <w:rFonts w:ascii="Century Gothic" w:hAnsi="Century Gothic" w:cs="Times New Roman"/>
          <w:color w:val="000000"/>
          <w:sz w:val="24"/>
          <w:szCs w:val="24"/>
        </w:rPr>
      </w:pPr>
    </w:p>
    <w:p w14:paraId="33A9DDD7" w14:textId="5D7206B4" w:rsidR="00877B7C" w:rsidRPr="00C013BE" w:rsidRDefault="00C013BE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 xml:space="preserve">ept. of Cultural &amp; Community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Engagement</w:t>
      </w:r>
      <w:r w:rsidR="00E63E3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updates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>:</w:t>
      </w:r>
    </w:p>
    <w:p w14:paraId="16B04152" w14:textId="1C54D53C" w:rsidR="003773D6" w:rsidRDefault="00F9034C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Katherine</w:t>
      </w:r>
      <w:r w:rsidR="007E370C">
        <w:rPr>
          <w:rFonts w:ascii="Century Gothic" w:hAnsi="Century Gothic" w:cs="Times New Roman"/>
          <w:bCs/>
          <w:sz w:val="24"/>
          <w:szCs w:val="24"/>
        </w:rPr>
        <w:t xml:space="preserve"> shared the following updates: </w:t>
      </w:r>
    </w:p>
    <w:p w14:paraId="741C0ABA" w14:textId="63BF5366" w:rsidR="00BE15D0" w:rsidRDefault="00465510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legislature asked every agency to prepare for </w:t>
      </w:r>
      <w:r w:rsidR="00B207B7">
        <w:rPr>
          <w:rFonts w:ascii="Century Gothic" w:hAnsi="Century Gothic" w:cs="Times New Roman"/>
          <w:bCs/>
          <w:sz w:val="24"/>
          <w:szCs w:val="24"/>
        </w:rPr>
        <w:t xml:space="preserve">a </w:t>
      </w:r>
      <w:r>
        <w:rPr>
          <w:rFonts w:ascii="Century Gothic" w:hAnsi="Century Gothic" w:cs="Times New Roman"/>
          <w:bCs/>
          <w:sz w:val="24"/>
          <w:szCs w:val="24"/>
        </w:rPr>
        <w:t xml:space="preserve">potential 5% budget </w:t>
      </w:r>
      <w:r w:rsidR="00B207B7">
        <w:rPr>
          <w:rFonts w:ascii="Century Gothic" w:hAnsi="Century Gothic" w:cs="Times New Roman"/>
          <w:bCs/>
          <w:sz w:val="24"/>
          <w:szCs w:val="24"/>
        </w:rPr>
        <w:t>cut</w:t>
      </w:r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  <w:r w:rsidR="00697009">
        <w:rPr>
          <w:rFonts w:ascii="Century Gothic" w:hAnsi="Century Gothic" w:cs="Times New Roman"/>
          <w:bCs/>
          <w:sz w:val="24"/>
          <w:szCs w:val="24"/>
        </w:rPr>
        <w:t xml:space="preserve">She is expecting a flat budget this year. She thanked USL </w:t>
      </w:r>
      <w:r w:rsidR="00B207B7">
        <w:rPr>
          <w:rFonts w:ascii="Century Gothic" w:hAnsi="Century Gothic" w:cs="Times New Roman"/>
          <w:bCs/>
          <w:sz w:val="24"/>
          <w:szCs w:val="24"/>
        </w:rPr>
        <w:t xml:space="preserve">staff </w:t>
      </w:r>
      <w:r w:rsidR="00697009">
        <w:rPr>
          <w:rFonts w:ascii="Century Gothic" w:hAnsi="Century Gothic" w:cs="Times New Roman"/>
          <w:bCs/>
          <w:sz w:val="24"/>
          <w:szCs w:val="24"/>
        </w:rPr>
        <w:t xml:space="preserve">for their work to trim the budget. </w:t>
      </w:r>
    </w:p>
    <w:p w14:paraId="65815BD3" w14:textId="57C00977" w:rsidR="00697009" w:rsidRDefault="00697009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There is a literacy initiative in the Governor’s press conference. An upcoming symposium will focus on this literacy initiative. </w:t>
      </w:r>
    </w:p>
    <w:p w14:paraId="32AD64B2" w14:textId="57F90FE7" w:rsidR="00697009" w:rsidRDefault="00697009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America250 is in full swing. There will be an exhibit in the State Capitol opening in mid-January. </w:t>
      </w:r>
    </w:p>
    <w:p w14:paraId="2ADFE415" w14:textId="1BDB71AC" w:rsidR="00697009" w:rsidRDefault="00D66CEA" w:rsidP="00697009">
      <w:pPr>
        <w:rPr>
          <w:rFonts w:ascii="Century Gothic" w:hAnsi="Century Gothic" w:cs="Times New Roman"/>
          <w:b/>
          <w:sz w:val="24"/>
          <w:szCs w:val="24"/>
        </w:rPr>
      </w:pPr>
      <w:r w:rsidRPr="00D66CEA">
        <w:rPr>
          <w:rFonts w:ascii="Century Gothic" w:hAnsi="Century Gothic" w:cs="Times New Roman"/>
          <w:b/>
          <w:sz w:val="24"/>
          <w:szCs w:val="24"/>
        </w:rPr>
        <w:t xml:space="preserve">Book Buzz </w:t>
      </w:r>
      <w:r>
        <w:rPr>
          <w:rFonts w:ascii="Century Gothic" w:hAnsi="Century Gothic" w:cs="Times New Roman"/>
          <w:b/>
          <w:sz w:val="24"/>
          <w:szCs w:val="24"/>
        </w:rPr>
        <w:t>p</w:t>
      </w:r>
      <w:r w:rsidRPr="00D66CEA">
        <w:rPr>
          <w:rFonts w:ascii="Century Gothic" w:hAnsi="Century Gothic" w:cs="Times New Roman"/>
          <w:b/>
          <w:sz w:val="24"/>
          <w:szCs w:val="24"/>
        </w:rPr>
        <w:t xml:space="preserve">olicies: </w:t>
      </w:r>
    </w:p>
    <w:p w14:paraId="0DEB1EE5" w14:textId="2B7D44B4" w:rsidR="00D66CEA" w:rsidRDefault="00D66CEA" w:rsidP="00697009">
      <w:pPr>
        <w:rPr>
          <w:rFonts w:ascii="Century Gothic" w:hAnsi="Century Gothic" w:cs="Times New Roman"/>
          <w:bCs/>
          <w:sz w:val="24"/>
          <w:szCs w:val="24"/>
        </w:rPr>
      </w:pPr>
      <w:r w:rsidRPr="00D66CEA">
        <w:rPr>
          <w:rFonts w:ascii="Century Gothic" w:hAnsi="Century Gothic" w:cs="Times New Roman"/>
          <w:bCs/>
          <w:sz w:val="24"/>
          <w:szCs w:val="24"/>
        </w:rPr>
        <w:t xml:space="preserve">Marie </w:t>
      </w:r>
      <w:r>
        <w:rPr>
          <w:rFonts w:ascii="Century Gothic" w:hAnsi="Century Gothic" w:cs="Times New Roman"/>
          <w:bCs/>
          <w:sz w:val="24"/>
          <w:szCs w:val="24"/>
        </w:rPr>
        <w:t xml:space="preserve">shared the proposed policy. Daniel motioned to approve the policy as amended. Diane seconded the motion. All voted in favor. </w:t>
      </w:r>
    </w:p>
    <w:p w14:paraId="3FB6F23B" w14:textId="5511AA1A" w:rsidR="00D66CEA" w:rsidRDefault="00D66CEA" w:rsidP="00697009">
      <w:pPr>
        <w:rPr>
          <w:rFonts w:ascii="Century Gothic" w:hAnsi="Century Gothic" w:cs="Times New Roman"/>
          <w:b/>
          <w:sz w:val="24"/>
          <w:szCs w:val="24"/>
        </w:rPr>
      </w:pPr>
      <w:r w:rsidRPr="00D66CEA">
        <w:rPr>
          <w:rFonts w:ascii="Century Gothic" w:hAnsi="Century Gothic" w:cs="Times New Roman"/>
          <w:b/>
          <w:sz w:val="24"/>
          <w:szCs w:val="24"/>
        </w:rPr>
        <w:t xml:space="preserve">Certification Standards edit: </w:t>
      </w:r>
    </w:p>
    <w:p w14:paraId="5FDD1166" w14:textId="24C89413" w:rsidR="00D66CEA" w:rsidRDefault="00D66CEA" w:rsidP="00697009">
      <w:pPr>
        <w:rPr>
          <w:rFonts w:ascii="Century Gothic" w:hAnsi="Century Gothic" w:cs="Times New Roman"/>
          <w:bCs/>
          <w:sz w:val="24"/>
          <w:szCs w:val="24"/>
        </w:rPr>
      </w:pPr>
      <w:r w:rsidRPr="00D66CEA">
        <w:rPr>
          <w:rFonts w:ascii="Century Gothic" w:hAnsi="Century Gothic" w:cs="Times New Roman"/>
          <w:bCs/>
          <w:sz w:val="24"/>
          <w:szCs w:val="24"/>
        </w:rPr>
        <w:t xml:space="preserve">Merrily shared the proposed edit. </w:t>
      </w:r>
      <w:r>
        <w:rPr>
          <w:rFonts w:ascii="Century Gothic" w:hAnsi="Century Gothic" w:cs="Times New Roman"/>
          <w:bCs/>
          <w:sz w:val="24"/>
          <w:szCs w:val="24"/>
        </w:rPr>
        <w:t xml:space="preserve">Shannon motioned to approve; Marissa seconded. All voted in favor. </w:t>
      </w:r>
    </w:p>
    <w:p w14:paraId="343180C2" w14:textId="4F3AACB9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Blind &amp; Disabled Program Update: </w:t>
      </w:r>
    </w:p>
    <w:p w14:paraId="17FADC2D" w14:textId="680285B7" w:rsidR="00866FC6" w:rsidRDefault="00DD01B5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Lisa shared the following updates: </w:t>
      </w:r>
    </w:p>
    <w:p w14:paraId="34EDCF17" w14:textId="196AC517" w:rsidR="00DD01B5" w:rsidRDefault="00F83EF9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America250 book discussion begins in January. </w:t>
      </w:r>
    </w:p>
    <w:p w14:paraId="05D76DD9" w14:textId="61F74129" w:rsidR="00B207B7" w:rsidRPr="00B207B7" w:rsidRDefault="00F83EF9" w:rsidP="00B207B7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In February, they will start planning the kids’ summer reading event with an America250 theme. </w:t>
      </w:r>
    </w:p>
    <w:p w14:paraId="4651CC00" w14:textId="37C74099" w:rsidR="00DD01B5" w:rsidRPr="00DD01B5" w:rsidRDefault="00F83EF9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Braille calendars are being finalized and will </w:t>
      </w:r>
      <w:r w:rsidR="007B3CD1">
        <w:rPr>
          <w:rFonts w:ascii="Century Gothic" w:hAnsi="Century Gothic" w:cs="Times New Roman"/>
          <w:bCs/>
          <w:sz w:val="24"/>
          <w:szCs w:val="24"/>
        </w:rPr>
        <w:t xml:space="preserve">soon be delivered to patrons. </w:t>
      </w:r>
    </w:p>
    <w:p w14:paraId="00C94CEC" w14:textId="698A1368" w:rsidR="00745FBC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Resources Program Update: </w:t>
      </w:r>
    </w:p>
    <w:p w14:paraId="558FDD77" w14:textId="0F726F60" w:rsidR="00A97C61" w:rsidRDefault="00A97C61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A97C61">
        <w:rPr>
          <w:rFonts w:ascii="Century Gothic" w:hAnsi="Century Gothic" w:cs="Times New Roman"/>
          <w:bCs/>
          <w:sz w:val="24"/>
          <w:szCs w:val="24"/>
        </w:rPr>
        <w:t xml:space="preserve">Marie gave the following updates: </w:t>
      </w:r>
    </w:p>
    <w:p w14:paraId="0607F2ED" w14:textId="11EF5F6F" w:rsidR="000810D0" w:rsidRDefault="00F83EF9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Book lockers in Indianola and Spring City are complete and ready to go. </w:t>
      </w:r>
    </w:p>
    <w:p w14:paraId="51DB4109" w14:textId="64282419" w:rsidR="00B207B7" w:rsidRDefault="00F83EF9" w:rsidP="00B207B7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Upfitting of the </w:t>
      </w:r>
      <w:r w:rsidR="0090453A">
        <w:rPr>
          <w:rFonts w:ascii="Century Gothic" w:hAnsi="Century Gothic" w:cs="Times New Roman"/>
          <w:bCs/>
          <w:sz w:val="24"/>
          <w:szCs w:val="24"/>
        </w:rPr>
        <w:t>courier van</w:t>
      </w:r>
      <w:r>
        <w:rPr>
          <w:rFonts w:ascii="Century Gothic" w:hAnsi="Century Gothic" w:cs="Times New Roman"/>
          <w:bCs/>
          <w:sz w:val="24"/>
          <w:szCs w:val="24"/>
        </w:rPr>
        <w:t xml:space="preserve"> is complete</w:t>
      </w:r>
      <w:r w:rsidR="00B207B7">
        <w:rPr>
          <w:rFonts w:ascii="Century Gothic" w:hAnsi="Century Gothic" w:cs="Times New Roman"/>
          <w:bCs/>
          <w:sz w:val="24"/>
          <w:szCs w:val="24"/>
        </w:rPr>
        <w:t>; i</w:t>
      </w:r>
      <w:r w:rsidR="007B3CD1">
        <w:rPr>
          <w:rFonts w:ascii="Century Gothic" w:hAnsi="Century Gothic" w:cs="Times New Roman"/>
          <w:bCs/>
          <w:sz w:val="24"/>
          <w:szCs w:val="24"/>
        </w:rPr>
        <w:t xml:space="preserve">t is now awaiting branded wrapping. </w:t>
      </w:r>
    </w:p>
    <w:p w14:paraId="53DCDB36" w14:textId="52C9DC69" w:rsidR="00825448" w:rsidRDefault="00825448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USL migration</w:t>
      </w:r>
      <w:r w:rsidR="005D2DD0">
        <w:rPr>
          <w:rFonts w:ascii="Century Gothic" w:hAnsi="Century Gothic" w:cs="Times New Roman"/>
          <w:bCs/>
          <w:sz w:val="24"/>
          <w:szCs w:val="24"/>
        </w:rPr>
        <w:t xml:space="preserve"> to </w:t>
      </w:r>
      <w:r w:rsidR="001E575D" w:rsidRPr="00B207B7">
        <w:rPr>
          <w:rFonts w:ascii="Century Gothic" w:hAnsi="Century Gothic" w:cs="Times New Roman"/>
          <w:bCs/>
          <w:sz w:val="24"/>
          <w:szCs w:val="24"/>
        </w:rPr>
        <w:t>a new catalog</w:t>
      </w:r>
      <w:r>
        <w:rPr>
          <w:rFonts w:ascii="Century Gothic" w:hAnsi="Century Gothic" w:cs="Times New Roman"/>
          <w:bCs/>
          <w:sz w:val="24"/>
          <w:szCs w:val="24"/>
        </w:rPr>
        <w:t xml:space="preserve"> is complete. </w:t>
      </w:r>
      <w:r w:rsidR="005D2DD0">
        <w:rPr>
          <w:rFonts w:ascii="Century Gothic" w:hAnsi="Century Gothic" w:cs="Times New Roman"/>
          <w:bCs/>
          <w:sz w:val="24"/>
          <w:szCs w:val="24"/>
        </w:rPr>
        <w:t xml:space="preserve">Migration of additional libraries is beginning. The new consortium will allow small libraries to migrate to a better, more robust platform at a reasonable rate, provide significant cost savings for later public libraries, and </w:t>
      </w:r>
      <w:r w:rsidR="001E575D">
        <w:rPr>
          <w:rFonts w:ascii="Century Gothic" w:hAnsi="Century Gothic" w:cs="Times New Roman"/>
          <w:bCs/>
          <w:sz w:val="24"/>
          <w:szCs w:val="24"/>
        </w:rPr>
        <w:t xml:space="preserve">offer opportunities to collaborate. </w:t>
      </w:r>
    </w:p>
    <w:p w14:paraId="57EC561D" w14:textId="6F989982" w:rsidR="003C3509" w:rsidRDefault="003C3509" w:rsidP="003C3509">
      <w:pPr>
        <w:pStyle w:val="ListParagraph"/>
        <w:ind w:left="1440"/>
        <w:rPr>
          <w:rFonts w:ascii="Century Gothic" w:hAnsi="Century Gothic" w:cs="Times New Roman"/>
          <w:bCs/>
          <w:sz w:val="24"/>
          <w:szCs w:val="24"/>
        </w:rPr>
      </w:pPr>
    </w:p>
    <w:p w14:paraId="27DE7DE0" w14:textId="16F23277" w:rsidR="00474E0E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Development Program Update: </w:t>
      </w:r>
    </w:p>
    <w:p w14:paraId="589FA49D" w14:textId="11756E25" w:rsidR="00B811E5" w:rsidRDefault="00B811E5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B811E5">
        <w:rPr>
          <w:rFonts w:ascii="Century Gothic" w:hAnsi="Century Gothic" w:cs="Times New Roman"/>
          <w:bCs/>
          <w:sz w:val="24"/>
          <w:szCs w:val="24"/>
        </w:rPr>
        <w:lastRenderedPageBreak/>
        <w:t xml:space="preserve">Merrily gave the following updates: </w:t>
      </w:r>
    </w:p>
    <w:p w14:paraId="0BCED500" w14:textId="2ED97204" w:rsidR="008343AF" w:rsidRDefault="00194638" w:rsidP="008343AF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In September, we hosted our tenth annual Directors Summit. Fifty-five library directors and their representatives attended the three-day conference. </w:t>
      </w:r>
    </w:p>
    <w:p w14:paraId="0842A5B9" w14:textId="77777777" w:rsidR="00B207B7" w:rsidRPr="00B207B7" w:rsidRDefault="002D5C1F" w:rsidP="002D4A54">
      <w:pPr>
        <w:pStyle w:val="ListParagraph"/>
        <w:numPr>
          <w:ilvl w:val="0"/>
          <w:numId w:val="22"/>
        </w:numPr>
        <w:shd w:val="clear" w:color="auto" w:fill="FFFFFF"/>
        <w:spacing w:before="200" w:after="200"/>
        <w:textAlignment w:val="baseline"/>
        <w:rPr>
          <w:rFonts w:ascii="Century Gothic" w:hAnsi="Century Gothic" w:cs="Arial"/>
          <w:color w:val="222222"/>
        </w:rPr>
      </w:pPr>
      <w:r w:rsidRPr="00B207B7">
        <w:rPr>
          <w:rFonts w:ascii="Century Gothic" w:hAnsi="Century Gothic" w:cs="Times New Roman"/>
          <w:bCs/>
          <w:sz w:val="24"/>
          <w:szCs w:val="24"/>
        </w:rPr>
        <w:t xml:space="preserve">The </w:t>
      </w:r>
      <w:r w:rsidR="00194638" w:rsidRPr="00B207B7">
        <w:rPr>
          <w:rFonts w:ascii="Century Gothic" w:hAnsi="Century Gothic" w:cs="Times New Roman"/>
          <w:bCs/>
          <w:sz w:val="24"/>
          <w:szCs w:val="24"/>
        </w:rPr>
        <w:t xml:space="preserve">Children and Teen Book Enhancement Grant </w:t>
      </w:r>
      <w:r w:rsidRPr="00B207B7">
        <w:rPr>
          <w:rFonts w:ascii="Century Gothic" w:hAnsi="Century Gothic" w:cs="Times New Roman"/>
          <w:bCs/>
          <w:sz w:val="24"/>
          <w:szCs w:val="24"/>
        </w:rPr>
        <w:t xml:space="preserve">awarded </w:t>
      </w:r>
      <w:r w:rsidR="00194638" w:rsidRPr="00B207B7">
        <w:rPr>
          <w:rFonts w:ascii="Century Gothic" w:hAnsi="Century Gothic" w:cs="Times New Roman"/>
          <w:bCs/>
          <w:sz w:val="24"/>
          <w:szCs w:val="24"/>
        </w:rPr>
        <w:t>36 school libraries and 12 public libraries a total of 150K to buy new books</w:t>
      </w:r>
      <w:r w:rsidR="0090453A" w:rsidRPr="00B207B7"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55D6EC82" w14:textId="77777777" w:rsidR="00B207B7" w:rsidRPr="00B207B7" w:rsidRDefault="002D5C1F" w:rsidP="00F82C34">
      <w:pPr>
        <w:pStyle w:val="ListParagraph"/>
        <w:numPr>
          <w:ilvl w:val="0"/>
          <w:numId w:val="22"/>
        </w:numPr>
        <w:shd w:val="clear" w:color="auto" w:fill="FFFFFF"/>
        <w:spacing w:before="200" w:after="200"/>
        <w:textAlignment w:val="baseline"/>
        <w:rPr>
          <w:rFonts w:ascii="Century Gothic" w:hAnsi="Century Gothic" w:cs="Arial"/>
          <w:color w:val="222222"/>
        </w:rPr>
      </w:pPr>
      <w:r w:rsidRPr="00B207B7">
        <w:rPr>
          <w:rFonts w:ascii="Century Gothic" w:hAnsi="Century Gothic" w:cs="Arial"/>
          <w:color w:val="222222"/>
          <w:sz w:val="24"/>
          <w:szCs w:val="24"/>
        </w:rPr>
        <w:t>We awarded 17 LSTA grant applicants a total of about 201k.</w:t>
      </w:r>
      <w:r w:rsidR="00B207B7" w:rsidRPr="00B207B7">
        <w:rPr>
          <w:rFonts w:ascii="Century Gothic" w:hAnsi="Century Gothic" w:cs="Arial"/>
          <w:color w:val="222222"/>
          <w:sz w:val="24"/>
          <w:szCs w:val="24"/>
        </w:rPr>
        <w:t xml:space="preserve">  </w:t>
      </w:r>
    </w:p>
    <w:p w14:paraId="4122C8E3" w14:textId="77777777" w:rsidR="00B207B7" w:rsidRPr="00B207B7" w:rsidRDefault="002D5C1F" w:rsidP="00874901">
      <w:pPr>
        <w:pStyle w:val="ListParagraph"/>
        <w:numPr>
          <w:ilvl w:val="0"/>
          <w:numId w:val="22"/>
        </w:numPr>
        <w:shd w:val="clear" w:color="auto" w:fill="FFFFFF"/>
        <w:spacing w:before="200" w:after="200"/>
        <w:textAlignment w:val="baseline"/>
        <w:rPr>
          <w:rFonts w:ascii="Century Gothic" w:hAnsi="Century Gothic"/>
          <w:bCs/>
          <w:color w:val="222222"/>
          <w:sz w:val="24"/>
          <w:szCs w:val="24"/>
        </w:rPr>
      </w:pPr>
      <w:r w:rsidRPr="00B207B7">
        <w:rPr>
          <w:rFonts w:ascii="Century Gothic" w:hAnsi="Century Gothic" w:cs="Arial"/>
          <w:color w:val="222222"/>
          <w:sz w:val="24"/>
          <w:szCs w:val="24"/>
        </w:rPr>
        <w:t xml:space="preserve">The Youth Services Coordinator position was offered to Marisa Bell. </w:t>
      </w:r>
    </w:p>
    <w:p w14:paraId="064ADFD0" w14:textId="28F10392" w:rsidR="002D5C1F" w:rsidRPr="00B207B7" w:rsidRDefault="002D5C1F" w:rsidP="00874901">
      <w:pPr>
        <w:pStyle w:val="ListParagraph"/>
        <w:numPr>
          <w:ilvl w:val="0"/>
          <w:numId w:val="22"/>
        </w:numPr>
        <w:shd w:val="clear" w:color="auto" w:fill="FFFFFF"/>
        <w:spacing w:before="200" w:after="200"/>
        <w:textAlignment w:val="baseline"/>
        <w:rPr>
          <w:rFonts w:ascii="Century Gothic" w:hAnsi="Century Gothic"/>
          <w:bCs/>
          <w:color w:val="222222"/>
          <w:sz w:val="24"/>
          <w:szCs w:val="24"/>
        </w:rPr>
      </w:pPr>
      <w:r w:rsidRPr="00B207B7">
        <w:rPr>
          <w:rFonts w:ascii="Century Gothic" w:hAnsi="Century Gothic" w:cs="Arial"/>
          <w:color w:val="222222"/>
          <w:sz w:val="24"/>
          <w:szCs w:val="24"/>
        </w:rPr>
        <w:t xml:space="preserve">Summer reading training for librarians was a success with about 90 participants. </w:t>
      </w:r>
    </w:p>
    <w:p w14:paraId="73D693AF" w14:textId="77777777" w:rsidR="0012069B" w:rsidRDefault="0012069B" w:rsidP="0012069B">
      <w:pPr>
        <w:rPr>
          <w:rFonts w:ascii="Century Gothic" w:hAnsi="Century Gothic" w:cs="Times New Roman"/>
          <w:bCs/>
          <w:sz w:val="24"/>
          <w:szCs w:val="24"/>
        </w:rPr>
      </w:pPr>
    </w:p>
    <w:p w14:paraId="5FC94482" w14:textId="54DEC943" w:rsidR="0012069B" w:rsidRDefault="0012069B" w:rsidP="0012069B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2069B">
        <w:rPr>
          <w:rFonts w:ascii="Century Gothic" w:hAnsi="Century Gothic" w:cs="Times New Roman"/>
          <w:b/>
          <w:bCs/>
          <w:sz w:val="24"/>
          <w:szCs w:val="24"/>
        </w:rPr>
        <w:t>Bookmobile update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</w:p>
    <w:p w14:paraId="7089CD78" w14:textId="35959483" w:rsidR="0012069B" w:rsidRDefault="0012069B" w:rsidP="0012069B">
      <w:pPr>
        <w:rPr>
          <w:rFonts w:ascii="Century Gothic" w:hAnsi="Century Gothic" w:cs="Times New Roman"/>
          <w:sz w:val="24"/>
          <w:szCs w:val="24"/>
        </w:rPr>
      </w:pPr>
      <w:r w:rsidRPr="0012069B">
        <w:rPr>
          <w:rFonts w:ascii="Century Gothic" w:hAnsi="Century Gothic" w:cs="Times New Roman"/>
          <w:sz w:val="24"/>
          <w:szCs w:val="24"/>
        </w:rPr>
        <w:t xml:space="preserve">Jami gave the following update: </w:t>
      </w:r>
    </w:p>
    <w:p w14:paraId="26F516EE" w14:textId="43AB72C8" w:rsidR="0090453A" w:rsidRDefault="0090453A" w:rsidP="0090453A">
      <w:pPr>
        <w:pStyle w:val="ListParagraph"/>
        <w:numPr>
          <w:ilvl w:val="0"/>
          <w:numId w:val="35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The courier van quadruples the physical items each bookmobile location has available. It will also reduce operational costs by replacing shipping. </w:t>
      </w:r>
    </w:p>
    <w:p w14:paraId="172DAAFC" w14:textId="3A72864F" w:rsidR="0090453A" w:rsidRPr="0090453A" w:rsidRDefault="0090453A" w:rsidP="0090453A">
      <w:pPr>
        <w:pStyle w:val="ListParagraph"/>
        <w:numPr>
          <w:ilvl w:val="0"/>
          <w:numId w:val="35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The book lockers are nearly ready to use. </w:t>
      </w:r>
    </w:p>
    <w:p w14:paraId="509F31D1" w14:textId="77777777" w:rsidR="00A47882" w:rsidRDefault="00A47882" w:rsidP="00A47882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779798F1" w14:textId="2D6EC1D9" w:rsidR="00517CFA" w:rsidRPr="00517CFA" w:rsidRDefault="00517CFA" w:rsidP="00517CFA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The meeting adjourned at 11:</w:t>
      </w:r>
      <w:r w:rsidR="00FE2C95">
        <w:rPr>
          <w:rFonts w:ascii="Century Gothic" w:hAnsi="Century Gothic" w:cs="Times New Roman"/>
          <w:bCs/>
          <w:sz w:val="24"/>
          <w:szCs w:val="24"/>
        </w:rPr>
        <w:t>15</w:t>
      </w:r>
      <w:r>
        <w:rPr>
          <w:rFonts w:ascii="Century Gothic" w:hAnsi="Century Gothic" w:cs="Times New Roman"/>
          <w:bCs/>
          <w:sz w:val="24"/>
          <w:szCs w:val="24"/>
        </w:rPr>
        <w:t xml:space="preserve"> a.m. </w:t>
      </w:r>
    </w:p>
    <w:p w14:paraId="6882AD00" w14:textId="77777777" w:rsidR="0080525A" w:rsidRPr="00A20216" w:rsidRDefault="0080525A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</w:p>
    <w:sectPr w:rsidR="0080525A" w:rsidRPr="00A202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3C2A" w14:textId="77777777" w:rsidR="003A66DD" w:rsidRDefault="003A66DD" w:rsidP="002A165A">
      <w:pPr>
        <w:spacing w:after="0" w:line="240" w:lineRule="auto"/>
      </w:pPr>
      <w:r>
        <w:separator/>
      </w:r>
    </w:p>
  </w:endnote>
  <w:endnote w:type="continuationSeparator" w:id="0">
    <w:p w14:paraId="47CA79F2" w14:textId="77777777" w:rsidR="003A66DD" w:rsidRDefault="003A66DD" w:rsidP="002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E5A5" w14:textId="77777777" w:rsidR="003A66DD" w:rsidRDefault="003A66DD" w:rsidP="002A165A">
      <w:pPr>
        <w:spacing w:after="0" w:line="240" w:lineRule="auto"/>
      </w:pPr>
      <w:r>
        <w:separator/>
      </w:r>
    </w:p>
  </w:footnote>
  <w:footnote w:type="continuationSeparator" w:id="0">
    <w:p w14:paraId="435141E1" w14:textId="77777777" w:rsidR="003A66DD" w:rsidRDefault="003A66DD" w:rsidP="002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D2B" w14:textId="42C3BAB8" w:rsidR="005808B4" w:rsidRDefault="009633D3">
    <w:pPr>
      <w:pStyle w:val="Header"/>
    </w:pPr>
    <w:r>
      <w:t>Una</w:t>
    </w:r>
    <w:r w:rsidR="005808B4">
      <w:t xml:space="preserve">pproved minutes </w:t>
    </w:r>
  </w:p>
  <w:p w14:paraId="5232B3CB" w14:textId="099B1166" w:rsidR="002A165A" w:rsidRDefault="002A1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2F"/>
    <w:multiLevelType w:val="hybridMultilevel"/>
    <w:tmpl w:val="3CA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0B8"/>
    <w:multiLevelType w:val="hybridMultilevel"/>
    <w:tmpl w:val="3F4EE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109"/>
    <w:multiLevelType w:val="multilevel"/>
    <w:tmpl w:val="E8D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A217E"/>
    <w:multiLevelType w:val="multilevel"/>
    <w:tmpl w:val="175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2B8D"/>
    <w:multiLevelType w:val="hybridMultilevel"/>
    <w:tmpl w:val="EC5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3DE4"/>
    <w:multiLevelType w:val="hybridMultilevel"/>
    <w:tmpl w:val="6942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F51"/>
    <w:multiLevelType w:val="multilevel"/>
    <w:tmpl w:val="C7A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C53C8"/>
    <w:multiLevelType w:val="hybridMultilevel"/>
    <w:tmpl w:val="D7C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4D52"/>
    <w:multiLevelType w:val="hybridMultilevel"/>
    <w:tmpl w:val="88DC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04BD"/>
    <w:multiLevelType w:val="hybridMultilevel"/>
    <w:tmpl w:val="DA84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42D9"/>
    <w:multiLevelType w:val="hybridMultilevel"/>
    <w:tmpl w:val="6C2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41EF7"/>
    <w:multiLevelType w:val="multilevel"/>
    <w:tmpl w:val="4D1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B3404"/>
    <w:multiLevelType w:val="hybridMultilevel"/>
    <w:tmpl w:val="0F0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44E32"/>
    <w:multiLevelType w:val="hybridMultilevel"/>
    <w:tmpl w:val="881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4F4F"/>
    <w:multiLevelType w:val="hybridMultilevel"/>
    <w:tmpl w:val="9DB8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690C"/>
    <w:multiLevelType w:val="multilevel"/>
    <w:tmpl w:val="6FD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9092F"/>
    <w:multiLevelType w:val="hybridMultilevel"/>
    <w:tmpl w:val="F3EA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E414F"/>
    <w:multiLevelType w:val="hybridMultilevel"/>
    <w:tmpl w:val="8DC6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B3158"/>
    <w:multiLevelType w:val="hybridMultilevel"/>
    <w:tmpl w:val="568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706"/>
    <w:multiLevelType w:val="hybridMultilevel"/>
    <w:tmpl w:val="2E88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61037"/>
    <w:multiLevelType w:val="multilevel"/>
    <w:tmpl w:val="69B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8002B"/>
    <w:multiLevelType w:val="hybridMultilevel"/>
    <w:tmpl w:val="199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1E50"/>
    <w:multiLevelType w:val="hybridMultilevel"/>
    <w:tmpl w:val="1278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60173"/>
    <w:multiLevelType w:val="multilevel"/>
    <w:tmpl w:val="8E4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C2ADB"/>
    <w:multiLevelType w:val="hybridMultilevel"/>
    <w:tmpl w:val="23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0187"/>
    <w:multiLevelType w:val="hybridMultilevel"/>
    <w:tmpl w:val="74A2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D2043"/>
    <w:multiLevelType w:val="hybridMultilevel"/>
    <w:tmpl w:val="A1FCC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4C8E"/>
    <w:multiLevelType w:val="multilevel"/>
    <w:tmpl w:val="2BF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65BA8"/>
    <w:multiLevelType w:val="hybridMultilevel"/>
    <w:tmpl w:val="804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F0DCD"/>
    <w:multiLevelType w:val="hybridMultilevel"/>
    <w:tmpl w:val="2F22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D1CB5"/>
    <w:multiLevelType w:val="hybridMultilevel"/>
    <w:tmpl w:val="253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7327F"/>
    <w:multiLevelType w:val="hybridMultilevel"/>
    <w:tmpl w:val="F4FE4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B1355"/>
    <w:multiLevelType w:val="hybridMultilevel"/>
    <w:tmpl w:val="0308B106"/>
    <w:lvl w:ilvl="0" w:tplc="ED3CC57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24332"/>
    <w:multiLevelType w:val="multilevel"/>
    <w:tmpl w:val="31C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332822"/>
    <w:multiLevelType w:val="hybridMultilevel"/>
    <w:tmpl w:val="B17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4649">
    <w:abstractNumId w:val="24"/>
  </w:num>
  <w:num w:numId="2" w16cid:durableId="1566602117">
    <w:abstractNumId w:val="13"/>
  </w:num>
  <w:num w:numId="3" w16cid:durableId="744424208">
    <w:abstractNumId w:val="0"/>
  </w:num>
  <w:num w:numId="4" w16cid:durableId="548339909">
    <w:abstractNumId w:val="19"/>
  </w:num>
  <w:num w:numId="5" w16cid:durableId="1089273929">
    <w:abstractNumId w:val="12"/>
  </w:num>
  <w:num w:numId="6" w16cid:durableId="1981689677">
    <w:abstractNumId w:val="26"/>
  </w:num>
  <w:num w:numId="7" w16cid:durableId="712654721">
    <w:abstractNumId w:val="1"/>
  </w:num>
  <w:num w:numId="8" w16cid:durableId="855076726">
    <w:abstractNumId w:val="22"/>
  </w:num>
  <w:num w:numId="9" w16cid:durableId="662272515">
    <w:abstractNumId w:val="8"/>
  </w:num>
  <w:num w:numId="10" w16cid:durableId="1588926505">
    <w:abstractNumId w:val="5"/>
  </w:num>
  <w:num w:numId="11" w16cid:durableId="746458278">
    <w:abstractNumId w:val="2"/>
  </w:num>
  <w:num w:numId="12" w16cid:durableId="1076853625">
    <w:abstractNumId w:val="10"/>
  </w:num>
  <w:num w:numId="13" w16cid:durableId="1284968040">
    <w:abstractNumId w:val="30"/>
  </w:num>
  <w:num w:numId="14" w16cid:durableId="462774286">
    <w:abstractNumId w:val="17"/>
  </w:num>
  <w:num w:numId="15" w16cid:durableId="1771657628">
    <w:abstractNumId w:val="4"/>
  </w:num>
  <w:num w:numId="16" w16cid:durableId="867794056">
    <w:abstractNumId w:val="18"/>
  </w:num>
  <w:num w:numId="17" w16cid:durableId="1877887137">
    <w:abstractNumId w:val="9"/>
  </w:num>
  <w:num w:numId="18" w16cid:durableId="1358853456">
    <w:abstractNumId w:val="11"/>
  </w:num>
  <w:num w:numId="19" w16cid:durableId="1894849510">
    <w:abstractNumId w:val="29"/>
  </w:num>
  <w:num w:numId="20" w16cid:durableId="526254855">
    <w:abstractNumId w:val="21"/>
  </w:num>
  <w:num w:numId="21" w16cid:durableId="745297529">
    <w:abstractNumId w:val="14"/>
  </w:num>
  <w:num w:numId="22" w16cid:durableId="930697765">
    <w:abstractNumId w:val="7"/>
  </w:num>
  <w:num w:numId="23" w16cid:durableId="476385762">
    <w:abstractNumId w:val="16"/>
  </w:num>
  <w:num w:numId="24" w16cid:durableId="359746390">
    <w:abstractNumId w:val="25"/>
  </w:num>
  <w:num w:numId="25" w16cid:durableId="553201065">
    <w:abstractNumId w:val="23"/>
  </w:num>
  <w:num w:numId="26" w16cid:durableId="353458722">
    <w:abstractNumId w:val="15"/>
  </w:num>
  <w:num w:numId="27" w16cid:durableId="1818372381">
    <w:abstractNumId w:val="28"/>
  </w:num>
  <w:num w:numId="28" w16cid:durableId="1132866350">
    <w:abstractNumId w:val="3"/>
  </w:num>
  <w:num w:numId="29" w16cid:durableId="411707087">
    <w:abstractNumId w:val="34"/>
  </w:num>
  <w:num w:numId="30" w16cid:durableId="102307922">
    <w:abstractNumId w:val="33"/>
  </w:num>
  <w:num w:numId="31" w16cid:durableId="1351494305">
    <w:abstractNumId w:val="20"/>
  </w:num>
  <w:num w:numId="32" w16cid:durableId="811873080">
    <w:abstractNumId w:val="27"/>
  </w:num>
  <w:num w:numId="33" w16cid:durableId="348525656">
    <w:abstractNumId w:val="6"/>
  </w:num>
  <w:num w:numId="34" w16cid:durableId="1814326715">
    <w:abstractNumId w:val="32"/>
  </w:num>
  <w:num w:numId="35" w16cid:durableId="20093585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8"/>
    <w:rsid w:val="00003F3A"/>
    <w:rsid w:val="0001547B"/>
    <w:rsid w:val="00026655"/>
    <w:rsid w:val="00026678"/>
    <w:rsid w:val="000273EE"/>
    <w:rsid w:val="000276B8"/>
    <w:rsid w:val="00027E79"/>
    <w:rsid w:val="000327FD"/>
    <w:rsid w:val="000572A4"/>
    <w:rsid w:val="000810D0"/>
    <w:rsid w:val="00095F3A"/>
    <w:rsid w:val="000A1B8D"/>
    <w:rsid w:val="000C087A"/>
    <w:rsid w:val="000C6CE8"/>
    <w:rsid w:val="000C6CFD"/>
    <w:rsid w:val="000F00C2"/>
    <w:rsid w:val="000F2ECB"/>
    <w:rsid w:val="00105994"/>
    <w:rsid w:val="00110D4A"/>
    <w:rsid w:val="0012069B"/>
    <w:rsid w:val="00162648"/>
    <w:rsid w:val="00163E32"/>
    <w:rsid w:val="00194638"/>
    <w:rsid w:val="00197194"/>
    <w:rsid w:val="001E575D"/>
    <w:rsid w:val="001E74E5"/>
    <w:rsid w:val="001F2427"/>
    <w:rsid w:val="0020608B"/>
    <w:rsid w:val="0024193F"/>
    <w:rsid w:val="00265FA3"/>
    <w:rsid w:val="0028498C"/>
    <w:rsid w:val="002A165A"/>
    <w:rsid w:val="002A1737"/>
    <w:rsid w:val="002A66DD"/>
    <w:rsid w:val="002C14B7"/>
    <w:rsid w:val="002D5C1F"/>
    <w:rsid w:val="002E21F5"/>
    <w:rsid w:val="002F4549"/>
    <w:rsid w:val="00303E7A"/>
    <w:rsid w:val="00347156"/>
    <w:rsid w:val="00376B91"/>
    <w:rsid w:val="003773D6"/>
    <w:rsid w:val="00384614"/>
    <w:rsid w:val="003A66DD"/>
    <w:rsid w:val="003B6D87"/>
    <w:rsid w:val="003C3509"/>
    <w:rsid w:val="003D298C"/>
    <w:rsid w:val="003F1CA0"/>
    <w:rsid w:val="004067A1"/>
    <w:rsid w:val="004371D3"/>
    <w:rsid w:val="0043772F"/>
    <w:rsid w:val="00462E7F"/>
    <w:rsid w:val="004630C2"/>
    <w:rsid w:val="00465510"/>
    <w:rsid w:val="00474E0E"/>
    <w:rsid w:val="00486B80"/>
    <w:rsid w:val="0049425B"/>
    <w:rsid w:val="004A0207"/>
    <w:rsid w:val="004B2348"/>
    <w:rsid w:val="004B5B8C"/>
    <w:rsid w:val="004C1BDB"/>
    <w:rsid w:val="004D1348"/>
    <w:rsid w:val="005005B4"/>
    <w:rsid w:val="00507A27"/>
    <w:rsid w:val="00511F3F"/>
    <w:rsid w:val="00517CFA"/>
    <w:rsid w:val="005301BB"/>
    <w:rsid w:val="00570E97"/>
    <w:rsid w:val="00571E2E"/>
    <w:rsid w:val="005808B4"/>
    <w:rsid w:val="005B6A5B"/>
    <w:rsid w:val="005D2DD0"/>
    <w:rsid w:val="005F13AB"/>
    <w:rsid w:val="005F7009"/>
    <w:rsid w:val="00656A83"/>
    <w:rsid w:val="006633D5"/>
    <w:rsid w:val="00674B20"/>
    <w:rsid w:val="0067781C"/>
    <w:rsid w:val="00677B08"/>
    <w:rsid w:val="0068352F"/>
    <w:rsid w:val="006850C7"/>
    <w:rsid w:val="00691215"/>
    <w:rsid w:val="00694A69"/>
    <w:rsid w:val="00697009"/>
    <w:rsid w:val="006B52C6"/>
    <w:rsid w:val="00720BF7"/>
    <w:rsid w:val="00745FBC"/>
    <w:rsid w:val="00791D2F"/>
    <w:rsid w:val="0079373B"/>
    <w:rsid w:val="007A02E1"/>
    <w:rsid w:val="007B2A29"/>
    <w:rsid w:val="007B3CD1"/>
    <w:rsid w:val="007C78CD"/>
    <w:rsid w:val="007E370C"/>
    <w:rsid w:val="007E46AE"/>
    <w:rsid w:val="007F02C8"/>
    <w:rsid w:val="00802811"/>
    <w:rsid w:val="0080525A"/>
    <w:rsid w:val="00825448"/>
    <w:rsid w:val="00826C94"/>
    <w:rsid w:val="008343AF"/>
    <w:rsid w:val="00866FC6"/>
    <w:rsid w:val="00877B7C"/>
    <w:rsid w:val="00883922"/>
    <w:rsid w:val="008D3769"/>
    <w:rsid w:val="0090453A"/>
    <w:rsid w:val="00912FCB"/>
    <w:rsid w:val="009231F2"/>
    <w:rsid w:val="00927541"/>
    <w:rsid w:val="00931433"/>
    <w:rsid w:val="00937657"/>
    <w:rsid w:val="00956CBC"/>
    <w:rsid w:val="00956E14"/>
    <w:rsid w:val="009633D3"/>
    <w:rsid w:val="00970DB1"/>
    <w:rsid w:val="0098393A"/>
    <w:rsid w:val="009A143D"/>
    <w:rsid w:val="009A3C54"/>
    <w:rsid w:val="009D08EC"/>
    <w:rsid w:val="00A012A6"/>
    <w:rsid w:val="00A03CAB"/>
    <w:rsid w:val="00A05D79"/>
    <w:rsid w:val="00A13371"/>
    <w:rsid w:val="00A1389F"/>
    <w:rsid w:val="00A20216"/>
    <w:rsid w:val="00A316E7"/>
    <w:rsid w:val="00A33E1E"/>
    <w:rsid w:val="00A47882"/>
    <w:rsid w:val="00A6222D"/>
    <w:rsid w:val="00A94F6D"/>
    <w:rsid w:val="00A97C61"/>
    <w:rsid w:val="00AB050B"/>
    <w:rsid w:val="00AB3046"/>
    <w:rsid w:val="00AC7266"/>
    <w:rsid w:val="00AD0236"/>
    <w:rsid w:val="00AD079E"/>
    <w:rsid w:val="00AF2E9F"/>
    <w:rsid w:val="00AF6BDC"/>
    <w:rsid w:val="00B207A8"/>
    <w:rsid w:val="00B207B7"/>
    <w:rsid w:val="00B65863"/>
    <w:rsid w:val="00B65BEB"/>
    <w:rsid w:val="00B70E32"/>
    <w:rsid w:val="00B811E5"/>
    <w:rsid w:val="00BA6379"/>
    <w:rsid w:val="00BD4315"/>
    <w:rsid w:val="00BE15D0"/>
    <w:rsid w:val="00BE5E9E"/>
    <w:rsid w:val="00C013BE"/>
    <w:rsid w:val="00C314EC"/>
    <w:rsid w:val="00C701DB"/>
    <w:rsid w:val="00CA505C"/>
    <w:rsid w:val="00CA52FF"/>
    <w:rsid w:val="00CC5B1E"/>
    <w:rsid w:val="00CC6E9A"/>
    <w:rsid w:val="00CE18B7"/>
    <w:rsid w:val="00D627E5"/>
    <w:rsid w:val="00D66CEA"/>
    <w:rsid w:val="00DD01B5"/>
    <w:rsid w:val="00DE798E"/>
    <w:rsid w:val="00E0158C"/>
    <w:rsid w:val="00E03F92"/>
    <w:rsid w:val="00E26F21"/>
    <w:rsid w:val="00E32261"/>
    <w:rsid w:val="00E36E51"/>
    <w:rsid w:val="00E4615C"/>
    <w:rsid w:val="00E63E35"/>
    <w:rsid w:val="00E70EAF"/>
    <w:rsid w:val="00E833DF"/>
    <w:rsid w:val="00E94485"/>
    <w:rsid w:val="00EA4727"/>
    <w:rsid w:val="00F1743C"/>
    <w:rsid w:val="00F25438"/>
    <w:rsid w:val="00F32499"/>
    <w:rsid w:val="00F5568F"/>
    <w:rsid w:val="00F70ECC"/>
    <w:rsid w:val="00F83EF9"/>
    <w:rsid w:val="00F9034C"/>
    <w:rsid w:val="00F92ADA"/>
    <w:rsid w:val="00FA5C96"/>
    <w:rsid w:val="00FD2DC5"/>
    <w:rsid w:val="00FD7A6F"/>
    <w:rsid w:val="00FE2C95"/>
    <w:rsid w:val="00FE4ED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28E6"/>
  <w15:chartTrackingRefBased/>
  <w15:docId w15:val="{D86DF04A-3B37-4F52-8715-A9B384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4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7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71D3"/>
  </w:style>
  <w:style w:type="character" w:styleId="Hyperlink">
    <w:name w:val="Hyperlink"/>
    <w:basedOn w:val="DefaultParagraphFont"/>
    <w:uiPriority w:val="99"/>
    <w:unhideWhenUsed/>
    <w:rsid w:val="004371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7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5A"/>
  </w:style>
  <w:style w:type="paragraph" w:styleId="Footer">
    <w:name w:val="footer"/>
    <w:basedOn w:val="Normal"/>
    <w:link w:val="Foot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5A"/>
  </w:style>
  <w:style w:type="character" w:customStyle="1" w:styleId="Heading2Char">
    <w:name w:val="Heading 2 Char"/>
    <w:basedOn w:val="DefaultParagraphFont"/>
    <w:link w:val="Heading2"/>
    <w:uiPriority w:val="9"/>
    <w:semiHidden/>
    <w:rsid w:val="007E37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20F3-761D-46E8-B8CC-592A851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</vt:lpstr>
    </vt:vector>
  </TitlesOfParts>
  <Company>State of Utah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</dc:title>
  <dc:subject/>
  <dc:creator>Amanda Rock</dc:creator>
  <cp:keywords/>
  <dc:description/>
  <cp:lastModifiedBy>Gabrielle Barker</cp:lastModifiedBy>
  <cp:revision>9</cp:revision>
  <dcterms:created xsi:type="dcterms:W3CDTF">2026-02-09T17:10:00Z</dcterms:created>
  <dcterms:modified xsi:type="dcterms:W3CDTF">2026-02-25T17:59:00Z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79bc960d525d36269ebe34ab877dad2d1c882695b34c6ad1391ac78ead6b4775</vt:lpwstr>
  </property>
</Properties>
</file>