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96A09" w14:textId="77777777" w:rsidR="002B68EF" w:rsidRDefault="002B68EF">
      <w:pPr>
        <w:pBdr>
          <w:top w:val="single" w:sz="6" w:space="1" w:color="auto"/>
          <w:left w:val="single" w:sz="6" w:space="1" w:color="auto"/>
          <w:bottom w:val="single" w:sz="6" w:space="1" w:color="auto"/>
          <w:right w:val="single" w:sz="6" w:space="1" w:color="auto"/>
        </w:pBdr>
        <w:tabs>
          <w:tab w:val="left" w:pos="3240"/>
        </w:tabs>
        <w:rPr>
          <w:rFonts w:ascii="Times New Roman" w:hAnsi="Times New Roman"/>
          <w:sz w:val="22"/>
        </w:rPr>
      </w:pPr>
      <w:r>
        <w:rPr>
          <w:rFonts w:ascii="Times New Roman" w:hAnsi="Times New Roman"/>
          <w:sz w:val="22"/>
        </w:rPr>
        <w:t>ROLL CALL</w:t>
      </w:r>
    </w:p>
    <w:p w14:paraId="4785E536" w14:textId="77777777" w:rsidR="002B68EF" w:rsidRDefault="002B68EF">
      <w:pPr>
        <w:pBdr>
          <w:top w:val="single" w:sz="6" w:space="1"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VOTING:</w:t>
      </w:r>
      <w:r>
        <w:rPr>
          <w:rFonts w:ascii="Times New Roman" w:hAnsi="Times New Roman"/>
          <w:sz w:val="22"/>
        </w:rPr>
        <w:tab/>
      </w:r>
      <w:r>
        <w:rPr>
          <w:rFonts w:ascii="Times New Roman" w:hAnsi="Times New Roman"/>
          <w:sz w:val="22"/>
        </w:rPr>
        <w:tab/>
      </w:r>
      <w:r>
        <w:rPr>
          <w:rFonts w:ascii="Times New Roman" w:hAnsi="Times New Roman"/>
          <w:sz w:val="22"/>
        </w:rPr>
        <w:tab/>
        <w:t>YES      NO</w:t>
      </w:r>
    </w:p>
    <w:p w14:paraId="76B731E3" w14:textId="77777777" w:rsidR="002B68EF" w:rsidRDefault="002B68EF">
      <w:pPr>
        <w:pBdr>
          <w:top w:val="single" w:sz="6" w:space="1"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 xml:space="preserve">Mayor </w:t>
      </w:r>
      <w:r w:rsidR="00627D80">
        <w:rPr>
          <w:rFonts w:ascii="Times New Roman" w:hAnsi="Times New Roman"/>
          <w:sz w:val="22"/>
        </w:rPr>
        <w:t xml:space="preserve">Ben Hillyard </w:t>
      </w:r>
      <w:r w:rsidR="00E01824">
        <w:rPr>
          <w:rFonts w:ascii="Times New Roman" w:hAnsi="Times New Roman"/>
          <w:sz w:val="22"/>
        </w:rPr>
        <w:tab/>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p>
    <w:p w14:paraId="6D01D988" w14:textId="77777777" w:rsidR="002B68EF" w:rsidRDefault="002B68EF">
      <w:pPr>
        <w:pBdr>
          <w:top w:val="single" w:sz="6" w:space="1"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Coun</w:t>
      </w:r>
      <w:r w:rsidR="00E01824">
        <w:rPr>
          <w:rFonts w:ascii="Times New Roman" w:hAnsi="Times New Roman"/>
          <w:sz w:val="22"/>
        </w:rPr>
        <w:t xml:space="preserve">cil Member </w:t>
      </w:r>
      <w:r w:rsidR="00627D80">
        <w:rPr>
          <w:rFonts w:ascii="Times New Roman" w:hAnsi="Times New Roman"/>
          <w:sz w:val="22"/>
        </w:rPr>
        <w:t xml:space="preserve">Steve Johns      </w:t>
      </w:r>
      <w:r w:rsidR="00E01824">
        <w:rPr>
          <w:rFonts w:ascii="Times New Roman" w:hAnsi="Times New Roman"/>
          <w:sz w:val="22"/>
        </w:rPr>
        <w:t xml:space="preserve"> </w:t>
      </w:r>
      <w:r w:rsidR="00627D80">
        <w:rPr>
          <w:rFonts w:ascii="Times New Roman" w:hAnsi="Times New Roman"/>
          <w:sz w:val="22"/>
        </w:rPr>
        <w:t xml:space="preserve"> </w:t>
      </w:r>
      <w:r w:rsidR="00E01824">
        <w:rPr>
          <w:rFonts w:ascii="Times New Roman" w:hAnsi="Times New Roman"/>
          <w:sz w:val="22"/>
        </w:rPr>
        <w:t xml:space="preserve"> </w:t>
      </w:r>
      <w:proofErr w:type="gramStart"/>
      <w:r w:rsidR="00E01824">
        <w:rPr>
          <w:rFonts w:ascii="Times New Roman" w:hAnsi="Times New Roman"/>
          <w:sz w:val="22"/>
        </w:rPr>
        <w:t xml:space="preserve">  </w:t>
      </w:r>
      <w:r w:rsidR="002910AA">
        <w:rPr>
          <w:rFonts w:ascii="Times New Roman" w:hAnsi="Times New Roman"/>
          <w:sz w:val="22"/>
        </w:rPr>
        <w:t xml:space="preserve"> </w:t>
      </w:r>
      <w:r w:rsidR="00E01824">
        <w:rPr>
          <w:rFonts w:ascii="Times New Roman" w:hAnsi="Times New Roman"/>
          <w:sz w:val="22"/>
        </w:rPr>
        <w:t>[</w:t>
      </w:r>
      <w:proofErr w:type="gramEnd"/>
      <w:r w:rsidR="00E01824">
        <w:rPr>
          <w:rFonts w:ascii="Times New Roman" w:hAnsi="Times New Roman"/>
          <w:sz w:val="22"/>
        </w:rPr>
        <w:t xml:space="preserve">  </w:t>
      </w:r>
      <w:r w:rsidR="00627D80">
        <w:rPr>
          <w:rFonts w:ascii="Times New Roman" w:hAnsi="Times New Roman"/>
          <w:sz w:val="22"/>
        </w:rPr>
        <w:t xml:space="preserve"> </w:t>
      </w:r>
      <w:proofErr w:type="gramStart"/>
      <w:r w:rsidR="00627D80">
        <w:rPr>
          <w:rFonts w:ascii="Times New Roman" w:hAnsi="Times New Roman"/>
          <w:sz w:val="22"/>
        </w:rPr>
        <w:t xml:space="preserve"> </w:t>
      </w:r>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r w:rsidR="00CC45A6">
        <w:rPr>
          <w:rFonts w:ascii="Times New Roman" w:hAnsi="Times New Roman"/>
          <w:sz w:val="22"/>
        </w:rPr>
        <w:t xml:space="preserve"> </w:t>
      </w:r>
      <w:r>
        <w:rPr>
          <w:rFonts w:ascii="Times New Roman" w:hAnsi="Times New Roman"/>
          <w:sz w:val="22"/>
        </w:rPr>
        <w:t>[</w:t>
      </w:r>
      <w:proofErr w:type="gramEnd"/>
      <w:r>
        <w:rPr>
          <w:rFonts w:ascii="Times New Roman" w:hAnsi="Times New Roman"/>
          <w:sz w:val="22"/>
        </w:rPr>
        <w:t xml:space="preserve">  </w:t>
      </w:r>
      <w:proofErr w:type="gramStart"/>
      <w:r>
        <w:rPr>
          <w:rFonts w:ascii="Times New Roman" w:hAnsi="Times New Roman"/>
          <w:sz w:val="22"/>
        </w:rPr>
        <w:t xml:space="preserve"> </w:t>
      </w:r>
      <w:r w:rsidR="00E01824">
        <w:rPr>
          <w:rFonts w:ascii="Times New Roman" w:hAnsi="Times New Roman"/>
          <w:sz w:val="22"/>
        </w:rPr>
        <w:t xml:space="preserve"> </w:t>
      </w:r>
      <w:r>
        <w:rPr>
          <w:rFonts w:ascii="Times New Roman" w:hAnsi="Times New Roman"/>
          <w:sz w:val="22"/>
        </w:rPr>
        <w:t>]</w:t>
      </w:r>
      <w:proofErr w:type="gramEnd"/>
    </w:p>
    <w:p w14:paraId="7B033136" w14:textId="77777777" w:rsidR="002B68EF" w:rsidRDefault="00E01824">
      <w:pPr>
        <w:pBdr>
          <w:top w:val="single" w:sz="6" w:space="1"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 xml:space="preserve">Council </w:t>
      </w:r>
      <w:r w:rsidR="00B87896">
        <w:rPr>
          <w:rFonts w:ascii="Times New Roman" w:hAnsi="Times New Roman"/>
          <w:sz w:val="22"/>
        </w:rPr>
        <w:t>M</w:t>
      </w:r>
      <w:r>
        <w:rPr>
          <w:rFonts w:ascii="Times New Roman" w:hAnsi="Times New Roman"/>
          <w:sz w:val="22"/>
        </w:rPr>
        <w:t xml:space="preserve">ember </w:t>
      </w:r>
      <w:r w:rsidR="00627D80">
        <w:rPr>
          <w:rFonts w:ascii="Times New Roman" w:hAnsi="Times New Roman"/>
          <w:sz w:val="22"/>
        </w:rPr>
        <w:t>Brian Hutchings</w:t>
      </w:r>
      <w:r>
        <w:rPr>
          <w:rFonts w:ascii="Times New Roman" w:hAnsi="Times New Roman"/>
          <w:sz w:val="22"/>
        </w:rPr>
        <w:tab/>
        <w:t xml:space="preserve">[  </w:t>
      </w:r>
      <w:r w:rsidR="00627D80">
        <w:rPr>
          <w:rFonts w:ascii="Times New Roman" w:hAnsi="Times New Roman"/>
          <w:sz w:val="22"/>
        </w:rPr>
        <w:t xml:space="preserve"> </w:t>
      </w:r>
      <w:proofErr w:type="gramStart"/>
      <w:r>
        <w:rPr>
          <w:rFonts w:ascii="Times New Roman" w:hAnsi="Times New Roman"/>
          <w:sz w:val="22"/>
        </w:rPr>
        <w:t xml:space="preserve"> </w:t>
      </w:r>
      <w:r w:rsidR="002B68EF">
        <w:rPr>
          <w:rFonts w:ascii="Times New Roman" w:hAnsi="Times New Roman"/>
          <w:sz w:val="22"/>
        </w:rPr>
        <w:t xml:space="preserve"> ]</w:t>
      </w:r>
      <w:proofErr w:type="gramEnd"/>
      <w:r w:rsidR="002B68EF">
        <w:rPr>
          <w:rFonts w:ascii="Times New Roman" w:hAnsi="Times New Roman"/>
          <w:sz w:val="22"/>
        </w:rPr>
        <w:t xml:space="preserve">  </w:t>
      </w:r>
      <w:proofErr w:type="gramStart"/>
      <w:r w:rsidR="002B68EF">
        <w:rPr>
          <w:rFonts w:ascii="Times New Roman" w:hAnsi="Times New Roman"/>
          <w:sz w:val="22"/>
        </w:rPr>
        <w:t xml:space="preserve">   [</w:t>
      </w:r>
      <w:proofErr w:type="gramEnd"/>
      <w:r w:rsidR="002B68EF">
        <w:rPr>
          <w:rFonts w:ascii="Times New Roman" w:hAnsi="Times New Roman"/>
          <w:sz w:val="22"/>
        </w:rPr>
        <w:t xml:space="preserve">  </w:t>
      </w:r>
      <w:proofErr w:type="gramStart"/>
      <w:r w:rsidR="002B68EF">
        <w:rPr>
          <w:rFonts w:ascii="Times New Roman" w:hAnsi="Times New Roman"/>
          <w:sz w:val="22"/>
        </w:rPr>
        <w:t xml:space="preserve">  ]</w:t>
      </w:r>
      <w:proofErr w:type="gramEnd"/>
    </w:p>
    <w:p w14:paraId="4483D9BB" w14:textId="77777777" w:rsidR="002B68EF" w:rsidRDefault="002B68EF">
      <w:pPr>
        <w:pBdr>
          <w:top w:val="single" w:sz="6" w:space="1"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 xml:space="preserve">Council </w:t>
      </w:r>
      <w:r w:rsidR="00B87896">
        <w:rPr>
          <w:rFonts w:ascii="Times New Roman" w:hAnsi="Times New Roman"/>
          <w:sz w:val="22"/>
        </w:rPr>
        <w:t>M</w:t>
      </w:r>
      <w:r>
        <w:rPr>
          <w:rFonts w:ascii="Times New Roman" w:hAnsi="Times New Roman"/>
          <w:sz w:val="22"/>
        </w:rPr>
        <w:t xml:space="preserve">ember </w:t>
      </w:r>
      <w:r w:rsidR="00627D80">
        <w:rPr>
          <w:rFonts w:ascii="Times New Roman" w:hAnsi="Times New Roman"/>
          <w:sz w:val="22"/>
        </w:rPr>
        <w:t>Janet Lunt</w:t>
      </w:r>
      <w:r>
        <w:rPr>
          <w:rFonts w:ascii="Times New Roman" w:hAnsi="Times New Roman"/>
          <w:sz w:val="22"/>
        </w:rPr>
        <w:tab/>
        <w:t xml:space="preserve">[  </w:t>
      </w:r>
      <w:r w:rsidR="00627D80">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p>
    <w:p w14:paraId="1144B12E" w14:textId="77777777" w:rsidR="002B68EF" w:rsidRDefault="002B68EF">
      <w:pPr>
        <w:pBdr>
          <w:top w:val="single" w:sz="6" w:space="1"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32"/>
        </w:rPr>
      </w:pPr>
      <w:r>
        <w:rPr>
          <w:rFonts w:ascii="Times New Roman" w:hAnsi="Times New Roman"/>
          <w:sz w:val="22"/>
        </w:rPr>
        <w:t xml:space="preserve">Council </w:t>
      </w:r>
      <w:r w:rsidR="00B87896">
        <w:rPr>
          <w:rFonts w:ascii="Times New Roman" w:hAnsi="Times New Roman"/>
          <w:sz w:val="22"/>
        </w:rPr>
        <w:t>M</w:t>
      </w:r>
      <w:r>
        <w:rPr>
          <w:rFonts w:ascii="Times New Roman" w:hAnsi="Times New Roman"/>
          <w:sz w:val="22"/>
        </w:rPr>
        <w:t xml:space="preserve">ember </w:t>
      </w:r>
      <w:r w:rsidR="00627D80">
        <w:rPr>
          <w:rFonts w:ascii="Times New Roman" w:hAnsi="Times New Roman"/>
          <w:sz w:val="22"/>
        </w:rPr>
        <w:t>Kari Malkovich</w:t>
      </w:r>
      <w:r w:rsidR="00B87896">
        <w:rPr>
          <w:rFonts w:ascii="Times New Roman" w:hAnsi="Times New Roman"/>
          <w:sz w:val="22"/>
        </w:rPr>
        <w:t xml:space="preserve">  </w:t>
      </w:r>
      <w:proofErr w:type="gramStart"/>
      <w:r w:rsidR="00B87896">
        <w:rPr>
          <w:rFonts w:ascii="Times New Roman" w:hAnsi="Times New Roman"/>
          <w:sz w:val="22"/>
        </w:rPr>
        <w:t xml:space="preserve">   </w:t>
      </w:r>
      <w:r>
        <w:rPr>
          <w:rFonts w:ascii="Times New Roman" w:hAnsi="Times New Roman"/>
          <w:sz w:val="22"/>
        </w:rPr>
        <w:t>[</w:t>
      </w:r>
      <w:proofErr w:type="gramEnd"/>
      <w:r>
        <w:rPr>
          <w:rFonts w:ascii="Times New Roman" w:hAnsi="Times New Roman"/>
          <w:sz w:val="22"/>
        </w:rPr>
        <w:t xml:space="preserve"> </w:t>
      </w:r>
      <w:r w:rsidR="00627D80">
        <w:rPr>
          <w:rFonts w:ascii="Times New Roman" w:hAnsi="Times New Roman"/>
          <w:sz w:val="22"/>
        </w:rPr>
        <w:t xml:space="preserve"> </w:t>
      </w:r>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p>
    <w:p w14:paraId="134DE7D0" w14:textId="77777777" w:rsidR="00E01824" w:rsidRDefault="00E01824" w:rsidP="00E01824">
      <w:pPr>
        <w:pBdr>
          <w:top w:val="single" w:sz="6" w:space="1"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32"/>
        </w:rPr>
      </w:pPr>
      <w:r>
        <w:rPr>
          <w:rFonts w:ascii="Times New Roman" w:hAnsi="Times New Roman"/>
          <w:sz w:val="22"/>
        </w:rPr>
        <w:t xml:space="preserve">Council </w:t>
      </w:r>
      <w:r w:rsidR="00B87896">
        <w:rPr>
          <w:rFonts w:ascii="Times New Roman" w:hAnsi="Times New Roman"/>
          <w:sz w:val="22"/>
        </w:rPr>
        <w:t>M</w:t>
      </w:r>
      <w:r>
        <w:rPr>
          <w:rFonts w:ascii="Times New Roman" w:hAnsi="Times New Roman"/>
          <w:sz w:val="22"/>
        </w:rPr>
        <w:t xml:space="preserve">ember </w:t>
      </w:r>
      <w:r w:rsidR="00627D80">
        <w:rPr>
          <w:rFonts w:ascii="Times New Roman" w:hAnsi="Times New Roman"/>
          <w:sz w:val="22"/>
        </w:rPr>
        <w:t xml:space="preserve">Dan Roden </w:t>
      </w:r>
      <w:r>
        <w:rPr>
          <w:rFonts w:ascii="Times New Roman" w:hAnsi="Times New Roman"/>
          <w:sz w:val="22"/>
        </w:rPr>
        <w:tab/>
        <w:t xml:space="preserve">[  </w:t>
      </w:r>
      <w:r w:rsidR="00627D80">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p>
    <w:p w14:paraId="2EC2CF96" w14:textId="77777777" w:rsidR="002B68EF" w:rsidRDefault="002B68EF">
      <w:pPr>
        <w:tabs>
          <w:tab w:val="left" w:pos="3240"/>
        </w:tabs>
        <w:rPr>
          <w:rFonts w:ascii="Times New Roman" w:hAnsi="Times New Roman"/>
          <w:sz w:val="22"/>
        </w:rPr>
      </w:pPr>
    </w:p>
    <w:p w14:paraId="02A269BD" w14:textId="77777777" w:rsidR="002B68EF" w:rsidRDefault="002B68EF">
      <w:pPr>
        <w:rPr>
          <w:rFonts w:ascii="Times New Roman" w:hAnsi="Times New Roman"/>
          <w:sz w:val="22"/>
        </w:rPr>
      </w:pPr>
    </w:p>
    <w:p w14:paraId="2BBF2CA3" w14:textId="77777777" w:rsidR="002B68EF" w:rsidRDefault="002B68EF">
      <w:pPr>
        <w:rPr>
          <w:rFonts w:ascii="Times New Roman" w:hAnsi="Times New Roman"/>
          <w:sz w:val="22"/>
        </w:rPr>
      </w:pPr>
      <w:r>
        <w:rPr>
          <w:rFonts w:ascii="Times New Roman" w:hAnsi="Times New Roman"/>
          <w:sz w:val="22"/>
        </w:rPr>
        <w:t>I move that this Resolution be adopted.</w:t>
      </w:r>
    </w:p>
    <w:p w14:paraId="60202CCD" w14:textId="77777777" w:rsidR="002B68EF" w:rsidRDefault="002B68EF">
      <w:pPr>
        <w:rPr>
          <w:rFonts w:ascii="Times New Roman" w:hAnsi="Times New Roman"/>
          <w:sz w:val="22"/>
        </w:rPr>
      </w:pPr>
    </w:p>
    <w:p w14:paraId="4D639F2C" w14:textId="77777777" w:rsidR="002B68EF" w:rsidRDefault="00E01824">
      <w:pPr>
        <w:rPr>
          <w:rFonts w:ascii="Times New Roman" w:hAnsi="Times New Roman"/>
          <w:sz w:val="22"/>
        </w:rPr>
      </w:pPr>
      <w:r>
        <w:rPr>
          <w:rFonts w:ascii="Times New Roman" w:hAnsi="Times New Roman"/>
          <w:sz w:val="22"/>
        </w:rPr>
        <w:t>_____________________________</w:t>
      </w:r>
    </w:p>
    <w:p w14:paraId="01DE27A4" w14:textId="77777777" w:rsidR="002B68EF" w:rsidRDefault="002B68EF">
      <w:pPr>
        <w:rPr>
          <w:rFonts w:ascii="Times New Roman" w:hAnsi="Times New Roman"/>
          <w:sz w:val="22"/>
        </w:rPr>
      </w:pPr>
    </w:p>
    <w:p w14:paraId="42A36B16" w14:textId="77777777" w:rsidR="00E01824" w:rsidRDefault="00E01824">
      <w:pPr>
        <w:rPr>
          <w:rFonts w:ascii="Times New Roman" w:hAnsi="Times New Roman"/>
          <w:sz w:val="22"/>
        </w:rPr>
      </w:pPr>
    </w:p>
    <w:p w14:paraId="125000CA" w14:textId="77777777" w:rsidR="002B68EF" w:rsidRDefault="002B68EF">
      <w:pPr>
        <w:rPr>
          <w:rFonts w:ascii="Times New Roman" w:hAnsi="Times New Roman"/>
          <w:sz w:val="22"/>
        </w:rPr>
      </w:pPr>
      <w:r>
        <w:rPr>
          <w:rFonts w:ascii="Times New Roman" w:hAnsi="Times New Roman"/>
          <w:sz w:val="22"/>
        </w:rPr>
        <w:t>I second the foregoing motion.</w:t>
      </w:r>
    </w:p>
    <w:p w14:paraId="223B0F0A" w14:textId="77777777" w:rsidR="002B68EF" w:rsidRDefault="002B68EF">
      <w:pPr>
        <w:rPr>
          <w:rFonts w:ascii="Times New Roman" w:hAnsi="Times New Roman"/>
          <w:sz w:val="22"/>
        </w:rPr>
      </w:pPr>
    </w:p>
    <w:p w14:paraId="4EBCBB50" w14:textId="77777777" w:rsidR="002B68EF" w:rsidRDefault="00E01824" w:rsidP="00E01824">
      <w:pPr>
        <w:rPr>
          <w:rFonts w:ascii="Times New Roman" w:hAnsi="Times New Roman"/>
          <w:sz w:val="32"/>
        </w:rPr>
        <w:sectPr w:rsidR="002B68EF">
          <w:headerReference w:type="default" r:id="rId7"/>
          <w:endnotePr>
            <w:numFmt w:val="decimal"/>
            <w:numStart w:val="0"/>
          </w:endnotePr>
          <w:type w:val="continuous"/>
          <w:pgSz w:w="12240" w:h="15840"/>
          <w:pgMar w:top="1440" w:right="1800" w:bottom="1440" w:left="1800" w:header="720" w:footer="720" w:gutter="0"/>
          <w:cols w:num="2" w:space="720" w:equalWidth="0">
            <w:col w:w="4410" w:space="720"/>
            <w:col w:w="3510"/>
          </w:cols>
        </w:sectPr>
      </w:pPr>
      <w:r>
        <w:rPr>
          <w:rFonts w:ascii="Times New Roman" w:hAnsi="Times New Roman"/>
          <w:sz w:val="22"/>
        </w:rPr>
        <w:t>_____________________________</w:t>
      </w:r>
      <w:r w:rsidR="002B68EF">
        <w:rPr>
          <w:rFonts w:ascii="Times New Roman" w:hAnsi="Times New Roman"/>
          <w:sz w:val="32"/>
        </w:rPr>
        <w:t xml:space="preserve"> </w:t>
      </w:r>
    </w:p>
    <w:p w14:paraId="396ACD3F" w14:textId="77777777" w:rsidR="002B68EF" w:rsidRDefault="002B68EF">
      <w:pPr>
        <w:jc w:val="center"/>
        <w:rPr>
          <w:rFonts w:ascii="Times New Roman" w:hAnsi="Times New Roman"/>
          <w:sz w:val="32"/>
        </w:rPr>
      </w:pPr>
    </w:p>
    <w:p w14:paraId="441F7A50" w14:textId="77777777" w:rsidR="00510021" w:rsidRDefault="00510021">
      <w:pPr>
        <w:jc w:val="center"/>
        <w:rPr>
          <w:rFonts w:ascii="Times New Roman" w:hAnsi="Times New Roman"/>
          <w:b/>
          <w:sz w:val="28"/>
        </w:rPr>
      </w:pPr>
    </w:p>
    <w:p w14:paraId="5150B3EA" w14:textId="716396FB" w:rsidR="002B68EF" w:rsidRDefault="002B68EF">
      <w:pPr>
        <w:jc w:val="center"/>
        <w:rPr>
          <w:rFonts w:ascii="Times New Roman" w:hAnsi="Times New Roman"/>
          <w:b/>
          <w:sz w:val="32"/>
        </w:rPr>
      </w:pPr>
      <w:r>
        <w:rPr>
          <w:rFonts w:ascii="Times New Roman" w:hAnsi="Times New Roman"/>
          <w:b/>
          <w:sz w:val="28"/>
        </w:rPr>
        <w:t xml:space="preserve">RESOLUTION NO. </w:t>
      </w:r>
      <w:r w:rsidR="00E01824">
        <w:rPr>
          <w:rFonts w:ascii="Times New Roman" w:hAnsi="Times New Roman"/>
          <w:b/>
          <w:sz w:val="28"/>
        </w:rPr>
        <w:t>20</w:t>
      </w:r>
      <w:r w:rsidR="00B87896">
        <w:rPr>
          <w:rFonts w:ascii="Times New Roman" w:hAnsi="Times New Roman"/>
          <w:b/>
          <w:sz w:val="28"/>
        </w:rPr>
        <w:t>2</w:t>
      </w:r>
      <w:r w:rsidR="00627D80">
        <w:rPr>
          <w:rFonts w:ascii="Times New Roman" w:hAnsi="Times New Roman"/>
          <w:b/>
          <w:sz w:val="28"/>
        </w:rPr>
        <w:t>6-</w:t>
      </w:r>
      <w:r w:rsidR="00C62F92">
        <w:rPr>
          <w:rFonts w:ascii="Times New Roman" w:hAnsi="Times New Roman"/>
          <w:b/>
          <w:sz w:val="28"/>
        </w:rPr>
        <w:t>34</w:t>
      </w:r>
    </w:p>
    <w:p w14:paraId="20130388" w14:textId="77777777" w:rsidR="002B68EF" w:rsidRPr="00052F65" w:rsidRDefault="002B68EF">
      <w:pPr>
        <w:jc w:val="center"/>
        <w:rPr>
          <w:rFonts w:ascii="Times New Roman" w:hAnsi="Times New Roman"/>
          <w:sz w:val="24"/>
          <w:szCs w:val="24"/>
        </w:rPr>
      </w:pPr>
    </w:p>
    <w:p w14:paraId="12898EF7" w14:textId="038FD7A5" w:rsidR="0034734F" w:rsidRDefault="0034734F" w:rsidP="0034734F">
      <w:pPr>
        <w:rPr>
          <w:rFonts w:ascii="Times New Roman" w:hAnsi="Times New Roman"/>
          <w:b/>
          <w:bCs/>
          <w:sz w:val="22"/>
          <w:szCs w:val="22"/>
        </w:rPr>
      </w:pPr>
      <w:r w:rsidRPr="0034734F">
        <w:rPr>
          <w:rFonts w:ascii="Times New Roman" w:hAnsi="Times New Roman"/>
          <w:b/>
          <w:bCs/>
          <w:sz w:val="22"/>
          <w:szCs w:val="22"/>
        </w:rPr>
        <w:t xml:space="preserve">A RESOLUTION OF THE </w:t>
      </w:r>
      <w:r>
        <w:rPr>
          <w:rFonts w:ascii="Times New Roman" w:hAnsi="Times New Roman"/>
          <w:b/>
          <w:bCs/>
          <w:sz w:val="22"/>
          <w:szCs w:val="22"/>
        </w:rPr>
        <w:t>WOODLAND HILLS CITY COUNCIL</w:t>
      </w:r>
      <w:r w:rsidRPr="0034734F">
        <w:rPr>
          <w:rFonts w:ascii="Times New Roman" w:hAnsi="Times New Roman"/>
          <w:b/>
          <w:bCs/>
          <w:sz w:val="22"/>
          <w:szCs w:val="22"/>
        </w:rPr>
        <w:t xml:space="preserve"> OF </w:t>
      </w:r>
      <w:r>
        <w:rPr>
          <w:rFonts w:ascii="Times New Roman" w:hAnsi="Times New Roman"/>
          <w:b/>
          <w:bCs/>
          <w:sz w:val="22"/>
          <w:szCs w:val="22"/>
        </w:rPr>
        <w:t>WOODLAND HILLS,</w:t>
      </w:r>
      <w:r w:rsidRPr="0034734F">
        <w:rPr>
          <w:rFonts w:ascii="Times New Roman" w:hAnsi="Times New Roman"/>
          <w:b/>
          <w:bCs/>
          <w:sz w:val="22"/>
          <w:szCs w:val="22"/>
        </w:rPr>
        <w:t xml:space="preserve"> UTAH, ACKNOWLEDGING RECEIPT OF THE INDEPENDENT AUDIT REPORT FOR THE FISCAL YEAR ENDED </w:t>
      </w:r>
      <w:r>
        <w:rPr>
          <w:rFonts w:ascii="Times New Roman" w:hAnsi="Times New Roman"/>
          <w:b/>
          <w:bCs/>
          <w:sz w:val="22"/>
          <w:szCs w:val="22"/>
        </w:rPr>
        <w:t>June 30, 2025</w:t>
      </w:r>
    </w:p>
    <w:p w14:paraId="3E4FD21A" w14:textId="77777777" w:rsidR="0034734F" w:rsidRPr="0034734F" w:rsidRDefault="0034734F" w:rsidP="0034734F">
      <w:pPr>
        <w:rPr>
          <w:rFonts w:ascii="Times New Roman" w:hAnsi="Times New Roman"/>
          <w:b/>
          <w:bCs/>
          <w:sz w:val="22"/>
          <w:szCs w:val="22"/>
        </w:rPr>
      </w:pPr>
    </w:p>
    <w:p w14:paraId="6AB1C119" w14:textId="10720012" w:rsidR="0034734F" w:rsidRPr="0034734F" w:rsidRDefault="0034734F" w:rsidP="0034734F">
      <w:pPr>
        <w:rPr>
          <w:rFonts w:ascii="Times New Roman" w:hAnsi="Times New Roman"/>
          <w:sz w:val="22"/>
          <w:szCs w:val="22"/>
        </w:rPr>
      </w:pPr>
      <w:proofErr w:type="gramStart"/>
      <w:r w:rsidRPr="0034734F">
        <w:rPr>
          <w:rFonts w:ascii="Times New Roman" w:hAnsi="Times New Roman"/>
          <w:b/>
          <w:bCs/>
          <w:sz w:val="22"/>
          <w:szCs w:val="22"/>
        </w:rPr>
        <w:t>WHEREAS,</w:t>
      </w:r>
      <w:proofErr w:type="gramEnd"/>
      <w:r>
        <w:rPr>
          <w:rFonts w:ascii="Times New Roman" w:hAnsi="Times New Roman"/>
          <w:b/>
          <w:bCs/>
          <w:sz w:val="22"/>
          <w:szCs w:val="22"/>
        </w:rPr>
        <w:t xml:space="preserve"> </w:t>
      </w:r>
      <w:r w:rsidRPr="0034734F">
        <w:rPr>
          <w:rFonts w:ascii="Times New Roman" w:hAnsi="Times New Roman"/>
          <w:sz w:val="22"/>
          <w:szCs w:val="22"/>
        </w:rPr>
        <w:t>Utah law requires municipalities to cause an annual audit or financial report to be completed and filed in accordance with applicable state requirements; and</w:t>
      </w:r>
    </w:p>
    <w:p w14:paraId="73209F80" w14:textId="77777777" w:rsidR="0034734F" w:rsidRPr="0034734F" w:rsidRDefault="0034734F" w:rsidP="0034734F">
      <w:pPr>
        <w:rPr>
          <w:rFonts w:ascii="Times New Roman" w:hAnsi="Times New Roman"/>
          <w:b/>
          <w:bCs/>
          <w:sz w:val="22"/>
          <w:szCs w:val="22"/>
        </w:rPr>
      </w:pPr>
    </w:p>
    <w:p w14:paraId="68789D86" w14:textId="2EC7E94F" w:rsidR="0034734F" w:rsidRPr="0034734F" w:rsidRDefault="0034734F" w:rsidP="0034734F">
      <w:pPr>
        <w:rPr>
          <w:rFonts w:ascii="Times New Roman" w:hAnsi="Times New Roman"/>
          <w:sz w:val="22"/>
          <w:szCs w:val="22"/>
        </w:rPr>
      </w:pPr>
      <w:proofErr w:type="gramStart"/>
      <w:r w:rsidRPr="0034734F">
        <w:rPr>
          <w:rFonts w:ascii="Times New Roman" w:hAnsi="Times New Roman"/>
          <w:b/>
          <w:bCs/>
          <w:sz w:val="22"/>
          <w:szCs w:val="22"/>
        </w:rPr>
        <w:t>WHEREAS,</w:t>
      </w:r>
      <w:proofErr w:type="gramEnd"/>
      <w:r>
        <w:rPr>
          <w:rFonts w:ascii="Times New Roman" w:hAnsi="Times New Roman"/>
          <w:b/>
          <w:bCs/>
          <w:sz w:val="22"/>
          <w:szCs w:val="22"/>
        </w:rPr>
        <w:t xml:space="preserve"> </w:t>
      </w:r>
      <w:r w:rsidRPr="0034734F">
        <w:rPr>
          <w:rFonts w:ascii="Times New Roman" w:hAnsi="Times New Roman"/>
          <w:sz w:val="22"/>
          <w:szCs w:val="22"/>
        </w:rPr>
        <w:t>the Woodland Hills City Council of Woodland Hills City engaged an independent certified public accounting firm to perform an audit of the City’s financial statements for the fiscal year ended June 30, 2026; and</w:t>
      </w:r>
    </w:p>
    <w:p w14:paraId="58BA8BFB" w14:textId="77777777" w:rsidR="0034734F" w:rsidRPr="0034734F" w:rsidRDefault="0034734F" w:rsidP="0034734F">
      <w:pPr>
        <w:rPr>
          <w:rFonts w:ascii="Times New Roman" w:hAnsi="Times New Roman"/>
          <w:b/>
          <w:bCs/>
          <w:sz w:val="22"/>
          <w:szCs w:val="22"/>
        </w:rPr>
      </w:pPr>
    </w:p>
    <w:p w14:paraId="10C7E6D1" w14:textId="52DE2065" w:rsidR="0034734F" w:rsidRDefault="0034734F" w:rsidP="0034734F">
      <w:pPr>
        <w:rPr>
          <w:rFonts w:ascii="Times New Roman" w:hAnsi="Times New Roman"/>
          <w:b/>
          <w:bCs/>
          <w:sz w:val="22"/>
          <w:szCs w:val="22"/>
        </w:rPr>
      </w:pPr>
      <w:proofErr w:type="gramStart"/>
      <w:r w:rsidRPr="0034734F">
        <w:rPr>
          <w:rFonts w:ascii="Times New Roman" w:hAnsi="Times New Roman"/>
          <w:b/>
          <w:bCs/>
          <w:sz w:val="22"/>
          <w:szCs w:val="22"/>
        </w:rPr>
        <w:t>WHEREAS,</w:t>
      </w:r>
      <w:proofErr w:type="gramEnd"/>
      <w:r>
        <w:rPr>
          <w:rFonts w:ascii="Times New Roman" w:hAnsi="Times New Roman"/>
          <w:b/>
          <w:bCs/>
          <w:sz w:val="22"/>
          <w:szCs w:val="22"/>
        </w:rPr>
        <w:t xml:space="preserve"> </w:t>
      </w:r>
      <w:r w:rsidRPr="0034734F">
        <w:rPr>
          <w:rFonts w:ascii="Times New Roman" w:hAnsi="Times New Roman"/>
          <w:sz w:val="22"/>
          <w:szCs w:val="22"/>
        </w:rPr>
        <w:t>the independent auditor has completed the audit and issued an audit report in accordance with generally accepted auditing standards and applicable governmental auditing standards; and</w:t>
      </w:r>
    </w:p>
    <w:p w14:paraId="128D7112" w14:textId="77777777" w:rsidR="0034734F" w:rsidRPr="0034734F" w:rsidRDefault="0034734F" w:rsidP="0034734F">
      <w:pPr>
        <w:rPr>
          <w:rFonts w:ascii="Times New Roman" w:hAnsi="Times New Roman"/>
          <w:b/>
          <w:bCs/>
          <w:sz w:val="22"/>
          <w:szCs w:val="22"/>
        </w:rPr>
      </w:pPr>
    </w:p>
    <w:p w14:paraId="5FF29892" w14:textId="5073116C" w:rsidR="0034734F" w:rsidRPr="0034734F" w:rsidRDefault="0034734F" w:rsidP="0034734F">
      <w:pPr>
        <w:rPr>
          <w:rFonts w:ascii="Times New Roman" w:hAnsi="Times New Roman"/>
          <w:b/>
          <w:bCs/>
          <w:sz w:val="22"/>
          <w:szCs w:val="22"/>
        </w:rPr>
      </w:pPr>
      <w:proofErr w:type="gramStart"/>
      <w:r w:rsidRPr="0034734F">
        <w:rPr>
          <w:rFonts w:ascii="Times New Roman" w:hAnsi="Times New Roman"/>
          <w:b/>
          <w:bCs/>
          <w:sz w:val="22"/>
          <w:szCs w:val="22"/>
        </w:rPr>
        <w:t>WHEREAS,</w:t>
      </w:r>
      <w:proofErr w:type="gramEnd"/>
      <w:r>
        <w:rPr>
          <w:rFonts w:ascii="Times New Roman" w:hAnsi="Times New Roman"/>
          <w:b/>
          <w:bCs/>
          <w:sz w:val="22"/>
          <w:szCs w:val="22"/>
        </w:rPr>
        <w:t xml:space="preserve"> </w:t>
      </w:r>
      <w:r w:rsidRPr="0034734F">
        <w:rPr>
          <w:rFonts w:ascii="Times New Roman" w:hAnsi="Times New Roman"/>
          <w:sz w:val="22"/>
          <w:szCs w:val="22"/>
        </w:rPr>
        <w:t xml:space="preserve">the audit report has been presented to the </w:t>
      </w:r>
      <w:r>
        <w:rPr>
          <w:rFonts w:ascii="Times New Roman" w:hAnsi="Times New Roman"/>
          <w:sz w:val="22"/>
          <w:szCs w:val="22"/>
        </w:rPr>
        <w:t>Woodland Hills City</w:t>
      </w:r>
      <w:r w:rsidRPr="0034734F">
        <w:rPr>
          <w:rFonts w:ascii="Times New Roman" w:hAnsi="Times New Roman"/>
          <w:sz w:val="22"/>
          <w:szCs w:val="22"/>
        </w:rPr>
        <w:t xml:space="preserve"> Council and made available for public inspection as required by </w:t>
      </w:r>
      <w:proofErr w:type="gramStart"/>
      <w:r w:rsidRPr="0034734F">
        <w:rPr>
          <w:rFonts w:ascii="Times New Roman" w:hAnsi="Times New Roman"/>
          <w:sz w:val="22"/>
          <w:szCs w:val="22"/>
        </w:rPr>
        <w:t>law;</w:t>
      </w:r>
      <w:proofErr w:type="gramEnd"/>
    </w:p>
    <w:p w14:paraId="66C066B5" w14:textId="77777777" w:rsidR="0034734F" w:rsidRDefault="0034734F" w:rsidP="0034734F">
      <w:pPr>
        <w:rPr>
          <w:rFonts w:ascii="Times New Roman" w:hAnsi="Times New Roman"/>
          <w:b/>
          <w:bCs/>
          <w:sz w:val="22"/>
          <w:szCs w:val="22"/>
        </w:rPr>
      </w:pPr>
    </w:p>
    <w:p w14:paraId="78D3F69F" w14:textId="4A6F5C7E" w:rsidR="0034734F" w:rsidRDefault="0034734F" w:rsidP="0034734F">
      <w:pPr>
        <w:rPr>
          <w:rFonts w:ascii="Times New Roman" w:hAnsi="Times New Roman"/>
          <w:b/>
          <w:bCs/>
          <w:sz w:val="22"/>
          <w:szCs w:val="22"/>
        </w:rPr>
      </w:pPr>
      <w:r w:rsidRPr="0034734F">
        <w:rPr>
          <w:rFonts w:ascii="Times New Roman" w:hAnsi="Times New Roman"/>
          <w:b/>
          <w:bCs/>
          <w:sz w:val="22"/>
          <w:szCs w:val="22"/>
        </w:rPr>
        <w:t xml:space="preserve">NOW, THEREFORE, </w:t>
      </w:r>
      <w:proofErr w:type="gramStart"/>
      <w:r w:rsidRPr="0034734F">
        <w:rPr>
          <w:rFonts w:ascii="Times New Roman" w:hAnsi="Times New Roman"/>
          <w:b/>
          <w:bCs/>
          <w:sz w:val="22"/>
          <w:szCs w:val="22"/>
        </w:rPr>
        <w:t>BE IT</w:t>
      </w:r>
      <w:proofErr w:type="gramEnd"/>
      <w:r w:rsidRPr="0034734F">
        <w:rPr>
          <w:rFonts w:ascii="Times New Roman" w:hAnsi="Times New Roman"/>
          <w:b/>
          <w:bCs/>
          <w:sz w:val="22"/>
          <w:szCs w:val="22"/>
        </w:rPr>
        <w:t xml:space="preserve"> RESOLVED by the </w:t>
      </w:r>
      <w:r w:rsidR="00680B43">
        <w:rPr>
          <w:rFonts w:ascii="Times New Roman" w:hAnsi="Times New Roman"/>
          <w:b/>
          <w:bCs/>
          <w:sz w:val="22"/>
          <w:szCs w:val="22"/>
        </w:rPr>
        <w:t>Woodland Hills</w:t>
      </w:r>
      <w:r w:rsidRPr="0034734F">
        <w:rPr>
          <w:rFonts w:ascii="Times New Roman" w:hAnsi="Times New Roman"/>
          <w:b/>
          <w:bCs/>
          <w:sz w:val="22"/>
          <w:szCs w:val="22"/>
        </w:rPr>
        <w:t xml:space="preserve"> Council of </w:t>
      </w:r>
      <w:r w:rsidR="00680B43">
        <w:rPr>
          <w:rFonts w:ascii="Times New Roman" w:hAnsi="Times New Roman"/>
          <w:b/>
          <w:bCs/>
          <w:sz w:val="22"/>
          <w:szCs w:val="22"/>
        </w:rPr>
        <w:t>Woodland Hills</w:t>
      </w:r>
      <w:r w:rsidRPr="0034734F">
        <w:rPr>
          <w:rFonts w:ascii="Times New Roman" w:hAnsi="Times New Roman"/>
          <w:b/>
          <w:bCs/>
          <w:sz w:val="22"/>
          <w:szCs w:val="22"/>
        </w:rPr>
        <w:t xml:space="preserve"> Utah, as follows:</w:t>
      </w:r>
    </w:p>
    <w:p w14:paraId="3E66F614" w14:textId="77777777" w:rsidR="0034734F" w:rsidRPr="0034734F" w:rsidRDefault="0034734F" w:rsidP="0034734F">
      <w:pPr>
        <w:rPr>
          <w:rFonts w:ascii="Times New Roman" w:hAnsi="Times New Roman"/>
          <w:b/>
          <w:bCs/>
          <w:sz w:val="22"/>
          <w:szCs w:val="22"/>
        </w:rPr>
      </w:pPr>
    </w:p>
    <w:p w14:paraId="76A92CF1" w14:textId="355A8C4B" w:rsidR="0034734F" w:rsidRDefault="0034734F" w:rsidP="0034734F">
      <w:pPr>
        <w:rPr>
          <w:rFonts w:ascii="Times New Roman" w:hAnsi="Times New Roman"/>
          <w:b/>
          <w:bCs/>
          <w:sz w:val="22"/>
          <w:szCs w:val="22"/>
        </w:rPr>
      </w:pPr>
      <w:r>
        <w:rPr>
          <w:rFonts w:ascii="Times New Roman" w:hAnsi="Times New Roman"/>
          <w:b/>
          <w:bCs/>
          <w:sz w:val="22"/>
          <w:szCs w:val="22"/>
        </w:rPr>
        <w:t xml:space="preserve">Section 1: </w:t>
      </w:r>
      <w:r w:rsidRPr="0034734F">
        <w:rPr>
          <w:rFonts w:ascii="Times New Roman" w:hAnsi="Times New Roman"/>
          <w:b/>
          <w:bCs/>
          <w:sz w:val="22"/>
          <w:szCs w:val="22"/>
        </w:rPr>
        <w:t>Acknowledgment of Receipt.</w:t>
      </w:r>
      <w:r w:rsidRPr="0034734F">
        <w:rPr>
          <w:rFonts w:ascii="Times New Roman" w:hAnsi="Times New Roman"/>
          <w:b/>
          <w:bCs/>
          <w:sz w:val="22"/>
          <w:szCs w:val="22"/>
        </w:rPr>
        <w:br/>
      </w:r>
      <w:r w:rsidRPr="0034734F">
        <w:rPr>
          <w:rFonts w:ascii="Times New Roman" w:hAnsi="Times New Roman"/>
          <w:sz w:val="22"/>
          <w:szCs w:val="22"/>
        </w:rPr>
        <w:t>The Woodland Hills Council hereby acknowledges receipt and presentation of the independent audit report for the fiscal year ended June 30, 2025.</w:t>
      </w:r>
    </w:p>
    <w:p w14:paraId="3424ED67" w14:textId="77777777" w:rsidR="0034734F" w:rsidRPr="0034734F" w:rsidRDefault="0034734F" w:rsidP="0034734F">
      <w:pPr>
        <w:ind w:left="360"/>
        <w:rPr>
          <w:rFonts w:ascii="Times New Roman" w:hAnsi="Times New Roman"/>
          <w:b/>
          <w:bCs/>
          <w:sz w:val="22"/>
          <w:szCs w:val="22"/>
        </w:rPr>
      </w:pPr>
    </w:p>
    <w:p w14:paraId="532E0B11" w14:textId="68C071DE" w:rsidR="0034734F" w:rsidRDefault="0034734F" w:rsidP="0034734F">
      <w:pPr>
        <w:rPr>
          <w:rFonts w:ascii="Times New Roman" w:hAnsi="Times New Roman"/>
          <w:b/>
          <w:bCs/>
          <w:sz w:val="22"/>
          <w:szCs w:val="22"/>
        </w:rPr>
      </w:pPr>
      <w:r>
        <w:rPr>
          <w:rFonts w:ascii="Times New Roman" w:hAnsi="Times New Roman"/>
          <w:b/>
          <w:bCs/>
          <w:sz w:val="22"/>
          <w:szCs w:val="22"/>
        </w:rPr>
        <w:t xml:space="preserve">Section 2: </w:t>
      </w:r>
      <w:r w:rsidRPr="0034734F">
        <w:rPr>
          <w:rFonts w:ascii="Times New Roman" w:hAnsi="Times New Roman"/>
          <w:b/>
          <w:bCs/>
          <w:sz w:val="22"/>
          <w:szCs w:val="22"/>
        </w:rPr>
        <w:t>No Adoption or Modification.</w:t>
      </w:r>
      <w:r w:rsidRPr="0034734F">
        <w:rPr>
          <w:rFonts w:ascii="Times New Roman" w:hAnsi="Times New Roman"/>
          <w:b/>
          <w:bCs/>
          <w:sz w:val="22"/>
          <w:szCs w:val="22"/>
        </w:rPr>
        <w:br/>
      </w:r>
      <w:r w:rsidRPr="0034734F">
        <w:rPr>
          <w:rFonts w:ascii="Times New Roman" w:hAnsi="Times New Roman"/>
          <w:sz w:val="22"/>
          <w:szCs w:val="22"/>
        </w:rPr>
        <w:t>This resolution does not constitute adoption, approval, or modification of the audit report or the auditor’s opinions, findings, or recommendations, which remain the independent work of the auditor.</w:t>
      </w:r>
    </w:p>
    <w:p w14:paraId="75CBA137" w14:textId="77777777" w:rsidR="0034734F" w:rsidRPr="0034734F" w:rsidRDefault="0034734F" w:rsidP="0034734F">
      <w:pPr>
        <w:rPr>
          <w:rFonts w:ascii="Times New Roman" w:hAnsi="Times New Roman"/>
          <w:b/>
          <w:bCs/>
          <w:sz w:val="22"/>
          <w:szCs w:val="22"/>
        </w:rPr>
      </w:pPr>
    </w:p>
    <w:p w14:paraId="760FE3AB" w14:textId="77777777" w:rsidR="0034734F" w:rsidRDefault="0034734F" w:rsidP="0034734F">
      <w:pPr>
        <w:rPr>
          <w:rFonts w:ascii="Times New Roman" w:hAnsi="Times New Roman"/>
          <w:b/>
          <w:bCs/>
          <w:sz w:val="22"/>
          <w:szCs w:val="22"/>
        </w:rPr>
      </w:pPr>
      <w:r>
        <w:rPr>
          <w:rFonts w:ascii="Times New Roman" w:hAnsi="Times New Roman"/>
          <w:b/>
          <w:bCs/>
          <w:sz w:val="22"/>
          <w:szCs w:val="22"/>
        </w:rPr>
        <w:t xml:space="preserve">Section 3: </w:t>
      </w:r>
      <w:r w:rsidRPr="0034734F">
        <w:rPr>
          <w:rFonts w:ascii="Times New Roman" w:hAnsi="Times New Roman"/>
          <w:b/>
          <w:bCs/>
          <w:sz w:val="22"/>
          <w:szCs w:val="22"/>
        </w:rPr>
        <w:t>Filing and Availability.</w:t>
      </w:r>
      <w:r w:rsidRPr="0034734F">
        <w:rPr>
          <w:rFonts w:ascii="Times New Roman" w:hAnsi="Times New Roman"/>
          <w:b/>
          <w:bCs/>
          <w:sz w:val="22"/>
          <w:szCs w:val="22"/>
        </w:rPr>
        <w:br/>
      </w:r>
    </w:p>
    <w:p w14:paraId="286B6C36" w14:textId="4C750A92" w:rsidR="0034734F" w:rsidRPr="0034734F" w:rsidRDefault="0034734F" w:rsidP="0034734F">
      <w:pPr>
        <w:rPr>
          <w:rFonts w:ascii="Times New Roman" w:hAnsi="Times New Roman"/>
          <w:sz w:val="22"/>
          <w:szCs w:val="22"/>
        </w:rPr>
      </w:pPr>
      <w:r w:rsidRPr="0034734F">
        <w:rPr>
          <w:rFonts w:ascii="Times New Roman" w:hAnsi="Times New Roman"/>
          <w:sz w:val="22"/>
          <w:szCs w:val="22"/>
        </w:rPr>
        <w:t xml:space="preserve">The Woodland Hills </w:t>
      </w:r>
      <w:r w:rsidR="00680B43">
        <w:rPr>
          <w:rFonts w:ascii="Times New Roman" w:hAnsi="Times New Roman"/>
          <w:sz w:val="22"/>
          <w:szCs w:val="22"/>
        </w:rPr>
        <w:t>Finance Director</w:t>
      </w:r>
      <w:r w:rsidRPr="0034734F">
        <w:rPr>
          <w:rFonts w:ascii="Times New Roman" w:hAnsi="Times New Roman"/>
          <w:sz w:val="22"/>
          <w:szCs w:val="22"/>
        </w:rPr>
        <w:t xml:space="preserve"> is directed to ensure the audit report is filed with the Utah State Auditor as required and made available for public inspection in accordance with state law.</w:t>
      </w:r>
    </w:p>
    <w:p w14:paraId="0D7806F1" w14:textId="33F30C80" w:rsidR="0034734F" w:rsidRDefault="0034734F" w:rsidP="0034734F">
      <w:pPr>
        <w:rPr>
          <w:rFonts w:ascii="Times New Roman" w:hAnsi="Times New Roman"/>
          <w:b/>
          <w:bCs/>
          <w:sz w:val="22"/>
          <w:szCs w:val="22"/>
        </w:rPr>
      </w:pPr>
      <w:r>
        <w:rPr>
          <w:rFonts w:ascii="Times New Roman" w:hAnsi="Times New Roman"/>
          <w:b/>
          <w:bCs/>
          <w:sz w:val="22"/>
          <w:szCs w:val="22"/>
        </w:rPr>
        <w:lastRenderedPageBreak/>
        <w:t xml:space="preserve">Section 4: </w:t>
      </w:r>
      <w:r w:rsidRPr="0034734F">
        <w:rPr>
          <w:rFonts w:ascii="Times New Roman" w:hAnsi="Times New Roman"/>
          <w:b/>
          <w:bCs/>
          <w:sz w:val="22"/>
          <w:szCs w:val="22"/>
        </w:rPr>
        <w:t>Effective Date.</w:t>
      </w:r>
      <w:r w:rsidRPr="0034734F">
        <w:rPr>
          <w:rFonts w:ascii="Times New Roman" w:hAnsi="Times New Roman"/>
          <w:b/>
          <w:bCs/>
          <w:sz w:val="22"/>
          <w:szCs w:val="22"/>
        </w:rPr>
        <w:br/>
      </w:r>
    </w:p>
    <w:p w14:paraId="3C230FB6" w14:textId="6A88642D" w:rsidR="0034734F" w:rsidRPr="0034734F" w:rsidRDefault="0034734F" w:rsidP="0034734F">
      <w:pPr>
        <w:rPr>
          <w:rFonts w:ascii="Times New Roman" w:hAnsi="Times New Roman"/>
          <w:sz w:val="22"/>
          <w:szCs w:val="22"/>
        </w:rPr>
      </w:pPr>
      <w:r w:rsidRPr="0034734F">
        <w:rPr>
          <w:rFonts w:ascii="Times New Roman" w:hAnsi="Times New Roman"/>
          <w:sz w:val="22"/>
          <w:szCs w:val="22"/>
        </w:rPr>
        <w:t>This resolution shall take effect immediately upon adoption.</w:t>
      </w:r>
    </w:p>
    <w:p w14:paraId="281E8685" w14:textId="09447D80" w:rsidR="0034734F" w:rsidRDefault="0034734F" w:rsidP="0034734F">
      <w:pPr>
        <w:rPr>
          <w:rFonts w:ascii="Times New Roman" w:hAnsi="Times New Roman"/>
          <w:b/>
          <w:bCs/>
          <w:sz w:val="22"/>
          <w:szCs w:val="22"/>
        </w:rPr>
      </w:pPr>
    </w:p>
    <w:p w14:paraId="31963552" w14:textId="77777777" w:rsidR="0034734F" w:rsidRPr="0034734F" w:rsidRDefault="0034734F" w:rsidP="0034734F">
      <w:pPr>
        <w:rPr>
          <w:rFonts w:ascii="Times New Roman" w:hAnsi="Times New Roman"/>
          <w:sz w:val="22"/>
          <w:szCs w:val="22"/>
        </w:rPr>
      </w:pPr>
    </w:p>
    <w:p w14:paraId="361B6825" w14:textId="1D916371" w:rsidR="0034734F" w:rsidRPr="0034734F" w:rsidRDefault="0034734F" w:rsidP="0034734F">
      <w:pPr>
        <w:rPr>
          <w:rFonts w:ascii="Times New Roman" w:hAnsi="Times New Roman"/>
          <w:sz w:val="22"/>
          <w:szCs w:val="22"/>
        </w:rPr>
      </w:pPr>
      <w:r w:rsidRPr="0034734F">
        <w:rPr>
          <w:rFonts w:ascii="Times New Roman" w:hAnsi="Times New Roman"/>
          <w:sz w:val="22"/>
          <w:szCs w:val="22"/>
        </w:rPr>
        <w:t xml:space="preserve">ADOPTED by the Woodland Hills City Council of Woodland Hills, Utah, </w:t>
      </w:r>
      <w:proofErr w:type="gramStart"/>
      <w:r w:rsidRPr="0034734F">
        <w:rPr>
          <w:rFonts w:ascii="Times New Roman" w:hAnsi="Times New Roman"/>
          <w:sz w:val="22"/>
          <w:szCs w:val="22"/>
        </w:rPr>
        <w:t>this ___ day of _</w:t>
      </w:r>
      <w:proofErr w:type="gramEnd"/>
      <w:r w:rsidRPr="0034734F">
        <w:rPr>
          <w:rFonts w:ascii="Times New Roman" w:hAnsi="Times New Roman"/>
          <w:sz w:val="22"/>
          <w:szCs w:val="22"/>
        </w:rPr>
        <w:t>______</w:t>
      </w:r>
      <w:r w:rsidRPr="0034734F">
        <w:rPr>
          <w:rFonts w:ascii="Times New Roman" w:hAnsi="Times New Roman"/>
          <w:i/>
          <w:iCs/>
          <w:sz w:val="22"/>
          <w:szCs w:val="22"/>
        </w:rPr>
        <w:t>, 2</w:t>
      </w:r>
      <w:r>
        <w:rPr>
          <w:rFonts w:ascii="Times New Roman" w:hAnsi="Times New Roman"/>
          <w:i/>
          <w:iCs/>
          <w:sz w:val="22"/>
          <w:szCs w:val="22"/>
        </w:rPr>
        <w:t>0</w:t>
      </w:r>
      <w:r w:rsidRPr="0034734F">
        <w:rPr>
          <w:rFonts w:ascii="Times New Roman" w:hAnsi="Times New Roman"/>
          <w:sz w:val="22"/>
          <w:szCs w:val="22"/>
        </w:rPr>
        <w:t>26.</w:t>
      </w:r>
    </w:p>
    <w:p w14:paraId="72C35145" w14:textId="77777777" w:rsidR="00E531F2" w:rsidRPr="00A05102" w:rsidRDefault="00E531F2">
      <w:pPr>
        <w:rPr>
          <w:rFonts w:ascii="Times New Roman" w:hAnsi="Times New Roman"/>
          <w:sz w:val="22"/>
          <w:szCs w:val="22"/>
        </w:rPr>
      </w:pPr>
    </w:p>
    <w:p w14:paraId="6718CE2F" w14:textId="69656AE9" w:rsidR="002B68EF" w:rsidRPr="00A05102" w:rsidRDefault="002B68EF">
      <w:pPr>
        <w:rPr>
          <w:rFonts w:ascii="Times New Roman" w:hAnsi="Times New Roman"/>
          <w:sz w:val="22"/>
          <w:szCs w:val="22"/>
        </w:rPr>
      </w:pPr>
      <w:r w:rsidRPr="00A05102">
        <w:rPr>
          <w:rFonts w:ascii="Times New Roman" w:hAnsi="Times New Roman"/>
          <w:sz w:val="22"/>
          <w:szCs w:val="22"/>
        </w:rPr>
        <w:tab/>
      </w:r>
      <w:r w:rsidRPr="00A05102">
        <w:rPr>
          <w:rFonts w:ascii="Times New Roman" w:hAnsi="Times New Roman"/>
          <w:sz w:val="22"/>
          <w:szCs w:val="22"/>
        </w:rPr>
        <w:tab/>
      </w:r>
    </w:p>
    <w:p w14:paraId="3DAAC3D5" w14:textId="77777777" w:rsidR="002B68EF" w:rsidRPr="00A05102" w:rsidRDefault="002B68EF">
      <w:pPr>
        <w:ind w:left="720" w:firstLine="720"/>
        <w:rPr>
          <w:rFonts w:ascii="Times New Roman" w:hAnsi="Times New Roman"/>
          <w:sz w:val="22"/>
          <w:szCs w:val="22"/>
        </w:rPr>
      </w:pPr>
      <w:r w:rsidRPr="00A05102">
        <w:rPr>
          <w:rFonts w:ascii="Times New Roman" w:hAnsi="Times New Roman"/>
          <w:sz w:val="22"/>
          <w:szCs w:val="22"/>
        </w:rPr>
        <w:tab/>
      </w:r>
      <w:r w:rsidRPr="00A05102">
        <w:rPr>
          <w:rFonts w:ascii="Times New Roman" w:hAnsi="Times New Roman"/>
          <w:sz w:val="22"/>
          <w:szCs w:val="22"/>
        </w:rPr>
        <w:tab/>
      </w:r>
      <w:r w:rsidRPr="00A05102">
        <w:rPr>
          <w:rFonts w:ascii="Times New Roman" w:hAnsi="Times New Roman"/>
          <w:sz w:val="22"/>
          <w:szCs w:val="22"/>
        </w:rPr>
        <w:tab/>
      </w:r>
      <w:r w:rsidRPr="00A05102">
        <w:rPr>
          <w:rFonts w:ascii="Times New Roman" w:hAnsi="Times New Roman"/>
          <w:sz w:val="22"/>
          <w:szCs w:val="22"/>
        </w:rPr>
        <w:tab/>
      </w:r>
      <w:r w:rsidRPr="00A05102">
        <w:rPr>
          <w:rFonts w:ascii="Times New Roman" w:hAnsi="Times New Roman"/>
          <w:sz w:val="22"/>
          <w:szCs w:val="22"/>
        </w:rPr>
        <w:tab/>
      </w:r>
      <w:r w:rsidR="00E01824" w:rsidRPr="00A05102">
        <w:rPr>
          <w:rFonts w:ascii="Times New Roman" w:hAnsi="Times New Roman"/>
          <w:sz w:val="22"/>
          <w:szCs w:val="22"/>
        </w:rPr>
        <w:t>___________________________</w:t>
      </w:r>
    </w:p>
    <w:p w14:paraId="5B27854A" w14:textId="77777777" w:rsidR="002B68EF" w:rsidRPr="00A05102" w:rsidRDefault="002B68EF">
      <w:pPr>
        <w:rPr>
          <w:rFonts w:ascii="Times New Roman" w:hAnsi="Times New Roman"/>
          <w:sz w:val="22"/>
          <w:szCs w:val="22"/>
        </w:rPr>
      </w:pPr>
      <w:r w:rsidRPr="00A05102">
        <w:rPr>
          <w:rFonts w:ascii="Times New Roman" w:hAnsi="Times New Roman"/>
          <w:sz w:val="22"/>
          <w:szCs w:val="22"/>
        </w:rPr>
        <w:tab/>
      </w:r>
      <w:r w:rsidRPr="00A05102">
        <w:rPr>
          <w:rFonts w:ascii="Times New Roman" w:hAnsi="Times New Roman"/>
          <w:sz w:val="22"/>
          <w:szCs w:val="22"/>
        </w:rPr>
        <w:tab/>
      </w:r>
      <w:r w:rsidRPr="00A05102">
        <w:rPr>
          <w:rFonts w:ascii="Times New Roman" w:hAnsi="Times New Roman"/>
          <w:sz w:val="22"/>
          <w:szCs w:val="22"/>
        </w:rPr>
        <w:tab/>
      </w:r>
      <w:r w:rsidRPr="00A05102">
        <w:rPr>
          <w:rFonts w:ascii="Times New Roman" w:hAnsi="Times New Roman"/>
          <w:sz w:val="22"/>
          <w:szCs w:val="22"/>
        </w:rPr>
        <w:tab/>
      </w:r>
      <w:r w:rsidRPr="00A05102">
        <w:rPr>
          <w:rFonts w:ascii="Times New Roman" w:hAnsi="Times New Roman"/>
          <w:sz w:val="22"/>
          <w:szCs w:val="22"/>
        </w:rPr>
        <w:tab/>
      </w:r>
      <w:r w:rsidRPr="00A05102">
        <w:rPr>
          <w:rFonts w:ascii="Times New Roman" w:hAnsi="Times New Roman"/>
          <w:sz w:val="22"/>
          <w:szCs w:val="22"/>
        </w:rPr>
        <w:tab/>
      </w:r>
      <w:r w:rsidRPr="00A05102">
        <w:rPr>
          <w:rFonts w:ascii="Times New Roman" w:hAnsi="Times New Roman"/>
          <w:sz w:val="22"/>
          <w:szCs w:val="22"/>
        </w:rPr>
        <w:tab/>
        <w:t xml:space="preserve">Mayor </w:t>
      </w:r>
      <w:r w:rsidR="00627D80" w:rsidRPr="00A05102">
        <w:rPr>
          <w:rFonts w:ascii="Times New Roman" w:hAnsi="Times New Roman"/>
          <w:sz w:val="22"/>
          <w:szCs w:val="22"/>
        </w:rPr>
        <w:t>Ben Hillyard</w:t>
      </w:r>
    </w:p>
    <w:p w14:paraId="16314998" w14:textId="77777777" w:rsidR="002B68EF" w:rsidRPr="00A05102" w:rsidRDefault="002B68EF">
      <w:pPr>
        <w:rPr>
          <w:rFonts w:ascii="Times New Roman" w:hAnsi="Times New Roman"/>
          <w:sz w:val="22"/>
          <w:szCs w:val="22"/>
        </w:rPr>
      </w:pPr>
    </w:p>
    <w:p w14:paraId="7BE0FA4C" w14:textId="77777777" w:rsidR="002B68EF" w:rsidRPr="00A05102" w:rsidRDefault="002B68EF">
      <w:pPr>
        <w:rPr>
          <w:rFonts w:ascii="Times New Roman" w:hAnsi="Times New Roman"/>
          <w:sz w:val="22"/>
          <w:szCs w:val="22"/>
        </w:rPr>
      </w:pPr>
      <w:r w:rsidRPr="00A05102">
        <w:rPr>
          <w:rFonts w:ascii="Times New Roman" w:hAnsi="Times New Roman"/>
          <w:sz w:val="22"/>
          <w:szCs w:val="22"/>
        </w:rPr>
        <w:t>Attest:</w:t>
      </w:r>
    </w:p>
    <w:p w14:paraId="00EF2AA7" w14:textId="77777777" w:rsidR="002B68EF" w:rsidRPr="00A05102" w:rsidRDefault="002B68EF">
      <w:pPr>
        <w:rPr>
          <w:rFonts w:ascii="Times New Roman" w:hAnsi="Times New Roman"/>
          <w:sz w:val="22"/>
          <w:szCs w:val="22"/>
        </w:rPr>
      </w:pPr>
    </w:p>
    <w:p w14:paraId="7243F1A7" w14:textId="77777777" w:rsidR="002B68EF" w:rsidRPr="00A05102" w:rsidRDefault="002B68EF">
      <w:pPr>
        <w:rPr>
          <w:rFonts w:ascii="Times New Roman" w:hAnsi="Times New Roman"/>
          <w:sz w:val="22"/>
          <w:szCs w:val="22"/>
        </w:rPr>
      </w:pPr>
    </w:p>
    <w:p w14:paraId="339A7B39" w14:textId="77777777" w:rsidR="002B68EF" w:rsidRPr="00A05102" w:rsidRDefault="00E01824">
      <w:pPr>
        <w:rPr>
          <w:rFonts w:ascii="Times New Roman" w:hAnsi="Times New Roman"/>
          <w:sz w:val="22"/>
          <w:szCs w:val="22"/>
        </w:rPr>
      </w:pPr>
      <w:r w:rsidRPr="00A05102">
        <w:rPr>
          <w:rFonts w:ascii="Times New Roman" w:hAnsi="Times New Roman"/>
          <w:sz w:val="22"/>
          <w:szCs w:val="22"/>
        </w:rPr>
        <w:t>__________________________</w:t>
      </w:r>
    </w:p>
    <w:p w14:paraId="4875F9C5" w14:textId="77777777" w:rsidR="002B68EF" w:rsidRPr="00A05102" w:rsidRDefault="00E01824">
      <w:pPr>
        <w:rPr>
          <w:rFonts w:ascii="Times New Roman" w:hAnsi="Times New Roman"/>
          <w:sz w:val="22"/>
          <w:szCs w:val="22"/>
        </w:rPr>
      </w:pPr>
      <w:r w:rsidRPr="00A05102">
        <w:rPr>
          <w:rFonts w:ascii="Times New Roman" w:hAnsi="Times New Roman"/>
          <w:sz w:val="22"/>
          <w:szCs w:val="22"/>
        </w:rPr>
        <w:t>Jody Stones</w:t>
      </w:r>
      <w:r w:rsidR="002B68EF" w:rsidRPr="00A05102">
        <w:rPr>
          <w:rFonts w:ascii="Times New Roman" w:hAnsi="Times New Roman"/>
          <w:sz w:val="22"/>
          <w:szCs w:val="22"/>
        </w:rPr>
        <w:t xml:space="preserve">, </w:t>
      </w:r>
      <w:r w:rsidRPr="00A05102">
        <w:rPr>
          <w:rFonts w:ascii="Times New Roman" w:hAnsi="Times New Roman"/>
          <w:sz w:val="22"/>
          <w:szCs w:val="22"/>
        </w:rPr>
        <w:t xml:space="preserve">City </w:t>
      </w:r>
      <w:r w:rsidR="002B68EF" w:rsidRPr="00A05102">
        <w:rPr>
          <w:rFonts w:ascii="Times New Roman" w:hAnsi="Times New Roman"/>
          <w:sz w:val="22"/>
          <w:szCs w:val="22"/>
        </w:rPr>
        <w:t>Recorder</w:t>
      </w:r>
    </w:p>
    <w:p w14:paraId="70FBE004" w14:textId="77777777" w:rsidR="002B68EF" w:rsidRPr="00A05102" w:rsidRDefault="002B68EF">
      <w:pPr>
        <w:rPr>
          <w:rFonts w:ascii="Times New Roman" w:hAnsi="Times New Roman"/>
          <w:sz w:val="22"/>
          <w:szCs w:val="22"/>
        </w:rPr>
      </w:pPr>
    </w:p>
    <w:p w14:paraId="09CDF769" w14:textId="77777777" w:rsidR="002B68EF" w:rsidRPr="00A05102" w:rsidRDefault="002B68EF">
      <w:pPr>
        <w:rPr>
          <w:rFonts w:ascii="Times New Roman" w:hAnsi="Times New Roman"/>
          <w:sz w:val="22"/>
          <w:szCs w:val="22"/>
        </w:rPr>
      </w:pPr>
    </w:p>
    <w:p w14:paraId="3113DA68" w14:textId="77777777" w:rsidR="00A3093E" w:rsidRDefault="002B68EF">
      <w:pPr>
        <w:rPr>
          <w:rFonts w:ascii="Times New Roman" w:hAnsi="Times New Roman"/>
        </w:rPr>
      </w:pPr>
      <w:r>
        <w:rPr>
          <w:rFonts w:ascii="Times New Roman" w:hAnsi="Times New Roman"/>
        </w:rPr>
        <w:tab/>
      </w:r>
      <w:r>
        <w:rPr>
          <w:rFonts w:ascii="Times New Roman" w:hAnsi="Times New Roman"/>
        </w:rPr>
        <w:tab/>
      </w:r>
    </w:p>
    <w:p w14:paraId="03A9205E" w14:textId="77777777" w:rsidR="00A3093E" w:rsidRDefault="00A3093E">
      <w:pPr>
        <w:rPr>
          <w:rFonts w:ascii="Times New Roman" w:hAnsi="Times New Roman"/>
        </w:rPr>
      </w:pPr>
    </w:p>
    <w:p w14:paraId="0BAC9EF4" w14:textId="77777777" w:rsidR="00A3093E" w:rsidRDefault="00A3093E">
      <w:pPr>
        <w:rPr>
          <w:rFonts w:ascii="Times New Roman" w:hAnsi="Times New Roman"/>
        </w:rPr>
      </w:pPr>
    </w:p>
    <w:p w14:paraId="4A2E87B5" w14:textId="77777777" w:rsidR="00A3093E" w:rsidRDefault="00A3093E">
      <w:pPr>
        <w:rPr>
          <w:rFonts w:ascii="Times New Roman" w:hAnsi="Times New Roman"/>
        </w:rPr>
      </w:pPr>
    </w:p>
    <w:p w14:paraId="38A40EF6" w14:textId="77777777" w:rsidR="00A3093E" w:rsidRDefault="00A3093E">
      <w:pPr>
        <w:rPr>
          <w:rFonts w:ascii="Times New Roman" w:hAnsi="Times New Roman"/>
        </w:rPr>
      </w:pPr>
    </w:p>
    <w:p w14:paraId="64C9CF10" w14:textId="77777777" w:rsidR="00A3093E" w:rsidRDefault="00A3093E">
      <w:pPr>
        <w:rPr>
          <w:rFonts w:ascii="Times New Roman" w:hAnsi="Times New Roman"/>
        </w:rPr>
      </w:pPr>
    </w:p>
    <w:p w14:paraId="496947A0" w14:textId="77777777" w:rsidR="00A3093E" w:rsidRDefault="00A3093E">
      <w:pPr>
        <w:rPr>
          <w:rFonts w:ascii="Times New Roman" w:hAnsi="Times New Roman"/>
        </w:rPr>
      </w:pPr>
    </w:p>
    <w:p w14:paraId="463A2CEB" w14:textId="77777777" w:rsidR="00A3093E" w:rsidRDefault="00A3093E">
      <w:pPr>
        <w:rPr>
          <w:rFonts w:ascii="Times New Roman" w:hAnsi="Times New Roman"/>
        </w:rPr>
      </w:pPr>
    </w:p>
    <w:p w14:paraId="07FA6523" w14:textId="77777777" w:rsidR="00A3093E" w:rsidRDefault="00A3093E">
      <w:pPr>
        <w:rPr>
          <w:rFonts w:ascii="Times New Roman" w:hAnsi="Times New Roman"/>
        </w:rPr>
      </w:pPr>
    </w:p>
    <w:p w14:paraId="17B4C932" w14:textId="77777777" w:rsidR="00A3093E" w:rsidRDefault="00A3093E">
      <w:pPr>
        <w:rPr>
          <w:rFonts w:ascii="Times New Roman" w:hAnsi="Times New Roman"/>
        </w:rPr>
      </w:pPr>
    </w:p>
    <w:p w14:paraId="00D8180F" w14:textId="77777777" w:rsidR="00A3093E" w:rsidRDefault="00A3093E">
      <w:pPr>
        <w:rPr>
          <w:rFonts w:ascii="Times New Roman" w:hAnsi="Times New Roman"/>
        </w:rPr>
      </w:pPr>
    </w:p>
    <w:p w14:paraId="438E1087" w14:textId="77777777" w:rsidR="00A3093E" w:rsidRDefault="00A3093E">
      <w:pPr>
        <w:rPr>
          <w:rFonts w:ascii="Times New Roman" w:hAnsi="Times New Roman"/>
        </w:rPr>
      </w:pPr>
    </w:p>
    <w:p w14:paraId="3D17F1AB" w14:textId="77777777" w:rsidR="00A3093E" w:rsidRDefault="00A3093E">
      <w:pPr>
        <w:rPr>
          <w:rFonts w:ascii="Times New Roman" w:hAnsi="Times New Roman"/>
        </w:rPr>
      </w:pPr>
    </w:p>
    <w:p w14:paraId="21902067" w14:textId="77777777" w:rsidR="00A3093E" w:rsidRDefault="00A3093E">
      <w:pPr>
        <w:rPr>
          <w:rFonts w:ascii="Times New Roman" w:hAnsi="Times New Roman"/>
        </w:rPr>
      </w:pPr>
    </w:p>
    <w:p w14:paraId="47BA6922" w14:textId="77777777" w:rsidR="00A3093E" w:rsidRDefault="00A3093E">
      <w:pPr>
        <w:rPr>
          <w:rFonts w:ascii="Times New Roman" w:hAnsi="Times New Roman"/>
        </w:rPr>
      </w:pPr>
    </w:p>
    <w:p w14:paraId="6283432D" w14:textId="77777777" w:rsidR="00A3093E" w:rsidRDefault="00A3093E">
      <w:pPr>
        <w:rPr>
          <w:rFonts w:ascii="Times New Roman" w:hAnsi="Times New Roman"/>
        </w:rPr>
      </w:pPr>
    </w:p>
    <w:p w14:paraId="1D8A1996" w14:textId="77777777" w:rsidR="00A3093E" w:rsidRDefault="00A3093E">
      <w:pPr>
        <w:rPr>
          <w:rFonts w:ascii="Times New Roman" w:hAnsi="Times New Roman"/>
        </w:rPr>
      </w:pPr>
    </w:p>
    <w:p w14:paraId="00A60670" w14:textId="77777777" w:rsidR="00A3093E" w:rsidRDefault="00A3093E">
      <w:pPr>
        <w:rPr>
          <w:rFonts w:ascii="Times New Roman" w:hAnsi="Times New Roman"/>
        </w:rPr>
      </w:pPr>
    </w:p>
    <w:p w14:paraId="6216F4A8" w14:textId="77777777" w:rsidR="00A3093E" w:rsidRDefault="00A3093E">
      <w:pPr>
        <w:rPr>
          <w:rFonts w:ascii="Times New Roman" w:hAnsi="Times New Roman"/>
        </w:rPr>
      </w:pPr>
    </w:p>
    <w:p w14:paraId="20FA6871" w14:textId="77777777" w:rsidR="00A3093E" w:rsidRDefault="00A3093E">
      <w:pPr>
        <w:rPr>
          <w:rFonts w:ascii="Times New Roman" w:hAnsi="Times New Roman"/>
        </w:rPr>
      </w:pPr>
    </w:p>
    <w:p w14:paraId="3945ACD5" w14:textId="77777777" w:rsidR="00A3093E" w:rsidRDefault="00A3093E">
      <w:pPr>
        <w:rPr>
          <w:rFonts w:ascii="Times New Roman" w:hAnsi="Times New Roman"/>
        </w:rPr>
      </w:pPr>
    </w:p>
    <w:p w14:paraId="5A60DD5C" w14:textId="77777777" w:rsidR="00A3093E" w:rsidRDefault="00A3093E">
      <w:pPr>
        <w:rPr>
          <w:rFonts w:ascii="Times New Roman" w:hAnsi="Times New Roman"/>
        </w:rPr>
      </w:pPr>
    </w:p>
    <w:p w14:paraId="47853179" w14:textId="77777777" w:rsidR="00A3093E" w:rsidRDefault="00A3093E">
      <w:pPr>
        <w:rPr>
          <w:rFonts w:ascii="Times New Roman" w:hAnsi="Times New Roman"/>
        </w:rPr>
      </w:pPr>
    </w:p>
    <w:p w14:paraId="1A4C8D56" w14:textId="77777777" w:rsidR="00A3093E" w:rsidRDefault="00A3093E">
      <w:pPr>
        <w:rPr>
          <w:rFonts w:ascii="Times New Roman" w:hAnsi="Times New Roman"/>
        </w:rPr>
      </w:pPr>
    </w:p>
    <w:p w14:paraId="1E83C527" w14:textId="77777777" w:rsidR="00A3093E" w:rsidRDefault="00A3093E">
      <w:pPr>
        <w:rPr>
          <w:rFonts w:ascii="Times New Roman" w:hAnsi="Times New Roman"/>
        </w:rPr>
      </w:pPr>
    </w:p>
    <w:p w14:paraId="6EA386FC" w14:textId="77777777" w:rsidR="00A3093E" w:rsidRDefault="00A3093E">
      <w:pPr>
        <w:rPr>
          <w:rFonts w:ascii="Times New Roman" w:hAnsi="Times New Roman"/>
        </w:rPr>
      </w:pPr>
    </w:p>
    <w:p w14:paraId="158E7F24" w14:textId="77777777" w:rsidR="00A3093E" w:rsidRDefault="00A3093E">
      <w:pPr>
        <w:rPr>
          <w:rFonts w:ascii="Times New Roman" w:hAnsi="Times New Roman"/>
        </w:rPr>
      </w:pPr>
    </w:p>
    <w:p w14:paraId="03A1547A" w14:textId="77777777" w:rsidR="00A3093E" w:rsidRDefault="00A3093E">
      <w:pPr>
        <w:rPr>
          <w:rFonts w:ascii="Times New Roman" w:hAnsi="Times New Roman"/>
        </w:rPr>
      </w:pPr>
    </w:p>
    <w:p w14:paraId="2CCB4466" w14:textId="77777777" w:rsidR="00A3093E" w:rsidRDefault="00A3093E">
      <w:pPr>
        <w:rPr>
          <w:rFonts w:ascii="Times New Roman" w:hAnsi="Times New Roman"/>
        </w:rPr>
      </w:pPr>
    </w:p>
    <w:p w14:paraId="17E15C27" w14:textId="77777777" w:rsidR="00A3093E" w:rsidRDefault="00A3093E">
      <w:pPr>
        <w:rPr>
          <w:rFonts w:ascii="Times New Roman" w:hAnsi="Times New Roman"/>
        </w:rPr>
      </w:pPr>
    </w:p>
    <w:p w14:paraId="7A243B49" w14:textId="77777777" w:rsidR="00A3093E" w:rsidRDefault="00A3093E">
      <w:pPr>
        <w:rPr>
          <w:rFonts w:ascii="Times New Roman" w:hAnsi="Times New Roman"/>
        </w:rPr>
      </w:pPr>
    </w:p>
    <w:p w14:paraId="2B7EEDC0" w14:textId="77777777" w:rsidR="00A3093E" w:rsidRDefault="00A3093E">
      <w:pPr>
        <w:rPr>
          <w:rFonts w:ascii="Times New Roman" w:hAnsi="Times New Roman"/>
        </w:rPr>
      </w:pPr>
    </w:p>
    <w:p w14:paraId="54CDF26A" w14:textId="77777777" w:rsidR="00A3093E" w:rsidRDefault="00A3093E">
      <w:pPr>
        <w:rPr>
          <w:rFonts w:ascii="Times New Roman" w:hAnsi="Times New Roman"/>
        </w:rPr>
      </w:pPr>
    </w:p>
    <w:p w14:paraId="6AEBB22E" w14:textId="77777777" w:rsidR="00A3093E" w:rsidRDefault="00A3093E">
      <w:pPr>
        <w:rPr>
          <w:rFonts w:ascii="Times New Roman" w:hAnsi="Times New Roman"/>
        </w:rPr>
      </w:pPr>
    </w:p>
    <w:p w14:paraId="771B55CD" w14:textId="77777777" w:rsidR="00A3093E" w:rsidRDefault="00A3093E">
      <w:pPr>
        <w:rPr>
          <w:rFonts w:ascii="Times New Roman" w:hAnsi="Times New Roman"/>
        </w:rPr>
      </w:pPr>
    </w:p>
    <w:p w14:paraId="15CB855F" w14:textId="77777777" w:rsidR="00A3093E" w:rsidRDefault="00A3093E">
      <w:pPr>
        <w:rPr>
          <w:rFonts w:ascii="Times New Roman" w:hAnsi="Times New Roman"/>
        </w:rPr>
      </w:pPr>
    </w:p>
    <w:p w14:paraId="0E7D240C" w14:textId="77777777" w:rsidR="00A3093E" w:rsidRDefault="00A3093E">
      <w:pPr>
        <w:rPr>
          <w:rFonts w:ascii="Times New Roman" w:hAnsi="Times New Roman"/>
        </w:rPr>
      </w:pPr>
    </w:p>
    <w:p w14:paraId="38A42D72" w14:textId="77777777" w:rsidR="00A3093E" w:rsidRDefault="00A3093E">
      <w:pPr>
        <w:rPr>
          <w:rFonts w:ascii="Times New Roman" w:hAnsi="Times New Roman"/>
        </w:rPr>
      </w:pPr>
    </w:p>
    <w:p w14:paraId="27293BF1" w14:textId="77777777" w:rsidR="00A3093E" w:rsidRDefault="00A3093E">
      <w:pPr>
        <w:rPr>
          <w:rFonts w:ascii="Times New Roman" w:hAnsi="Times New Roman"/>
        </w:rPr>
      </w:pPr>
    </w:p>
    <w:p w14:paraId="74A92591" w14:textId="77777777" w:rsidR="00A3093E" w:rsidRDefault="00A3093E">
      <w:pPr>
        <w:rPr>
          <w:rFonts w:ascii="Times New Roman" w:hAnsi="Times New Roman"/>
        </w:rPr>
      </w:pPr>
    </w:p>
    <w:p w14:paraId="322B2CA0" w14:textId="77777777" w:rsidR="00A3093E" w:rsidRDefault="00A3093E">
      <w:pPr>
        <w:rPr>
          <w:rFonts w:ascii="Times New Roman" w:hAnsi="Times New Roman"/>
        </w:rPr>
      </w:pPr>
    </w:p>
    <w:sectPr w:rsidR="00A3093E">
      <w:endnotePr>
        <w:numFmt w:val="decimal"/>
        <w:numStart w:val="0"/>
      </w:endnotePr>
      <w:type w:val="continuous"/>
      <w:pgSz w:w="12240" w:h="15840"/>
      <w:pgMar w:top="1440" w:right="1800" w:bottom="1440" w:left="1800" w:header="720" w:footer="720"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C968" w14:textId="77777777" w:rsidR="007036D2" w:rsidRDefault="007036D2">
      <w:r>
        <w:separator/>
      </w:r>
    </w:p>
  </w:endnote>
  <w:endnote w:type="continuationSeparator" w:id="0">
    <w:p w14:paraId="3DDC84FB" w14:textId="77777777" w:rsidR="007036D2" w:rsidRDefault="0070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A9334" w14:textId="77777777" w:rsidR="007036D2" w:rsidRDefault="007036D2">
      <w:r>
        <w:separator/>
      </w:r>
    </w:p>
  </w:footnote>
  <w:footnote w:type="continuationSeparator" w:id="0">
    <w:p w14:paraId="2E52EF7E" w14:textId="77777777" w:rsidR="007036D2" w:rsidRDefault="0070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4211" w14:textId="0761818A" w:rsidR="002B68EF" w:rsidRPr="00627D80" w:rsidRDefault="002B68EF">
    <w:pPr>
      <w:pStyle w:val="Head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8CC9F8"/>
    <w:lvl w:ilvl="0">
      <w:start w:val="1"/>
      <w:numFmt w:val="decimal"/>
      <w:pStyle w:val="Heading1"/>
      <w:lvlText w:val="Section%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29BA1276"/>
    <w:multiLevelType w:val="multilevel"/>
    <w:tmpl w:val="B4908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2C64B4"/>
    <w:multiLevelType w:val="multilevel"/>
    <w:tmpl w:val="49FEE592"/>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num w:numId="1" w16cid:durableId="771242756">
    <w:abstractNumId w:val="0"/>
  </w:num>
  <w:num w:numId="2" w16cid:durableId="750473361">
    <w:abstractNumId w:val="1"/>
  </w:num>
  <w:num w:numId="3" w16cid:durableId="1743603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oNotTrackMove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1824"/>
    <w:rsid w:val="00052F65"/>
    <w:rsid w:val="001425E5"/>
    <w:rsid w:val="00166BB6"/>
    <w:rsid w:val="00223FA4"/>
    <w:rsid w:val="00247344"/>
    <w:rsid w:val="002910AA"/>
    <w:rsid w:val="002A60EF"/>
    <w:rsid w:val="002B68EF"/>
    <w:rsid w:val="002D5A39"/>
    <w:rsid w:val="0034734F"/>
    <w:rsid w:val="003E7100"/>
    <w:rsid w:val="0043328C"/>
    <w:rsid w:val="00503879"/>
    <w:rsid w:val="00510021"/>
    <w:rsid w:val="00520BB9"/>
    <w:rsid w:val="005A6219"/>
    <w:rsid w:val="005B5E7D"/>
    <w:rsid w:val="005C5C99"/>
    <w:rsid w:val="006059F5"/>
    <w:rsid w:val="00627D80"/>
    <w:rsid w:val="00671C29"/>
    <w:rsid w:val="00680B43"/>
    <w:rsid w:val="007036D2"/>
    <w:rsid w:val="0088774D"/>
    <w:rsid w:val="008A4613"/>
    <w:rsid w:val="00930261"/>
    <w:rsid w:val="00936DE7"/>
    <w:rsid w:val="009F47FB"/>
    <w:rsid w:val="00A02745"/>
    <w:rsid w:val="00A05102"/>
    <w:rsid w:val="00A3093E"/>
    <w:rsid w:val="00A9240E"/>
    <w:rsid w:val="00AE5E8E"/>
    <w:rsid w:val="00B87896"/>
    <w:rsid w:val="00C62F92"/>
    <w:rsid w:val="00CC45A6"/>
    <w:rsid w:val="00DD7552"/>
    <w:rsid w:val="00E01824"/>
    <w:rsid w:val="00E531F2"/>
    <w:rsid w:val="00E56961"/>
    <w:rsid w:val="00FD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2DF42"/>
  <w15:chartTrackingRefBased/>
  <w15:docId w15:val="{5771C73C-B17D-41D7-BA74-195CB140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ans Serif" w:hAnsi="MS Sans Serif"/>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2139</Characters>
  <Application>Microsoft Office Word</Application>
  <DocSecurity>0</DocSecurity>
  <Lines>106</Lines>
  <Paragraphs>67</Paragraphs>
  <ScaleCrop>false</ScaleCrop>
  <HeadingPairs>
    <vt:vector size="2" baseType="variant">
      <vt:variant>
        <vt:lpstr>Title</vt:lpstr>
      </vt:variant>
      <vt:variant>
        <vt:i4>1</vt:i4>
      </vt:variant>
    </vt:vector>
  </HeadingPairs>
  <TitlesOfParts>
    <vt:vector size="1" baseType="lpstr">
      <vt:lpstr>RESOLUTION NO</vt:lpstr>
    </vt:vector>
  </TitlesOfParts>
  <Company>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Debi &amp; Matt Peers</dc:creator>
  <cp:keywords/>
  <dc:description/>
  <cp:lastModifiedBy>Jody Stones</cp:lastModifiedBy>
  <cp:revision>2</cp:revision>
  <cp:lastPrinted>2026-01-05T20:26:00Z</cp:lastPrinted>
  <dcterms:created xsi:type="dcterms:W3CDTF">2026-02-20T21:59:00Z</dcterms:created>
  <dcterms:modified xsi:type="dcterms:W3CDTF">2026-02-20T21:59:00Z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bed2c91d-b84a-4b3e-8b95-ca14119f5de4</vt:lpwstr>
  </property>
</Properties>
</file>