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1F2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ROLL CALL</w:t>
      </w:r>
    </w:p>
    <w:p w14:paraId="03B58EFE" w14:textId="77777777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VOTING: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YES      NO</w:t>
      </w:r>
    </w:p>
    <w:p w14:paraId="673B6416" w14:textId="7FECB4FB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Mayor </w:t>
      </w:r>
      <w:r w:rsidR="009B76B4">
        <w:rPr>
          <w:rFonts w:ascii="Times New Roman" w:hAnsi="Times New Roman"/>
          <w:sz w:val="22"/>
        </w:rPr>
        <w:t>Ben Hillyard</w:t>
      </w:r>
      <w:r w:rsidR="00C9184E">
        <w:rPr>
          <w:rFonts w:ascii="Times New Roman" w:hAnsi="Times New Roman"/>
          <w:sz w:val="22"/>
        </w:rPr>
        <w:t xml:space="preserve"> (</w:t>
      </w:r>
      <w:r w:rsidR="009F389B">
        <w:rPr>
          <w:rFonts w:ascii="Times New Roman" w:hAnsi="Times New Roman"/>
          <w:sz w:val="22"/>
        </w:rPr>
        <w:t>tie only)</w:t>
      </w:r>
      <w:r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6C7B9A93" w14:textId="69D06AE1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Brian Hutchings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5CE5D989" w14:textId="20470B4D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65236C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Steve Johns</w:t>
      </w:r>
      <w:r w:rsidR="009F389B">
        <w:rPr>
          <w:rFonts w:ascii="Times New Roman" w:hAnsi="Times New Roman"/>
          <w:sz w:val="22"/>
        </w:rPr>
        <w:tab/>
        <w:t xml:space="preserve">[ </w:t>
      </w:r>
      <w:r w:rsidR="00A07A99">
        <w:rPr>
          <w:rFonts w:ascii="Times New Roman" w:hAnsi="Times New Roman"/>
          <w:sz w:val="22"/>
        </w:rPr>
        <w:t xml:space="preserve">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A07A9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 w:rsidR="009F389B"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8D73867" w14:textId="1432811E" w:rsidR="00CA567C" w:rsidRDefault="00542054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>Janet Lunt</w:t>
      </w:r>
      <w:r w:rsidR="00CA567C"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9F389B">
        <w:rPr>
          <w:rFonts w:ascii="Times New Roman" w:hAnsi="Times New Roman"/>
          <w:sz w:val="22"/>
        </w:rPr>
        <w:t xml:space="preserve"> </w:t>
      </w:r>
      <w:r w:rsidR="00CA567C">
        <w:rPr>
          <w:rFonts w:ascii="Times New Roman" w:hAnsi="Times New Roman"/>
          <w:sz w:val="22"/>
        </w:rPr>
        <w:t xml:space="preserve"> ]</w:t>
      </w:r>
      <w:proofErr w:type="gramEnd"/>
      <w:r w:rsidR="00CA567C">
        <w:rPr>
          <w:rFonts w:ascii="Times New Roman" w:hAnsi="Times New Roman"/>
          <w:sz w:val="22"/>
        </w:rPr>
        <w:t xml:space="preserve">  </w:t>
      </w:r>
      <w:proofErr w:type="gramStart"/>
      <w:r w:rsidR="00CA567C">
        <w:rPr>
          <w:rFonts w:ascii="Times New Roman" w:hAnsi="Times New Roman"/>
          <w:sz w:val="22"/>
        </w:rPr>
        <w:t xml:space="preserve">   [</w:t>
      </w:r>
      <w:proofErr w:type="gramEnd"/>
      <w:r w:rsidR="00CA567C">
        <w:rPr>
          <w:rFonts w:ascii="Times New Roman" w:hAnsi="Times New Roman"/>
          <w:sz w:val="22"/>
        </w:rPr>
        <w:t xml:space="preserve">   </w:t>
      </w:r>
      <w:proofErr w:type="gramStart"/>
      <w:r w:rsidR="00CA567C">
        <w:rPr>
          <w:rFonts w:ascii="Times New Roman" w:hAnsi="Times New Roman"/>
          <w:sz w:val="22"/>
        </w:rPr>
        <w:t xml:space="preserve">  ]</w:t>
      </w:r>
      <w:proofErr w:type="gramEnd"/>
    </w:p>
    <w:p w14:paraId="739BCD3D" w14:textId="7BD96ECF" w:rsidR="00CA567C" w:rsidRDefault="00CA567C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9B76B4">
        <w:rPr>
          <w:rFonts w:ascii="Times New Roman" w:hAnsi="Times New Roman"/>
          <w:sz w:val="22"/>
        </w:rPr>
        <w:t>Member Kari Malkovich</w:t>
      </w:r>
      <w:r>
        <w:rPr>
          <w:rFonts w:ascii="Times New Roman" w:hAnsi="Times New Roman"/>
          <w:sz w:val="22"/>
        </w:rPr>
        <w:tab/>
        <w:t>[</w:t>
      </w:r>
      <w:r w:rsidR="00A07A99">
        <w:rPr>
          <w:rFonts w:ascii="Times New Roman" w:hAnsi="Times New Roman"/>
          <w:sz w:val="22"/>
        </w:rPr>
        <w:t xml:space="preserve"> </w:t>
      </w:r>
      <w:r w:rsidR="009F389B">
        <w:rPr>
          <w:rFonts w:ascii="Times New Roman" w:hAnsi="Times New Roman"/>
          <w:sz w:val="22"/>
        </w:rPr>
        <w:t xml:space="preserve">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3B1D86E2" w14:textId="5910E2AD" w:rsidR="009F389B" w:rsidRDefault="009F389B" w:rsidP="00860FDC">
      <w:pPr>
        <w:pBdr>
          <w:top w:val="single" w:sz="6" w:space="3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tabs>
          <w:tab w:val="left" w:pos="3240"/>
        </w:tabs>
        <w:rPr>
          <w:rFonts w:ascii="Times New Roman" w:hAnsi="Times New Roman"/>
          <w:sz w:val="32"/>
        </w:rPr>
      </w:pPr>
      <w:r>
        <w:rPr>
          <w:rFonts w:ascii="Times New Roman" w:hAnsi="Times New Roman"/>
          <w:sz w:val="22"/>
        </w:rPr>
        <w:t xml:space="preserve">Council </w:t>
      </w:r>
      <w:r w:rsidR="00274E89">
        <w:rPr>
          <w:rFonts w:ascii="Times New Roman" w:hAnsi="Times New Roman"/>
          <w:sz w:val="22"/>
        </w:rPr>
        <w:t>Member</w:t>
      </w:r>
      <w:r w:rsidR="009216E0">
        <w:rPr>
          <w:rFonts w:ascii="Times New Roman" w:hAnsi="Times New Roman"/>
          <w:sz w:val="22"/>
        </w:rPr>
        <w:t xml:space="preserve"> </w:t>
      </w:r>
      <w:r w:rsidR="009B76B4">
        <w:rPr>
          <w:rFonts w:ascii="Times New Roman" w:hAnsi="Times New Roman"/>
          <w:sz w:val="22"/>
        </w:rPr>
        <w:t xml:space="preserve">Dan Roden </w:t>
      </w:r>
      <w:r>
        <w:rPr>
          <w:rFonts w:ascii="Times New Roman" w:hAnsi="Times New Roman"/>
          <w:sz w:val="22"/>
        </w:rPr>
        <w:tab/>
        <w:t>[</w:t>
      </w:r>
      <w:r w:rsidR="008F3770">
        <w:rPr>
          <w:rFonts w:ascii="Times New Roman" w:hAnsi="Times New Roman"/>
          <w:sz w:val="22"/>
        </w:rPr>
        <w:t xml:space="preserve">  </w:t>
      </w:r>
      <w:proofErr w:type="gramStart"/>
      <w:r w:rsidR="008F377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]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 xml:space="preserve">   [</w:t>
      </w:r>
      <w:proofErr w:type="gramEnd"/>
      <w:r>
        <w:rPr>
          <w:rFonts w:ascii="Times New Roman" w:hAnsi="Times New Roman"/>
          <w:sz w:val="22"/>
        </w:rPr>
        <w:t xml:space="preserve">   </w:t>
      </w:r>
      <w:proofErr w:type="gramStart"/>
      <w:r>
        <w:rPr>
          <w:rFonts w:ascii="Times New Roman" w:hAnsi="Times New Roman"/>
          <w:sz w:val="22"/>
        </w:rPr>
        <w:t xml:space="preserve">  ]</w:t>
      </w:r>
      <w:proofErr w:type="gramEnd"/>
    </w:p>
    <w:p w14:paraId="76CC7154" w14:textId="77777777" w:rsidR="00CA567C" w:rsidRDefault="00CA567C">
      <w:pPr>
        <w:tabs>
          <w:tab w:val="left" w:pos="3240"/>
        </w:tabs>
        <w:rPr>
          <w:rFonts w:ascii="Times New Roman" w:hAnsi="Times New Roman"/>
          <w:sz w:val="22"/>
        </w:rPr>
      </w:pPr>
    </w:p>
    <w:p w14:paraId="1C248C91" w14:textId="77777777" w:rsidR="00CA567C" w:rsidRDefault="00CA567C">
      <w:pPr>
        <w:rPr>
          <w:rFonts w:ascii="Times New Roman" w:hAnsi="Times New Roman"/>
          <w:sz w:val="22"/>
        </w:rPr>
      </w:pPr>
    </w:p>
    <w:p w14:paraId="413163A1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 </w:t>
      </w:r>
      <w:proofErr w:type="gramStart"/>
      <w:r>
        <w:rPr>
          <w:rFonts w:ascii="Times New Roman" w:hAnsi="Times New Roman"/>
          <w:sz w:val="22"/>
        </w:rPr>
        <w:t>move</w:t>
      </w:r>
      <w:proofErr w:type="gramEnd"/>
      <w:r>
        <w:rPr>
          <w:rFonts w:ascii="Times New Roman" w:hAnsi="Times New Roman"/>
          <w:sz w:val="22"/>
        </w:rPr>
        <w:t xml:space="preserve"> that this </w:t>
      </w:r>
      <w:r w:rsidR="00A5142D">
        <w:rPr>
          <w:rFonts w:ascii="Times New Roman" w:hAnsi="Times New Roman"/>
          <w:sz w:val="22"/>
        </w:rPr>
        <w:t>Ordinance</w:t>
      </w:r>
      <w:r w:rsidR="00B464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be adopted.</w:t>
      </w:r>
    </w:p>
    <w:p w14:paraId="1EC7DFDF" w14:textId="77777777" w:rsidR="00CA567C" w:rsidRDefault="00CA567C">
      <w:pPr>
        <w:rPr>
          <w:rFonts w:ascii="Times New Roman" w:hAnsi="Times New Roman"/>
          <w:sz w:val="22"/>
        </w:rPr>
      </w:pPr>
    </w:p>
    <w:p w14:paraId="74E43351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7191AB4D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7C6592FE" w14:textId="77777777" w:rsidR="008F3770" w:rsidRDefault="008F3770">
      <w:pPr>
        <w:rPr>
          <w:rFonts w:ascii="Times New Roman" w:hAnsi="Times New Roman"/>
          <w:sz w:val="22"/>
        </w:rPr>
      </w:pPr>
    </w:p>
    <w:p w14:paraId="5FC51B60" w14:textId="77777777" w:rsidR="00CA567C" w:rsidRDefault="00CA567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second the foregoing motion.</w:t>
      </w:r>
    </w:p>
    <w:p w14:paraId="27B80A84" w14:textId="77777777" w:rsidR="00CA567C" w:rsidRDefault="00CA567C">
      <w:pPr>
        <w:rPr>
          <w:rFonts w:ascii="Times New Roman" w:hAnsi="Times New Roman"/>
          <w:sz w:val="22"/>
        </w:rPr>
      </w:pPr>
    </w:p>
    <w:p w14:paraId="5A783F38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</w:t>
      </w:r>
    </w:p>
    <w:p w14:paraId="521E3C4E" w14:textId="77777777" w:rsidR="00CA567C" w:rsidRDefault="008F377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Council Member</w:t>
      </w:r>
    </w:p>
    <w:p w14:paraId="6CFC6AED" w14:textId="77777777" w:rsidR="008F3770" w:rsidRDefault="008F3770">
      <w:pPr>
        <w:rPr>
          <w:rFonts w:ascii="Times New Roman" w:hAnsi="Times New Roman"/>
          <w:sz w:val="22"/>
        </w:rPr>
      </w:pPr>
    </w:p>
    <w:p w14:paraId="2A9F0A33" w14:textId="77777777" w:rsidR="00CA567C" w:rsidRDefault="00CA567C">
      <w:pPr>
        <w:jc w:val="center"/>
        <w:rPr>
          <w:rFonts w:ascii="Times New Roman" w:hAnsi="Times New Roman"/>
          <w:sz w:val="32"/>
        </w:rPr>
        <w:sectPr w:rsidR="00CA567C" w:rsidSect="00F8165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  <w:numStart w:val="0"/>
          </w:endnotePr>
          <w:type w:val="continuous"/>
          <w:pgSz w:w="12240" w:h="15840"/>
          <w:pgMar w:top="432" w:right="1800" w:bottom="432" w:left="1800" w:header="720" w:footer="720" w:gutter="0"/>
          <w:cols w:num="2" w:space="720" w:equalWidth="0">
            <w:col w:w="4410" w:space="720"/>
            <w:col w:w="3510"/>
          </w:cols>
        </w:sectPr>
      </w:pPr>
    </w:p>
    <w:p w14:paraId="6CD3D1B8" w14:textId="3760A834" w:rsidR="00636677" w:rsidRDefault="00636677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535939327"/>
      <w:r w:rsidRPr="0022434F">
        <w:rPr>
          <w:rFonts w:ascii="Times New Roman" w:hAnsi="Times New Roman"/>
          <w:b/>
          <w:sz w:val="28"/>
          <w:szCs w:val="28"/>
        </w:rPr>
        <w:t>Ordinance 202</w:t>
      </w:r>
      <w:r w:rsidR="009B76B4">
        <w:rPr>
          <w:rFonts w:ascii="Times New Roman" w:hAnsi="Times New Roman"/>
          <w:b/>
          <w:sz w:val="28"/>
          <w:szCs w:val="28"/>
        </w:rPr>
        <w:t>6</w:t>
      </w:r>
    </w:p>
    <w:p w14:paraId="46637B8D" w14:textId="77777777" w:rsidR="00F97F83" w:rsidRDefault="00F97F8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5900802" w14:textId="45179535" w:rsidR="005535C7" w:rsidRDefault="00973381" w:rsidP="00636677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535C7">
        <w:rPr>
          <w:rFonts w:ascii="Times New Roman" w:hAnsi="Times New Roman"/>
          <w:b/>
          <w:sz w:val="24"/>
          <w:szCs w:val="24"/>
        </w:rPr>
        <w:t xml:space="preserve">An Ordinance </w:t>
      </w:r>
      <w:r w:rsidR="003B4224">
        <w:rPr>
          <w:rFonts w:ascii="Times New Roman" w:hAnsi="Times New Roman"/>
          <w:b/>
          <w:sz w:val="24"/>
          <w:szCs w:val="24"/>
        </w:rPr>
        <w:t>A</w:t>
      </w:r>
      <w:r w:rsidR="009C2B43">
        <w:rPr>
          <w:rFonts w:ascii="Times New Roman" w:hAnsi="Times New Roman"/>
          <w:b/>
          <w:sz w:val="24"/>
          <w:szCs w:val="24"/>
        </w:rPr>
        <w:t>mending</w:t>
      </w:r>
      <w:r w:rsidRPr="005535C7">
        <w:rPr>
          <w:rFonts w:ascii="Times New Roman" w:hAnsi="Times New Roman"/>
          <w:b/>
          <w:sz w:val="24"/>
          <w:szCs w:val="24"/>
        </w:rPr>
        <w:t xml:space="preserve"> City Code </w:t>
      </w:r>
      <w:r w:rsidR="001D2DC2">
        <w:rPr>
          <w:rFonts w:ascii="Times New Roman" w:hAnsi="Times New Roman"/>
          <w:b/>
          <w:bCs/>
          <w:sz w:val="24"/>
          <w:szCs w:val="24"/>
        </w:rPr>
        <w:t xml:space="preserve">10-8-10 Lighting </w:t>
      </w:r>
      <w:r w:rsidR="009B76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9D722D3" w14:textId="77777777" w:rsidR="009C2B43" w:rsidRPr="009A48F4" w:rsidRDefault="009C2B43" w:rsidP="00636677">
      <w:pPr>
        <w:tabs>
          <w:tab w:val="center" w:pos="468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FD7C19E" w14:textId="44FBD081" w:rsidR="00973381" w:rsidRPr="00144724" w:rsidRDefault="00973381" w:rsidP="00C96123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Woodland Hills City Planning Commission has reviewed and made a recommendation to the City Council </w:t>
      </w:r>
      <w:r w:rsidR="00DF763A" w:rsidRPr="00144724">
        <w:rPr>
          <w:rFonts w:ascii="Times New Roman" w:hAnsi="Times New Roman"/>
          <w:sz w:val="24"/>
          <w:szCs w:val="24"/>
        </w:rPr>
        <w:t>to a</w:t>
      </w:r>
      <w:r w:rsidR="009C2B43">
        <w:rPr>
          <w:rFonts w:ascii="Times New Roman" w:hAnsi="Times New Roman"/>
          <w:sz w:val="24"/>
          <w:szCs w:val="24"/>
        </w:rPr>
        <w:t>mend</w:t>
      </w:r>
      <w:r w:rsidR="005C6E91" w:rsidRPr="0014472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68256E">
        <w:rPr>
          <w:rFonts w:ascii="Times New Roman" w:hAnsi="Times New Roman"/>
          <w:sz w:val="24"/>
          <w:szCs w:val="24"/>
        </w:rPr>
        <w:t xml:space="preserve">; </w:t>
      </w:r>
      <w:r w:rsidRPr="00144724">
        <w:rPr>
          <w:rFonts w:ascii="Times New Roman" w:hAnsi="Times New Roman"/>
          <w:sz w:val="24"/>
          <w:szCs w:val="24"/>
        </w:rPr>
        <w:t xml:space="preserve">and </w:t>
      </w:r>
    </w:p>
    <w:p w14:paraId="48744DC6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332B8645" w14:textId="2DE6072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proofErr w:type="gramStart"/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>,</w:t>
      </w:r>
      <w:proofErr w:type="gramEnd"/>
      <w:r w:rsidRPr="00144724">
        <w:rPr>
          <w:rFonts w:ascii="Times New Roman" w:hAnsi="Times New Roman"/>
          <w:sz w:val="24"/>
          <w:szCs w:val="24"/>
        </w:rPr>
        <w:t xml:space="preserve"> a public hearing before the Planning Commission of Woodland Hills City was held </w:t>
      </w:r>
      <w:r w:rsidR="009B76B4">
        <w:rPr>
          <w:rFonts w:ascii="Times New Roman" w:hAnsi="Times New Roman"/>
          <w:sz w:val="24"/>
          <w:szCs w:val="24"/>
        </w:rPr>
        <w:t>on January 21, 2026</w:t>
      </w:r>
      <w:r w:rsidR="002F6687">
        <w:rPr>
          <w:rFonts w:ascii="Times New Roman" w:hAnsi="Times New Roman"/>
          <w:sz w:val="24"/>
          <w:szCs w:val="24"/>
        </w:rPr>
        <w:t>,</w:t>
      </w:r>
      <w:r w:rsidR="009B76B4">
        <w:rPr>
          <w:rFonts w:ascii="Times New Roman" w:hAnsi="Times New Roman"/>
          <w:sz w:val="24"/>
          <w:szCs w:val="24"/>
        </w:rPr>
        <w:t xml:space="preserve"> </w:t>
      </w:r>
      <w:r w:rsidRPr="00144724">
        <w:rPr>
          <w:rFonts w:ascii="Times New Roman" w:hAnsi="Times New Roman"/>
          <w:sz w:val="24"/>
          <w:szCs w:val="24"/>
        </w:rPr>
        <w:t xml:space="preserve">after being duly advertised as required by law; and </w:t>
      </w:r>
    </w:p>
    <w:p w14:paraId="7E8985F5" w14:textId="77777777" w:rsidR="00973381" w:rsidRPr="00144724" w:rsidRDefault="00973381" w:rsidP="00973381">
      <w:pPr>
        <w:ind w:firstLine="720"/>
        <w:rPr>
          <w:rFonts w:ascii="Times New Roman" w:hAnsi="Times New Roman"/>
          <w:sz w:val="24"/>
          <w:szCs w:val="24"/>
        </w:rPr>
      </w:pPr>
    </w:p>
    <w:p w14:paraId="27CAD491" w14:textId="51F73ED9" w:rsidR="00973381" w:rsidRPr="00144724" w:rsidRDefault="00973381" w:rsidP="00C96123">
      <w:pPr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b/>
          <w:bCs/>
          <w:sz w:val="24"/>
          <w:szCs w:val="24"/>
        </w:rPr>
        <w:t>WHEREAS</w:t>
      </w:r>
      <w:r w:rsidRPr="00144724">
        <w:rPr>
          <w:rFonts w:ascii="Times New Roman" w:hAnsi="Times New Roman"/>
          <w:sz w:val="24"/>
          <w:szCs w:val="24"/>
        </w:rPr>
        <w:t xml:space="preserve">, the City Council of Woodland Hills City finds that </w:t>
      </w:r>
      <w:r w:rsidR="008C5F48" w:rsidRPr="00144724">
        <w:rPr>
          <w:rFonts w:ascii="Times New Roman" w:hAnsi="Times New Roman"/>
          <w:sz w:val="24"/>
          <w:szCs w:val="24"/>
        </w:rPr>
        <w:t xml:space="preserve">said </w:t>
      </w:r>
      <w:r w:rsidR="009C2B43">
        <w:rPr>
          <w:rFonts w:ascii="Times New Roman" w:hAnsi="Times New Roman"/>
          <w:sz w:val="24"/>
          <w:szCs w:val="24"/>
        </w:rPr>
        <w:t>amendment</w:t>
      </w:r>
      <w:r w:rsidR="0068256E">
        <w:rPr>
          <w:rFonts w:ascii="Times New Roman" w:hAnsi="Times New Roman"/>
          <w:sz w:val="24"/>
          <w:szCs w:val="24"/>
        </w:rPr>
        <w:t xml:space="preserve"> </w:t>
      </w:r>
      <w:r w:rsidR="001A11BB" w:rsidRPr="00144724">
        <w:rPr>
          <w:rFonts w:ascii="Times New Roman" w:hAnsi="Times New Roman"/>
          <w:sz w:val="24"/>
          <w:szCs w:val="24"/>
        </w:rPr>
        <w:t>of</w:t>
      </w:r>
      <w:r w:rsidRPr="00144724">
        <w:rPr>
          <w:rFonts w:ascii="Times New Roman" w:hAnsi="Times New Roman"/>
          <w:sz w:val="24"/>
          <w:szCs w:val="24"/>
        </w:rPr>
        <w:t xml:space="preserve"> the </w:t>
      </w:r>
      <w:r w:rsidR="009B76B4" w:rsidRPr="00144724">
        <w:rPr>
          <w:rFonts w:ascii="Times New Roman" w:hAnsi="Times New Roman"/>
          <w:sz w:val="24"/>
          <w:szCs w:val="24"/>
        </w:rPr>
        <w:t xml:space="preserve">Woodland Hills Municipal City Code Title </w:t>
      </w:r>
      <w:r w:rsidR="001D2DC2">
        <w:rPr>
          <w:rFonts w:ascii="Times New Roman" w:hAnsi="Times New Roman"/>
          <w:sz w:val="24"/>
          <w:szCs w:val="24"/>
        </w:rPr>
        <w:t>10-8-10</w:t>
      </w:r>
      <w:r w:rsidR="008667E3" w:rsidRPr="008667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DC2">
        <w:rPr>
          <w:rFonts w:ascii="Times New Roman" w:hAnsi="Times New Roman"/>
          <w:sz w:val="24"/>
          <w:szCs w:val="24"/>
        </w:rPr>
        <w:t>Lighting;</w:t>
      </w:r>
      <w:proofErr w:type="gramEnd"/>
    </w:p>
    <w:p w14:paraId="2B498DCD" w14:textId="77777777" w:rsidR="00973381" w:rsidRPr="00144724" w:rsidRDefault="00973381" w:rsidP="00973381">
      <w:pPr>
        <w:rPr>
          <w:rFonts w:ascii="Times New Roman" w:hAnsi="Times New Roman"/>
          <w:sz w:val="24"/>
          <w:szCs w:val="24"/>
        </w:rPr>
      </w:pPr>
    </w:p>
    <w:p w14:paraId="41A4517A" w14:textId="6D86F4F4" w:rsidR="005C6AF0" w:rsidRDefault="004E5CC5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   NOW, THEREFORE,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BE IT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ORDAINED by the City Council of Woodland Hills City, Utah, that the </w:t>
      </w:r>
      <w:r w:rsidR="009B76B4" w:rsidRPr="005535C7">
        <w:rPr>
          <w:rFonts w:ascii="Times New Roman" w:hAnsi="Times New Roman"/>
          <w:b/>
          <w:sz w:val="24"/>
          <w:szCs w:val="24"/>
        </w:rPr>
        <w:t xml:space="preserve">City Code </w:t>
      </w:r>
      <w:r w:rsidR="001D2DC2">
        <w:rPr>
          <w:rFonts w:ascii="Times New Roman" w:hAnsi="Times New Roman"/>
          <w:b/>
          <w:bCs/>
          <w:sz w:val="24"/>
          <w:szCs w:val="24"/>
        </w:rPr>
        <w:t>10-8-10 Lighting</w:t>
      </w:r>
      <w:r w:rsidR="008667E3">
        <w:rPr>
          <w:rFonts w:ascii="Times New Roman" w:hAnsi="Times New Roman"/>
          <w:b/>
          <w:bCs/>
          <w:sz w:val="24"/>
          <w:szCs w:val="24"/>
        </w:rPr>
        <w:t xml:space="preserve"> be amended to read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80173E">
        <w:rPr>
          <w:rFonts w:ascii="Times New Roman" w:hAnsi="Times New Roman"/>
          <w:sz w:val="24"/>
          <w:szCs w:val="24"/>
        </w:rPr>
        <w:t xml:space="preserve"> </w:t>
      </w:r>
      <w:r w:rsidR="002B0FCF" w:rsidRPr="00144724">
        <w:rPr>
          <w:rFonts w:ascii="Times New Roman" w:hAnsi="Times New Roman"/>
          <w:sz w:val="24"/>
          <w:szCs w:val="24"/>
        </w:rPr>
        <w:t xml:space="preserve"> </w:t>
      </w:r>
    </w:p>
    <w:p w14:paraId="5C3AF257" w14:textId="77777777" w:rsidR="001D2DC2" w:rsidRDefault="001D2DC2" w:rsidP="00973381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</w:p>
    <w:p w14:paraId="7F88C2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Intent of lighting ordinance: The purpose of the Woodland Hills lighting ordinance is to establish regulations and guidelines for outdoor lighting that enhance public safety and security while preserving the night sky.</w:t>
      </w:r>
      <w:r w:rsidRPr="0043561E">
        <w:rPr>
          <w:rStyle w:val="eop"/>
          <w:sz w:val="22"/>
          <w:szCs w:val="22"/>
        </w:rPr>
        <w:t> </w:t>
      </w:r>
    </w:p>
    <w:p w14:paraId="626A6F3B" w14:textId="66637D1F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 </w:t>
      </w:r>
    </w:p>
    <w:p w14:paraId="283A2312" w14:textId="25450833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Any light source which exceeds one thousand one hundred (1,100) lumens (</w:t>
      </w:r>
      <w:r>
        <w:rPr>
          <w:rStyle w:val="normaltextrun"/>
          <w:sz w:val="22"/>
          <w:szCs w:val="22"/>
        </w:rPr>
        <w:t>75-watt</w:t>
      </w:r>
      <w:r w:rsidRPr="0043561E">
        <w:rPr>
          <w:rStyle w:val="normaltextrun"/>
          <w:sz w:val="22"/>
          <w:szCs w:val="22"/>
        </w:rPr>
        <w:t xml:space="preserve"> incandescent bulb,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LED or equivalent) must have its light source shielded such that:</w:t>
      </w:r>
      <w:r w:rsidRPr="0043561E">
        <w:rPr>
          <w:rStyle w:val="eop"/>
          <w:sz w:val="22"/>
          <w:szCs w:val="22"/>
        </w:rPr>
        <w:t> </w:t>
      </w:r>
    </w:p>
    <w:p w14:paraId="357560F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5" w:right="165"/>
        <w:textAlignment w:val="baseline"/>
        <w:rPr>
          <w:sz w:val="22"/>
          <w:szCs w:val="22"/>
        </w:rPr>
      </w:pPr>
    </w:p>
    <w:p w14:paraId="59602DF3" w14:textId="2BEB3933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itself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>light bulb) is not visible outside of the lot it is on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and lighting fixtures must be fully shielded or recessed if the light is greater than 75 watts incandescent or 13 watts LED or equivalent.</w:t>
      </w:r>
    </w:p>
    <w:p w14:paraId="456A527F" w14:textId="77777777" w:rsidR="0043561E" w:rsidRPr="0043561E" w:rsidRDefault="0043561E" w:rsidP="0043561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9CF96E5" w14:textId="2E7D4DE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Uplighting for landscaping and/or structures shall be avoided whenever possible, except in the displaying of a United States, State</w:t>
      </w:r>
      <w:r>
        <w:rPr>
          <w:rStyle w:val="normaltextrun"/>
          <w:sz w:val="22"/>
          <w:szCs w:val="22"/>
        </w:rPr>
        <w:t>,</w:t>
      </w:r>
      <w:r w:rsidRPr="0043561E">
        <w:rPr>
          <w:rStyle w:val="normaltextrun"/>
          <w:sz w:val="22"/>
          <w:szCs w:val="22"/>
        </w:rPr>
        <w:t xml:space="preserve"> or City flag.</w:t>
      </w:r>
      <w:r w:rsidRPr="0043561E">
        <w:rPr>
          <w:rStyle w:val="eop"/>
          <w:sz w:val="22"/>
          <w:szCs w:val="22"/>
        </w:rPr>
        <w:t> </w:t>
      </w:r>
    </w:p>
    <w:p w14:paraId="42D356C5" w14:textId="77777777" w:rsidR="0043561E" w:rsidRPr="0043561E" w:rsidRDefault="0043561E" w:rsidP="0043561E">
      <w:pPr>
        <w:pStyle w:val="ListParagraph"/>
        <w:rPr>
          <w:rFonts w:ascii="Times New Roman" w:hAnsi="Times New Roman"/>
        </w:rPr>
      </w:pPr>
    </w:p>
    <w:p w14:paraId="0BDCC44F" w14:textId="2D84A434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The lighting element is not shining directly on any surface </w:t>
      </w:r>
      <w:r>
        <w:rPr>
          <w:rStyle w:val="normaltextrun"/>
          <w:sz w:val="22"/>
          <w:szCs w:val="22"/>
        </w:rPr>
        <w:t>(</w:t>
      </w:r>
      <w:r w:rsidRPr="0043561E">
        <w:rPr>
          <w:rStyle w:val="normaltextrun"/>
          <w:sz w:val="22"/>
          <w:szCs w:val="22"/>
        </w:rPr>
        <w:t xml:space="preserve">such as a wall) that would amplify </w:t>
      </w:r>
      <w:r>
        <w:rPr>
          <w:rStyle w:val="normaltextrun"/>
          <w:sz w:val="22"/>
          <w:szCs w:val="22"/>
        </w:rPr>
        <w:t>its</w:t>
      </w:r>
      <w:r w:rsidRPr="0043561E">
        <w:rPr>
          <w:rStyle w:val="normaltextrun"/>
          <w:sz w:val="22"/>
          <w:szCs w:val="22"/>
        </w:rPr>
        <w:t xml:space="preserve"> light output. (Note: This says that a resident must shield their lights if they are brighter than 1,100 lumens. The city restricts </w:t>
      </w:r>
      <w:r>
        <w:rPr>
          <w:rStyle w:val="normaltextrun"/>
          <w:sz w:val="22"/>
          <w:szCs w:val="22"/>
        </w:rPr>
        <w:t xml:space="preserve">lighting exceeding 1,100 lumens unless installed for security purposes, including on any city-owned property, and exceptions are noted in </w:t>
      </w:r>
      <w:r w:rsidR="00106108">
        <w:rPr>
          <w:rStyle w:val="normaltextrun"/>
          <w:sz w:val="22"/>
          <w:szCs w:val="22"/>
        </w:rPr>
        <w:t>paragraph</w:t>
      </w:r>
      <w:r>
        <w:rPr>
          <w:rStyle w:val="normaltextrun"/>
          <w:sz w:val="22"/>
          <w:szCs w:val="22"/>
        </w:rPr>
        <w:t xml:space="preserve"> D</w:t>
      </w:r>
      <w:r w:rsidR="00106108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of this ordinance</w:t>
      </w:r>
      <w:r w:rsidRPr="0043561E">
        <w:rPr>
          <w:rStyle w:val="normaltextrun"/>
          <w:sz w:val="22"/>
          <w:szCs w:val="22"/>
        </w:rPr>
        <w:t xml:space="preserve">. For </w:t>
      </w:r>
      <w:r>
        <w:rPr>
          <w:rStyle w:val="normaltextrun"/>
          <w:sz w:val="22"/>
          <w:szCs w:val="22"/>
        </w:rPr>
        <w:t>comparison</w:t>
      </w:r>
      <w:r w:rsidRPr="0043561E">
        <w:rPr>
          <w:rStyle w:val="normaltextrun"/>
          <w:sz w:val="22"/>
          <w:szCs w:val="22"/>
        </w:rPr>
        <w:t xml:space="preserve">, the </w:t>
      </w:r>
      <w:r>
        <w:rPr>
          <w:rStyle w:val="normaltextrun"/>
          <w:sz w:val="22"/>
          <w:szCs w:val="22"/>
        </w:rPr>
        <w:t>following</w:t>
      </w:r>
      <w:r w:rsidRPr="0043561E">
        <w:rPr>
          <w:rStyle w:val="normaltextrun"/>
          <w:sz w:val="22"/>
          <w:szCs w:val="22"/>
        </w:rPr>
        <w:t xml:space="preserve"> information is provided:</w:t>
      </w:r>
      <w:r w:rsidRPr="0043561E">
        <w:rPr>
          <w:rStyle w:val="eop"/>
          <w:sz w:val="22"/>
          <w:szCs w:val="22"/>
        </w:rPr>
        <w:t> </w:t>
      </w:r>
    </w:p>
    <w:p w14:paraId="4547E5CA" w14:textId="77777777" w:rsidR="0043561E" w:rsidRPr="0043561E" w:rsidRDefault="0043561E" w:rsidP="0043561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F63BA81" w14:textId="49CE735A" w:rsidR="0043561E" w:rsidRPr="0043561E" w:rsidRDefault="0043561E" w:rsidP="0043561E">
      <w:pPr>
        <w:pStyle w:val="paragraph"/>
        <w:numPr>
          <w:ilvl w:val="0"/>
          <w:numId w:val="34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One thousand six hundred (1,600) lumens would be a </w:t>
      </w:r>
      <w:r>
        <w:rPr>
          <w:rStyle w:val="normaltextrun"/>
          <w:sz w:val="22"/>
          <w:szCs w:val="22"/>
        </w:rPr>
        <w:t>one-hundred-watt (100-watt) bulb or a 16-18-watt</w:t>
      </w:r>
      <w:r w:rsidRPr="0043561E">
        <w:rPr>
          <w:rStyle w:val="normaltextrun"/>
          <w:sz w:val="22"/>
          <w:szCs w:val="22"/>
        </w:rPr>
        <w:t xml:space="preserve"> LED light.</w:t>
      </w:r>
      <w:r w:rsidRPr="0043561E">
        <w:rPr>
          <w:rStyle w:val="eop"/>
          <w:sz w:val="22"/>
          <w:szCs w:val="22"/>
        </w:rPr>
        <w:t> </w:t>
      </w:r>
    </w:p>
    <w:p w14:paraId="34CDA781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1FF6BC5C" w14:textId="718A729B" w:rsidR="0043561E" w:rsidRDefault="0043561E" w:rsidP="0043561E">
      <w:pPr>
        <w:pStyle w:val="paragraph"/>
        <w:numPr>
          <w:ilvl w:val="0"/>
          <w:numId w:val="35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lastRenderedPageBreak/>
        <w:t xml:space="preserve">Eleven hundred (1,100) lumens would be a seventy-five (75) watt incandescent bulb, or a </w:t>
      </w:r>
      <w:r>
        <w:rPr>
          <w:rStyle w:val="normaltextrun"/>
          <w:sz w:val="22"/>
          <w:szCs w:val="22"/>
        </w:rPr>
        <w:t>13-watt</w:t>
      </w:r>
      <w:r w:rsidRPr="0043561E">
        <w:rPr>
          <w:rStyle w:val="normaltextrun"/>
          <w:sz w:val="22"/>
          <w:szCs w:val="22"/>
        </w:rPr>
        <w:t xml:space="preserve"> </w:t>
      </w:r>
      <w:proofErr w:type="gramStart"/>
      <w:r w:rsidRPr="0043561E">
        <w:rPr>
          <w:rStyle w:val="normaltextrun"/>
          <w:sz w:val="22"/>
          <w:szCs w:val="22"/>
        </w:rPr>
        <w:t>LED;</w:t>
      </w:r>
      <w:proofErr w:type="gramEnd"/>
      <w:r w:rsidRPr="0043561E">
        <w:rPr>
          <w:rStyle w:val="eop"/>
          <w:sz w:val="22"/>
          <w:szCs w:val="22"/>
        </w:rPr>
        <w:t> </w:t>
      </w:r>
    </w:p>
    <w:p w14:paraId="6F22868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57A4D290" w14:textId="77777777" w:rsidR="0043561E" w:rsidRPr="0043561E" w:rsidRDefault="0043561E" w:rsidP="0043561E">
      <w:pPr>
        <w:pStyle w:val="paragraph"/>
        <w:numPr>
          <w:ilvl w:val="0"/>
          <w:numId w:val="36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>Eight hundred (800) lumens would be a sixty (60) watt incandescent bulb or a 9-10 LED bulb; and</w:t>
      </w:r>
      <w:r w:rsidRPr="0043561E">
        <w:rPr>
          <w:rStyle w:val="eop"/>
          <w:sz w:val="22"/>
          <w:szCs w:val="22"/>
        </w:rPr>
        <w:t> </w:t>
      </w:r>
    </w:p>
    <w:p w14:paraId="25891C6F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692EC08B" w14:textId="41836E22" w:rsidR="0043561E" w:rsidRPr="0043561E" w:rsidRDefault="0043561E" w:rsidP="0043561E">
      <w:pPr>
        <w:pStyle w:val="paragraph"/>
        <w:numPr>
          <w:ilvl w:val="0"/>
          <w:numId w:val="37"/>
        </w:numPr>
        <w:spacing w:before="0" w:beforeAutospacing="0" w:after="0" w:afterAutospacing="0"/>
        <w:ind w:left="1860" w:firstLine="0"/>
        <w:textAlignment w:val="baseline"/>
        <w:rPr>
          <w:rStyle w:val="eop"/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Four hundred fifty (450) lumens would be a forty (40) watt incandescent bulb or a </w:t>
      </w:r>
      <w:r>
        <w:rPr>
          <w:rStyle w:val="normaltextrun"/>
          <w:sz w:val="22"/>
          <w:szCs w:val="22"/>
        </w:rPr>
        <w:t>6-watt</w:t>
      </w:r>
      <w:r w:rsidRPr="0043561E">
        <w:rPr>
          <w:rStyle w:val="normaltextrun"/>
          <w:sz w:val="22"/>
          <w:szCs w:val="22"/>
        </w:rPr>
        <w:t xml:space="preserve"> LED bulb.</w:t>
      </w:r>
      <w:r w:rsidRPr="0043561E">
        <w:rPr>
          <w:rStyle w:val="eop"/>
          <w:sz w:val="22"/>
          <w:szCs w:val="22"/>
        </w:rPr>
        <w:t> </w:t>
      </w:r>
    </w:p>
    <w:p w14:paraId="67767F1E" w14:textId="77777777" w:rsidR="0043561E" w:rsidRPr="0043561E" w:rsidRDefault="0043561E" w:rsidP="0043561E">
      <w:pPr>
        <w:pStyle w:val="paragraph"/>
        <w:spacing w:before="0" w:beforeAutospacing="0" w:after="0" w:afterAutospacing="0"/>
        <w:ind w:left="1860"/>
        <w:textAlignment w:val="baseline"/>
        <w:rPr>
          <w:sz w:val="22"/>
          <w:szCs w:val="22"/>
        </w:rPr>
      </w:pPr>
    </w:p>
    <w:p w14:paraId="419D735B" w14:textId="7A714F6F" w:rsidR="0043561E" w:rsidRPr="0043561E" w:rsidRDefault="0043561E" w:rsidP="0043561E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>Temporary lighting is approved for up to 24 hours</w:t>
      </w:r>
      <w:r>
        <w:rPr>
          <w:rStyle w:val="normaltextrun"/>
          <w:sz w:val="22"/>
          <w:szCs w:val="22"/>
        </w:rPr>
        <w:t>, which may emit light stronger than 1100 lumens, for special outside productions, sporting events, and other similar</w:t>
      </w:r>
      <w:r w:rsidRPr="0043561E">
        <w:rPr>
          <w:rStyle w:val="normaltextrun"/>
          <w:sz w:val="22"/>
          <w:szCs w:val="22"/>
        </w:rPr>
        <w:t xml:space="preserve"> activities, </w:t>
      </w:r>
      <w:proofErr w:type="gramStart"/>
      <w:r w:rsidRPr="0043561E">
        <w:rPr>
          <w:rStyle w:val="normaltextrun"/>
          <w:sz w:val="22"/>
          <w:szCs w:val="22"/>
        </w:rPr>
        <w:t>as long as</w:t>
      </w:r>
      <w:proofErr w:type="gramEnd"/>
      <w:r w:rsidRPr="0043561E">
        <w:rPr>
          <w:rStyle w:val="normaltextrun"/>
          <w:sz w:val="22"/>
          <w:szCs w:val="22"/>
        </w:rPr>
        <w:t xml:space="preserve"> no safety hazard is created.</w:t>
      </w:r>
      <w:r w:rsidRPr="0043561E">
        <w:rPr>
          <w:rStyle w:val="eop"/>
          <w:sz w:val="22"/>
          <w:szCs w:val="22"/>
        </w:rPr>
        <w:t> </w:t>
      </w:r>
    </w:p>
    <w:p w14:paraId="710F7695" w14:textId="13C0AAF9" w:rsidR="0043561E" w:rsidRPr="0043561E" w:rsidRDefault="0043561E" w:rsidP="00106108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eop"/>
          <w:sz w:val="22"/>
          <w:szCs w:val="22"/>
        </w:rPr>
        <w:t> </w:t>
      </w:r>
    </w:p>
    <w:p w14:paraId="724E90DD" w14:textId="6F597EFD" w:rsidR="0043561E" w:rsidRPr="0043561E" w:rsidRDefault="0043561E" w:rsidP="0043561E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43561E">
        <w:rPr>
          <w:rStyle w:val="normaltextrun"/>
          <w:sz w:val="22"/>
          <w:szCs w:val="22"/>
        </w:rPr>
        <w:t xml:space="preserve">No </w:t>
      </w:r>
      <w:proofErr w:type="gramStart"/>
      <w:r w:rsidRPr="0043561E">
        <w:rPr>
          <w:rStyle w:val="normaltextrun"/>
          <w:sz w:val="22"/>
          <w:szCs w:val="22"/>
        </w:rPr>
        <w:t>street lights</w:t>
      </w:r>
      <w:proofErr w:type="gramEnd"/>
      <w:r w:rsidRPr="0043561E">
        <w:rPr>
          <w:rStyle w:val="normaltextrun"/>
          <w:sz w:val="22"/>
          <w:szCs w:val="22"/>
        </w:rPr>
        <w:t xml:space="preserve"> shall be erected on city streets.</w:t>
      </w:r>
      <w:r w:rsidRPr="0043561E">
        <w:rPr>
          <w:rStyle w:val="eop"/>
          <w:sz w:val="22"/>
          <w:szCs w:val="22"/>
        </w:rPr>
        <w:t> </w:t>
      </w:r>
    </w:p>
    <w:p w14:paraId="56A89178" w14:textId="77777777" w:rsidR="009B76B4" w:rsidRPr="0043561E" w:rsidRDefault="009B76B4" w:rsidP="00D955CF">
      <w:pPr>
        <w:rPr>
          <w:sz w:val="24"/>
          <w:szCs w:val="24"/>
        </w:rPr>
      </w:pPr>
    </w:p>
    <w:p w14:paraId="1CCB114D" w14:textId="77777777" w:rsidR="0095024A" w:rsidRDefault="0095024A" w:rsidP="00D955CF">
      <w:pPr>
        <w:rPr>
          <w:b/>
          <w:bCs/>
          <w:sz w:val="24"/>
          <w:szCs w:val="24"/>
        </w:rPr>
      </w:pPr>
    </w:p>
    <w:p w14:paraId="45C043DE" w14:textId="77777777" w:rsidR="0095024A" w:rsidRDefault="0095024A" w:rsidP="00D955CF">
      <w:pPr>
        <w:rPr>
          <w:b/>
          <w:bCs/>
          <w:sz w:val="24"/>
          <w:szCs w:val="24"/>
        </w:rPr>
      </w:pPr>
    </w:p>
    <w:p w14:paraId="0486BC2F" w14:textId="77777777" w:rsidR="0095024A" w:rsidRDefault="0095024A" w:rsidP="00D955CF">
      <w:pPr>
        <w:rPr>
          <w:b/>
          <w:bCs/>
          <w:sz w:val="24"/>
          <w:szCs w:val="24"/>
        </w:rPr>
      </w:pPr>
    </w:p>
    <w:p w14:paraId="285CE8D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60605920" w14:textId="77777777" w:rsidR="0095024A" w:rsidRDefault="0095024A" w:rsidP="00D955CF">
      <w:pPr>
        <w:rPr>
          <w:b/>
          <w:bCs/>
          <w:sz w:val="24"/>
          <w:szCs w:val="24"/>
        </w:rPr>
      </w:pPr>
    </w:p>
    <w:p w14:paraId="382CED47" w14:textId="77777777" w:rsidR="009B76B4" w:rsidRPr="00144724" w:rsidRDefault="009B76B4" w:rsidP="00D955CF">
      <w:pPr>
        <w:rPr>
          <w:b/>
          <w:bCs/>
          <w:sz w:val="24"/>
          <w:szCs w:val="24"/>
        </w:rPr>
      </w:pPr>
    </w:p>
    <w:p w14:paraId="77156514" w14:textId="0763C312" w:rsidR="00636677" w:rsidRDefault="00636677" w:rsidP="00C96123">
      <w:pPr>
        <w:tabs>
          <w:tab w:val="center" w:pos="4680"/>
        </w:tabs>
        <w:rPr>
          <w:rFonts w:ascii="Times New Roman" w:hAnsi="Times New Roman"/>
          <w:bCs/>
          <w:sz w:val="24"/>
          <w:szCs w:val="24"/>
        </w:rPr>
      </w:pPr>
      <w:r w:rsidRPr="00144724">
        <w:rPr>
          <w:rFonts w:ascii="Aptos" w:hAnsi="Aptos"/>
          <w:bCs/>
          <w:sz w:val="24"/>
          <w:szCs w:val="24"/>
        </w:rPr>
        <w:t xml:space="preserve"> </w:t>
      </w:r>
      <w:r w:rsidRPr="00144724">
        <w:rPr>
          <w:rFonts w:ascii="Times New Roman" w:hAnsi="Times New Roman"/>
          <w:bCs/>
          <w:sz w:val="24"/>
          <w:szCs w:val="24"/>
        </w:rPr>
        <w:t>PASSED AND ADOPTED by the City Council of Woodland Hills, Utah, this ______ day of _________________, 202</w:t>
      </w:r>
      <w:r w:rsidR="009B76B4">
        <w:rPr>
          <w:rFonts w:ascii="Times New Roman" w:hAnsi="Times New Roman"/>
          <w:bCs/>
          <w:sz w:val="24"/>
          <w:szCs w:val="24"/>
        </w:rPr>
        <w:t>6</w:t>
      </w:r>
      <w:r w:rsidRPr="00144724">
        <w:rPr>
          <w:rFonts w:ascii="Times New Roman" w:hAnsi="Times New Roman"/>
          <w:bCs/>
          <w:sz w:val="24"/>
          <w:szCs w:val="24"/>
        </w:rPr>
        <w:t>.</w:t>
      </w:r>
    </w:p>
    <w:p w14:paraId="051481D9" w14:textId="77777777" w:rsidR="00144724" w:rsidRPr="00144724" w:rsidRDefault="00144724" w:rsidP="002B0FCF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0AD39592" w14:textId="77777777" w:rsidR="00636677" w:rsidRPr="00144724" w:rsidRDefault="00636677" w:rsidP="00636677">
      <w:pPr>
        <w:jc w:val="both"/>
        <w:rPr>
          <w:rFonts w:ascii="Times New Roman" w:hAnsi="Times New Roman"/>
          <w:sz w:val="24"/>
          <w:szCs w:val="24"/>
        </w:rPr>
      </w:pP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  <w:r w:rsidRPr="00144724">
        <w:rPr>
          <w:rFonts w:ascii="Times New Roman" w:hAnsi="Times New Roman"/>
          <w:sz w:val="24"/>
          <w:szCs w:val="24"/>
        </w:rPr>
        <w:tab/>
      </w:r>
    </w:p>
    <w:p w14:paraId="721DCBB1" w14:textId="77777777" w:rsidR="00636677" w:rsidRPr="00B76C53" w:rsidRDefault="00636677" w:rsidP="00636677">
      <w:pPr>
        <w:jc w:val="right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_______________________________________</w:t>
      </w:r>
    </w:p>
    <w:p w14:paraId="7C1C3457" w14:textId="42163EBE" w:rsidR="00636677" w:rsidRPr="00B76C53" w:rsidRDefault="00636677" w:rsidP="00636677">
      <w:pPr>
        <w:ind w:left="360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                          </w:t>
      </w:r>
      <w:r w:rsidR="009B76B4">
        <w:rPr>
          <w:rFonts w:ascii="Times New Roman" w:hAnsi="Times New Roman"/>
          <w:bCs/>
          <w:sz w:val="22"/>
          <w:szCs w:val="22"/>
        </w:rPr>
        <w:t xml:space="preserve">Ben Hillyard </w:t>
      </w:r>
    </w:p>
    <w:p w14:paraId="629F6303" w14:textId="1C2E9400" w:rsidR="00636677" w:rsidRPr="00B76C53" w:rsidRDefault="00636677" w:rsidP="00B76C53">
      <w:pPr>
        <w:ind w:left="4320" w:firstLine="720"/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 xml:space="preserve">Mayor of </w:t>
      </w:r>
      <w:r w:rsidRPr="00B76C53">
        <w:rPr>
          <w:rFonts w:ascii="Times New Roman" w:hAnsi="Times New Roman"/>
          <w:bCs/>
          <w:sz w:val="22"/>
          <w:szCs w:val="22"/>
        </w:rPr>
        <w:t xml:space="preserve">Woodland Hills, </w:t>
      </w:r>
      <w:r w:rsidRPr="00B76C53">
        <w:rPr>
          <w:rFonts w:ascii="Times New Roman" w:hAnsi="Times New Roman"/>
          <w:sz w:val="22"/>
          <w:szCs w:val="22"/>
        </w:rPr>
        <w:t>Utah</w:t>
      </w:r>
      <w:r w:rsidRPr="00B76C53">
        <w:rPr>
          <w:rFonts w:ascii="Times New Roman" w:hAnsi="Times New Roman"/>
          <w:sz w:val="22"/>
          <w:szCs w:val="22"/>
        </w:rPr>
        <w:tab/>
      </w:r>
      <w:r w:rsidRPr="00B76C53">
        <w:rPr>
          <w:rFonts w:ascii="Times New Roman" w:hAnsi="Times New Roman"/>
          <w:sz w:val="22"/>
          <w:szCs w:val="22"/>
        </w:rPr>
        <w:tab/>
      </w:r>
    </w:p>
    <w:p w14:paraId="7F5719AB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21351FDF" w14:textId="77777777" w:rsidR="00F97F83" w:rsidRDefault="00F97F83" w:rsidP="00636677">
      <w:pPr>
        <w:rPr>
          <w:rFonts w:ascii="Times New Roman" w:hAnsi="Times New Roman"/>
          <w:sz w:val="22"/>
          <w:szCs w:val="22"/>
        </w:rPr>
      </w:pPr>
    </w:p>
    <w:p w14:paraId="17A65457" w14:textId="4B80A48A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ATTEST:</w:t>
      </w:r>
    </w:p>
    <w:p w14:paraId="62FE56CF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</w:p>
    <w:p w14:paraId="52552ECC" w14:textId="77777777" w:rsidR="00636677" w:rsidRPr="00B76C53" w:rsidRDefault="00636677" w:rsidP="00636677">
      <w:pPr>
        <w:rPr>
          <w:rFonts w:ascii="Times New Roman" w:hAnsi="Times New Roman"/>
          <w:sz w:val="22"/>
          <w:szCs w:val="22"/>
        </w:rPr>
      </w:pPr>
      <w:r w:rsidRPr="00B76C53">
        <w:rPr>
          <w:rFonts w:ascii="Times New Roman" w:hAnsi="Times New Roman"/>
          <w:sz w:val="22"/>
          <w:szCs w:val="22"/>
        </w:rPr>
        <w:t>_______________________________</w:t>
      </w:r>
    </w:p>
    <w:p w14:paraId="28F11BA8" w14:textId="5D4A55F7" w:rsidR="00636677" w:rsidRDefault="00636677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  <w:r w:rsidRPr="00B76C53">
        <w:rPr>
          <w:rFonts w:ascii="Times New Roman" w:hAnsi="Times New Roman"/>
          <w:bCs/>
          <w:sz w:val="22"/>
          <w:szCs w:val="22"/>
        </w:rPr>
        <w:t>Jody Stones</w:t>
      </w:r>
      <w:r w:rsidR="00B76C53">
        <w:rPr>
          <w:rFonts w:ascii="Times New Roman" w:hAnsi="Times New Roman"/>
          <w:bCs/>
          <w:sz w:val="22"/>
          <w:szCs w:val="22"/>
        </w:rPr>
        <w:t>, City Recorder</w:t>
      </w:r>
    </w:p>
    <w:p w14:paraId="74568B37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9FC0C8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A43C4DD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2E1DDBF" w14:textId="77777777" w:rsidR="009B76B4" w:rsidRDefault="009B76B4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9B55B0D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27F9B088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FF3D5F8" w14:textId="77777777" w:rsidR="00106108" w:rsidRDefault="00106108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F166FC6" w14:textId="77777777" w:rsidR="00106108" w:rsidRDefault="00106108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7F7B36CF" w14:textId="77777777" w:rsidR="00106108" w:rsidRDefault="00106108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AA4817A" w14:textId="77777777" w:rsidR="00106108" w:rsidRDefault="00106108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6E254A39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8B94E65" w14:textId="77777777" w:rsidR="008246A0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69F9361" w14:textId="77777777" w:rsidR="008246A0" w:rsidRPr="00B76C53" w:rsidRDefault="008246A0" w:rsidP="00636677">
      <w:pPr>
        <w:tabs>
          <w:tab w:val="right" w:pos="3639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FA76C50" w14:textId="77777777" w:rsidR="00636677" w:rsidRPr="007D6A8A" w:rsidRDefault="00636677" w:rsidP="00636677">
      <w:pPr>
        <w:tabs>
          <w:tab w:val="right" w:pos="3639"/>
        </w:tabs>
        <w:jc w:val="both"/>
        <w:rPr>
          <w:rFonts w:ascii="Times New Roman" w:hAnsi="Times New Roman"/>
          <w:sz w:val="22"/>
          <w:szCs w:val="22"/>
        </w:rPr>
      </w:pPr>
    </w:p>
    <w:bookmarkEnd w:id="0"/>
    <w:p w14:paraId="1CF3AA76" w14:textId="77777777" w:rsidR="00144724" w:rsidRDefault="00144724" w:rsidP="00C31C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C9D6C5" w14:textId="529E4616" w:rsidR="00C31CB2" w:rsidRPr="00973381" w:rsidRDefault="00C31CB2" w:rsidP="00C31CB2">
      <w:pPr>
        <w:jc w:val="center"/>
        <w:rPr>
          <w:rFonts w:ascii="Times New Roman" w:hAnsi="Times New Roman"/>
          <w:b/>
          <w:sz w:val="24"/>
          <w:szCs w:val="24"/>
        </w:rPr>
      </w:pPr>
      <w:r w:rsidRPr="00973381">
        <w:rPr>
          <w:rFonts w:ascii="Times New Roman" w:hAnsi="Times New Roman"/>
          <w:b/>
          <w:sz w:val="24"/>
          <w:szCs w:val="24"/>
        </w:rPr>
        <w:t>CERTIFICATE OF POSTING ORDINANCE</w:t>
      </w:r>
    </w:p>
    <w:p w14:paraId="684132FC" w14:textId="77777777" w:rsidR="00C31CB2" w:rsidRPr="00973381" w:rsidRDefault="00C31CB2" w:rsidP="00C31CB2">
      <w:pPr>
        <w:jc w:val="center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For the City of Woodland Hills</w:t>
      </w:r>
    </w:p>
    <w:p w14:paraId="284DCB36" w14:textId="77777777" w:rsidR="00C31CB2" w:rsidRPr="00973381" w:rsidRDefault="00C31CB2" w:rsidP="00C31CB2">
      <w:pPr>
        <w:rPr>
          <w:rFonts w:ascii="Times New Roman" w:hAnsi="Times New Roman"/>
          <w:b/>
          <w:sz w:val="24"/>
          <w:szCs w:val="24"/>
        </w:rPr>
      </w:pPr>
    </w:p>
    <w:p w14:paraId="607393E2" w14:textId="7168B3F1" w:rsidR="00C31CB2" w:rsidRPr="00973381" w:rsidRDefault="00C31CB2" w:rsidP="00437041">
      <w:pPr>
        <w:pStyle w:val="Header"/>
        <w:tabs>
          <w:tab w:val="clear" w:pos="4320"/>
          <w:tab w:val="clear" w:pos="8640"/>
          <w:tab w:val="left" w:pos="742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I, Jody Stones, the duly appointed Recorder for the City of Woodland Hills, hereby certify that copies of the foregoing Ordinance No.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>-       were posted at three public places within the</w:t>
      </w:r>
      <w:r w:rsidR="00096617" w:rsidRPr="00973381">
        <w:rPr>
          <w:rFonts w:ascii="Times New Roman" w:hAnsi="Times New Roman"/>
          <w:sz w:val="24"/>
          <w:szCs w:val="24"/>
        </w:rPr>
        <w:t xml:space="preserve"> </w:t>
      </w:r>
      <w:r w:rsidRPr="00973381">
        <w:rPr>
          <w:rFonts w:ascii="Times New Roman" w:hAnsi="Times New Roman"/>
          <w:sz w:val="24"/>
          <w:szCs w:val="24"/>
        </w:rPr>
        <w:t xml:space="preserve">municipality this </w:t>
      </w:r>
      <w:proofErr w:type="gramStart"/>
      <w:r w:rsidRPr="00973381">
        <w:rPr>
          <w:rFonts w:ascii="Times New Roman" w:hAnsi="Times New Roman"/>
          <w:sz w:val="24"/>
          <w:szCs w:val="24"/>
        </w:rPr>
        <w:t>__________</w:t>
      </w:r>
      <w:proofErr w:type="spellStart"/>
      <w:r w:rsidRPr="00973381">
        <w:rPr>
          <w:rFonts w:ascii="Times New Roman" w:hAnsi="Times New Roman"/>
          <w:sz w:val="24"/>
          <w:szCs w:val="24"/>
        </w:rPr>
        <w:t>th</w:t>
      </w:r>
      <w:proofErr w:type="spellEnd"/>
      <w:r w:rsidRPr="00973381">
        <w:rPr>
          <w:rFonts w:ascii="Times New Roman" w:hAnsi="Times New Roman"/>
          <w:sz w:val="24"/>
          <w:szCs w:val="24"/>
        </w:rPr>
        <w:t xml:space="preserve"> day </w:t>
      </w:r>
      <w:proofErr w:type="gramEnd"/>
      <w:r w:rsidRPr="00973381">
        <w:rPr>
          <w:rFonts w:ascii="Times New Roman" w:hAnsi="Times New Roman"/>
          <w:sz w:val="24"/>
          <w:szCs w:val="24"/>
        </w:rPr>
        <w:t>_______________ of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 which public places are:</w:t>
      </w:r>
    </w:p>
    <w:p w14:paraId="4CFD38CA" w14:textId="77777777" w:rsidR="00C31CB2" w:rsidRPr="00973381" w:rsidRDefault="00C31CB2" w:rsidP="00C31CB2">
      <w:pPr>
        <w:pStyle w:val="Header"/>
        <w:tabs>
          <w:tab w:val="clear" w:pos="4320"/>
          <w:tab w:val="clear" w:pos="8640"/>
          <w:tab w:val="left" w:pos="7425"/>
        </w:tabs>
        <w:rPr>
          <w:rFonts w:ascii="Times New Roman" w:hAnsi="Times New Roman"/>
          <w:sz w:val="24"/>
          <w:szCs w:val="24"/>
        </w:rPr>
      </w:pPr>
    </w:p>
    <w:p w14:paraId="2978889B" w14:textId="43151EBB" w:rsidR="00C31CB2" w:rsidRPr="00973381" w:rsidRDefault="00096617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Utah Public Notice Website</w:t>
      </w:r>
    </w:p>
    <w:p w14:paraId="101D7961" w14:textId="77777777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Woodland Hills City Center, 690 S. Woodland Hills Drive</w:t>
      </w:r>
    </w:p>
    <w:p w14:paraId="55C63443" w14:textId="74219776" w:rsidR="00C31CB2" w:rsidRPr="00973381" w:rsidRDefault="00C31CB2" w:rsidP="00C31CB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1080"/>
        </w:tabs>
        <w:ind w:left="1080"/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 xml:space="preserve">Woodland Hills </w:t>
      </w:r>
      <w:r w:rsidR="008246A0">
        <w:rPr>
          <w:rFonts w:ascii="Times New Roman" w:hAnsi="Times New Roman"/>
          <w:sz w:val="24"/>
          <w:szCs w:val="24"/>
        </w:rPr>
        <w:t>Website</w:t>
      </w:r>
      <w:r w:rsidRPr="00973381">
        <w:rPr>
          <w:rFonts w:ascii="Times New Roman" w:hAnsi="Times New Roman"/>
          <w:sz w:val="24"/>
          <w:szCs w:val="24"/>
        </w:rPr>
        <w:t>, www.woodlandhills-ut.gov</w:t>
      </w:r>
    </w:p>
    <w:p w14:paraId="2FCFC6C2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108C0D7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7DAD311" w14:textId="29E47ADC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Dated this ______ day of _______________, 202</w:t>
      </w:r>
      <w:r w:rsidR="009B76B4">
        <w:rPr>
          <w:rFonts w:ascii="Times New Roman" w:hAnsi="Times New Roman"/>
          <w:sz w:val="24"/>
          <w:szCs w:val="24"/>
        </w:rPr>
        <w:t>6</w:t>
      </w:r>
      <w:r w:rsidRPr="00973381">
        <w:rPr>
          <w:rFonts w:ascii="Times New Roman" w:hAnsi="Times New Roman"/>
          <w:sz w:val="24"/>
          <w:szCs w:val="24"/>
        </w:rPr>
        <w:t xml:space="preserve">. </w:t>
      </w:r>
    </w:p>
    <w:p w14:paraId="00E020A6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151423E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D749711" w14:textId="77777777" w:rsidR="00437041" w:rsidRPr="00973381" w:rsidRDefault="00437041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67185F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F1EBD4E" w14:textId="77777777" w:rsidR="00C31CB2" w:rsidRPr="00973381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__________________________</w:t>
      </w:r>
    </w:p>
    <w:p w14:paraId="495131CA" w14:textId="77777777" w:rsidR="00C31CB2" w:rsidRDefault="00C31CB2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  <w:r w:rsidRPr="00973381">
        <w:rPr>
          <w:rFonts w:ascii="Times New Roman" w:hAnsi="Times New Roman"/>
          <w:sz w:val="24"/>
          <w:szCs w:val="24"/>
        </w:rPr>
        <w:t>Jody Stones, Recorder</w:t>
      </w:r>
    </w:p>
    <w:p w14:paraId="5EEEF1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3375DE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2676A4DB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98060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8CF1B9D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1BD46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0AB5F70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050C5B77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7691609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F4BA9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425F80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CC1F19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750060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5BB37D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6D27A29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BDA02A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B4BA33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5E4B50B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3DED1A11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4B7AF3BC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6FADBCE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F10FA9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7058395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637E1B12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p w14:paraId="1187BF44" w14:textId="77777777" w:rsidR="009B76B4" w:rsidRDefault="009B76B4" w:rsidP="00C31CB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</w:rPr>
      </w:pPr>
    </w:p>
    <w:sectPr w:rsidR="009B76B4">
      <w:endnotePr>
        <w:numFmt w:val="decimal"/>
        <w:numStart w:val="0"/>
      </w:endnotePr>
      <w:type w:val="continuous"/>
      <w:pgSz w:w="12240" w:h="15840"/>
      <w:pgMar w:top="1440" w:right="1260" w:bottom="1440" w:left="1800" w:header="720" w:footer="720" w:gutter="0"/>
      <w:cols w:space="720" w:equalWidth="0">
        <w:col w:w="9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AAE1" w14:textId="77777777" w:rsidR="006D0274" w:rsidRDefault="006D0274">
      <w:r>
        <w:separator/>
      </w:r>
    </w:p>
  </w:endnote>
  <w:endnote w:type="continuationSeparator" w:id="0">
    <w:p w14:paraId="292F5C4C" w14:textId="77777777" w:rsidR="006D0274" w:rsidRDefault="006D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510F" w14:textId="77777777" w:rsidR="00993D43" w:rsidRDefault="00993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4C19" w14:textId="77777777" w:rsidR="009E3C3B" w:rsidRDefault="009E3C3B">
    <w:pPr>
      <w:pStyle w:val="Footer"/>
      <w:rPr>
        <w:rFonts w:ascii="Times New Roman" w:hAnsi="Times New Roman"/>
        <w:sz w:val="16"/>
      </w:rPr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FC15" w14:textId="77777777" w:rsidR="00993D43" w:rsidRDefault="0099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5EC1" w14:textId="77777777" w:rsidR="006D0274" w:rsidRDefault="006D0274">
      <w:r>
        <w:separator/>
      </w:r>
    </w:p>
  </w:footnote>
  <w:footnote w:type="continuationSeparator" w:id="0">
    <w:p w14:paraId="1B855E02" w14:textId="77777777" w:rsidR="006D0274" w:rsidRDefault="006D0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04AD" w14:textId="5BF323A4" w:rsidR="00993D43" w:rsidRDefault="00993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9C55" w14:textId="6693EDCD" w:rsidR="009E3C3B" w:rsidRDefault="00106108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pict w14:anchorId="28DAA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0BB1" w14:textId="086669BD" w:rsidR="00993D43" w:rsidRDefault="00993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DE8C3AA"/>
    <w:lvl w:ilvl="0">
      <w:start w:val="1"/>
      <w:numFmt w:val="decimal"/>
      <w:pStyle w:val="Heading1"/>
      <w:lvlText w:val="Section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FFFFFFFE"/>
    <w:multiLevelType w:val="singleLevel"/>
    <w:tmpl w:val="E3D4B90A"/>
    <w:lvl w:ilvl="0">
      <w:numFmt w:val="decimal"/>
      <w:lvlText w:val="*"/>
      <w:lvlJc w:val="left"/>
    </w:lvl>
  </w:abstractNum>
  <w:abstractNum w:abstractNumId="2" w15:restartNumberingAfterBreak="0">
    <w:nsid w:val="00AA150E"/>
    <w:multiLevelType w:val="hybridMultilevel"/>
    <w:tmpl w:val="FFBEB1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879FE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59253F9"/>
    <w:multiLevelType w:val="multilevel"/>
    <w:tmpl w:val="8A10F8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02D2A"/>
    <w:multiLevelType w:val="multilevel"/>
    <w:tmpl w:val="DEF87FD6"/>
    <w:lvl w:ilvl="0">
      <w:start w:val="1"/>
      <w:numFmt w:val="upperLetter"/>
      <w:lvlText w:val="%1."/>
      <w:lvlJc w:val="left"/>
      <w:pPr>
        <w:tabs>
          <w:tab w:val="num" w:pos="-585"/>
        </w:tabs>
        <w:ind w:left="-585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35"/>
        </w:tabs>
        <w:ind w:left="135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855"/>
        </w:tabs>
        <w:ind w:left="855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1575"/>
        </w:tabs>
        <w:ind w:left="1575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2295"/>
        </w:tabs>
        <w:ind w:left="2295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3015"/>
        </w:tabs>
        <w:ind w:left="3015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3735"/>
        </w:tabs>
        <w:ind w:left="3735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4455"/>
        </w:tabs>
        <w:ind w:left="4455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5175"/>
        </w:tabs>
        <w:ind w:left="5175" w:hanging="360"/>
      </w:pPr>
    </w:lvl>
  </w:abstractNum>
  <w:abstractNum w:abstractNumId="6" w15:restartNumberingAfterBreak="0">
    <w:nsid w:val="0DC209D2"/>
    <w:multiLevelType w:val="hybridMultilevel"/>
    <w:tmpl w:val="62F01910"/>
    <w:lvl w:ilvl="0" w:tplc="AEB61C84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362CC2">
      <w:start w:val="1"/>
      <w:numFmt w:val="lowerRoman"/>
      <w:lvlText w:val="%2."/>
      <w:lvlJc w:val="right"/>
      <w:pPr>
        <w:tabs>
          <w:tab w:val="num" w:pos="2448"/>
        </w:tabs>
        <w:ind w:left="244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EF57A5C"/>
    <w:multiLevelType w:val="multilevel"/>
    <w:tmpl w:val="6DBEA17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DC185A"/>
    <w:multiLevelType w:val="multilevel"/>
    <w:tmpl w:val="E510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34118"/>
    <w:multiLevelType w:val="multilevel"/>
    <w:tmpl w:val="E954BB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39D"/>
    <w:multiLevelType w:val="multilevel"/>
    <w:tmpl w:val="CFB4C2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A45C5"/>
    <w:multiLevelType w:val="multilevel"/>
    <w:tmpl w:val="963A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C4A4C"/>
    <w:multiLevelType w:val="hybridMultilevel"/>
    <w:tmpl w:val="DB34FED0"/>
    <w:lvl w:ilvl="0" w:tplc="CD968A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602D67"/>
    <w:multiLevelType w:val="hybridMultilevel"/>
    <w:tmpl w:val="4ECC60DC"/>
    <w:lvl w:ilvl="0" w:tplc="EB0CC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50EF"/>
    <w:multiLevelType w:val="hybridMultilevel"/>
    <w:tmpl w:val="4F169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B2752"/>
    <w:multiLevelType w:val="hybridMultilevel"/>
    <w:tmpl w:val="C8C852A4"/>
    <w:lvl w:ilvl="0" w:tplc="83D4E8F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C65F99"/>
    <w:multiLevelType w:val="hybridMultilevel"/>
    <w:tmpl w:val="68609870"/>
    <w:lvl w:ilvl="0" w:tplc="0382D6D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754340"/>
    <w:multiLevelType w:val="multilevel"/>
    <w:tmpl w:val="863637B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438F7FB5"/>
    <w:multiLevelType w:val="hybridMultilevel"/>
    <w:tmpl w:val="52FAB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FB1F0C"/>
    <w:multiLevelType w:val="multilevel"/>
    <w:tmpl w:val="E318AC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E0318"/>
    <w:multiLevelType w:val="multilevel"/>
    <w:tmpl w:val="BE36AF3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664AD"/>
    <w:multiLevelType w:val="hybridMultilevel"/>
    <w:tmpl w:val="B6B4C0CE"/>
    <w:lvl w:ilvl="0" w:tplc="BCFA47F2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2B22362A">
      <w:start w:val="1"/>
      <w:numFmt w:val="decimal"/>
      <w:lvlText w:val="(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DB362CC2">
      <w:start w:val="1"/>
      <w:numFmt w:val="lowerRoman"/>
      <w:lvlText w:val="%3."/>
      <w:lvlJc w:val="right"/>
      <w:pPr>
        <w:tabs>
          <w:tab w:val="num" w:pos="1800"/>
        </w:tabs>
        <w:ind w:left="1800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903412C"/>
    <w:multiLevelType w:val="hybridMultilevel"/>
    <w:tmpl w:val="2D42B4DA"/>
    <w:lvl w:ilvl="0" w:tplc="89B683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0950C9"/>
    <w:multiLevelType w:val="multilevel"/>
    <w:tmpl w:val="E6E44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43C48"/>
    <w:multiLevelType w:val="hybridMultilevel"/>
    <w:tmpl w:val="9384B5E6"/>
    <w:lvl w:ilvl="0" w:tplc="C176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853F3"/>
    <w:multiLevelType w:val="hybridMultilevel"/>
    <w:tmpl w:val="BD0C1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651CFE"/>
    <w:multiLevelType w:val="hybridMultilevel"/>
    <w:tmpl w:val="0262A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357436"/>
    <w:multiLevelType w:val="multilevel"/>
    <w:tmpl w:val="1DB4E6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86850"/>
    <w:multiLevelType w:val="hybridMultilevel"/>
    <w:tmpl w:val="616E5056"/>
    <w:lvl w:ilvl="0" w:tplc="DB18CFCC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433BD8"/>
    <w:multiLevelType w:val="hybridMultilevel"/>
    <w:tmpl w:val="24482088"/>
    <w:lvl w:ilvl="0" w:tplc="C28E3BD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E67D6D"/>
    <w:multiLevelType w:val="hybridMultilevel"/>
    <w:tmpl w:val="D6E83E5E"/>
    <w:lvl w:ilvl="0" w:tplc="C21E823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66F2C"/>
    <w:multiLevelType w:val="hybridMultilevel"/>
    <w:tmpl w:val="7A38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0797E"/>
    <w:multiLevelType w:val="multilevel"/>
    <w:tmpl w:val="72AC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74B91"/>
    <w:multiLevelType w:val="hybridMultilevel"/>
    <w:tmpl w:val="7F18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E2109"/>
    <w:multiLevelType w:val="hybridMultilevel"/>
    <w:tmpl w:val="83721A00"/>
    <w:lvl w:ilvl="0" w:tplc="51A0CD16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43463A"/>
    <w:multiLevelType w:val="multilevel"/>
    <w:tmpl w:val="A15CBC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6" w15:restartNumberingAfterBreak="0">
    <w:nsid w:val="6F9D2002"/>
    <w:multiLevelType w:val="multilevel"/>
    <w:tmpl w:val="5964AB2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57E4D"/>
    <w:multiLevelType w:val="hybridMultilevel"/>
    <w:tmpl w:val="5AE46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50EB0"/>
    <w:multiLevelType w:val="hybridMultilevel"/>
    <w:tmpl w:val="96B4085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36A7"/>
    <w:multiLevelType w:val="hybridMultilevel"/>
    <w:tmpl w:val="D708E67C"/>
    <w:lvl w:ilvl="0" w:tplc="BBF4300A">
      <w:start w:val="1"/>
      <w:numFmt w:val="decimal"/>
      <w:lvlText w:val="%1."/>
      <w:lvlJc w:val="left"/>
      <w:pPr>
        <w:ind w:left="857" w:hanging="36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-1"/>
        <w:w w:val="112"/>
        <w:sz w:val="20"/>
        <w:szCs w:val="20"/>
        <w:lang w:val="en-US" w:eastAsia="en-US" w:bidi="ar-SA"/>
      </w:rPr>
    </w:lvl>
    <w:lvl w:ilvl="1" w:tplc="5B60DBCA">
      <w:numFmt w:val="bullet"/>
      <w:lvlText w:val="•"/>
      <w:lvlJc w:val="left"/>
      <w:pPr>
        <w:ind w:left="1734" w:hanging="368"/>
      </w:pPr>
      <w:rPr>
        <w:rFonts w:hint="default"/>
        <w:lang w:val="en-US" w:eastAsia="en-US" w:bidi="ar-SA"/>
      </w:rPr>
    </w:lvl>
    <w:lvl w:ilvl="2" w:tplc="74FEC3D0">
      <w:numFmt w:val="bullet"/>
      <w:lvlText w:val="•"/>
      <w:lvlJc w:val="left"/>
      <w:pPr>
        <w:ind w:left="2608" w:hanging="368"/>
      </w:pPr>
      <w:rPr>
        <w:rFonts w:hint="default"/>
        <w:lang w:val="en-US" w:eastAsia="en-US" w:bidi="ar-SA"/>
      </w:rPr>
    </w:lvl>
    <w:lvl w:ilvl="3" w:tplc="AA54F70E">
      <w:numFmt w:val="bullet"/>
      <w:lvlText w:val="•"/>
      <w:lvlJc w:val="left"/>
      <w:pPr>
        <w:ind w:left="3482" w:hanging="368"/>
      </w:pPr>
      <w:rPr>
        <w:rFonts w:hint="default"/>
        <w:lang w:val="en-US" w:eastAsia="en-US" w:bidi="ar-SA"/>
      </w:rPr>
    </w:lvl>
    <w:lvl w:ilvl="4" w:tplc="9A9AAFCA">
      <w:numFmt w:val="bullet"/>
      <w:lvlText w:val="•"/>
      <w:lvlJc w:val="left"/>
      <w:pPr>
        <w:ind w:left="4356" w:hanging="368"/>
      </w:pPr>
      <w:rPr>
        <w:rFonts w:hint="default"/>
        <w:lang w:val="en-US" w:eastAsia="en-US" w:bidi="ar-SA"/>
      </w:rPr>
    </w:lvl>
    <w:lvl w:ilvl="5" w:tplc="508434F0">
      <w:numFmt w:val="bullet"/>
      <w:lvlText w:val="•"/>
      <w:lvlJc w:val="left"/>
      <w:pPr>
        <w:ind w:left="5230" w:hanging="368"/>
      </w:pPr>
      <w:rPr>
        <w:rFonts w:hint="default"/>
        <w:lang w:val="en-US" w:eastAsia="en-US" w:bidi="ar-SA"/>
      </w:rPr>
    </w:lvl>
    <w:lvl w:ilvl="6" w:tplc="248690C0">
      <w:numFmt w:val="bullet"/>
      <w:lvlText w:val="•"/>
      <w:lvlJc w:val="left"/>
      <w:pPr>
        <w:ind w:left="6104" w:hanging="368"/>
      </w:pPr>
      <w:rPr>
        <w:rFonts w:hint="default"/>
        <w:lang w:val="en-US" w:eastAsia="en-US" w:bidi="ar-SA"/>
      </w:rPr>
    </w:lvl>
    <w:lvl w:ilvl="7" w:tplc="BC1ABD96">
      <w:numFmt w:val="bullet"/>
      <w:lvlText w:val="•"/>
      <w:lvlJc w:val="left"/>
      <w:pPr>
        <w:ind w:left="6978" w:hanging="368"/>
      </w:pPr>
      <w:rPr>
        <w:rFonts w:hint="default"/>
        <w:lang w:val="en-US" w:eastAsia="en-US" w:bidi="ar-SA"/>
      </w:rPr>
    </w:lvl>
    <w:lvl w:ilvl="8" w:tplc="DC2063DE">
      <w:numFmt w:val="bullet"/>
      <w:lvlText w:val="•"/>
      <w:lvlJc w:val="left"/>
      <w:pPr>
        <w:ind w:left="7852" w:hanging="368"/>
      </w:pPr>
      <w:rPr>
        <w:rFonts w:hint="default"/>
        <w:lang w:val="en-US" w:eastAsia="en-US" w:bidi="ar-SA"/>
      </w:rPr>
    </w:lvl>
  </w:abstractNum>
  <w:abstractNum w:abstractNumId="40" w15:restartNumberingAfterBreak="0">
    <w:nsid w:val="7EA42CB5"/>
    <w:multiLevelType w:val="multilevel"/>
    <w:tmpl w:val="CB8425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1575">
    <w:abstractNumId w:val="0"/>
  </w:num>
  <w:num w:numId="2" w16cid:durableId="1227644433">
    <w:abstractNumId w:val="3"/>
  </w:num>
  <w:num w:numId="3" w16cid:durableId="210575576">
    <w:abstractNumId w:val="35"/>
  </w:num>
  <w:num w:numId="4" w16cid:durableId="744910998">
    <w:abstractNumId w:val="21"/>
  </w:num>
  <w:num w:numId="5" w16cid:durableId="1978147334">
    <w:abstractNumId w:val="6"/>
  </w:num>
  <w:num w:numId="6" w16cid:durableId="16547647">
    <w:abstractNumId w:val="17"/>
  </w:num>
  <w:num w:numId="7" w16cid:durableId="2009598914">
    <w:abstractNumId w:val="34"/>
  </w:num>
  <w:num w:numId="8" w16cid:durableId="1262375091">
    <w:abstractNumId w:val="29"/>
  </w:num>
  <w:num w:numId="9" w16cid:durableId="692650461">
    <w:abstractNumId w:val="15"/>
  </w:num>
  <w:num w:numId="10" w16cid:durableId="600375416">
    <w:abstractNumId w:val="28"/>
  </w:num>
  <w:num w:numId="11" w16cid:durableId="906451556">
    <w:abstractNumId w:val="12"/>
  </w:num>
  <w:num w:numId="12" w16cid:durableId="1813978793">
    <w:abstractNumId w:val="22"/>
  </w:num>
  <w:num w:numId="13" w16cid:durableId="1780444155">
    <w:abstractNumId w:val="16"/>
  </w:num>
  <w:num w:numId="14" w16cid:durableId="944775168">
    <w:abstractNumId w:val="2"/>
  </w:num>
  <w:num w:numId="15" w16cid:durableId="1435052046">
    <w:abstractNumId w:val="24"/>
  </w:num>
  <w:num w:numId="16" w16cid:durableId="1561938766">
    <w:abstractNumId w:val="13"/>
  </w:num>
  <w:num w:numId="17" w16cid:durableId="401217691">
    <w:abstractNumId w:val="39"/>
  </w:num>
  <w:num w:numId="18" w16cid:durableId="1532765698">
    <w:abstractNumId w:val="27"/>
  </w:num>
  <w:num w:numId="19" w16cid:durableId="885291928">
    <w:abstractNumId w:val="25"/>
  </w:num>
  <w:num w:numId="20" w16cid:durableId="2027056289">
    <w:abstractNumId w:val="14"/>
  </w:num>
  <w:num w:numId="21" w16cid:durableId="217985338">
    <w:abstractNumId w:val="18"/>
  </w:num>
  <w:num w:numId="22" w16cid:durableId="596450563">
    <w:abstractNumId w:val="33"/>
  </w:num>
  <w:num w:numId="23" w16cid:durableId="354237566">
    <w:abstractNumId w:val="37"/>
  </w:num>
  <w:num w:numId="24" w16cid:durableId="56741988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 w16cid:durableId="723453967">
    <w:abstractNumId w:val="31"/>
  </w:num>
  <w:num w:numId="26" w16cid:durableId="781607735">
    <w:abstractNumId w:val="9"/>
  </w:num>
  <w:num w:numId="27" w16cid:durableId="456220563">
    <w:abstractNumId w:val="38"/>
  </w:num>
  <w:num w:numId="28" w16cid:durableId="424612469">
    <w:abstractNumId w:val="40"/>
  </w:num>
  <w:num w:numId="29" w16cid:durableId="1876380089">
    <w:abstractNumId w:val="26"/>
  </w:num>
  <w:num w:numId="30" w16cid:durableId="2085100148">
    <w:abstractNumId w:val="10"/>
  </w:num>
  <w:num w:numId="31" w16cid:durableId="947081913">
    <w:abstractNumId w:val="5"/>
  </w:num>
  <w:num w:numId="32" w16cid:durableId="885725021">
    <w:abstractNumId w:val="19"/>
  </w:num>
  <w:num w:numId="33" w16cid:durableId="1507481561">
    <w:abstractNumId w:val="4"/>
  </w:num>
  <w:num w:numId="34" w16cid:durableId="2012372379">
    <w:abstractNumId w:val="32"/>
  </w:num>
  <w:num w:numId="35" w16cid:durableId="952976298">
    <w:abstractNumId w:val="23"/>
  </w:num>
  <w:num w:numId="36" w16cid:durableId="516040753">
    <w:abstractNumId w:val="8"/>
  </w:num>
  <w:num w:numId="37" w16cid:durableId="741558842">
    <w:abstractNumId w:val="11"/>
  </w:num>
  <w:num w:numId="38" w16cid:durableId="1843818646">
    <w:abstractNumId w:val="20"/>
  </w:num>
  <w:num w:numId="39" w16cid:durableId="493960209">
    <w:abstractNumId w:val="36"/>
  </w:num>
  <w:num w:numId="40" w16cid:durableId="327681182">
    <w:abstractNumId w:val="7"/>
  </w:num>
  <w:num w:numId="41" w16cid:durableId="1729962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26E"/>
    <w:rsid w:val="00015C2D"/>
    <w:rsid w:val="0002061C"/>
    <w:rsid w:val="000232FD"/>
    <w:rsid w:val="00024876"/>
    <w:rsid w:val="00054C15"/>
    <w:rsid w:val="00061B1C"/>
    <w:rsid w:val="000621B6"/>
    <w:rsid w:val="00076AFA"/>
    <w:rsid w:val="00085668"/>
    <w:rsid w:val="00096617"/>
    <w:rsid w:val="000F0EE8"/>
    <w:rsid w:val="000F479F"/>
    <w:rsid w:val="00106108"/>
    <w:rsid w:val="00112A27"/>
    <w:rsid w:val="00120B06"/>
    <w:rsid w:val="001375D6"/>
    <w:rsid w:val="00143C64"/>
    <w:rsid w:val="00144724"/>
    <w:rsid w:val="001A11BB"/>
    <w:rsid w:val="001A22E4"/>
    <w:rsid w:val="001B16B6"/>
    <w:rsid w:val="001B17DF"/>
    <w:rsid w:val="001D2DC2"/>
    <w:rsid w:val="001D4389"/>
    <w:rsid w:val="00200C7F"/>
    <w:rsid w:val="0026306F"/>
    <w:rsid w:val="00274E89"/>
    <w:rsid w:val="002B0FCF"/>
    <w:rsid w:val="002C758E"/>
    <w:rsid w:val="002C7A24"/>
    <w:rsid w:val="002E4937"/>
    <w:rsid w:val="002F2B96"/>
    <w:rsid w:val="002F2CE1"/>
    <w:rsid w:val="002F6687"/>
    <w:rsid w:val="003425F7"/>
    <w:rsid w:val="00345820"/>
    <w:rsid w:val="0034593C"/>
    <w:rsid w:val="00347F8B"/>
    <w:rsid w:val="003810BA"/>
    <w:rsid w:val="00395014"/>
    <w:rsid w:val="003A1EEF"/>
    <w:rsid w:val="003B4224"/>
    <w:rsid w:val="003D432D"/>
    <w:rsid w:val="00421E76"/>
    <w:rsid w:val="004300DE"/>
    <w:rsid w:val="0043561E"/>
    <w:rsid w:val="00437041"/>
    <w:rsid w:val="004E5CC5"/>
    <w:rsid w:val="00501EA0"/>
    <w:rsid w:val="00503879"/>
    <w:rsid w:val="00505774"/>
    <w:rsid w:val="00506D86"/>
    <w:rsid w:val="0051342A"/>
    <w:rsid w:val="00542054"/>
    <w:rsid w:val="00543E32"/>
    <w:rsid w:val="005535C7"/>
    <w:rsid w:val="00553DB8"/>
    <w:rsid w:val="00595F88"/>
    <w:rsid w:val="005A5A21"/>
    <w:rsid w:val="005C6AF0"/>
    <w:rsid w:val="005C6E91"/>
    <w:rsid w:val="006273BB"/>
    <w:rsid w:val="00636677"/>
    <w:rsid w:val="00640049"/>
    <w:rsid w:val="00644A46"/>
    <w:rsid w:val="0064603B"/>
    <w:rsid w:val="0065236C"/>
    <w:rsid w:val="0068256E"/>
    <w:rsid w:val="006B6500"/>
    <w:rsid w:val="006D0274"/>
    <w:rsid w:val="006D1AB3"/>
    <w:rsid w:val="007364FD"/>
    <w:rsid w:val="007554C6"/>
    <w:rsid w:val="007749C0"/>
    <w:rsid w:val="0077565D"/>
    <w:rsid w:val="0078104C"/>
    <w:rsid w:val="007D6A8A"/>
    <w:rsid w:val="0080173E"/>
    <w:rsid w:val="008246A0"/>
    <w:rsid w:val="0084644C"/>
    <w:rsid w:val="008517CC"/>
    <w:rsid w:val="00860FDC"/>
    <w:rsid w:val="008667E3"/>
    <w:rsid w:val="00872093"/>
    <w:rsid w:val="008723A8"/>
    <w:rsid w:val="008910D0"/>
    <w:rsid w:val="008C5F48"/>
    <w:rsid w:val="008E66AD"/>
    <w:rsid w:val="008E79D1"/>
    <w:rsid w:val="008F16CD"/>
    <w:rsid w:val="008F3770"/>
    <w:rsid w:val="008F3B31"/>
    <w:rsid w:val="009076FF"/>
    <w:rsid w:val="009216E0"/>
    <w:rsid w:val="00936DE7"/>
    <w:rsid w:val="00944364"/>
    <w:rsid w:val="0095024A"/>
    <w:rsid w:val="009534DA"/>
    <w:rsid w:val="00964056"/>
    <w:rsid w:val="00973381"/>
    <w:rsid w:val="00993D43"/>
    <w:rsid w:val="009968F2"/>
    <w:rsid w:val="009A48F4"/>
    <w:rsid w:val="009B76B4"/>
    <w:rsid w:val="009C2B43"/>
    <w:rsid w:val="009E3C3B"/>
    <w:rsid w:val="009F389B"/>
    <w:rsid w:val="00A01FC4"/>
    <w:rsid w:val="00A07A99"/>
    <w:rsid w:val="00A31D7B"/>
    <w:rsid w:val="00A5142D"/>
    <w:rsid w:val="00A821E5"/>
    <w:rsid w:val="00A940F7"/>
    <w:rsid w:val="00AC6146"/>
    <w:rsid w:val="00B32A2B"/>
    <w:rsid w:val="00B401D3"/>
    <w:rsid w:val="00B464DE"/>
    <w:rsid w:val="00B76C53"/>
    <w:rsid w:val="00BE4576"/>
    <w:rsid w:val="00C31CB2"/>
    <w:rsid w:val="00C35FE5"/>
    <w:rsid w:val="00C431A4"/>
    <w:rsid w:val="00C773DD"/>
    <w:rsid w:val="00C80869"/>
    <w:rsid w:val="00C9184E"/>
    <w:rsid w:val="00C96123"/>
    <w:rsid w:val="00CA389F"/>
    <w:rsid w:val="00CA441D"/>
    <w:rsid w:val="00CA567C"/>
    <w:rsid w:val="00CC226E"/>
    <w:rsid w:val="00D43551"/>
    <w:rsid w:val="00D51986"/>
    <w:rsid w:val="00D533E0"/>
    <w:rsid w:val="00D955CF"/>
    <w:rsid w:val="00DB504C"/>
    <w:rsid w:val="00DC7BCA"/>
    <w:rsid w:val="00DF763A"/>
    <w:rsid w:val="00E038E3"/>
    <w:rsid w:val="00E312BA"/>
    <w:rsid w:val="00E4078D"/>
    <w:rsid w:val="00E71FBA"/>
    <w:rsid w:val="00EA268E"/>
    <w:rsid w:val="00EC506B"/>
    <w:rsid w:val="00F26B5A"/>
    <w:rsid w:val="00F81651"/>
    <w:rsid w:val="00F90E38"/>
    <w:rsid w:val="00F9543B"/>
    <w:rsid w:val="00F97F58"/>
    <w:rsid w:val="00F97F83"/>
    <w:rsid w:val="00FB4F41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C4A"/>
  <w15:chartTrackingRefBased/>
  <w15:docId w15:val="{B1FF73DA-6141-4130-BE30-A1362A73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bCs/>
      <w:iCs/>
      <w:sz w:val="22"/>
    </w:rPr>
  </w:style>
  <w:style w:type="paragraph" w:styleId="BodyText2">
    <w:name w:val="Body Text 2"/>
    <w:basedOn w:val="Normal"/>
    <w:rPr>
      <w:rFonts w:ascii="Times New Roman" w:hAnsi="Times New Roman"/>
      <w:bCs/>
      <w:iCs/>
      <w:sz w:val="22"/>
    </w:rPr>
  </w:style>
  <w:style w:type="paragraph" w:styleId="BalloonText">
    <w:name w:val="Balloon Text"/>
    <w:basedOn w:val="Normal"/>
    <w:semiHidden/>
    <w:rsid w:val="005A5A2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C20A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FC20A4"/>
    <w:rPr>
      <w:color w:val="0000FF"/>
      <w:u w:val="single"/>
    </w:rPr>
  </w:style>
  <w:style w:type="character" w:customStyle="1" w:styleId="HeaderChar">
    <w:name w:val="Header Char"/>
    <w:link w:val="Header"/>
    <w:rsid w:val="002C7A24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C31CB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customStyle="1" w:styleId="Table">
    <w:name w:val="Table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9B76B4"/>
    <w:pPr>
      <w:spacing w:after="200"/>
    </w:pPr>
    <w:rPr>
      <w:rFonts w:ascii="Calibri" w:hAnsi="Calibr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356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561E"/>
  </w:style>
  <w:style w:type="character" w:customStyle="1" w:styleId="eop">
    <w:name w:val="eop"/>
    <w:basedOn w:val="DefaultParagraphFont"/>
    <w:rsid w:val="004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DFF8215E0554C808033D22FA676B5" ma:contentTypeVersion="13" ma:contentTypeDescription="Create a new document." ma:contentTypeScope="" ma:versionID="fe30c00564f5801abc2d00c080702b2f">
  <xsd:schema xmlns:xsd="http://www.w3.org/2001/XMLSchema" xmlns:xs="http://www.w3.org/2001/XMLSchema" xmlns:p="http://schemas.microsoft.com/office/2006/metadata/properties" xmlns:ns3="ebf5eef8-0e98-4fde-9711-a887c87a220d" xmlns:ns4="7a1b27b4-af8c-44df-936b-a6a230fffe5f" targetNamespace="http://schemas.microsoft.com/office/2006/metadata/properties" ma:root="true" ma:fieldsID="803c541bc3a19fec165ce3e66fd2211c" ns3:_="" ns4:_="">
    <xsd:import namespace="ebf5eef8-0e98-4fde-9711-a887c87a220d"/>
    <xsd:import namespace="7a1b27b4-af8c-44df-936b-a6a230fffe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5eef8-0e98-4fde-9711-a887c87a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b27b4-af8c-44df-936b-a6a230fff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915E6-3C5C-4D02-B881-B4791424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5eef8-0e98-4fde-9711-a887c87a220d"/>
    <ds:schemaRef ds:uri="7a1b27b4-af8c-44df-936b-a6a230fff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31B68-5DF0-4B99-BEA3-5BDC76822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FEE92-ED21-4959-B215-43DBBB084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3454</Characters>
  <Application>Microsoft Office Word</Application>
  <DocSecurity>0</DocSecurity>
  <Lines>172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 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Debi &amp; Matt Peers</dc:creator>
  <cp:keywords/>
  <dc:description/>
  <cp:lastModifiedBy>Jody Stones</cp:lastModifiedBy>
  <cp:revision>2</cp:revision>
  <cp:lastPrinted>2026-02-20T20:47:00Z</cp:lastPrinted>
  <dcterms:created xsi:type="dcterms:W3CDTF">2026-02-20T20:48:00Z</dcterms:created>
  <dcterms:modified xsi:type="dcterms:W3CDTF">2026-02-20T20:48:00Z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0x0101003B8DFF8215E0554C808033D22FA676B5</vt:lpwstr>
  </property>
  <property fmtid="{D5CDD505-2E9C-101B-9397-08002B2CF9AE}" pid="3" name="GrammarlyDocumentId">
    <vt:lpwstr>d8e2f33a59147c0bfb91612b8a776b16127b72a380f8a7d7c28e0b39aed52fae</vt:lpwstr>
  </property>
</Properties>
</file>