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2BF1E734" w:rsidR="000A6714" w:rsidRDefault="00E029B3" w:rsidP="00B4758A">
      <w:pPr>
        <w:spacing w:after="0"/>
        <w:rPr>
          <w:rFonts w:ascii="Rockwell Nova Cond Light" w:hAnsi="Rockwell Nova Cond Light"/>
          <w:b/>
          <w:bCs/>
          <w:sz w:val="24"/>
          <w:szCs w:val="24"/>
        </w:rPr>
      </w:pPr>
      <w:r>
        <w:rPr>
          <w:rFonts w:ascii="Rockwell Nova Cond Light" w:hAnsi="Rockwell Nova Cond Light"/>
          <w:b/>
          <w:bCs/>
          <w:sz w:val="24"/>
          <w:szCs w:val="24"/>
        </w:rPr>
        <w:t>Those in attendance:</w:t>
      </w:r>
    </w:p>
    <w:p w14:paraId="73AAA867" w14:textId="396FE1C2"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029B3">
        <w:rPr>
          <w:rFonts w:ascii="Rockwell Nova Cond Light" w:hAnsi="Rockwell Nova Cond Light"/>
          <w:b/>
          <w:bCs/>
          <w:sz w:val="24"/>
          <w:szCs w:val="24"/>
        </w:rPr>
        <w:t xml:space="preserve"> Black</w:t>
      </w:r>
    </w:p>
    <w:p w14:paraId="7F66C608" w14:textId="02CE6B18" w:rsidR="00E029B3"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w:t>
      </w:r>
      <w:r w:rsidR="00E300EB">
        <w:rPr>
          <w:rFonts w:ascii="Rockwell Nova Cond Light" w:hAnsi="Rockwell Nova Cond Light"/>
          <w:b/>
          <w:bCs/>
          <w:sz w:val="24"/>
          <w:szCs w:val="24"/>
        </w:rPr>
        <w:t xml:space="preserve"> Louder</w:t>
      </w:r>
    </w:p>
    <w:p w14:paraId="3F4CA05C" w14:textId="4A9240BE"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Commissioner </w:t>
      </w:r>
      <w:r w:rsidR="0083063A">
        <w:rPr>
          <w:rFonts w:ascii="Rockwell Nova Cond Light" w:hAnsi="Rockwell Nova Cond Light"/>
          <w:b/>
          <w:bCs/>
          <w:sz w:val="24"/>
          <w:szCs w:val="24"/>
        </w:rPr>
        <w:t>Stembridge</w:t>
      </w:r>
    </w:p>
    <w:p w14:paraId="2107A5BD" w14:textId="0BB0F21A" w:rsidR="00E300EB" w:rsidRDefault="00E300EB" w:rsidP="00B4758A">
      <w:pPr>
        <w:spacing w:after="0"/>
        <w:rPr>
          <w:rFonts w:ascii="Rockwell Nova Cond Light" w:hAnsi="Rockwell Nova Cond Light"/>
          <w:b/>
          <w:bCs/>
          <w:sz w:val="24"/>
          <w:szCs w:val="24"/>
        </w:rPr>
      </w:pPr>
      <w:r>
        <w:rPr>
          <w:rFonts w:ascii="Rockwell Nova Cond Light" w:hAnsi="Rockwell Nova Cond Light"/>
          <w:b/>
          <w:bCs/>
          <w:sz w:val="24"/>
          <w:szCs w:val="24"/>
        </w:rPr>
        <w:t>Ch</w:t>
      </w:r>
      <w:r w:rsidR="0083063A">
        <w:rPr>
          <w:rFonts w:ascii="Rockwell Nova Cond Light" w:hAnsi="Rockwell Nova Cond Light"/>
          <w:b/>
          <w:bCs/>
          <w:sz w:val="24"/>
          <w:szCs w:val="24"/>
        </w:rPr>
        <w:t xml:space="preserve">ief </w:t>
      </w:r>
      <w:r>
        <w:rPr>
          <w:rFonts w:ascii="Rockwell Nova Cond Light" w:hAnsi="Rockwell Nova Cond Light"/>
          <w:b/>
          <w:bCs/>
          <w:sz w:val="24"/>
          <w:szCs w:val="24"/>
        </w:rPr>
        <w:t xml:space="preserve"> Thorell</w:t>
      </w:r>
    </w:p>
    <w:p w14:paraId="612AC9C9" w14:textId="22F70E9A"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Fire Marshal Coleman joined the meeting at 6:25 PM</w:t>
      </w:r>
    </w:p>
    <w:p w14:paraId="15DE9CE7" w14:textId="0697683E" w:rsidR="0083063A"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 xml:space="preserve">Shane Scott-Summit County </w:t>
      </w:r>
      <w:r w:rsidR="00882DF4">
        <w:rPr>
          <w:rFonts w:ascii="Rockwell Nova Cond Light" w:hAnsi="Rockwell Nova Cond Light"/>
          <w:b/>
          <w:bCs/>
          <w:sz w:val="24"/>
          <w:szCs w:val="24"/>
        </w:rPr>
        <w:t>Council</w:t>
      </w:r>
    </w:p>
    <w:p w14:paraId="2241A1D0" w14:textId="65D9915B" w:rsidR="00882DF4" w:rsidRDefault="00882DF4" w:rsidP="00B4758A">
      <w:pPr>
        <w:spacing w:after="0"/>
        <w:rPr>
          <w:rFonts w:ascii="Rockwell Nova Cond Light" w:hAnsi="Rockwell Nova Cond Light"/>
          <w:b/>
          <w:bCs/>
          <w:sz w:val="24"/>
          <w:szCs w:val="24"/>
        </w:rPr>
      </w:pPr>
      <w:r>
        <w:rPr>
          <w:rFonts w:ascii="Rockwell Nova Cond Light" w:hAnsi="Rockwell Nova Cond Light"/>
          <w:b/>
          <w:bCs/>
          <w:sz w:val="24"/>
          <w:szCs w:val="24"/>
        </w:rPr>
        <w:t>Matt Leavitt Summit County</w:t>
      </w:r>
      <w:r w:rsidR="0008497E">
        <w:rPr>
          <w:rFonts w:ascii="Rockwell Nova Cond Light" w:hAnsi="Rockwell Nova Cond Light"/>
          <w:b/>
          <w:bCs/>
          <w:sz w:val="24"/>
          <w:szCs w:val="24"/>
        </w:rPr>
        <w:t xml:space="preserve"> Finance Officer</w:t>
      </w:r>
    </w:p>
    <w:p w14:paraId="6A59BB9F" w14:textId="447693E2" w:rsidR="00134919" w:rsidRDefault="0083063A" w:rsidP="00B4758A">
      <w:pPr>
        <w:spacing w:after="0"/>
        <w:rPr>
          <w:rFonts w:ascii="Rockwell Nova Cond Light" w:hAnsi="Rockwell Nova Cond Light"/>
          <w:b/>
          <w:bCs/>
          <w:sz w:val="24"/>
          <w:szCs w:val="24"/>
        </w:rPr>
      </w:pPr>
      <w:r>
        <w:rPr>
          <w:rFonts w:ascii="Rockwell Nova Cond Light" w:hAnsi="Rockwell Nova Cond Light"/>
          <w:b/>
          <w:bCs/>
          <w:sz w:val="24"/>
          <w:szCs w:val="24"/>
        </w:rPr>
        <w:t>Secretary</w:t>
      </w:r>
      <w:r w:rsidR="00134919">
        <w:rPr>
          <w:rFonts w:ascii="Rockwell Nova Cond Light" w:hAnsi="Rockwell Nova Cond Light"/>
          <w:b/>
          <w:bCs/>
          <w:sz w:val="24"/>
          <w:szCs w:val="24"/>
        </w:rPr>
        <w:t>/Clerk Mitchell</w:t>
      </w:r>
    </w:p>
    <w:p w14:paraId="2D299F48" w14:textId="11E0F679" w:rsidR="0008497E" w:rsidRDefault="00C34D0E" w:rsidP="00B4758A">
      <w:pPr>
        <w:spacing w:after="0"/>
        <w:rPr>
          <w:rFonts w:ascii="Rockwell Nova Cond Light" w:hAnsi="Rockwell Nova Cond Light"/>
          <w:b/>
          <w:bCs/>
          <w:sz w:val="24"/>
          <w:szCs w:val="24"/>
        </w:rPr>
      </w:pPr>
      <w:r>
        <w:rPr>
          <w:rFonts w:ascii="Rockwell Nova Cond Light" w:hAnsi="Rockwell Nova Cond Light"/>
          <w:b/>
          <w:bCs/>
          <w:sz w:val="24"/>
          <w:szCs w:val="24"/>
        </w:rPr>
        <w:t>Dain Rolf</w:t>
      </w:r>
    </w:p>
    <w:p w14:paraId="460376B2" w14:textId="77777777" w:rsidR="0008497E" w:rsidRDefault="0008497E" w:rsidP="00B4758A">
      <w:pPr>
        <w:spacing w:after="0"/>
        <w:rPr>
          <w:rFonts w:ascii="Rockwell Nova Cond Light" w:hAnsi="Rockwell Nova Cond Light"/>
          <w:b/>
          <w:bCs/>
          <w:sz w:val="24"/>
          <w:szCs w:val="24"/>
        </w:rPr>
      </w:pPr>
    </w:p>
    <w:p w14:paraId="35D1CAA2" w14:textId="2CD883D4" w:rsidR="00134919" w:rsidRDefault="0008497E" w:rsidP="00B4758A">
      <w:pPr>
        <w:spacing w:after="0"/>
        <w:rPr>
          <w:rFonts w:ascii="Rockwell Nova Cond Light" w:hAnsi="Rockwell Nova Cond Light"/>
          <w:b/>
          <w:bCs/>
          <w:sz w:val="24"/>
          <w:szCs w:val="24"/>
        </w:rPr>
      </w:pPr>
      <w:r>
        <w:rPr>
          <w:rFonts w:ascii="Rockwell Nova Cond Light" w:hAnsi="Rockwell Nova Cond Light"/>
          <w:b/>
          <w:bCs/>
          <w:sz w:val="24"/>
          <w:szCs w:val="24"/>
        </w:rPr>
        <w:t>Commissioner Stembridge</w:t>
      </w:r>
      <w:r w:rsidR="00D7075F">
        <w:rPr>
          <w:rFonts w:ascii="Rockwell Nova Cond Light" w:hAnsi="Rockwell Nova Cond Light"/>
          <w:b/>
          <w:bCs/>
          <w:sz w:val="24"/>
          <w:szCs w:val="24"/>
        </w:rPr>
        <w:t xml:space="preserve"> called the </w:t>
      </w:r>
      <w:r>
        <w:rPr>
          <w:rFonts w:ascii="Rockwell Nova Cond Light" w:hAnsi="Rockwell Nova Cond Light"/>
          <w:b/>
          <w:bCs/>
          <w:sz w:val="24"/>
          <w:szCs w:val="24"/>
        </w:rPr>
        <w:t>meeting</w:t>
      </w:r>
      <w:r w:rsidR="00D7075F">
        <w:rPr>
          <w:rFonts w:ascii="Rockwell Nova Cond Light" w:hAnsi="Rockwell Nova Cond Light"/>
          <w:b/>
          <w:bCs/>
          <w:sz w:val="24"/>
          <w:szCs w:val="24"/>
        </w:rPr>
        <w:t xml:space="preserve"> to order </w:t>
      </w:r>
      <w:r>
        <w:rPr>
          <w:rFonts w:ascii="Rockwell Nova Cond Light" w:hAnsi="Rockwell Nova Cond Light"/>
          <w:b/>
          <w:bCs/>
          <w:sz w:val="24"/>
          <w:szCs w:val="24"/>
        </w:rPr>
        <w:t xml:space="preserve">at </w:t>
      </w:r>
      <w:r w:rsidR="00D7075F">
        <w:rPr>
          <w:rFonts w:ascii="Rockwell Nova Cond Light" w:hAnsi="Rockwell Nova Cond Light"/>
          <w:b/>
          <w:bCs/>
          <w:sz w:val="24"/>
          <w:szCs w:val="24"/>
        </w:rPr>
        <w:t xml:space="preserve"> 5:`13.</w:t>
      </w:r>
      <w:r>
        <w:rPr>
          <w:rFonts w:ascii="Rockwell Nova Cond Light" w:hAnsi="Rockwell Nova Cond Light"/>
          <w:b/>
          <w:bCs/>
          <w:sz w:val="24"/>
          <w:szCs w:val="24"/>
        </w:rPr>
        <w:t xml:space="preserve"> PM.</w:t>
      </w:r>
    </w:p>
    <w:p w14:paraId="7CB81159" w14:textId="571E8527" w:rsidR="00F854C0"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790E84">
        <w:rPr>
          <w:rFonts w:ascii="Rockwell Nova Cond Light" w:hAnsi="Rockwell Nova Cond Light"/>
          <w:b/>
          <w:bCs/>
          <w:sz w:val="24"/>
          <w:szCs w:val="24"/>
        </w:rPr>
        <w:t xml:space="preserve">December </w:t>
      </w:r>
      <w:r w:rsidR="00F1380E">
        <w:rPr>
          <w:rFonts w:ascii="Rockwell Nova Cond Light" w:hAnsi="Rockwell Nova Cond Light"/>
          <w:b/>
          <w:bCs/>
          <w:sz w:val="24"/>
          <w:szCs w:val="24"/>
        </w:rPr>
        <w:t>17, 2025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p>
    <w:p w14:paraId="18201288" w14:textId="77777777" w:rsidR="007B3F7E" w:rsidRDefault="00B053FD" w:rsidP="00FE4C16">
      <w:pPr>
        <w:spacing w:after="0"/>
        <w:rPr>
          <w:rFonts w:ascii="Rockwell Nova Cond Light" w:hAnsi="Rockwell Nova Cond Light"/>
          <w:sz w:val="24"/>
          <w:szCs w:val="24"/>
        </w:rPr>
      </w:pPr>
      <w:r w:rsidRPr="00AD39B1">
        <w:rPr>
          <w:rFonts w:ascii="Rockwell Nova Cond Light" w:hAnsi="Rockwell Nova Cond Light"/>
          <w:sz w:val="24"/>
          <w:szCs w:val="24"/>
        </w:rPr>
        <w:t xml:space="preserve">Commissioner Stembridge asked the Board if they had reviewed the minutes of the </w:t>
      </w:r>
      <w:r w:rsidR="008F5488" w:rsidRPr="00AD39B1">
        <w:rPr>
          <w:rFonts w:ascii="Rockwell Nova Cond Light" w:hAnsi="Rockwell Nova Cond Light"/>
          <w:sz w:val="24"/>
          <w:szCs w:val="24"/>
        </w:rPr>
        <w:t>December</w:t>
      </w:r>
      <w:r w:rsidRPr="00AD39B1">
        <w:rPr>
          <w:rFonts w:ascii="Rockwell Nova Cond Light" w:hAnsi="Rockwell Nova Cond Light"/>
          <w:sz w:val="24"/>
          <w:szCs w:val="24"/>
        </w:rPr>
        <w:t xml:space="preserve"> 17, 2025, Regular Board Meeting.  </w:t>
      </w:r>
    </w:p>
    <w:p w14:paraId="2173BB48"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Motion: Commissioner Louder moved to approve the minutes as written.</w:t>
      </w:r>
    </w:p>
    <w:p w14:paraId="6FE484C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Second: Commissioner Black.</w:t>
      </w:r>
    </w:p>
    <w:p w14:paraId="2CC5EAE2"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 xml:space="preserve">• </w:t>
      </w:r>
      <w:r w:rsidRPr="007B3F7E">
        <w:rPr>
          <w:rFonts w:ascii="Rockwell Nova Cond Light" w:eastAsiaTheme="minorHAnsi" w:hAnsi="Rockwell Nova Cond Light"/>
          <w:sz w:val="24"/>
          <w:szCs w:val="24"/>
        </w:rPr>
        <w:tab/>
        <w:t>Vote: Motion passed unanimously (Black – yes; Louder – yes; Stembridge – yes).</w:t>
      </w:r>
    </w:p>
    <w:p w14:paraId="3FD0A2DD" w14:textId="77777777" w:rsidR="007B3F7E" w:rsidRPr="007B3F7E" w:rsidRDefault="007B3F7E" w:rsidP="007B3F7E">
      <w:pPr>
        <w:spacing w:after="0"/>
        <w:rPr>
          <w:rFonts w:ascii="Rockwell Nova Cond Light" w:eastAsiaTheme="minorHAnsi" w:hAnsi="Rockwell Nova Cond Light"/>
          <w:sz w:val="24"/>
          <w:szCs w:val="24"/>
        </w:rPr>
      </w:pPr>
      <w:r w:rsidRPr="007B3F7E">
        <w:rPr>
          <w:rFonts w:ascii="Rockwell Nova Cond Light" w:eastAsiaTheme="minorHAnsi" w:hAnsi="Rockwell Nova Cond Light"/>
          <w:sz w:val="24"/>
          <w:szCs w:val="24"/>
        </w:rPr>
        <w:t>No further discussion.</w:t>
      </w:r>
    </w:p>
    <w:p w14:paraId="1C316ACC" w14:textId="77777777" w:rsidR="00FE4C16" w:rsidRDefault="001E08CB" w:rsidP="00FE4C16">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sidR="00F1380E">
        <w:rPr>
          <w:rFonts w:ascii="Rockwell Nova Cond Light" w:hAnsi="Rockwell Nova Cond Light"/>
          <w:b/>
          <w:bCs/>
          <w:sz w:val="24"/>
          <w:szCs w:val="24"/>
        </w:rPr>
        <w:t xml:space="preserve">January 2026 </w:t>
      </w:r>
      <w:r w:rsidR="00EC0F69">
        <w:rPr>
          <w:rFonts w:ascii="Rockwell Nova Cond Light" w:hAnsi="Rockwell Nova Cond Light"/>
          <w:b/>
          <w:bCs/>
          <w:sz w:val="24"/>
          <w:szCs w:val="24"/>
        </w:rPr>
        <w:t xml:space="preserve"> (Action)</w:t>
      </w:r>
    </w:p>
    <w:p w14:paraId="0AB33663" w14:textId="02BDC0F8" w:rsidR="00AA396C" w:rsidRDefault="00FE4C16" w:rsidP="00AA396C">
      <w:pPr>
        <w:spacing w:after="0"/>
        <w:rPr>
          <w:rFonts w:ascii="Rockwell Nova Cond Light" w:hAnsi="Rockwell Nova Cond Light"/>
          <w:sz w:val="24"/>
          <w:szCs w:val="24"/>
        </w:rPr>
      </w:pPr>
      <w:r>
        <w:rPr>
          <w:rFonts w:ascii="Rockwell Nova Cond Light" w:hAnsi="Rockwell Nova Cond Light"/>
          <w:sz w:val="24"/>
          <w:szCs w:val="24"/>
        </w:rPr>
        <w:t xml:space="preserve"> </w:t>
      </w:r>
      <w:r w:rsidR="008F5488">
        <w:rPr>
          <w:rFonts w:ascii="Rockwell Nova Cond Light" w:hAnsi="Rockwell Nova Cond Light"/>
          <w:sz w:val="24"/>
          <w:szCs w:val="24"/>
        </w:rPr>
        <w:t>Commissioner Stembridge asked the Board of th</w:t>
      </w:r>
      <w:r w:rsidR="00ED0C44">
        <w:rPr>
          <w:rFonts w:ascii="Rockwell Nova Cond Light" w:hAnsi="Rockwell Nova Cond Light"/>
          <w:sz w:val="24"/>
          <w:szCs w:val="24"/>
        </w:rPr>
        <w:t>ere w</w:t>
      </w:r>
      <w:r w:rsidR="00AD39B1">
        <w:rPr>
          <w:rFonts w:ascii="Rockwell Nova Cond Light" w:hAnsi="Rockwell Nova Cond Light"/>
          <w:sz w:val="24"/>
          <w:szCs w:val="24"/>
        </w:rPr>
        <w:t>ere</w:t>
      </w:r>
      <w:r w:rsidR="00ED0C44">
        <w:rPr>
          <w:rFonts w:ascii="Rockwell Nova Cond Light" w:hAnsi="Rockwell Nova Cond Light"/>
          <w:sz w:val="24"/>
          <w:szCs w:val="24"/>
        </w:rPr>
        <w:t xml:space="preserve"> any questions</w:t>
      </w:r>
      <w:r w:rsidR="008F5488">
        <w:rPr>
          <w:rFonts w:ascii="Rockwell Nova Cond Light" w:hAnsi="Rockwell Nova Cond Light"/>
          <w:sz w:val="24"/>
          <w:szCs w:val="24"/>
        </w:rPr>
        <w:t xml:space="preserve"> </w:t>
      </w:r>
      <w:r w:rsidR="00ED0C44">
        <w:rPr>
          <w:rFonts w:ascii="Rockwell Nova Cond Light" w:hAnsi="Rockwell Nova Cond Light"/>
          <w:sz w:val="24"/>
          <w:szCs w:val="24"/>
        </w:rPr>
        <w:t xml:space="preserve">regarding </w:t>
      </w:r>
      <w:r w:rsidR="008F5488">
        <w:rPr>
          <w:rFonts w:ascii="Rockwell Nova Cond Light" w:hAnsi="Rockwell Nova Cond Light"/>
          <w:sz w:val="24"/>
          <w:szCs w:val="24"/>
        </w:rPr>
        <w:t xml:space="preserve"> the January 2026 finances</w:t>
      </w:r>
      <w:r w:rsidR="00ED0C44">
        <w:rPr>
          <w:rFonts w:ascii="Rockwell Nova Cond Light" w:hAnsi="Rockwell Nova Cond Light"/>
          <w:sz w:val="24"/>
          <w:szCs w:val="24"/>
        </w:rPr>
        <w:t xml:space="preserve">.  </w:t>
      </w:r>
    </w:p>
    <w:p w14:paraId="035F53D3" w14:textId="033333A2"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Commissioner Louder requested that future budget printouts include</w:t>
      </w:r>
      <w:r>
        <w:rPr>
          <w:rFonts w:ascii="Rockwell Nova Cond Light" w:eastAsiaTheme="minorHAnsi" w:hAnsi="Rockwell Nova Cond Light"/>
          <w:sz w:val="24"/>
          <w:szCs w:val="24"/>
        </w:rPr>
        <w:t xml:space="preserve"> a</w:t>
      </w:r>
      <w:r w:rsidRPr="000300F6">
        <w:rPr>
          <w:rFonts w:ascii="Rockwell Nova Cond Light" w:eastAsiaTheme="minorHAnsi" w:hAnsi="Rockwell Nova Cond Light"/>
          <w:sz w:val="24"/>
          <w:szCs w:val="24"/>
        </w:rPr>
        <w:t>nnual totals rather than monthly-only totals</w:t>
      </w:r>
      <w:r w:rsidR="00405184">
        <w:rPr>
          <w:rFonts w:ascii="Rockwell Nova Cond Light" w:eastAsiaTheme="minorHAnsi" w:hAnsi="Rockwell Nova Cond Light"/>
          <w:sz w:val="24"/>
          <w:szCs w:val="24"/>
        </w:rPr>
        <w:t xml:space="preserve"> </w:t>
      </w:r>
      <w:r>
        <w:rPr>
          <w:rFonts w:ascii="Rockwell Nova Cond Light" w:eastAsiaTheme="minorHAnsi" w:hAnsi="Rockwell Nova Cond Light"/>
          <w:sz w:val="24"/>
          <w:szCs w:val="24"/>
        </w:rPr>
        <w:t>.</w:t>
      </w:r>
      <w:r w:rsidRPr="000300F6">
        <w:rPr>
          <w:rFonts w:ascii="Rockwell Nova Cond Light" w:eastAsiaTheme="minorHAnsi" w:hAnsi="Rockwell Nova Cond Light"/>
          <w:sz w:val="24"/>
          <w:szCs w:val="24"/>
        </w:rPr>
        <w:t>Percentage of budget expended to dat</w:t>
      </w:r>
      <w:r>
        <w:rPr>
          <w:rFonts w:ascii="Rockwell Nova Cond Light" w:eastAsiaTheme="minorHAnsi" w:hAnsi="Rockwell Nova Cond Light"/>
          <w:sz w:val="24"/>
          <w:szCs w:val="24"/>
        </w:rPr>
        <w:t xml:space="preserve">e. </w:t>
      </w:r>
      <w:r w:rsidRPr="000300F6">
        <w:rPr>
          <w:rFonts w:ascii="Rockwell Nova Cond Light" w:eastAsiaTheme="minorHAnsi" w:hAnsi="Rockwell Nova Cond Light"/>
          <w:sz w:val="24"/>
          <w:szCs w:val="24"/>
        </w:rPr>
        <w:t xml:space="preserve">After </w:t>
      </w:r>
      <w:r w:rsidR="00405184">
        <w:rPr>
          <w:rFonts w:ascii="Rockwell Nova Cond Light" w:eastAsiaTheme="minorHAnsi" w:hAnsi="Rockwell Nova Cond Light"/>
          <w:sz w:val="24"/>
          <w:szCs w:val="24"/>
        </w:rPr>
        <w:t xml:space="preserve">a </w:t>
      </w:r>
      <w:r w:rsidRPr="000300F6">
        <w:rPr>
          <w:rFonts w:ascii="Rockwell Nova Cond Light" w:eastAsiaTheme="minorHAnsi" w:hAnsi="Rockwell Nova Cond Light"/>
          <w:sz w:val="24"/>
          <w:szCs w:val="24"/>
        </w:rPr>
        <w:t>brief discussion:</w:t>
      </w:r>
    </w:p>
    <w:p w14:paraId="7B1F7B39"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Motion: Commissioner Louder moved to accept the January 2026 Budget as presented.</w:t>
      </w:r>
    </w:p>
    <w:p w14:paraId="01C7350B"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Second: Commissioner Black.</w:t>
      </w:r>
    </w:p>
    <w:p w14:paraId="524A99DF" w14:textId="77777777" w:rsidR="000300F6" w:rsidRPr="000300F6" w:rsidRDefault="000300F6" w:rsidP="000300F6">
      <w:pPr>
        <w:spacing w:after="0"/>
        <w:rPr>
          <w:rFonts w:ascii="Rockwell Nova Cond Light" w:eastAsiaTheme="minorHAnsi" w:hAnsi="Rockwell Nova Cond Light"/>
          <w:sz w:val="24"/>
          <w:szCs w:val="24"/>
        </w:rPr>
      </w:pPr>
      <w:r w:rsidRPr="000300F6">
        <w:rPr>
          <w:rFonts w:ascii="Rockwell Nova Cond Light" w:eastAsiaTheme="minorHAnsi" w:hAnsi="Rockwell Nova Cond Light"/>
          <w:sz w:val="24"/>
          <w:szCs w:val="24"/>
        </w:rPr>
        <w:t xml:space="preserve">• </w:t>
      </w:r>
      <w:r w:rsidRPr="000300F6">
        <w:rPr>
          <w:rFonts w:ascii="Rockwell Nova Cond Light" w:eastAsiaTheme="minorHAnsi" w:hAnsi="Rockwell Nova Cond Light"/>
          <w:sz w:val="24"/>
          <w:szCs w:val="24"/>
        </w:rPr>
        <w:tab/>
        <w:t>Vote: Motion passed unanimously (Black – yes; Louder – yes; Stembridge – yes).</w:t>
      </w:r>
    </w:p>
    <w:p w14:paraId="12FDE6AB" w14:textId="77777777" w:rsidR="000300F6" w:rsidRPr="000300F6" w:rsidRDefault="000300F6" w:rsidP="000300F6">
      <w:pPr>
        <w:spacing w:after="0"/>
        <w:rPr>
          <w:rFonts w:ascii="Rockwell Nova Cond Light" w:eastAsiaTheme="minorHAnsi" w:hAnsi="Rockwell Nova Cond Light"/>
        </w:rPr>
      </w:pPr>
      <w:r w:rsidRPr="000300F6">
        <w:rPr>
          <w:rFonts w:ascii="Rockwell Nova Cond Light" w:eastAsiaTheme="minorHAnsi" w:hAnsi="Rockwell Nova Cond Light"/>
        </w:rPr>
        <w:t>No further discussion.</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3160FB9E" w14:textId="2F1BC1CF" w:rsidR="00AA396C" w:rsidRDefault="00AA396C" w:rsidP="00D679A9">
      <w:pPr>
        <w:spacing w:after="0"/>
        <w:rPr>
          <w:rFonts w:ascii="Rockwell Nova Cond Light" w:hAnsi="Rockwell Nova Cond Light"/>
        </w:rPr>
      </w:pPr>
      <w:r w:rsidRPr="00AA396C">
        <w:rPr>
          <w:rFonts w:ascii="Rockwell Nova Cond Light" w:hAnsi="Rockwell Nova Cond Light"/>
        </w:rPr>
        <w:t xml:space="preserve">No public comment </w:t>
      </w:r>
      <w:r w:rsidR="00CA40EE">
        <w:rPr>
          <w:rFonts w:ascii="Rockwell Nova Cond Light" w:hAnsi="Rockwell Nova Cond Light"/>
        </w:rPr>
        <w:t xml:space="preserve">was offered. </w:t>
      </w:r>
    </w:p>
    <w:p w14:paraId="1386D20A" w14:textId="77777777" w:rsidR="00334F74" w:rsidRDefault="00334F74" w:rsidP="00D679A9">
      <w:pPr>
        <w:spacing w:after="0"/>
        <w:rPr>
          <w:rFonts w:ascii="Rockwell Nova Cond Light" w:hAnsi="Rockwell Nova Cond Light"/>
        </w:rPr>
      </w:pPr>
    </w:p>
    <w:p w14:paraId="174BA5DD" w14:textId="77777777" w:rsidR="00334F74" w:rsidRDefault="00334F74" w:rsidP="00D679A9">
      <w:pPr>
        <w:spacing w:after="0"/>
        <w:rPr>
          <w:rFonts w:ascii="Rockwell Nova Cond Light" w:hAnsi="Rockwell Nova Cond Light"/>
        </w:rPr>
      </w:pPr>
    </w:p>
    <w:p w14:paraId="071E781A" w14:textId="77777777" w:rsidR="00334F74" w:rsidRDefault="00334F74" w:rsidP="00D679A9">
      <w:pPr>
        <w:spacing w:after="0"/>
        <w:rPr>
          <w:rFonts w:ascii="Rockwell Nova Cond Light" w:hAnsi="Rockwell Nova Cond Light"/>
        </w:rPr>
      </w:pPr>
    </w:p>
    <w:p w14:paraId="6881DE52" w14:textId="6CCDE1EC" w:rsidR="0070163D" w:rsidRPr="00AA396C" w:rsidRDefault="001E08CB" w:rsidP="00D679A9">
      <w:pPr>
        <w:spacing w:after="0"/>
        <w:rPr>
          <w:rFonts w:ascii="Rockwell Nova Cond Light" w:hAnsi="Rockwell Nova Cond Light"/>
        </w:rPr>
      </w:pPr>
      <w:r>
        <w:rPr>
          <w:rFonts w:ascii="Rockwell Nova Cond Light" w:hAnsi="Rockwell Nova Cond Light"/>
          <w:b/>
          <w:bCs/>
          <w:sz w:val="24"/>
          <w:szCs w:val="24"/>
        </w:rPr>
        <w:lastRenderedPageBreak/>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1F81F2CE" w14:textId="504BA9A9" w:rsidR="005E66D5" w:rsidRDefault="005E66D5" w:rsidP="00D679A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New Hire Contracts (a</w:t>
      </w:r>
      <w:r w:rsidR="003C19E9">
        <w:rPr>
          <w:rFonts w:ascii="Rockwell Nova Cond Light" w:hAnsi="Rockwell Nova Cond Light"/>
          <w:b/>
          <w:bCs/>
          <w:sz w:val="24"/>
          <w:szCs w:val="24"/>
        </w:rPr>
        <w:t>doption of amended contracts)</w:t>
      </w:r>
    </w:p>
    <w:p w14:paraId="2723C8FF" w14:textId="7C613333" w:rsidR="009503A2" w:rsidRPr="00F22DF4" w:rsidRDefault="009656AF" w:rsidP="00FA0549">
      <w:pPr>
        <w:spacing w:after="0"/>
        <w:rPr>
          <w:rFonts w:ascii="Rockwell Nova Cond Light" w:eastAsiaTheme="minorHAnsi" w:hAnsi="Rockwell Nova Cond Light"/>
          <w:sz w:val="24"/>
          <w:szCs w:val="24"/>
        </w:rPr>
      </w:pPr>
      <w:r w:rsidRPr="00D17A7D">
        <w:rPr>
          <w:rFonts w:ascii="Rockwell Nova Cond Light" w:hAnsi="Rockwell Nova Cond Light"/>
          <w:sz w:val="24"/>
          <w:szCs w:val="24"/>
        </w:rPr>
        <w:t xml:space="preserve">The Board was given a copy of the </w:t>
      </w:r>
      <w:r w:rsidR="00F7083D" w:rsidRPr="00D17A7D">
        <w:rPr>
          <w:rFonts w:ascii="Rockwell Nova Cond Light" w:hAnsi="Rockwell Nova Cond Light"/>
          <w:sz w:val="24"/>
          <w:szCs w:val="24"/>
        </w:rPr>
        <w:t xml:space="preserve">Employment Agreement for the permanent part-time employees.  It was noted that two (2) of the three(3) employees have both their medical and fire certifications. </w:t>
      </w:r>
      <w:r w:rsidR="00F22DF4" w:rsidRPr="00F22DF4">
        <w:rPr>
          <w:rFonts w:ascii="Rockwell Nova Cond Light" w:eastAsiaTheme="minorHAnsi" w:hAnsi="Rockwell Nova Cond Light"/>
          <w:sz w:val="24"/>
          <w:szCs w:val="24"/>
        </w:rPr>
        <w:t>Employee Darren Schiedel has medical certification but is still awaiting fire certification; he will complete the required training as soon as it becomes available.</w:t>
      </w:r>
      <w:r w:rsidR="00F646B1">
        <w:rPr>
          <w:rFonts w:ascii="Rockwell Nova Cond Light" w:hAnsi="Rockwell Nova Cond Light"/>
          <w:sz w:val="24"/>
          <w:szCs w:val="24"/>
        </w:rPr>
        <w:t xml:space="preserve"> </w:t>
      </w:r>
      <w:r w:rsidR="00C46649">
        <w:rPr>
          <w:rFonts w:ascii="Rockwell Nova Cond Light" w:hAnsi="Rockwell Nova Cond Light"/>
          <w:sz w:val="24"/>
          <w:szCs w:val="24"/>
        </w:rPr>
        <w:t xml:space="preserve"> Chief will add an addendum to Schiedel’s contract</w:t>
      </w:r>
      <w:r w:rsidR="00F646B1">
        <w:rPr>
          <w:rFonts w:ascii="Rockwell Nova Cond Light" w:hAnsi="Rockwell Nova Cond Light"/>
          <w:sz w:val="24"/>
          <w:szCs w:val="24"/>
        </w:rPr>
        <w:t xml:space="preserve"> if necessary.</w:t>
      </w:r>
      <w:r w:rsidR="008F2A2A" w:rsidRPr="008F2A2A">
        <w:rPr>
          <w:rFonts w:eastAsiaTheme="minorHAnsi"/>
        </w:rPr>
        <w:t xml:space="preserve"> </w:t>
      </w:r>
      <w:r w:rsidR="008F2A2A" w:rsidRPr="008F2A2A">
        <w:rPr>
          <w:rFonts w:ascii="Rockwell Nova Cond Light" w:eastAsiaTheme="minorHAnsi" w:hAnsi="Rockwell Nova Cond Light"/>
          <w:sz w:val="24"/>
          <w:szCs w:val="24"/>
        </w:rPr>
        <w:t>The Board requested that all current and future part</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and full</w:t>
      </w:r>
      <w:r w:rsidR="008F2A2A" w:rsidRPr="008F2A2A">
        <w:rPr>
          <w:rFonts w:ascii="Cambria Math" w:eastAsiaTheme="minorHAnsi" w:hAnsi="Cambria Math" w:cs="Cambria Math"/>
          <w:sz w:val="24"/>
          <w:szCs w:val="24"/>
        </w:rPr>
        <w:t>‑</w:t>
      </w:r>
      <w:r w:rsidR="008F2A2A" w:rsidRPr="008F2A2A">
        <w:rPr>
          <w:rFonts w:ascii="Rockwell Nova Cond Light" w:eastAsiaTheme="minorHAnsi" w:hAnsi="Rockwell Nova Cond Light"/>
          <w:sz w:val="24"/>
          <w:szCs w:val="24"/>
        </w:rPr>
        <w:t>time employment contracts include a standard provision requiring employees to obtain all required certifications within a defined timeframe (i.e., by the first available class).</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Commissioner Louder emphasized this protects the District, increases transparency, and supports employee understanding and morale. Commissioner Black agreed.</w:t>
      </w:r>
      <w:r w:rsidR="008F2A2A">
        <w:rPr>
          <w:rFonts w:ascii="Rockwell Nova Cond Light" w:eastAsiaTheme="minorHAnsi" w:hAnsi="Rockwell Nova Cond Light"/>
          <w:sz w:val="24"/>
          <w:szCs w:val="24"/>
        </w:rPr>
        <w:t xml:space="preserve"> </w:t>
      </w:r>
      <w:r w:rsidR="008F2A2A" w:rsidRPr="008F2A2A">
        <w:rPr>
          <w:rFonts w:ascii="Rockwell Nova Cond Light" w:eastAsiaTheme="minorHAnsi" w:hAnsi="Rockwell Nova Cond Light"/>
          <w:sz w:val="24"/>
          <w:szCs w:val="24"/>
        </w:rPr>
        <w:t xml:space="preserve">Chief Thorell will prepare the </w:t>
      </w:r>
      <w:r w:rsidR="00FA0549" w:rsidRPr="008F2A2A">
        <w:rPr>
          <w:rFonts w:ascii="Rockwell Nova Cond Light" w:eastAsiaTheme="minorHAnsi" w:hAnsi="Rockwell Nova Cond Light"/>
          <w:sz w:val="24"/>
          <w:szCs w:val="24"/>
        </w:rPr>
        <w:t>language addendum</w:t>
      </w:r>
      <w:r w:rsidR="008F2A2A" w:rsidRPr="008F2A2A">
        <w:rPr>
          <w:rFonts w:ascii="Rockwell Nova Cond Light" w:eastAsiaTheme="minorHAnsi" w:hAnsi="Rockwell Nova Cond Light"/>
          <w:sz w:val="24"/>
          <w:szCs w:val="24"/>
        </w:rPr>
        <w:t xml:space="preserve"> for Board review at the next meeting.</w:t>
      </w:r>
      <w:r w:rsidR="00F7083D" w:rsidRPr="00D17A7D">
        <w:rPr>
          <w:rFonts w:ascii="Rockwell Nova Cond Light" w:hAnsi="Rockwell Nova Cond Light"/>
          <w:sz w:val="24"/>
          <w:szCs w:val="24"/>
        </w:rPr>
        <w:t xml:space="preserve"> The Board requested</w:t>
      </w:r>
      <w:r w:rsidR="006635C0">
        <w:rPr>
          <w:rFonts w:ascii="Rockwell Nova Cond Light" w:hAnsi="Rockwell Nova Cond Light"/>
          <w:sz w:val="24"/>
          <w:szCs w:val="24"/>
        </w:rPr>
        <w:t xml:space="preserve"> Darren’s e</w:t>
      </w:r>
      <w:r w:rsidR="00C046C2" w:rsidRPr="00D17A7D">
        <w:rPr>
          <w:rFonts w:ascii="Rockwell Nova Cond Light" w:hAnsi="Rockwell Nova Cond Light"/>
          <w:sz w:val="24"/>
          <w:szCs w:val="24"/>
        </w:rPr>
        <w:t xml:space="preserve">mployment </w:t>
      </w:r>
      <w:r w:rsidR="006635C0">
        <w:rPr>
          <w:rFonts w:ascii="Rockwell Nova Cond Light" w:hAnsi="Rockwell Nova Cond Light"/>
          <w:sz w:val="24"/>
          <w:szCs w:val="24"/>
        </w:rPr>
        <w:t>c</w:t>
      </w:r>
      <w:r w:rsidR="00C046C2" w:rsidRPr="00D17A7D">
        <w:rPr>
          <w:rFonts w:ascii="Rockwell Nova Cond Light" w:hAnsi="Rockwell Nova Cond Light"/>
          <w:sz w:val="24"/>
          <w:szCs w:val="24"/>
        </w:rPr>
        <w:t>ontract</w:t>
      </w:r>
      <w:r w:rsidR="00171D19" w:rsidRPr="00D17A7D">
        <w:rPr>
          <w:rFonts w:ascii="Rockwell Nova Cond Light" w:hAnsi="Rockwell Nova Cond Light"/>
          <w:sz w:val="24"/>
          <w:szCs w:val="24"/>
        </w:rPr>
        <w:t>,</w:t>
      </w:r>
      <w:r w:rsidR="00C046C2" w:rsidRPr="00D17A7D">
        <w:rPr>
          <w:rFonts w:ascii="Rockwell Nova Cond Light" w:hAnsi="Rockwell Nova Cond Light"/>
          <w:sz w:val="24"/>
          <w:szCs w:val="24"/>
        </w:rPr>
        <w:t xml:space="preserve"> as well as</w:t>
      </w:r>
      <w:r w:rsidR="005016A0" w:rsidRPr="00D17A7D">
        <w:rPr>
          <w:rFonts w:ascii="Rockwell Nova Cond Light" w:hAnsi="Rockwell Nova Cond Light"/>
          <w:sz w:val="24"/>
          <w:szCs w:val="24"/>
        </w:rPr>
        <w:t xml:space="preserve"> all other </w:t>
      </w:r>
      <w:r w:rsidR="00171D19" w:rsidRPr="00D17A7D">
        <w:rPr>
          <w:rFonts w:ascii="Rockwell Nova Cond Light" w:hAnsi="Rockwell Nova Cond Light"/>
          <w:sz w:val="24"/>
          <w:szCs w:val="24"/>
        </w:rPr>
        <w:t>contracts</w:t>
      </w:r>
      <w:r w:rsidR="005016A0" w:rsidRPr="00D17A7D">
        <w:rPr>
          <w:rFonts w:ascii="Rockwell Nova Cond Light" w:hAnsi="Rockwell Nova Cond Light"/>
          <w:sz w:val="24"/>
          <w:szCs w:val="24"/>
        </w:rPr>
        <w:t xml:space="preserve"> for future</w:t>
      </w:r>
      <w:r w:rsidR="00504746" w:rsidRPr="00D17A7D">
        <w:rPr>
          <w:rFonts w:ascii="Rockwell Nova Cond Light" w:hAnsi="Rockwell Nova Cond Light"/>
          <w:sz w:val="24"/>
          <w:szCs w:val="24"/>
        </w:rPr>
        <w:t xml:space="preserve"> part-time and </w:t>
      </w:r>
      <w:r w:rsidR="006510A9" w:rsidRPr="00D17A7D">
        <w:rPr>
          <w:rFonts w:ascii="Rockwell Nova Cond Light" w:hAnsi="Rockwell Nova Cond Light"/>
          <w:sz w:val="24"/>
          <w:szCs w:val="24"/>
        </w:rPr>
        <w:t>full</w:t>
      </w:r>
      <w:r w:rsidR="00504746" w:rsidRPr="00D17A7D">
        <w:rPr>
          <w:rFonts w:ascii="Rockwell Nova Cond Light" w:hAnsi="Rockwell Nova Cond Light"/>
          <w:sz w:val="24"/>
          <w:szCs w:val="24"/>
        </w:rPr>
        <w:t xml:space="preserve">-time </w:t>
      </w:r>
      <w:r w:rsidR="005016A0" w:rsidRPr="00D17A7D">
        <w:rPr>
          <w:rFonts w:ascii="Rockwell Nova Cond Light" w:hAnsi="Rockwell Nova Cond Light"/>
          <w:sz w:val="24"/>
          <w:szCs w:val="24"/>
        </w:rPr>
        <w:t xml:space="preserve"> employees</w:t>
      </w:r>
      <w:r w:rsidR="00171D19" w:rsidRPr="00D17A7D">
        <w:rPr>
          <w:rFonts w:ascii="Rockwell Nova Cond Light" w:hAnsi="Rockwell Nova Cond Light"/>
          <w:sz w:val="24"/>
          <w:szCs w:val="24"/>
        </w:rPr>
        <w:t xml:space="preserve">, </w:t>
      </w:r>
      <w:r w:rsidR="006656F8" w:rsidRPr="00D17A7D">
        <w:rPr>
          <w:rFonts w:ascii="Rockwell Nova Cond Light" w:hAnsi="Rockwell Nova Cond Light"/>
          <w:sz w:val="24"/>
          <w:szCs w:val="24"/>
        </w:rPr>
        <w:t>to have</w:t>
      </w:r>
      <w:r w:rsidR="005016A0" w:rsidRPr="00D17A7D">
        <w:rPr>
          <w:rFonts w:ascii="Rockwell Nova Cond Light" w:hAnsi="Rockwell Nova Cond Light"/>
          <w:sz w:val="24"/>
          <w:szCs w:val="24"/>
        </w:rPr>
        <w:t xml:space="preserve"> </w:t>
      </w:r>
      <w:r w:rsidR="00841803" w:rsidRPr="00D17A7D">
        <w:rPr>
          <w:rFonts w:ascii="Rockwell Nova Cond Light" w:hAnsi="Rockwell Nova Cond Light"/>
          <w:sz w:val="24"/>
          <w:szCs w:val="24"/>
        </w:rPr>
        <w:t xml:space="preserve">a provision </w:t>
      </w:r>
      <w:r w:rsidR="00504746" w:rsidRPr="00D17A7D">
        <w:rPr>
          <w:rFonts w:ascii="Rockwell Nova Cond Light" w:hAnsi="Rockwell Nova Cond Light"/>
          <w:sz w:val="24"/>
          <w:szCs w:val="24"/>
        </w:rPr>
        <w:t xml:space="preserve">stating </w:t>
      </w:r>
      <w:r w:rsidR="006510A9" w:rsidRPr="00D17A7D">
        <w:rPr>
          <w:rFonts w:ascii="Rockwell Nova Cond Light" w:hAnsi="Rockwell Nova Cond Light"/>
          <w:sz w:val="24"/>
          <w:szCs w:val="24"/>
        </w:rPr>
        <w:t xml:space="preserve"> they will have all certifications </w:t>
      </w:r>
      <w:r w:rsidR="006656F8" w:rsidRPr="00D17A7D">
        <w:rPr>
          <w:rFonts w:ascii="Rockwell Nova Cond Light" w:hAnsi="Rockwell Nova Cond Light"/>
          <w:sz w:val="24"/>
          <w:szCs w:val="24"/>
        </w:rPr>
        <w:t xml:space="preserve">completed </w:t>
      </w:r>
      <w:r w:rsidR="006510A9" w:rsidRPr="00D17A7D">
        <w:rPr>
          <w:rFonts w:ascii="Rockwell Nova Cond Light" w:hAnsi="Rockwell Nova Cond Light"/>
          <w:sz w:val="24"/>
          <w:szCs w:val="24"/>
        </w:rPr>
        <w:t xml:space="preserve">within a set time </w:t>
      </w:r>
      <w:r w:rsidR="006656F8" w:rsidRPr="00D17A7D">
        <w:rPr>
          <w:rFonts w:ascii="Rockwell Nova Cond Light" w:hAnsi="Rockwell Nova Cond Light"/>
          <w:sz w:val="24"/>
          <w:szCs w:val="24"/>
        </w:rPr>
        <w:t>frame</w:t>
      </w:r>
      <w:r w:rsidR="007F350A">
        <w:rPr>
          <w:rFonts w:ascii="Rockwell Nova Cond Light" w:hAnsi="Rockwell Nova Cond Light"/>
          <w:sz w:val="24"/>
          <w:szCs w:val="24"/>
        </w:rPr>
        <w:t xml:space="preserve"> </w:t>
      </w:r>
      <w:r w:rsidR="0053519E">
        <w:rPr>
          <w:rFonts w:ascii="Rockwell Nova Cond Light" w:hAnsi="Rockwell Nova Cond Light"/>
          <w:sz w:val="24"/>
          <w:szCs w:val="24"/>
        </w:rPr>
        <w:t>i.e.</w:t>
      </w:r>
      <w:r w:rsidR="007F350A">
        <w:rPr>
          <w:rFonts w:ascii="Rockwell Nova Cond Light" w:hAnsi="Rockwell Nova Cond Light"/>
          <w:sz w:val="24"/>
          <w:szCs w:val="24"/>
        </w:rPr>
        <w:t xml:space="preserve">. </w:t>
      </w:r>
      <w:r w:rsidR="00E4694B">
        <w:rPr>
          <w:rFonts w:ascii="Rockwell Nova Cond Light" w:hAnsi="Rockwell Nova Cond Light"/>
          <w:sz w:val="24"/>
          <w:szCs w:val="24"/>
        </w:rPr>
        <w:t xml:space="preserve">when </w:t>
      </w:r>
      <w:r w:rsidR="00971CB7">
        <w:rPr>
          <w:rFonts w:ascii="Rockwell Nova Cond Light" w:hAnsi="Rockwell Nova Cond Light"/>
          <w:sz w:val="24"/>
          <w:szCs w:val="24"/>
        </w:rPr>
        <w:t xml:space="preserve"> the first possible class</w:t>
      </w:r>
      <w:r w:rsidR="00E4694B">
        <w:rPr>
          <w:rFonts w:ascii="Rockwell Nova Cond Light" w:hAnsi="Rockwell Nova Cond Light"/>
          <w:sz w:val="24"/>
          <w:szCs w:val="24"/>
        </w:rPr>
        <w:t xml:space="preserve"> </w:t>
      </w:r>
      <w:r w:rsidR="00B63108">
        <w:rPr>
          <w:rFonts w:ascii="Rockwell Nova Cond Light" w:hAnsi="Rockwell Nova Cond Light"/>
          <w:sz w:val="24"/>
          <w:szCs w:val="24"/>
        </w:rPr>
        <w:t>is available</w:t>
      </w:r>
      <w:r w:rsidR="00E4694B">
        <w:rPr>
          <w:rFonts w:ascii="Rockwell Nova Cond Light" w:hAnsi="Rockwell Nova Cond Light"/>
          <w:sz w:val="24"/>
          <w:szCs w:val="24"/>
        </w:rPr>
        <w:t xml:space="preserve">.  </w:t>
      </w:r>
      <w:r w:rsidR="007F350A">
        <w:rPr>
          <w:rFonts w:ascii="Rockwell Nova Cond Light" w:hAnsi="Rockwell Nova Cond Light"/>
          <w:sz w:val="24"/>
          <w:szCs w:val="24"/>
        </w:rPr>
        <w:t xml:space="preserve"> </w:t>
      </w:r>
      <w:r w:rsidR="006656F8" w:rsidRPr="00D17A7D">
        <w:rPr>
          <w:rFonts w:ascii="Rockwell Nova Cond Light" w:hAnsi="Rockwell Nova Cond Light"/>
          <w:sz w:val="24"/>
          <w:szCs w:val="24"/>
        </w:rPr>
        <w:t xml:space="preserve">  </w:t>
      </w:r>
    </w:p>
    <w:p w14:paraId="7AB04E66" w14:textId="396A91DF" w:rsidR="00EA5C6C" w:rsidRDefault="00EA5C6C" w:rsidP="00FA0549">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w:t>
      </w:r>
      <w:r w:rsidR="00F1380E">
        <w:rPr>
          <w:rFonts w:ascii="Rockwell Nova Cond Light" w:hAnsi="Rockwell Nova Cond Light"/>
          <w:b/>
          <w:bCs/>
          <w:sz w:val="24"/>
          <w:szCs w:val="24"/>
        </w:rPr>
        <w:t>Swearing in of New</w:t>
      </w:r>
      <w:r w:rsidR="00C65F22">
        <w:rPr>
          <w:rFonts w:ascii="Rockwell Nova Cond Light" w:hAnsi="Rockwell Nova Cond Light"/>
          <w:b/>
          <w:bCs/>
          <w:sz w:val="24"/>
          <w:szCs w:val="24"/>
        </w:rPr>
        <w:t>ly Elected Board Member</w:t>
      </w:r>
      <w:r w:rsidR="00E00E6E">
        <w:rPr>
          <w:rFonts w:ascii="Rockwell Nova Cond Light" w:hAnsi="Rockwell Nova Cond Light"/>
          <w:b/>
          <w:bCs/>
          <w:sz w:val="24"/>
          <w:szCs w:val="24"/>
        </w:rPr>
        <w:t xml:space="preserve"> (Tadd Louder)</w:t>
      </w:r>
    </w:p>
    <w:p w14:paraId="47F2447A" w14:textId="281B83B9" w:rsidR="00E76C31" w:rsidRPr="008C78AE" w:rsidRDefault="003D0D00" w:rsidP="00081A78">
      <w:pPr>
        <w:spacing w:after="0" w:line="240" w:lineRule="auto"/>
        <w:rPr>
          <w:rFonts w:ascii="Rockwell Nova Cond Light" w:hAnsi="Rockwell Nova Cond Light"/>
          <w:sz w:val="24"/>
          <w:szCs w:val="24"/>
        </w:rPr>
      </w:pPr>
      <w:r w:rsidRPr="008C78AE">
        <w:rPr>
          <w:rFonts w:ascii="Rockwell Nova Cond Light" w:hAnsi="Rockwell Nova Cond Light"/>
          <w:sz w:val="24"/>
          <w:szCs w:val="24"/>
        </w:rPr>
        <w:t>Incumbent</w:t>
      </w:r>
      <w:r w:rsidR="00EF4BCF" w:rsidRPr="008C78AE">
        <w:rPr>
          <w:rFonts w:ascii="Rockwell Nova Cond Light" w:hAnsi="Rockwell Nova Cond Light"/>
          <w:sz w:val="24"/>
          <w:szCs w:val="24"/>
        </w:rPr>
        <w:t xml:space="preserve"> Tadd Louder was sworn in by Clerk Mitchell </w:t>
      </w:r>
      <w:r w:rsidR="00844F44">
        <w:rPr>
          <w:rFonts w:ascii="Rockwell Nova Cond Light" w:hAnsi="Rockwell Nova Cond Light"/>
          <w:sz w:val="24"/>
          <w:szCs w:val="24"/>
        </w:rPr>
        <w:t>and will serve an additional four-year term.</w:t>
      </w:r>
    </w:p>
    <w:p w14:paraId="103E9BA2" w14:textId="425D0F9B" w:rsidR="00000EB1" w:rsidRDefault="0070163D" w:rsidP="00000EB1">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C65F22">
        <w:rPr>
          <w:rFonts w:ascii="Rockwell Nova Cond Light" w:hAnsi="Rockwell Nova Cond Light"/>
          <w:b/>
          <w:bCs/>
          <w:sz w:val="24"/>
          <w:szCs w:val="24"/>
        </w:rPr>
        <w:t>Swearing in of New Employees</w:t>
      </w:r>
    </w:p>
    <w:p w14:paraId="64A195FF" w14:textId="77777777" w:rsidR="00AB77B1" w:rsidRDefault="00AB77B1" w:rsidP="00AB77B1">
      <w:pPr>
        <w:spacing w:after="0"/>
        <w:rPr>
          <w:rFonts w:ascii="Rockwell Nova Cond Light" w:eastAsiaTheme="minorHAnsi" w:hAnsi="Rockwell Nova Cond Light"/>
          <w:sz w:val="24"/>
          <w:szCs w:val="24"/>
        </w:rPr>
      </w:pPr>
      <w:r w:rsidRPr="00AB77B1">
        <w:rPr>
          <w:rFonts w:ascii="Rockwell Nova Cond Light" w:eastAsiaTheme="minorHAnsi" w:hAnsi="Rockwell Nova Cond Light"/>
          <w:sz w:val="24"/>
          <w:szCs w:val="24"/>
        </w:rPr>
        <w:t>Chief Thorell requested that the swearing</w:t>
      </w:r>
      <w:r w:rsidRPr="00AB77B1">
        <w:rPr>
          <w:rFonts w:ascii="Cambria Math" w:eastAsiaTheme="minorHAnsi" w:hAnsi="Cambria Math" w:cs="Cambria Math"/>
          <w:sz w:val="24"/>
          <w:szCs w:val="24"/>
        </w:rPr>
        <w:t>‑</w:t>
      </w:r>
      <w:r w:rsidRPr="00AB77B1">
        <w:rPr>
          <w:rFonts w:ascii="Rockwell Nova Cond Light" w:eastAsiaTheme="minorHAnsi" w:hAnsi="Rockwell Nova Cond Light"/>
          <w:sz w:val="24"/>
          <w:szCs w:val="24"/>
        </w:rPr>
        <w:t>in of new employees and promotions be postponed until the next meeting.</w:t>
      </w:r>
    </w:p>
    <w:p w14:paraId="69BA55D9" w14:textId="7EF37001" w:rsidR="00567924" w:rsidRPr="00AB77B1" w:rsidRDefault="00AB77B1" w:rsidP="00AB77B1">
      <w:pPr>
        <w:spacing w:after="0"/>
        <w:rPr>
          <w:rFonts w:ascii="Rockwell Nova Cond Light" w:eastAsiaTheme="minorHAnsi" w:hAnsi="Rockwell Nova Cond Light"/>
          <w:sz w:val="24"/>
          <w:szCs w:val="24"/>
        </w:rPr>
      </w:pPr>
      <w:r>
        <w:rPr>
          <w:rFonts w:ascii="Rockwell Nova Cond Light" w:eastAsiaTheme="minorHAnsi" w:hAnsi="Rockwell Nova Cond Light"/>
          <w:sz w:val="24"/>
          <w:szCs w:val="24"/>
        </w:rPr>
        <w:t xml:space="preserve">        </w:t>
      </w:r>
      <w:r w:rsidR="0070163D">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DD1CBC">
        <w:rPr>
          <w:rFonts w:ascii="Rockwell Nova Cond Light" w:hAnsi="Rockwell Nova Cond Light"/>
          <w:b/>
          <w:bCs/>
          <w:sz w:val="24"/>
          <w:szCs w:val="24"/>
        </w:rPr>
        <w:t>Fee Schedule for 2026</w:t>
      </w:r>
    </w:p>
    <w:p w14:paraId="69897266" w14:textId="77777777" w:rsidR="00AE6568" w:rsidRDefault="00567924" w:rsidP="0053519E">
      <w:pPr>
        <w:spacing w:after="0"/>
        <w:rPr>
          <w:rFonts w:ascii="Rockwell Nova Cond Light" w:hAnsi="Rockwell Nova Cond Light"/>
          <w:sz w:val="24"/>
          <w:szCs w:val="24"/>
        </w:rPr>
      </w:pPr>
      <w:r w:rsidRPr="001E17BE">
        <w:rPr>
          <w:rFonts w:ascii="Rockwell Nova Cond Light" w:hAnsi="Rockwell Nova Cond Light"/>
          <w:sz w:val="24"/>
          <w:szCs w:val="24"/>
        </w:rPr>
        <w:t>The Board reviewed the 2026 Impact Fee Sch</w:t>
      </w:r>
      <w:r w:rsidR="00AC5616" w:rsidRPr="001E17BE">
        <w:rPr>
          <w:rFonts w:ascii="Rockwell Nova Cond Light" w:hAnsi="Rockwell Nova Cond Light"/>
          <w:sz w:val="24"/>
          <w:szCs w:val="24"/>
        </w:rPr>
        <w:t xml:space="preserve">edule. </w:t>
      </w:r>
    </w:p>
    <w:p w14:paraId="58F6AFF5" w14:textId="77777777" w:rsidR="00AE6568" w:rsidRPr="00AE6568" w:rsidRDefault="00AC5616" w:rsidP="00AE6568">
      <w:pPr>
        <w:spacing w:after="0"/>
        <w:rPr>
          <w:rFonts w:ascii="Rockwell Nova Cond Light" w:eastAsiaTheme="minorHAnsi" w:hAnsi="Rockwell Nova Cond Light"/>
          <w:sz w:val="24"/>
          <w:szCs w:val="24"/>
        </w:rPr>
      </w:pPr>
      <w:r w:rsidRPr="00AE6568">
        <w:rPr>
          <w:rFonts w:ascii="Rockwell Nova Cond Light" w:hAnsi="Rockwell Nova Cond Light"/>
          <w:sz w:val="24"/>
          <w:szCs w:val="24"/>
        </w:rPr>
        <w:t xml:space="preserve"> </w:t>
      </w:r>
      <w:r w:rsidR="00AE6568" w:rsidRPr="00AE6568">
        <w:rPr>
          <w:rFonts w:ascii="Rockwell Nova Cond Light" w:eastAsiaTheme="minorHAnsi" w:hAnsi="Rockwell Nova Cond Light"/>
          <w:sz w:val="24"/>
          <w:szCs w:val="24"/>
        </w:rPr>
        <w:t xml:space="preserve">• </w:t>
      </w:r>
      <w:r w:rsidR="00AE6568" w:rsidRPr="00AE6568">
        <w:rPr>
          <w:rFonts w:ascii="Rockwell Nova Cond Light" w:eastAsiaTheme="minorHAnsi" w:hAnsi="Rockwell Nova Cond Light"/>
          <w:sz w:val="24"/>
          <w:szCs w:val="24"/>
        </w:rPr>
        <w:tab/>
        <w:t>Motion: Commissioner Louder moved to approve the 2026 Impact Fee Schedule as presented.</w:t>
      </w:r>
    </w:p>
    <w:p w14:paraId="0AC94258"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Second: Commissioner Black.</w:t>
      </w:r>
    </w:p>
    <w:p w14:paraId="6602D281" w14:textId="77777777" w:rsidR="00AE6568" w:rsidRP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 xml:space="preserve">• </w:t>
      </w:r>
      <w:r w:rsidRPr="00AE6568">
        <w:rPr>
          <w:rFonts w:ascii="Rockwell Nova Cond Light" w:eastAsiaTheme="minorHAnsi" w:hAnsi="Rockwell Nova Cond Light"/>
          <w:sz w:val="24"/>
          <w:szCs w:val="24"/>
        </w:rPr>
        <w:tab/>
        <w:t>Vote: Motion passed unanimously (Black – yes; Louder – yes; Stembridge – yes).</w:t>
      </w:r>
    </w:p>
    <w:p w14:paraId="155282F8" w14:textId="77777777" w:rsidR="00AE6568" w:rsidRDefault="00AE6568" w:rsidP="00AE6568">
      <w:pPr>
        <w:spacing w:after="0"/>
        <w:rPr>
          <w:rFonts w:ascii="Rockwell Nova Cond Light" w:eastAsiaTheme="minorHAnsi" w:hAnsi="Rockwell Nova Cond Light"/>
          <w:sz w:val="24"/>
          <w:szCs w:val="24"/>
        </w:rPr>
      </w:pPr>
      <w:r w:rsidRPr="00AE6568">
        <w:rPr>
          <w:rFonts w:ascii="Rockwell Nova Cond Light" w:eastAsiaTheme="minorHAnsi" w:hAnsi="Rockwell Nova Cond Light"/>
          <w:sz w:val="24"/>
          <w:szCs w:val="24"/>
        </w:rPr>
        <w:t>No further discussion.</w:t>
      </w:r>
    </w:p>
    <w:p w14:paraId="5E070516" w14:textId="6FE40335" w:rsidR="00F32928" w:rsidRPr="0053519E" w:rsidRDefault="000F5559" w:rsidP="0053519E">
      <w:pPr>
        <w:spacing w:after="0"/>
      </w:pPr>
      <w:r>
        <w:rPr>
          <w:rFonts w:ascii="Rockwell Nova Cond Light" w:eastAsiaTheme="minorHAnsi" w:hAnsi="Rockwell Nova Cond Light"/>
          <w:sz w:val="24"/>
          <w:szCs w:val="24"/>
        </w:rPr>
        <w:t xml:space="preserve">    </w:t>
      </w:r>
      <w:r w:rsidR="00AE6568">
        <w:rPr>
          <w:rFonts w:eastAsiaTheme="minorHAnsi"/>
        </w:rPr>
        <w:t xml:space="preserve"> </w:t>
      </w:r>
      <w:r w:rsidR="0053519E">
        <w:t xml:space="preserve"> </w:t>
      </w:r>
      <w:r w:rsidR="008A4EAC">
        <w:rPr>
          <w:rFonts w:ascii="Rockwell Nova Cond Light" w:hAnsi="Rockwell Nova Cond Light"/>
          <w:b/>
          <w:bCs/>
          <w:sz w:val="24"/>
          <w:szCs w:val="24"/>
        </w:rPr>
        <w:t xml:space="preserve">  </w:t>
      </w:r>
      <w:r w:rsidR="00F32928">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sidR="00F32928">
        <w:rPr>
          <w:rFonts w:ascii="Rockwell Nova Cond Light" w:hAnsi="Rockwell Nova Cond Light"/>
          <w:b/>
          <w:bCs/>
          <w:sz w:val="24"/>
          <w:szCs w:val="24"/>
        </w:rPr>
        <w:t xml:space="preserve">.         </w:t>
      </w:r>
      <w:r w:rsidR="007712C7">
        <w:rPr>
          <w:rFonts w:ascii="Rockwell Nova Cond Light" w:hAnsi="Rockwell Nova Cond Light"/>
          <w:b/>
          <w:bCs/>
          <w:sz w:val="24"/>
          <w:szCs w:val="24"/>
        </w:rPr>
        <w:t>IT Discussion</w:t>
      </w:r>
      <w:r w:rsidR="00E00E6E">
        <w:rPr>
          <w:rFonts w:ascii="Rockwell Nova Cond Light" w:hAnsi="Rockwell Nova Cond Light"/>
          <w:b/>
          <w:bCs/>
          <w:sz w:val="24"/>
          <w:szCs w:val="24"/>
        </w:rPr>
        <w:t>(Possible Action)</w:t>
      </w:r>
    </w:p>
    <w:p w14:paraId="26DBA045" w14:textId="768A329E" w:rsidR="00C34D0E" w:rsidRDefault="00C34D0E" w:rsidP="00F32928">
      <w:pPr>
        <w:spacing w:after="0" w:line="240" w:lineRule="auto"/>
        <w:rPr>
          <w:rFonts w:ascii="Rockwell Nova Cond Light" w:hAnsi="Rockwell Nova Cond Light"/>
          <w:sz w:val="24"/>
          <w:szCs w:val="24"/>
        </w:rPr>
      </w:pPr>
      <w:r w:rsidRPr="00FC2CCD">
        <w:rPr>
          <w:rFonts w:ascii="Rockwell Nova Cond Light" w:hAnsi="Rockwell Nova Cond Light"/>
          <w:sz w:val="24"/>
          <w:szCs w:val="24"/>
        </w:rPr>
        <w:t xml:space="preserve">There was some discussion </w:t>
      </w:r>
      <w:r w:rsidR="00A90EF3" w:rsidRPr="00FC2CCD">
        <w:rPr>
          <w:rFonts w:ascii="Rockwell Nova Cond Light" w:hAnsi="Rockwell Nova Cond Light"/>
          <w:sz w:val="24"/>
          <w:szCs w:val="24"/>
        </w:rPr>
        <w:t>regarding</w:t>
      </w:r>
      <w:r w:rsidRPr="00FC2CCD">
        <w:rPr>
          <w:rFonts w:ascii="Rockwell Nova Cond Light" w:hAnsi="Rockwell Nova Cond Light"/>
          <w:sz w:val="24"/>
          <w:szCs w:val="24"/>
        </w:rPr>
        <w:t xml:space="preserve"> the two options </w:t>
      </w:r>
      <w:r w:rsidR="00A90EF3" w:rsidRPr="00FC2CCD">
        <w:rPr>
          <w:rFonts w:ascii="Rockwell Nova Cond Light" w:hAnsi="Rockwell Nova Cond Light"/>
          <w:sz w:val="24"/>
          <w:szCs w:val="24"/>
        </w:rPr>
        <w:t>offered</w:t>
      </w:r>
      <w:r w:rsidRPr="00FC2CCD">
        <w:rPr>
          <w:rFonts w:ascii="Rockwell Nova Cond Light" w:hAnsi="Rockwell Nova Cond Light"/>
          <w:sz w:val="24"/>
          <w:szCs w:val="24"/>
        </w:rPr>
        <w:t xml:space="preserve"> by Secure Cloud</w:t>
      </w:r>
      <w:r w:rsidR="0053519E">
        <w:rPr>
          <w:rFonts w:ascii="Rockwell Nova Cond Light" w:hAnsi="Rockwell Nova Cond Light"/>
          <w:sz w:val="24"/>
          <w:szCs w:val="24"/>
        </w:rPr>
        <w:t xml:space="preserve"> for District I</w:t>
      </w:r>
      <w:r w:rsidR="000F5559">
        <w:rPr>
          <w:rFonts w:ascii="Rockwell Nova Cond Light" w:hAnsi="Rockwell Nova Cond Light"/>
          <w:sz w:val="24"/>
          <w:szCs w:val="24"/>
        </w:rPr>
        <w:t>T</w:t>
      </w:r>
      <w:r w:rsidR="0053519E">
        <w:rPr>
          <w:rFonts w:ascii="Rockwell Nova Cond Light" w:hAnsi="Rockwell Nova Cond Light"/>
          <w:sz w:val="24"/>
          <w:szCs w:val="24"/>
        </w:rPr>
        <w:t xml:space="preserve"> support.</w:t>
      </w:r>
      <w:r w:rsidRPr="00FC2CCD">
        <w:rPr>
          <w:rFonts w:ascii="Rockwell Nova Cond Light" w:hAnsi="Rockwell Nova Cond Light"/>
          <w:sz w:val="24"/>
          <w:szCs w:val="24"/>
        </w:rPr>
        <w:t xml:space="preserve"> The Board decided they would like to take </w:t>
      </w:r>
      <w:r w:rsidR="00A90EF3" w:rsidRPr="00FC2CCD">
        <w:rPr>
          <w:rFonts w:ascii="Rockwell Nova Cond Light" w:hAnsi="Rockwell Nova Cond Light"/>
          <w:sz w:val="24"/>
          <w:szCs w:val="24"/>
        </w:rPr>
        <w:t>advantage</w:t>
      </w:r>
      <w:r w:rsidRPr="00FC2CCD">
        <w:rPr>
          <w:rFonts w:ascii="Rockwell Nova Cond Light" w:hAnsi="Rockwell Nova Cond Light"/>
          <w:sz w:val="24"/>
          <w:szCs w:val="24"/>
        </w:rPr>
        <w:t xml:space="preserve"> of Option </w:t>
      </w:r>
      <w:r w:rsidR="00727A0B" w:rsidRPr="00FC2CCD">
        <w:rPr>
          <w:rFonts w:ascii="Rockwell Nova Cond Light" w:hAnsi="Rockwell Nova Cond Light"/>
          <w:sz w:val="24"/>
          <w:szCs w:val="24"/>
        </w:rPr>
        <w:t>2, which</w:t>
      </w:r>
      <w:r w:rsidR="00A90EF3" w:rsidRPr="00FC2CCD">
        <w:rPr>
          <w:rFonts w:ascii="Rockwell Nova Cond Light" w:hAnsi="Rockwell Nova Cond Light"/>
          <w:sz w:val="24"/>
          <w:szCs w:val="24"/>
        </w:rPr>
        <w:t xml:space="preserve"> offers more </w:t>
      </w:r>
      <w:r w:rsidR="00FC2CCD" w:rsidRPr="00FC2CCD">
        <w:rPr>
          <w:rFonts w:ascii="Rockwell Nova Cond Light" w:hAnsi="Rockwell Nova Cond Light"/>
          <w:sz w:val="24"/>
          <w:szCs w:val="24"/>
        </w:rPr>
        <w:t>in-depth</w:t>
      </w:r>
      <w:r w:rsidR="0080528A" w:rsidRPr="00FC2CCD">
        <w:rPr>
          <w:rFonts w:ascii="Rockwell Nova Cond Light" w:hAnsi="Rockwell Nova Cond Light"/>
          <w:sz w:val="24"/>
          <w:szCs w:val="24"/>
        </w:rPr>
        <w:t xml:space="preserve"> IT involvement.  </w:t>
      </w:r>
    </w:p>
    <w:p w14:paraId="3D1EA394"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Motion: Commissioner Louder moved to approve Secure Cloud Option 2.</w:t>
      </w:r>
    </w:p>
    <w:p w14:paraId="5B7645DF" w14:textId="77777777" w:rsidR="007D41D7" w:rsidRPr="007D41D7" w:rsidRDefault="007D41D7" w:rsidP="007D41D7">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Second: Commissioner Black.</w:t>
      </w:r>
    </w:p>
    <w:p w14:paraId="33984C31" w14:textId="77777777" w:rsidR="008F4D90" w:rsidRDefault="007D41D7" w:rsidP="008F4D90">
      <w:pPr>
        <w:spacing w:after="0"/>
        <w:rPr>
          <w:rFonts w:ascii="Rockwell Nova Cond Light" w:eastAsiaTheme="minorHAnsi" w:hAnsi="Rockwell Nova Cond Light"/>
          <w:sz w:val="24"/>
          <w:szCs w:val="24"/>
        </w:rPr>
      </w:pPr>
      <w:r w:rsidRPr="007D41D7">
        <w:rPr>
          <w:rFonts w:ascii="Rockwell Nova Cond Light" w:eastAsiaTheme="minorHAnsi" w:hAnsi="Rockwell Nova Cond Light"/>
          <w:sz w:val="24"/>
          <w:szCs w:val="24"/>
        </w:rPr>
        <w:t xml:space="preserve">• </w:t>
      </w:r>
      <w:r w:rsidRPr="007D41D7">
        <w:rPr>
          <w:rFonts w:ascii="Rockwell Nova Cond Light" w:eastAsiaTheme="minorHAnsi" w:hAnsi="Rockwell Nova Cond Light"/>
          <w:sz w:val="24"/>
          <w:szCs w:val="24"/>
        </w:rPr>
        <w:tab/>
        <w:t>Vote: Motion passed unanimously (Black – yes; Louder – yes; Stembridge – yes).</w:t>
      </w:r>
    </w:p>
    <w:p w14:paraId="7DF61838" w14:textId="40FC8C1F" w:rsidR="00FC2CCD" w:rsidRPr="008F4D90" w:rsidRDefault="00FC2CCD" w:rsidP="008F4D90">
      <w:pPr>
        <w:spacing w:after="0"/>
        <w:rPr>
          <w:rFonts w:ascii="Rockwell Nova Cond Light" w:eastAsiaTheme="minorHAnsi" w:hAnsi="Rockwell Nova Cond Light"/>
          <w:sz w:val="24"/>
          <w:szCs w:val="24"/>
        </w:rPr>
      </w:pPr>
      <w:r w:rsidRPr="00AD39B1">
        <w:rPr>
          <w:rFonts w:ascii="Rockwell Nova Cond Light" w:hAnsi="Rockwell Nova Cond Light"/>
          <w:sz w:val="24"/>
          <w:szCs w:val="24"/>
        </w:rPr>
        <w:t xml:space="preserve">No further discussion. </w:t>
      </w:r>
    </w:p>
    <w:p w14:paraId="2F4A8FBA" w14:textId="232AD2CA" w:rsidR="00AA2A90" w:rsidRDefault="00AA2A90"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8A634E">
        <w:rPr>
          <w:rFonts w:ascii="Rockwell Nova Cond Light" w:hAnsi="Rockwell Nova Cond Light"/>
          <w:b/>
          <w:bCs/>
          <w:sz w:val="24"/>
          <w:szCs w:val="24"/>
        </w:rPr>
        <w:t xml:space="preserve"> </w:t>
      </w:r>
      <w:r>
        <w:rPr>
          <w:rFonts w:ascii="Rockwell Nova Cond Light" w:hAnsi="Rockwell Nova Cond Light"/>
          <w:b/>
          <w:bCs/>
          <w:sz w:val="24"/>
          <w:szCs w:val="24"/>
        </w:rPr>
        <w:t xml:space="preserve">   E.         </w:t>
      </w:r>
      <w:r w:rsidR="00E00E6E">
        <w:rPr>
          <w:rFonts w:ascii="Rockwell Nova Cond Light" w:hAnsi="Rockwell Nova Cond Light"/>
          <w:b/>
          <w:bCs/>
          <w:sz w:val="24"/>
          <w:szCs w:val="24"/>
        </w:rPr>
        <w:t>Summit County Council</w:t>
      </w:r>
    </w:p>
    <w:p w14:paraId="44869F32" w14:textId="65F69585"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Members of the Summit County Council were invited to discuss the District </w:t>
      </w:r>
      <w:r w:rsidR="00C82BC8">
        <w:rPr>
          <w:rFonts w:ascii="Rockwell Nova Cond Light" w:eastAsiaTheme="minorHAnsi" w:hAnsi="Rockwell Nova Cond Light"/>
          <w:sz w:val="24"/>
          <w:szCs w:val="24"/>
        </w:rPr>
        <w:t>fund</w:t>
      </w:r>
      <w:r w:rsidR="00F16D8B">
        <w:rPr>
          <w:rFonts w:ascii="Rockwell Nova Cond Light" w:eastAsiaTheme="minorHAnsi" w:hAnsi="Rockwell Nova Cond Light"/>
          <w:sz w:val="24"/>
          <w:szCs w:val="24"/>
        </w:rPr>
        <w:t xml:space="preserve">ing of the  </w:t>
      </w:r>
      <w:r w:rsidRPr="00FB4C15">
        <w:rPr>
          <w:rFonts w:ascii="Rockwell Nova Cond Light" w:eastAsiaTheme="minorHAnsi" w:hAnsi="Rockwell Nova Cond Light"/>
          <w:sz w:val="24"/>
          <w:szCs w:val="24"/>
        </w:rPr>
        <w:t>EMS tax</w:t>
      </w:r>
      <w:r w:rsidR="00F16D8B">
        <w:rPr>
          <w:rFonts w:ascii="Rockwell Nova Cond Light" w:eastAsiaTheme="minorHAnsi" w:hAnsi="Rockwell Nova Cond Light"/>
          <w:sz w:val="24"/>
          <w:szCs w:val="24"/>
        </w:rPr>
        <w:t xml:space="preserve"> which was</w:t>
      </w:r>
      <w:r w:rsidRPr="00FB4C15">
        <w:rPr>
          <w:rFonts w:ascii="Rockwell Nova Cond Light" w:eastAsiaTheme="minorHAnsi" w:hAnsi="Rockwell Nova Cond Light"/>
          <w:sz w:val="24"/>
          <w:szCs w:val="24"/>
        </w:rPr>
        <w:t xml:space="preserve"> approved the previous year.</w:t>
      </w:r>
    </w:p>
    <w:p w14:paraId="7B962052"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The full discussion is available on the attached audio recording (timestamp 1:29:00–1:17:44).</w:t>
      </w:r>
    </w:p>
    <w:p w14:paraId="4962EC3D" w14:textId="77777777" w:rsidR="00FB4C15" w:rsidRPr="00FB4C15" w:rsidRDefault="00FB4C15" w:rsidP="00FD082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t xml:space="preserve">• </w:t>
      </w:r>
      <w:r w:rsidRPr="00FB4C15">
        <w:rPr>
          <w:rFonts w:ascii="Rockwell Nova Cond Light" w:eastAsiaTheme="minorHAnsi" w:hAnsi="Rockwell Nova Cond Light"/>
          <w:sz w:val="24"/>
          <w:szCs w:val="24"/>
        </w:rPr>
        <w:tab/>
        <w:t>Commissioner Black suggested meeting individually with each Council member to express the Board’s concerns.</w:t>
      </w:r>
    </w:p>
    <w:p w14:paraId="0FB6C958" w14:textId="77777777" w:rsidR="00FD0820" w:rsidRPr="00FD0820" w:rsidRDefault="00FB4C15" w:rsidP="00245D70">
      <w:pPr>
        <w:spacing w:after="0"/>
        <w:rPr>
          <w:rFonts w:ascii="Rockwell Nova Cond Light" w:eastAsiaTheme="minorHAnsi" w:hAnsi="Rockwell Nova Cond Light"/>
          <w:sz w:val="24"/>
          <w:szCs w:val="24"/>
        </w:rPr>
      </w:pPr>
      <w:r w:rsidRPr="00FB4C15">
        <w:rPr>
          <w:rFonts w:ascii="Rockwell Nova Cond Light" w:eastAsiaTheme="minorHAnsi" w:hAnsi="Rockwell Nova Cond Light"/>
          <w:sz w:val="24"/>
          <w:szCs w:val="24"/>
        </w:rPr>
        <w:lastRenderedPageBreak/>
        <w:t>Shane Scott and Matt Leavitt excused themselves and were thanked for attending.</w:t>
      </w:r>
      <w:r w:rsidR="00FD0820" w:rsidRPr="00FD0820">
        <w:rPr>
          <w:rFonts w:ascii="Rockwell Nova Cond Light" w:eastAsiaTheme="minorHAnsi" w:hAnsi="Rockwell Nova Cond Light"/>
          <w:sz w:val="24"/>
          <w:szCs w:val="24"/>
        </w:rPr>
        <w:t xml:space="preserve"> A community member, Dain Rolf, arrived mid</w:t>
      </w:r>
      <w:r w:rsidR="00FD0820" w:rsidRPr="00FD0820">
        <w:rPr>
          <w:rFonts w:ascii="Cambria Math" w:eastAsiaTheme="minorHAnsi" w:hAnsi="Cambria Math" w:cs="Cambria Math"/>
          <w:sz w:val="24"/>
          <w:szCs w:val="24"/>
        </w:rPr>
        <w:t>‑</w:t>
      </w:r>
      <w:r w:rsidR="00FD0820" w:rsidRPr="00FD0820">
        <w:rPr>
          <w:rFonts w:ascii="Rockwell Nova Cond Light" w:eastAsiaTheme="minorHAnsi" w:hAnsi="Rockwell Nova Cond Light"/>
          <w:sz w:val="24"/>
          <w:szCs w:val="24"/>
        </w:rPr>
        <w:t>meeting and expressed appreciation for the Board</w:t>
      </w:r>
      <w:r w:rsidR="00FD0820" w:rsidRPr="00FD0820">
        <w:rPr>
          <w:rFonts w:ascii="Rockwell Nova Cond Light" w:eastAsiaTheme="minorHAnsi" w:hAnsi="Rockwell Nova Cond Light" w:cs="Calibri"/>
          <w:sz w:val="24"/>
          <w:szCs w:val="24"/>
        </w:rPr>
        <w:t>’</w:t>
      </w:r>
      <w:r w:rsidR="00FD0820" w:rsidRPr="00FD0820">
        <w:rPr>
          <w:rFonts w:ascii="Rockwell Nova Cond Light" w:eastAsiaTheme="minorHAnsi" w:hAnsi="Rockwell Nova Cond Light"/>
          <w:sz w:val="24"/>
          <w:szCs w:val="24"/>
        </w:rPr>
        <w:t>s service to the community. He also raised concerns about County spending and inquired about the process for obtaining an independent audit of County funds.</w:t>
      </w:r>
    </w:p>
    <w:p w14:paraId="33C3272D" w14:textId="3FD2FAD7" w:rsidR="009E0CB6" w:rsidRDefault="00FD0820" w:rsidP="009E0CB6">
      <w:pPr>
        <w:spacing w:after="0" w:line="240" w:lineRule="auto"/>
        <w:rPr>
          <w:rFonts w:ascii="Rockwell Nova Cond Light" w:hAnsi="Rockwell Nova Cond Light"/>
          <w:b/>
          <w:bCs/>
          <w:sz w:val="24"/>
          <w:szCs w:val="24"/>
        </w:rPr>
      </w:pPr>
      <w:r>
        <w:rPr>
          <w:rFonts w:eastAsiaTheme="minorHAnsi"/>
        </w:rPr>
        <w:t xml:space="preserve">      </w:t>
      </w:r>
      <w:r w:rsidR="008A634E">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r w:rsidR="000E3DA0">
        <w:rPr>
          <w:rFonts w:ascii="Rockwell Nova Cond Light" w:hAnsi="Rockwell Nova Cond Light"/>
          <w:b/>
          <w:bCs/>
          <w:sz w:val="24"/>
          <w:szCs w:val="24"/>
        </w:rPr>
        <w:t>-Possible Action</w:t>
      </w:r>
      <w:r w:rsidR="004B7A44">
        <w:rPr>
          <w:rFonts w:ascii="Rockwell Nova Cond Light" w:hAnsi="Rockwell Nova Cond Light"/>
          <w:b/>
          <w:bCs/>
          <w:sz w:val="24"/>
          <w:szCs w:val="24"/>
        </w:rPr>
        <w:t>)</w:t>
      </w:r>
      <w:r w:rsidR="00F16D8B">
        <w:rPr>
          <w:rFonts w:ascii="Rockwell Nova Cond Light" w:hAnsi="Rockwell Nova Cond Light"/>
          <w:b/>
          <w:bCs/>
          <w:sz w:val="24"/>
          <w:szCs w:val="24"/>
        </w:rPr>
        <w:t xml:space="preserve"> </w:t>
      </w:r>
      <w:r w:rsidR="00695386" w:rsidRPr="00695386">
        <w:rPr>
          <w:rFonts w:ascii="Rockwell Nova Cond Light" w:eastAsia="Times New Roman" w:hAnsi="Rockwell Nova Cond Light" w:cs="Times New Roman"/>
          <w:sz w:val="24"/>
          <w:szCs w:val="24"/>
        </w:rPr>
        <w:t>The Board received an informational sheet outlining regulations governing designated capital outlay funds. The Board must determine:</w:t>
      </w:r>
    </w:p>
    <w:p w14:paraId="23B714E7"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Which capital projects to prioritize</w:t>
      </w:r>
    </w:p>
    <w:p w14:paraId="3BE66B73" w14:textId="77777777" w:rsidR="009E0CB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long it will take to accumulate sufficient funds for each project</w:t>
      </w:r>
    </w:p>
    <w:p w14:paraId="5AF4BF2D" w14:textId="10663405" w:rsidR="00695386" w:rsidRPr="009E0CB6" w:rsidRDefault="00695386" w:rsidP="009E0CB6">
      <w:pPr>
        <w:pStyle w:val="ListParagraph"/>
        <w:numPr>
          <w:ilvl w:val="0"/>
          <w:numId w:val="55"/>
        </w:numPr>
        <w:spacing w:after="0" w:line="240" w:lineRule="auto"/>
        <w:rPr>
          <w:rFonts w:ascii="Rockwell Nova Cond Light" w:hAnsi="Rockwell Nova Cond Light"/>
          <w:b/>
          <w:bCs/>
          <w:sz w:val="24"/>
          <w:szCs w:val="24"/>
        </w:rPr>
      </w:pPr>
      <w:r w:rsidRPr="009E0CB6">
        <w:rPr>
          <w:rFonts w:ascii="Rockwell Nova Cond Light" w:eastAsia="Times New Roman" w:hAnsi="Rockwell Nova Cond Light" w:cs="Times New Roman"/>
          <w:sz w:val="24"/>
          <w:szCs w:val="24"/>
        </w:rPr>
        <w:t>How much to allocate annually to each capital project category</w:t>
      </w:r>
    </w:p>
    <w:p w14:paraId="7A57145C" w14:textId="77777777" w:rsidR="00695386" w:rsidRPr="00695386" w:rsidRDefault="00695386" w:rsidP="009E0CB6">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Chief Thorell reviewed the age and condition of the District’s fleet:</w:t>
      </w:r>
    </w:p>
    <w:p w14:paraId="79B506A7" w14:textId="48245B41" w:rsidR="00695386" w:rsidRPr="00695386" w:rsidRDefault="009E0CB6" w:rsidP="009E0CB6">
      <w:pPr>
        <w:numPr>
          <w:ilvl w:val="0"/>
          <w:numId w:val="51"/>
        </w:num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The</w:t>
      </w:r>
      <w:r w:rsidR="00695386" w:rsidRPr="00695386">
        <w:rPr>
          <w:rFonts w:ascii="Rockwell Nova Cond Light" w:eastAsia="Times New Roman" w:hAnsi="Rockwell Nova Cond Light" w:cs="Times New Roman"/>
          <w:sz w:val="24"/>
          <w:szCs w:val="24"/>
        </w:rPr>
        <w:t xml:space="preserve"> </w:t>
      </w:r>
      <w:r w:rsidR="00695386" w:rsidRPr="00695386">
        <w:rPr>
          <w:rFonts w:ascii="Rockwell Nova Cond Light" w:eastAsia="Times New Roman" w:hAnsi="Rockwell Nova Cond Light" w:cs="Times New Roman"/>
          <w:b/>
          <w:bCs/>
          <w:sz w:val="24"/>
          <w:szCs w:val="24"/>
        </w:rPr>
        <w:t>front</w:t>
      </w:r>
      <w:r w:rsidR="00695386" w:rsidRPr="00695386">
        <w:rPr>
          <w:rFonts w:ascii="Rockwell Nova Cond Light" w:eastAsia="Times New Roman" w:hAnsi="Rockwell Nova Cond Light" w:cs="Times New Roman"/>
          <w:b/>
          <w:bCs/>
          <w:sz w:val="24"/>
          <w:szCs w:val="24"/>
        </w:rPr>
        <w:noBreakHyphen/>
        <w:t>line engines, tenders, and ambulances are 10+ years old</w:t>
      </w:r>
    </w:p>
    <w:p w14:paraId="30CD30FA" w14:textId="77777777"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Light</w:t>
      </w:r>
      <w:r w:rsidRPr="00695386">
        <w:rPr>
          <w:rFonts w:ascii="Rockwell Nova Cond Light" w:eastAsia="Times New Roman" w:hAnsi="Rockwell Nova Cond Light" w:cs="Times New Roman"/>
          <w:sz w:val="24"/>
          <w:szCs w:val="24"/>
        </w:rPr>
        <w:noBreakHyphen/>
        <w:t xml:space="preserve">fleet vehicles range from </w:t>
      </w:r>
      <w:r w:rsidRPr="00695386">
        <w:rPr>
          <w:rFonts w:ascii="Rockwell Nova Cond Light" w:eastAsia="Times New Roman" w:hAnsi="Rockwell Nova Cond Light" w:cs="Times New Roman"/>
          <w:b/>
          <w:bCs/>
          <w:sz w:val="24"/>
          <w:szCs w:val="24"/>
        </w:rPr>
        <w:t>10 to 20+ years old</w:t>
      </w:r>
    </w:p>
    <w:p w14:paraId="4ADCA77C" w14:textId="2D242590" w:rsidR="00695386" w:rsidRPr="00695386" w:rsidRDefault="00695386" w:rsidP="009E0CB6">
      <w:pPr>
        <w:numPr>
          <w:ilvl w:val="0"/>
          <w:numId w:val="51"/>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Recommended </w:t>
      </w:r>
      <w:r w:rsidR="00D20B7C" w:rsidRPr="00695386">
        <w:rPr>
          <w:rFonts w:ascii="Rockwell Nova Cond Light" w:eastAsia="Times New Roman" w:hAnsi="Rockwell Nova Cond Light" w:cs="Times New Roman"/>
          <w:sz w:val="24"/>
          <w:szCs w:val="24"/>
        </w:rPr>
        <w:t>cycle replacement</w:t>
      </w:r>
      <w:r w:rsidRPr="00695386">
        <w:rPr>
          <w:rFonts w:ascii="Rockwell Nova Cond Light" w:eastAsia="Times New Roman" w:hAnsi="Rockwell Nova Cond Light" w:cs="Times New Roman"/>
          <w:sz w:val="24"/>
          <w:szCs w:val="24"/>
        </w:rPr>
        <w:t>:</w:t>
      </w:r>
    </w:p>
    <w:p w14:paraId="0E121086"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Light fleet: </w:t>
      </w:r>
      <w:r w:rsidRPr="00695386">
        <w:rPr>
          <w:rFonts w:ascii="Rockwell Nova Cond Light" w:eastAsia="Times New Roman" w:hAnsi="Rockwell Nova Cond Light" w:cs="Times New Roman"/>
          <w:b/>
          <w:bCs/>
          <w:sz w:val="24"/>
          <w:szCs w:val="24"/>
        </w:rPr>
        <w:t>every 3 years</w:t>
      </w:r>
    </w:p>
    <w:p w14:paraId="66109B4D" w14:textId="77777777" w:rsidR="00695386" w:rsidRPr="00695386" w:rsidRDefault="00695386" w:rsidP="009E0CB6">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Heavy/light fleet: </w:t>
      </w:r>
      <w:r w:rsidRPr="00695386">
        <w:rPr>
          <w:rFonts w:ascii="Rockwell Nova Cond Light" w:eastAsia="Times New Roman" w:hAnsi="Rockwell Nova Cond Light" w:cs="Times New Roman"/>
          <w:b/>
          <w:bCs/>
          <w:sz w:val="24"/>
          <w:szCs w:val="24"/>
        </w:rPr>
        <w:t>every 5 years</w:t>
      </w:r>
    </w:p>
    <w:p w14:paraId="4C47751E" w14:textId="77777777" w:rsidR="00D20B7C" w:rsidRDefault="00695386" w:rsidP="00D20B7C">
      <w:pPr>
        <w:numPr>
          <w:ilvl w:val="0"/>
          <w:numId w:val="52"/>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Heavy apparatus: </w:t>
      </w:r>
      <w:r w:rsidRPr="00695386">
        <w:rPr>
          <w:rFonts w:ascii="Rockwell Nova Cond Light" w:eastAsia="Times New Roman" w:hAnsi="Rockwell Nova Cond Light" w:cs="Times New Roman"/>
          <w:b/>
          <w:bCs/>
          <w:sz w:val="24"/>
          <w:szCs w:val="24"/>
        </w:rPr>
        <w:t>every 10 years</w:t>
      </w:r>
    </w:p>
    <w:p w14:paraId="41298350" w14:textId="77777777" w:rsidR="004B58E9" w:rsidRDefault="00695386" w:rsidP="004B58E9">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Based on these standards, the District is significantly behind schedule on fleet replacement.</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Negotiations with Summit County regarding capital outlay funding are ongoing.</w:t>
      </w:r>
      <w:r w:rsidR="00D20B7C">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The Board was informed that the medic ambulance (Suburban) has suffered engine failure and is no longer operable.</w:t>
      </w:r>
    </w:p>
    <w:p w14:paraId="7E6D2C1A" w14:textId="1D0AC4B8"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Capital outlay funds allocated last year and this year for light</w:t>
      </w:r>
      <w:r w:rsidRPr="004B58E9">
        <w:rPr>
          <w:rFonts w:ascii="Rockwell Nova Cond Light" w:eastAsia="Times New Roman" w:hAnsi="Rockwell Nova Cond Light" w:cs="Times New Roman"/>
          <w:sz w:val="24"/>
          <w:szCs w:val="24"/>
        </w:rPr>
        <w:noBreakHyphen/>
        <w:t xml:space="preserve">fleet replacement total </w:t>
      </w:r>
      <w:r w:rsidRPr="004B58E9">
        <w:rPr>
          <w:rFonts w:ascii="Rockwell Nova Cond Light" w:eastAsia="Times New Roman" w:hAnsi="Rockwell Nova Cond Light" w:cs="Times New Roman"/>
          <w:b/>
          <w:bCs/>
          <w:sz w:val="24"/>
          <w:szCs w:val="24"/>
        </w:rPr>
        <w:t>$160,000</w:t>
      </w:r>
      <w:r w:rsidRPr="004B58E9">
        <w:rPr>
          <w:rFonts w:ascii="Rockwell Nova Cond Light" w:eastAsia="Times New Roman" w:hAnsi="Rockwell Nova Cond Light" w:cs="Times New Roman"/>
          <w:sz w:val="24"/>
          <w:szCs w:val="24"/>
        </w:rPr>
        <w:t>, which should be sufficient for current light</w:t>
      </w:r>
      <w:r w:rsidRPr="004B58E9">
        <w:rPr>
          <w:rFonts w:ascii="Rockwell Nova Cond Light" w:eastAsia="Times New Roman" w:hAnsi="Rockwell Nova Cond Light" w:cs="Times New Roman"/>
          <w:sz w:val="24"/>
          <w:szCs w:val="24"/>
        </w:rPr>
        <w:noBreakHyphen/>
        <w:t>fleet needs.</w:t>
      </w:r>
    </w:p>
    <w:p w14:paraId="488BAF38" w14:textId="77777777" w:rsidR="00D20B7C" w:rsidRDefault="00695386" w:rsidP="00D20B7C">
      <w:pPr>
        <w:numPr>
          <w:ilvl w:val="0"/>
          <w:numId w:val="53"/>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Ambulance replacement (recommended every 3–5 years) may be achievable depending on County support.</w:t>
      </w:r>
    </w:p>
    <w:p w14:paraId="53CCBB99" w14:textId="77777777" w:rsidR="004B58E9" w:rsidRDefault="00695386" w:rsidP="004B58E9">
      <w:pPr>
        <w:spacing w:after="0" w:line="240" w:lineRule="auto"/>
        <w:ind w:left="720"/>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greatest financial challenge is </w:t>
      </w:r>
      <w:r w:rsidRPr="00695386">
        <w:rPr>
          <w:rFonts w:ascii="Rockwell Nova Cond Light" w:eastAsia="Times New Roman" w:hAnsi="Rockwell Nova Cond Light" w:cs="Times New Roman"/>
          <w:b/>
          <w:bCs/>
          <w:sz w:val="24"/>
          <w:szCs w:val="24"/>
        </w:rPr>
        <w:t>apparatus replacement</w:t>
      </w:r>
      <w:r w:rsidRPr="00695386">
        <w:rPr>
          <w:rFonts w:ascii="Rockwell Nova Cond Light" w:eastAsia="Times New Roman" w:hAnsi="Rockwell Nova Cond Light" w:cs="Times New Roman"/>
          <w:sz w:val="24"/>
          <w:szCs w:val="24"/>
        </w:rPr>
        <w:t>:</w:t>
      </w:r>
    </w:p>
    <w:p w14:paraId="2D3E20D6" w14:textId="77777777" w:rsidR="004B58E9"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A new apparatus costs approximately </w:t>
      </w:r>
      <w:r w:rsidRPr="004B58E9">
        <w:rPr>
          <w:rFonts w:ascii="Rockwell Nova Cond Light" w:eastAsia="Times New Roman" w:hAnsi="Rockwell Nova Cond Light" w:cs="Times New Roman"/>
          <w:b/>
          <w:bCs/>
          <w:sz w:val="24"/>
          <w:szCs w:val="24"/>
        </w:rPr>
        <w:t>$1 million</w:t>
      </w:r>
    </w:p>
    <w:p w14:paraId="3E9E5611" w14:textId="0F117EE7" w:rsidR="00695386" w:rsidRPr="004B58E9" w:rsidRDefault="00695386" w:rsidP="004B58E9">
      <w:pPr>
        <w:pStyle w:val="ListParagraph"/>
        <w:numPr>
          <w:ilvl w:val="0"/>
          <w:numId w:val="93"/>
        </w:numPr>
        <w:spacing w:after="0" w:line="240" w:lineRule="auto"/>
        <w:rPr>
          <w:rFonts w:ascii="Rockwell Nova Cond Light" w:eastAsia="Times New Roman" w:hAnsi="Rockwell Nova Cond Light" w:cs="Times New Roman"/>
          <w:sz w:val="24"/>
          <w:szCs w:val="24"/>
        </w:rPr>
      </w:pPr>
      <w:r w:rsidRPr="004B58E9">
        <w:rPr>
          <w:rFonts w:ascii="Rockwell Nova Cond Light" w:eastAsia="Times New Roman" w:hAnsi="Rockwell Nova Cond Light" w:cs="Times New Roman"/>
          <w:sz w:val="24"/>
          <w:szCs w:val="24"/>
        </w:rPr>
        <w:t xml:space="preserve">Delivery timelines are currently </w:t>
      </w:r>
      <w:r w:rsidRPr="004B58E9">
        <w:rPr>
          <w:rFonts w:ascii="Rockwell Nova Cond Light" w:eastAsia="Times New Roman" w:hAnsi="Rockwell Nova Cond Light" w:cs="Times New Roman"/>
          <w:b/>
          <w:bCs/>
          <w:sz w:val="24"/>
          <w:szCs w:val="24"/>
        </w:rPr>
        <w:t>4 years</w:t>
      </w:r>
    </w:p>
    <w:p w14:paraId="5B5895B4" w14:textId="4B543328" w:rsidR="00695386" w:rsidRPr="00695386" w:rsidRDefault="00695386" w:rsidP="00D20B7C">
      <w:pPr>
        <w:numPr>
          <w:ilvl w:val="0"/>
          <w:numId w:val="54"/>
        </w:num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 xml:space="preserve">The District is allocating only </w:t>
      </w:r>
      <w:r w:rsidRPr="00695386">
        <w:rPr>
          <w:rFonts w:ascii="Rockwell Nova Cond Light" w:eastAsia="Times New Roman" w:hAnsi="Rockwell Nova Cond Light" w:cs="Times New Roman"/>
          <w:b/>
          <w:bCs/>
          <w:sz w:val="24"/>
          <w:szCs w:val="24"/>
        </w:rPr>
        <w:t>$80,000 per year</w:t>
      </w:r>
      <w:r w:rsidRPr="00695386">
        <w:rPr>
          <w:rFonts w:ascii="Rockwell Nova Cond Light" w:eastAsia="Times New Roman" w:hAnsi="Rockwell Nova Cond Light" w:cs="Times New Roman"/>
          <w:sz w:val="24"/>
          <w:szCs w:val="24"/>
        </w:rPr>
        <w:t>, which is insufficient to meet a 5</w:t>
      </w:r>
      <w:r w:rsidRPr="00695386">
        <w:rPr>
          <w:rFonts w:ascii="Rockwell Nova Cond Light" w:eastAsia="Times New Roman" w:hAnsi="Rockwell Nova Cond Light" w:cs="Times New Roman"/>
          <w:sz w:val="24"/>
          <w:szCs w:val="24"/>
        </w:rPr>
        <w:noBreakHyphen/>
        <w:t>year replacement plan</w:t>
      </w:r>
      <w:r w:rsidR="00043655">
        <w:rPr>
          <w:rFonts w:ascii="Rockwell Nova Cond Light" w:eastAsia="Times New Roman" w:hAnsi="Rockwell Nova Cond Light" w:cs="Times New Roman"/>
          <w:sz w:val="24"/>
          <w:szCs w:val="24"/>
        </w:rPr>
        <w:t xml:space="preserve"> for apparatus expense</w:t>
      </w:r>
    </w:p>
    <w:p w14:paraId="2BF746E6" w14:textId="61F93103" w:rsidR="00695386" w:rsidRPr="00695386" w:rsidRDefault="00695386" w:rsidP="00D20B7C">
      <w:pPr>
        <w:spacing w:after="0" w:line="240" w:lineRule="auto"/>
        <w:rPr>
          <w:rFonts w:ascii="Rockwell Nova Cond Light" w:eastAsia="Times New Roman" w:hAnsi="Rockwell Nova Cond Light" w:cs="Times New Roman"/>
          <w:sz w:val="24"/>
          <w:szCs w:val="24"/>
        </w:rPr>
      </w:pPr>
      <w:r w:rsidRPr="00695386">
        <w:rPr>
          <w:rFonts w:ascii="Rockwell Nova Cond Light" w:eastAsia="Times New Roman" w:hAnsi="Rockwell Nova Cond Light" w:cs="Times New Roman"/>
          <w:sz w:val="24"/>
          <w:szCs w:val="24"/>
        </w:rPr>
        <w:t>The Board discussed increasing annual apparatus capital outlay contributions and expressed hope that County funding may help close the gap.</w:t>
      </w:r>
      <w:r w:rsidR="00D60140">
        <w:rPr>
          <w:rFonts w:ascii="Rockwell Nova Cond Light" w:eastAsia="Times New Roman" w:hAnsi="Rockwell Nova Cond Light" w:cs="Times New Roman"/>
          <w:sz w:val="24"/>
          <w:szCs w:val="24"/>
        </w:rPr>
        <w:t xml:space="preserve"> </w:t>
      </w:r>
      <w:r w:rsidRPr="00695386">
        <w:rPr>
          <w:rFonts w:ascii="Rockwell Nova Cond Light" w:eastAsia="Times New Roman" w:hAnsi="Rockwell Nova Cond Light" w:cs="Times New Roman"/>
          <w:sz w:val="24"/>
          <w:szCs w:val="24"/>
        </w:rPr>
        <w:t xml:space="preserve">The Board was reminded that any movement of capital outlay </w:t>
      </w:r>
      <w:r w:rsidR="007D053C" w:rsidRPr="00695386">
        <w:rPr>
          <w:rFonts w:ascii="Rockwell Nova Cond Light" w:eastAsia="Times New Roman" w:hAnsi="Rockwell Nova Cond Light" w:cs="Times New Roman"/>
          <w:sz w:val="24"/>
          <w:szCs w:val="24"/>
        </w:rPr>
        <w:t xml:space="preserve">funding, </w:t>
      </w:r>
      <w:r w:rsidRPr="00695386">
        <w:rPr>
          <w:rFonts w:ascii="Rockwell Nova Cond Light" w:eastAsia="Times New Roman" w:hAnsi="Rockwell Nova Cond Light" w:cs="Times New Roman"/>
          <w:sz w:val="24"/>
          <w:szCs w:val="24"/>
        </w:rPr>
        <w:t>either reallocating or spending—must be approved in a public meeting and recorded in the minutes, per statutory requirements.</w:t>
      </w:r>
    </w:p>
    <w:p w14:paraId="76BC2240" w14:textId="3D62F51F" w:rsidR="00214C33" w:rsidRDefault="00000EB1" w:rsidP="00214C33">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D9760A">
        <w:rPr>
          <w:rFonts w:ascii="Rockwell Nova Cond Light" w:hAnsi="Rockwell Nova Cond Light"/>
          <w:b/>
          <w:bCs/>
          <w:sz w:val="24"/>
          <w:szCs w:val="24"/>
        </w:rPr>
        <w:t xml:space="preserve">  G.      </w:t>
      </w:r>
      <w:r w:rsidR="0064257F">
        <w:rPr>
          <w:rFonts w:ascii="Rockwell Nova Cond Light" w:hAnsi="Rockwell Nova Cond Light"/>
          <w:b/>
          <w:bCs/>
          <w:sz w:val="24"/>
          <w:szCs w:val="24"/>
        </w:rPr>
        <w:t xml:space="preserve">   Vision Premium Rate Increase (Discussion-Possible Action)</w:t>
      </w:r>
      <w:r w:rsidR="00D9760A">
        <w:rPr>
          <w:rFonts w:ascii="Rockwell Nova Cond Light" w:hAnsi="Rockwell Nova Cond Light"/>
          <w:b/>
          <w:bCs/>
          <w:sz w:val="24"/>
          <w:szCs w:val="24"/>
        </w:rPr>
        <w:t xml:space="preserve"> </w:t>
      </w:r>
    </w:p>
    <w:p w14:paraId="72EDDADF" w14:textId="77777777" w:rsidR="00214C33" w:rsidRDefault="00214C33" w:rsidP="00214C33">
      <w:pPr>
        <w:spacing w:after="0" w:line="240" w:lineRule="auto"/>
        <w:rPr>
          <w:rFonts w:ascii="Rockwell Nova Cond Light" w:hAnsi="Rockwell Nova Cond Light"/>
          <w:b/>
          <w:bCs/>
          <w:sz w:val="24"/>
          <w:szCs w:val="24"/>
        </w:rPr>
      </w:pPr>
      <w:r w:rsidRPr="00214C33">
        <w:rPr>
          <w:rFonts w:ascii="Rockwell Nova Cond Light" w:eastAsia="Times New Roman" w:hAnsi="Rockwell Nova Cond Light" w:cs="Times New Roman"/>
          <w:sz w:val="24"/>
          <w:szCs w:val="24"/>
        </w:rPr>
        <w:t>Due to an error by the insurance brokerage, the District received incorrect premium amounts for employee vision insurance.</w:t>
      </w:r>
    </w:p>
    <w:p w14:paraId="78756611" w14:textId="144695CF" w:rsidR="00214C33" w:rsidRPr="00214C33" w:rsidRDefault="00214C33" w:rsidP="00214C33">
      <w:pPr>
        <w:pStyle w:val="ListParagraph"/>
        <w:numPr>
          <w:ilvl w:val="0"/>
          <w:numId w:val="56"/>
        </w:numPr>
        <w:spacing w:after="0" w:line="240" w:lineRule="auto"/>
        <w:rPr>
          <w:rFonts w:ascii="Rockwell Nova Cond Light" w:hAnsi="Rockwell Nova Cond Light"/>
          <w:sz w:val="24"/>
          <w:szCs w:val="24"/>
        </w:rPr>
      </w:pPr>
      <w:r w:rsidRPr="00214C33">
        <w:rPr>
          <w:rFonts w:ascii="Rockwell Nova Cond Light" w:eastAsia="Times New Roman" w:hAnsi="Rockwell Nova Cond Light" w:cs="Times New Roman"/>
          <w:sz w:val="24"/>
          <w:szCs w:val="24"/>
        </w:rPr>
        <w:t>The cost for the District to absorb the error is $86.00 for the year.</w:t>
      </w:r>
    </w:p>
    <w:p w14:paraId="4AD98C5E" w14:textId="77777777" w:rsidR="00214C33" w:rsidRPr="00214C33" w:rsidRDefault="00214C33" w:rsidP="00214C33">
      <w:pPr>
        <w:numPr>
          <w:ilvl w:val="0"/>
          <w:numId w:val="56"/>
        </w:numPr>
        <w:spacing w:before="100" w:beforeAutospacing="1" w:after="100" w:afterAutospacing="1"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Clerk Mitchell asked whether the Board preferred to absorb the cost or recoup it from employees.</w:t>
      </w:r>
    </w:p>
    <w:p w14:paraId="3E4A3C7C" w14:textId="77777777" w:rsidR="00214C33" w:rsidRDefault="00214C33" w:rsidP="00214C33">
      <w:pPr>
        <w:numPr>
          <w:ilvl w:val="0"/>
          <w:numId w:val="56"/>
        </w:numPr>
        <w:spacing w:after="0" w:line="240" w:lineRule="auto"/>
        <w:rPr>
          <w:rFonts w:ascii="Rockwell Nova Cond Light" w:eastAsia="Times New Roman" w:hAnsi="Rockwell Nova Cond Light" w:cs="Times New Roman"/>
          <w:sz w:val="24"/>
          <w:szCs w:val="24"/>
        </w:rPr>
      </w:pPr>
      <w:r w:rsidRPr="00214C33">
        <w:rPr>
          <w:rFonts w:ascii="Rockwell Nova Cond Light" w:eastAsia="Times New Roman" w:hAnsi="Rockwell Nova Cond Light" w:cs="Times New Roman"/>
          <w:sz w:val="24"/>
          <w:szCs w:val="24"/>
        </w:rPr>
        <w:t>The Board agreed that, due to the small amount, the District will cover the $86.00</w:t>
      </w:r>
      <w:r>
        <w:rPr>
          <w:rFonts w:ascii="Rockwell Nova Cond Light" w:eastAsia="Times New Roman" w:hAnsi="Rockwell Nova Cond Light" w:cs="Times New Roman"/>
          <w:sz w:val="24"/>
          <w:szCs w:val="24"/>
        </w:rPr>
        <w:t>.</w:t>
      </w:r>
    </w:p>
    <w:p w14:paraId="46A7513E" w14:textId="77777777" w:rsidR="00313CFB" w:rsidRDefault="00214C33" w:rsidP="00313CFB">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lastRenderedPageBreak/>
        <w:t xml:space="preserve">    </w:t>
      </w:r>
      <w:r w:rsidR="0063003D" w:rsidRPr="00214C33">
        <w:rPr>
          <w:rFonts w:ascii="Rockwell Nova Cond Light" w:hAnsi="Rockwell Nova Cond Light"/>
          <w:b/>
          <w:bCs/>
          <w:sz w:val="24"/>
          <w:szCs w:val="24"/>
        </w:rPr>
        <w:t xml:space="preserve"> H</w:t>
      </w:r>
      <w:r w:rsidR="00943C48" w:rsidRPr="00214C33">
        <w:rPr>
          <w:rFonts w:ascii="Rockwell Nova Cond Light" w:hAnsi="Rockwell Nova Cond Light"/>
          <w:b/>
          <w:bCs/>
          <w:sz w:val="24"/>
          <w:szCs w:val="24"/>
        </w:rPr>
        <w:t xml:space="preserve">.         </w:t>
      </w:r>
      <w:r w:rsidR="004C5515" w:rsidRPr="00214C33">
        <w:rPr>
          <w:rFonts w:ascii="Rockwell Nova Cond Light" w:hAnsi="Rockwell Nova Cond Light"/>
          <w:b/>
          <w:bCs/>
          <w:sz w:val="24"/>
          <w:szCs w:val="24"/>
        </w:rPr>
        <w:t>Fiduciary Letter for Gold Cross (Action)</w:t>
      </w:r>
    </w:p>
    <w:p w14:paraId="29E62290" w14:textId="77777777" w:rsidR="00313CFB" w:rsidRDefault="00313CFB" w:rsidP="00313CFB">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Gold Cross Billing requires a Fiduciary Agreement in order to deposit ambulance transport revenues into the District’s account.</w:t>
      </w:r>
    </w:p>
    <w:p w14:paraId="76D615FC" w14:textId="785D2F22" w:rsidR="00313CFB" w:rsidRPr="00313CFB" w:rsidRDefault="00313CFB" w:rsidP="00313CFB">
      <w:pPr>
        <w:pStyle w:val="ListParagraph"/>
        <w:numPr>
          <w:ilvl w:val="0"/>
          <w:numId w:val="59"/>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Initial drafts prepared by Gold Cross’s attorneys contained unacceptable language.</w:t>
      </w:r>
    </w:p>
    <w:p w14:paraId="0E16491B" w14:textId="77777777" w:rsidR="00313CFB" w:rsidRPr="00313CFB" w:rsidRDefault="00313CFB" w:rsidP="00313CFB">
      <w:pPr>
        <w:pStyle w:val="ListParagraph"/>
        <w:numPr>
          <w:ilvl w:val="0"/>
          <w:numId w:val="58"/>
        </w:num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sz w:val="24"/>
          <w:szCs w:val="24"/>
        </w:rPr>
        <w:t>A revised agreement was presented that meets District requirements.</w:t>
      </w:r>
    </w:p>
    <w:p w14:paraId="433E0F84" w14:textId="77777777" w:rsidR="00DA2BDD" w:rsidRDefault="00313CFB" w:rsidP="00B9403D">
      <w:pPr>
        <w:spacing w:after="0" w:line="240" w:lineRule="auto"/>
        <w:rPr>
          <w:rFonts w:ascii="Rockwell Nova Cond Light" w:eastAsia="Times New Roman" w:hAnsi="Rockwell Nova Cond Light" w:cs="Times New Roman"/>
          <w:sz w:val="24"/>
          <w:szCs w:val="24"/>
        </w:rPr>
      </w:pPr>
      <w:r w:rsidRPr="00313CFB">
        <w:rPr>
          <w:rFonts w:ascii="Rockwell Nova Cond Light" w:eastAsia="Times New Roman" w:hAnsi="Rockwell Nova Cond Light" w:cs="Times New Roman"/>
          <w:b/>
          <w:bCs/>
          <w:sz w:val="24"/>
          <w:szCs w:val="24"/>
        </w:rPr>
        <w:t>Motion:</w:t>
      </w:r>
      <w:r w:rsidRPr="00313CFB">
        <w:rPr>
          <w:rFonts w:ascii="Rockwell Nova Cond Light" w:eastAsia="Times New Roman" w:hAnsi="Rockwell Nova Cond Light" w:cs="Times New Roman"/>
          <w:sz w:val="24"/>
          <w:szCs w:val="24"/>
        </w:rPr>
        <w:t xml:space="preserve"> Commissioner Black moved to accept the Fiduciary Agreement as presented.</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Second:</w:t>
      </w:r>
      <w:r w:rsidRPr="00313CFB">
        <w:rPr>
          <w:rFonts w:ascii="Rockwell Nova Cond Light" w:eastAsia="Times New Roman" w:hAnsi="Rockwell Nova Cond Light" w:cs="Times New Roman"/>
          <w:sz w:val="24"/>
          <w:szCs w:val="24"/>
        </w:rPr>
        <w:t xml:space="preserve"> Commissioner Louder.</w:t>
      </w:r>
      <w:r w:rsidRPr="00313CFB">
        <w:rPr>
          <w:rFonts w:ascii="Rockwell Nova Cond Light" w:eastAsia="Times New Roman" w:hAnsi="Rockwell Nova Cond Light" w:cs="Times New Roman"/>
          <w:sz w:val="24"/>
          <w:szCs w:val="24"/>
        </w:rPr>
        <w:br/>
      </w:r>
      <w:r w:rsidRPr="00313CFB">
        <w:rPr>
          <w:rFonts w:ascii="Rockwell Nova Cond Light" w:eastAsia="Times New Roman" w:hAnsi="Rockwell Nova Cond Light" w:cs="Times New Roman"/>
          <w:b/>
          <w:bCs/>
          <w:sz w:val="24"/>
          <w:szCs w:val="24"/>
        </w:rPr>
        <w:t>Vote:</w:t>
      </w:r>
      <w:r w:rsidRPr="00313CFB">
        <w:rPr>
          <w:rFonts w:ascii="Rockwell Nova Cond Light" w:eastAsia="Times New Roman" w:hAnsi="Rockwell Nova Cond Light" w:cs="Times New Roman"/>
          <w:sz w:val="24"/>
          <w:szCs w:val="24"/>
        </w:rPr>
        <w:t xml:space="preserve"> Motion passed unanimously (Black – yes; Louder – yes; Stembridge – yes).</w:t>
      </w:r>
      <w:r w:rsidRPr="00313CFB">
        <w:rPr>
          <w:rFonts w:ascii="Rockwell Nova Cond Light" w:eastAsia="Times New Roman" w:hAnsi="Rockwell Nova Cond Light" w:cs="Times New Roman"/>
          <w:sz w:val="24"/>
          <w:szCs w:val="24"/>
        </w:rPr>
        <w:br/>
        <w:t>No further discussion.</w:t>
      </w:r>
    </w:p>
    <w:p w14:paraId="1FEE8A64" w14:textId="0663F1C0" w:rsidR="00710E19" w:rsidRPr="00DA2BDD" w:rsidRDefault="00904C3D" w:rsidP="00B9403D">
      <w:pPr>
        <w:spacing w:after="0" w:line="240" w:lineRule="auto"/>
        <w:rPr>
          <w:rFonts w:ascii="Rockwell Nova Cond Light" w:eastAsia="Times New Roman" w:hAnsi="Rockwell Nova Cond Light" w:cs="Times New Roman"/>
          <w:sz w:val="24"/>
          <w:szCs w:val="24"/>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3941175A" w14:textId="77777777" w:rsidR="00482165" w:rsidRDefault="00710E19" w:rsidP="00482165">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12424767" w14:textId="77777777" w:rsidR="00482165" w:rsidRPr="00482165" w:rsidRDefault="00482165" w:rsidP="00482165">
      <w:pPr>
        <w:spacing w:after="0"/>
        <w:rPr>
          <w:rFonts w:ascii="Rockwell Nova Cond Light" w:hAnsi="Rockwell Nova Cond Light"/>
          <w:sz w:val="24"/>
          <w:szCs w:val="24"/>
        </w:rPr>
      </w:pPr>
      <w:r w:rsidRPr="00482165">
        <w:rPr>
          <w:rFonts w:ascii="Rockwell Nova Cond Light" w:eastAsia="Times New Roman" w:hAnsi="Rockwell Nova Cond Light" w:cs="Times New Roman"/>
          <w:sz w:val="24"/>
          <w:szCs w:val="24"/>
        </w:rPr>
        <w:t>Chief Thorell reported that the District has contracted with a consulting firm to complete a comprehensive 10</w:t>
      </w:r>
      <w:r w:rsidRPr="00482165">
        <w:rPr>
          <w:rFonts w:ascii="Rockwell Nova Cond Light" w:eastAsia="Times New Roman" w:hAnsi="Rockwell Nova Cond Light" w:cs="Times New Roman"/>
          <w:sz w:val="24"/>
          <w:szCs w:val="24"/>
        </w:rPr>
        <w:noBreakHyphen/>
        <w:t>year strategic plan.</w:t>
      </w:r>
    </w:p>
    <w:p w14:paraId="11E8F5F3" w14:textId="77777777" w:rsidR="00243E86" w:rsidRDefault="00482165" w:rsidP="00243E86">
      <w:pPr>
        <w:spacing w:after="0"/>
        <w:rPr>
          <w:rFonts w:ascii="Rockwell Nova Cond Light" w:hAnsi="Rockwell Nova Cond Light"/>
          <w:b/>
          <w:bCs/>
          <w:sz w:val="24"/>
          <w:szCs w:val="24"/>
        </w:rPr>
      </w:pPr>
      <w:r w:rsidRPr="00482165">
        <w:rPr>
          <w:rFonts w:ascii="Rockwell Nova Cond Light" w:eastAsia="Times New Roman" w:hAnsi="Rockwell Nova Cond Light" w:cs="Times New Roman"/>
          <w:sz w:val="24"/>
          <w:szCs w:val="24"/>
        </w:rPr>
        <w:t>The total</w:t>
      </w:r>
      <w:r>
        <w:rPr>
          <w:rFonts w:ascii="Rockwell Nova Cond Light" w:eastAsia="Times New Roman" w:hAnsi="Rockwell Nova Cond Light" w:cs="Times New Roman"/>
          <w:sz w:val="24"/>
          <w:szCs w:val="24"/>
        </w:rPr>
        <w:t xml:space="preserve"> cost is $50,000.  </w:t>
      </w:r>
      <w:r w:rsidRPr="00482165">
        <w:rPr>
          <w:rFonts w:ascii="Rockwell Nova Cond Light" w:eastAsia="Times New Roman" w:hAnsi="Rockwell Nova Cond Light" w:cs="Times New Roman"/>
          <w:sz w:val="24"/>
          <w:szCs w:val="24"/>
        </w:rPr>
        <w:t>The District has made the initial down payment, allowing the firm to begin data collection.</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A major benefit is that the study requires District policies to be in place; the firm will assist in developing and updating those policies.</w:t>
      </w:r>
      <w:r>
        <w:rPr>
          <w:rFonts w:ascii="Rockwell Nova Cond Light" w:hAnsi="Rockwell Nova Cond Light"/>
          <w:b/>
          <w:bCs/>
          <w:sz w:val="24"/>
          <w:szCs w:val="24"/>
        </w:rPr>
        <w:t xml:space="preserve"> </w:t>
      </w:r>
      <w:r w:rsidRPr="00482165">
        <w:rPr>
          <w:rFonts w:ascii="Rockwell Nova Cond Light" w:eastAsia="Times New Roman" w:hAnsi="Rockwell Nova Cond Light" w:cs="Times New Roman"/>
          <w:sz w:val="24"/>
          <w:szCs w:val="24"/>
        </w:rPr>
        <w:t>Lexipol is also restructuring its policy format, which will benefit the District.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This portion of the study is expected to be completed by July or August.</w:t>
      </w:r>
      <w:r>
        <w:rPr>
          <w:rFonts w:ascii="Rockwell Nova Cond Light" w:eastAsia="Times New Roman" w:hAnsi="Rockwell Nova Cond Light" w:cs="Times New Roman"/>
          <w:sz w:val="24"/>
          <w:szCs w:val="24"/>
        </w:rPr>
        <w:t xml:space="preserve"> </w:t>
      </w:r>
      <w:r w:rsidRPr="00482165">
        <w:rPr>
          <w:rFonts w:ascii="Rockwell Nova Cond Light" w:eastAsia="Times New Roman" w:hAnsi="Rockwell Nova Cond Light" w:cs="Times New Roman"/>
          <w:sz w:val="24"/>
          <w:szCs w:val="24"/>
        </w:rPr>
        <w:t>The study will also evaluate:</w:t>
      </w:r>
    </w:p>
    <w:p w14:paraId="2AA34CA4" w14:textId="3C728F1C" w:rsidR="00482165" w:rsidRPr="00243E86" w:rsidRDefault="00482165" w:rsidP="00243E86">
      <w:pPr>
        <w:pStyle w:val="ListParagraph"/>
        <w:numPr>
          <w:ilvl w:val="0"/>
          <w:numId w:val="61"/>
        </w:numPr>
        <w:spacing w:after="0"/>
        <w:rPr>
          <w:rFonts w:ascii="Rockwell Nova Cond Light" w:hAnsi="Rockwell Nova Cond Light"/>
          <w:b/>
          <w:bCs/>
          <w:sz w:val="24"/>
          <w:szCs w:val="24"/>
        </w:rPr>
      </w:pPr>
      <w:r w:rsidRPr="00243E86">
        <w:rPr>
          <w:rFonts w:ascii="Rockwell Nova Cond Light" w:eastAsia="Times New Roman" w:hAnsi="Rockwell Nova Cond Light" w:cs="Times New Roman"/>
          <w:sz w:val="24"/>
          <w:szCs w:val="24"/>
        </w:rPr>
        <w:t>District boundaries</w:t>
      </w:r>
    </w:p>
    <w:p w14:paraId="55BFFD2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Staffing levels</w:t>
      </w:r>
    </w:p>
    <w:p w14:paraId="415EB4C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Mutual aid and all current ILAs</w:t>
      </w:r>
    </w:p>
    <w:p w14:paraId="69491AD1"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Building conditions and age</w:t>
      </w:r>
    </w:p>
    <w:p w14:paraId="3496A170" w14:textId="77777777" w:rsidR="00482165" w:rsidRPr="00482165" w:rsidRDefault="00482165" w:rsidP="00482165">
      <w:pPr>
        <w:numPr>
          <w:ilvl w:val="0"/>
          <w:numId w:val="61"/>
        </w:numPr>
        <w:spacing w:before="100" w:beforeAutospacing="1" w:after="100" w:afterAutospacing="1"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Financials and the most recent audit</w:t>
      </w:r>
    </w:p>
    <w:p w14:paraId="43C67392" w14:textId="77777777" w:rsidR="00482165" w:rsidRDefault="00482165" w:rsidP="00482165">
      <w:pPr>
        <w:numPr>
          <w:ilvl w:val="0"/>
          <w:numId w:val="61"/>
        </w:num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Fire prevention activities</w:t>
      </w:r>
    </w:p>
    <w:p w14:paraId="77466467" w14:textId="2DFC5144" w:rsidR="00482165" w:rsidRDefault="00482165" w:rsidP="00243E86">
      <w:pPr>
        <w:spacing w:after="0" w:line="240" w:lineRule="auto"/>
        <w:rPr>
          <w:rFonts w:ascii="Rockwell Nova Cond Light" w:eastAsia="Times New Roman" w:hAnsi="Rockwell Nova Cond Light" w:cs="Times New Roman"/>
          <w:sz w:val="24"/>
          <w:szCs w:val="24"/>
        </w:rPr>
      </w:pPr>
      <w:r w:rsidRPr="00482165">
        <w:rPr>
          <w:rFonts w:ascii="Rockwell Nova Cond Light" w:eastAsia="Times New Roman" w:hAnsi="Rockwell Nova Cond Light" w:cs="Times New Roman"/>
          <w:sz w:val="24"/>
          <w:szCs w:val="24"/>
        </w:rPr>
        <w:t>Chief Thorell will prepare a list of programs and priorities for capital outlay planning.</w:t>
      </w:r>
    </w:p>
    <w:p w14:paraId="175F4CE3" w14:textId="62B292E0" w:rsidR="008F1126" w:rsidRDefault="00F12C3E" w:rsidP="008F1126">
      <w:pPr>
        <w:spacing w:after="0" w:line="240" w:lineRule="auto"/>
        <w:rPr>
          <w:rFonts w:ascii="Rockwell Nova Cond Light" w:eastAsia="Times New Roman" w:hAnsi="Rockwell Nova Cond Light" w:cs="Times New Roman"/>
          <w:b/>
          <w:bCs/>
          <w:sz w:val="24"/>
          <w:szCs w:val="24"/>
        </w:rPr>
      </w:pP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w:t>
      </w:r>
      <w:r w:rsidRPr="00F12C3E">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B.    </w:t>
      </w:r>
      <w:r w:rsidRPr="00F12C3E">
        <w:rPr>
          <w:rFonts w:ascii="Rockwell Nova Cond Light" w:eastAsia="Times New Roman" w:hAnsi="Rockwell Nova Cond Light" w:cs="Times New Roman"/>
          <w:b/>
          <w:bCs/>
          <w:sz w:val="24"/>
          <w:szCs w:val="24"/>
        </w:rPr>
        <w:t xml:space="preserve">    Fleet Update</w:t>
      </w:r>
    </w:p>
    <w:p w14:paraId="50C4875B" w14:textId="387EDABA" w:rsidR="00767EC7" w:rsidRDefault="0059701B" w:rsidP="008F1126">
      <w:pPr>
        <w:spacing w:after="0" w:line="240" w:lineRule="auto"/>
        <w:rPr>
          <w:rFonts w:ascii="Rockwell Nova Cond Light" w:hAnsi="Rockwell Nova Cond Light"/>
          <w:sz w:val="24"/>
          <w:szCs w:val="24"/>
        </w:rPr>
      </w:pPr>
      <w:r w:rsidRPr="008F1126">
        <w:rPr>
          <w:rFonts w:ascii="Rockwell Nova Cond Light" w:hAnsi="Rockwell Nova Cond Light"/>
          <w:sz w:val="24"/>
          <w:szCs w:val="24"/>
        </w:rPr>
        <w:t xml:space="preserve"> </w:t>
      </w:r>
      <w:r w:rsidR="008F1126" w:rsidRPr="00AE418A">
        <w:rPr>
          <w:rFonts w:ascii="Rockwell Nova Cond Light" w:eastAsia="Times New Roman" w:hAnsi="Rockwell Nova Cond Light" w:cs="Times New Roman"/>
          <w:sz w:val="24"/>
          <w:szCs w:val="24"/>
        </w:rPr>
        <w:t>The new ambulance has been in the shop for replacement of a malfunctioning part.</w:t>
      </w:r>
      <w:r w:rsidR="00092E17">
        <w:rPr>
          <w:rFonts w:ascii="Rockwell Nova Cond Light" w:eastAsia="Times New Roman" w:hAnsi="Rockwell Nova Cond Light" w:cs="Times New Roman"/>
          <w:sz w:val="24"/>
          <w:szCs w:val="24"/>
        </w:rPr>
        <w:t xml:space="preserve"> T</w:t>
      </w:r>
      <w:r w:rsidR="008F1126" w:rsidRPr="008F1126">
        <w:rPr>
          <w:rFonts w:ascii="Rockwell Nova Cond Light" w:eastAsia="Times New Roman" w:hAnsi="Rockwell Nova Cond Light" w:cs="Times New Roman"/>
          <w:sz w:val="24"/>
          <w:szCs w:val="24"/>
        </w:rPr>
        <w:t>he District anticipates taking possession soon.</w:t>
      </w:r>
      <w:r w:rsidR="006E6C13">
        <w:rPr>
          <w:rFonts w:ascii="Rockwell Nova Cond Light" w:eastAsia="Times New Roman" w:hAnsi="Rockwell Nova Cond Light" w:cs="Times New Roman"/>
          <w:sz w:val="24"/>
          <w:szCs w:val="24"/>
        </w:rPr>
        <w:t xml:space="preserve"> </w:t>
      </w:r>
      <w:r w:rsidR="00092E17" w:rsidRPr="00767EC7">
        <w:rPr>
          <w:rFonts w:ascii="Rockwell Nova Cond Light" w:eastAsia="Times New Roman" w:hAnsi="Rockwell Nova Cond Light" w:cs="Times New Roman"/>
          <w:sz w:val="24"/>
          <w:szCs w:val="24"/>
        </w:rPr>
        <w:t>T</w:t>
      </w:r>
      <w:r w:rsidR="008F1126" w:rsidRPr="008F1126">
        <w:rPr>
          <w:rFonts w:ascii="Rockwell Nova Cond Light" w:eastAsia="Times New Roman" w:hAnsi="Rockwell Nova Cond Light" w:cs="Times New Roman"/>
          <w:sz w:val="24"/>
          <w:szCs w:val="24"/>
        </w:rPr>
        <w:t xml:space="preserve">he ambulance </w:t>
      </w:r>
      <w:r w:rsidR="00092E17">
        <w:rPr>
          <w:rFonts w:ascii="Rockwell Nova Cond Light" w:eastAsia="Times New Roman" w:hAnsi="Rockwell Nova Cond Light" w:cs="Times New Roman"/>
          <w:sz w:val="24"/>
          <w:szCs w:val="24"/>
        </w:rPr>
        <w:t>will</w:t>
      </w:r>
      <w:r w:rsidR="008F1126" w:rsidRPr="008F1126">
        <w:rPr>
          <w:rFonts w:ascii="Rockwell Nova Cond Light" w:eastAsia="Times New Roman" w:hAnsi="Rockwell Nova Cond Light" w:cs="Times New Roman"/>
          <w:sz w:val="24"/>
          <w:szCs w:val="24"/>
        </w:rPr>
        <w:t xml:space="preserve"> be inspected in Salt Lake and outfitted with additional </w:t>
      </w:r>
      <w:r w:rsidR="003F48B3">
        <w:rPr>
          <w:rFonts w:ascii="Rockwell Nova Cond Light" w:eastAsia="Times New Roman" w:hAnsi="Rockwell Nova Cond Light" w:cs="Times New Roman"/>
          <w:sz w:val="24"/>
          <w:szCs w:val="24"/>
        </w:rPr>
        <w:t xml:space="preserve">equipment </w:t>
      </w:r>
      <w:r w:rsidR="008F1126" w:rsidRPr="008F1126">
        <w:rPr>
          <w:rFonts w:ascii="Rockwell Nova Cond Light" w:eastAsia="Times New Roman" w:hAnsi="Rockwell Nova Cond Light" w:cs="Times New Roman"/>
          <w:sz w:val="24"/>
          <w:szCs w:val="24"/>
        </w:rPr>
        <w:t xml:space="preserve"> before entering service.</w:t>
      </w:r>
    </w:p>
    <w:p w14:paraId="2205D150" w14:textId="5ABFF38C" w:rsidR="00767EC7" w:rsidRDefault="00767EC7" w:rsidP="008F1126">
      <w:pPr>
        <w:spacing w:after="0" w:line="240" w:lineRule="auto"/>
        <w:rPr>
          <w:rFonts w:ascii="Rockwell Nova Cond Light" w:hAnsi="Rockwell Nova Cond Light"/>
          <w:sz w:val="24"/>
          <w:szCs w:val="24"/>
        </w:rPr>
      </w:pPr>
      <w:r>
        <w:rPr>
          <w:rFonts w:ascii="Rockwell Nova Cond Light" w:hAnsi="Rockwell Nova Cond Light"/>
          <w:b/>
          <w:bCs/>
          <w:sz w:val="24"/>
          <w:szCs w:val="24"/>
        </w:rPr>
        <w:t xml:space="preserve">       </w:t>
      </w:r>
      <w:r w:rsidR="00243E86">
        <w:rPr>
          <w:rFonts w:ascii="Rockwell Nova Cond Light" w:hAnsi="Rockwell Nova Cond Light"/>
          <w:b/>
          <w:bCs/>
          <w:sz w:val="24"/>
          <w:szCs w:val="24"/>
        </w:rPr>
        <w:t xml:space="preserve"> C.       </w:t>
      </w:r>
      <w:r>
        <w:rPr>
          <w:rFonts w:ascii="Rockwell Nova Cond Light" w:hAnsi="Rockwell Nova Cond Light"/>
          <w:b/>
          <w:bCs/>
          <w:sz w:val="24"/>
          <w:szCs w:val="24"/>
        </w:rPr>
        <w:t xml:space="preserve"> </w:t>
      </w:r>
      <w:r w:rsidRPr="00767EC7">
        <w:rPr>
          <w:rFonts w:ascii="Rockwell Nova Cond Light" w:hAnsi="Rockwell Nova Cond Light"/>
          <w:b/>
          <w:bCs/>
          <w:sz w:val="24"/>
          <w:szCs w:val="24"/>
        </w:rPr>
        <w:t>Dispatch Update</w:t>
      </w:r>
      <w:r w:rsidR="0059701B">
        <w:rPr>
          <w:rFonts w:ascii="Rockwell Nova Cond Light" w:hAnsi="Rockwell Nova Cond Light"/>
          <w:sz w:val="24"/>
          <w:szCs w:val="24"/>
        </w:rPr>
        <w:t xml:space="preserve"> </w:t>
      </w:r>
    </w:p>
    <w:p w14:paraId="14F8DF98" w14:textId="77777777" w:rsidR="001A34BE" w:rsidRDefault="0059701B" w:rsidP="001A34BE">
      <w:pPr>
        <w:spacing w:after="0" w:line="240" w:lineRule="auto"/>
        <w:rPr>
          <w:rFonts w:ascii="Rockwell Nova Cond Light" w:hAnsi="Rockwell Nova Cond Light"/>
          <w:sz w:val="24"/>
          <w:szCs w:val="24"/>
        </w:rPr>
      </w:pPr>
      <w:r>
        <w:rPr>
          <w:rFonts w:ascii="Rockwell Nova Cond Light" w:hAnsi="Rockwell Nova Cond Light"/>
          <w:sz w:val="24"/>
          <w:szCs w:val="24"/>
        </w:rPr>
        <w:t xml:space="preserve"> Dispatch changed our stacks for single family fire. </w:t>
      </w:r>
    </w:p>
    <w:p w14:paraId="725F2D4E" w14:textId="77777777" w:rsidR="001909A5" w:rsidRPr="001909A5" w:rsidRDefault="001A34BE" w:rsidP="001A34BE">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 xml:space="preserve">Park City: engine + </w:t>
      </w:r>
      <w:r w:rsidR="001909A5">
        <w:rPr>
          <w:rFonts w:ascii="Rockwell Nova Cond Light" w:eastAsia="Times New Roman" w:hAnsi="Rockwell Nova Cond Light" w:cs="Times New Roman"/>
          <w:sz w:val="24"/>
          <w:szCs w:val="24"/>
        </w:rPr>
        <w:t xml:space="preserve">BC </w:t>
      </w:r>
    </w:p>
    <w:p w14:paraId="60704A8A" w14:textId="77777777" w:rsidR="001909A5" w:rsidRPr="001909A5" w:rsidRDefault="001A34BE" w:rsidP="001909A5">
      <w:pPr>
        <w:pStyle w:val="ListParagraph"/>
        <w:numPr>
          <w:ilvl w:val="0"/>
          <w:numId w:val="58"/>
        </w:numPr>
        <w:spacing w:after="0" w:line="240" w:lineRule="auto"/>
        <w:rPr>
          <w:rFonts w:ascii="Rockwell Nova Cond Light" w:hAnsi="Rockwell Nova Cond Light"/>
          <w:sz w:val="24"/>
          <w:szCs w:val="24"/>
        </w:rPr>
      </w:pPr>
      <w:r w:rsidRPr="001A34BE">
        <w:rPr>
          <w:rFonts w:ascii="Rockwell Nova Cond Light" w:eastAsia="Times New Roman" w:hAnsi="Rockwell Nova Cond Light" w:cs="Times New Roman"/>
          <w:sz w:val="24"/>
          <w:szCs w:val="24"/>
        </w:rPr>
        <w:t>North Summit: engine</w:t>
      </w:r>
    </w:p>
    <w:p w14:paraId="3E8D1A07" w14:textId="77777777" w:rsidR="00F71193" w:rsidRPr="00F71193" w:rsidRDefault="001A34BE" w:rsidP="00F71193">
      <w:pPr>
        <w:pStyle w:val="ListParagraph"/>
        <w:numPr>
          <w:ilvl w:val="0"/>
          <w:numId w:val="58"/>
        </w:numPr>
        <w:spacing w:after="0" w:line="240" w:lineRule="auto"/>
        <w:rPr>
          <w:rFonts w:ascii="Rockwell Nova Cond Light" w:hAnsi="Rockwell Nova Cond Light"/>
          <w:sz w:val="24"/>
          <w:szCs w:val="24"/>
        </w:rPr>
      </w:pPr>
      <w:r w:rsidRPr="001909A5">
        <w:rPr>
          <w:rFonts w:ascii="Rockwell Nova Cond Light" w:eastAsia="Times New Roman" w:hAnsi="Rockwell Nova Cond Light" w:cs="Times New Roman"/>
          <w:sz w:val="24"/>
          <w:szCs w:val="24"/>
        </w:rPr>
        <w:t xml:space="preserve">Wasatch County: available unit + </w:t>
      </w:r>
      <w:r w:rsidR="00F71193">
        <w:rPr>
          <w:rFonts w:ascii="Rockwell Nova Cond Light" w:eastAsia="Times New Roman" w:hAnsi="Rockwell Nova Cond Light" w:cs="Times New Roman"/>
          <w:sz w:val="24"/>
          <w:szCs w:val="24"/>
        </w:rPr>
        <w:t>BC</w:t>
      </w:r>
    </w:p>
    <w:p w14:paraId="2E401BFF" w14:textId="06DA3DED" w:rsidR="00BA4A97" w:rsidRDefault="00F71193" w:rsidP="00BA4A97">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T</w:t>
      </w:r>
      <w:r w:rsidR="001A34BE" w:rsidRPr="00F71193">
        <w:rPr>
          <w:rFonts w:ascii="Rockwell Nova Cond Light" w:eastAsia="Times New Roman" w:hAnsi="Rockwell Nova Cond Light" w:cs="Times New Roman"/>
          <w:sz w:val="24"/>
          <w:szCs w:val="24"/>
        </w:rPr>
        <w:t>hese same stacks will apply to hazmat and extrication calls</w:t>
      </w:r>
      <w:r w:rsidR="00BA4A97" w:rsidRPr="00BA4A97">
        <w:rPr>
          <w:rFonts w:ascii="Rockwell Nova Cond Light" w:hAnsi="Rockwell Nova Cond Light"/>
          <w:sz w:val="24"/>
          <w:szCs w:val="24"/>
        </w:rPr>
        <w:t xml:space="preserve">. </w:t>
      </w:r>
      <w:r w:rsidR="0059701B" w:rsidRPr="00BA4A97">
        <w:rPr>
          <w:rFonts w:ascii="Rockwell Nova Cond Light" w:hAnsi="Rockwell Nova Cond Light"/>
          <w:sz w:val="24"/>
          <w:szCs w:val="24"/>
        </w:rPr>
        <w:t xml:space="preserve">  </w:t>
      </w:r>
      <w:r w:rsidR="00BA4A97" w:rsidRPr="00AE418A">
        <w:rPr>
          <w:rFonts w:ascii="Rockwell Nova Cond Light" w:eastAsia="Times New Roman" w:hAnsi="Rockwell Nova Cond Light" w:cs="Times New Roman"/>
          <w:sz w:val="24"/>
          <w:szCs w:val="24"/>
        </w:rPr>
        <w:t>Dispatch acknowledged the need to improve fire</w:t>
      </w:r>
      <w:r w:rsidR="00BA4A97" w:rsidRPr="00AE418A">
        <w:rPr>
          <w:rFonts w:ascii="Rockwell Nova Cond Light" w:eastAsia="Times New Roman" w:hAnsi="Rockwell Nova Cond Light" w:cs="Times New Roman"/>
          <w:sz w:val="24"/>
          <w:szCs w:val="24"/>
        </w:rPr>
        <w:noBreakHyphen/>
        <w:t>specific decision</w:t>
      </w:r>
      <w:r w:rsidR="00BA4A97" w:rsidRPr="00AE418A">
        <w:rPr>
          <w:rFonts w:ascii="Rockwell Nova Cond Light" w:eastAsia="Times New Roman" w:hAnsi="Rockwell Nova Cond Light" w:cs="Times New Roman"/>
          <w:sz w:val="24"/>
          <w:szCs w:val="24"/>
        </w:rPr>
        <w:noBreakHyphen/>
        <w:t>making, as their system is law</w:t>
      </w:r>
      <w:r w:rsidR="00BA4A97" w:rsidRPr="00AE418A">
        <w:rPr>
          <w:rFonts w:ascii="Rockwell Nova Cond Light" w:eastAsia="Times New Roman" w:hAnsi="Rockwell Nova Cond Light" w:cs="Times New Roman"/>
          <w:sz w:val="24"/>
          <w:szCs w:val="24"/>
        </w:rPr>
        <w:noBreakHyphen/>
        <w:t>enforcement</w:t>
      </w:r>
      <w:r w:rsidR="00BA4A97" w:rsidRPr="00AE418A">
        <w:rPr>
          <w:rFonts w:ascii="Rockwell Nova Cond Light" w:eastAsia="Times New Roman" w:hAnsi="Rockwell Nova Cond Light" w:cs="Times New Roman"/>
          <w:sz w:val="24"/>
          <w:szCs w:val="24"/>
        </w:rPr>
        <w:noBreakHyphen/>
        <w:t>oriented.</w:t>
      </w:r>
    </w:p>
    <w:p w14:paraId="42CC73C1"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A7002E" w14:textId="77777777" w:rsidR="00243E86" w:rsidRDefault="00243E86" w:rsidP="00BA4A97">
      <w:pPr>
        <w:spacing w:after="0" w:line="240" w:lineRule="auto"/>
        <w:rPr>
          <w:rFonts w:ascii="Rockwell Nova Cond Light" w:eastAsia="Times New Roman" w:hAnsi="Rockwell Nova Cond Light" w:cs="Times New Roman"/>
          <w:sz w:val="24"/>
          <w:szCs w:val="24"/>
        </w:rPr>
      </w:pPr>
    </w:p>
    <w:p w14:paraId="5F14B158" w14:textId="77777777" w:rsidR="00243E86" w:rsidRDefault="00BA4A97" w:rsidP="00243E86">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00243E86">
        <w:rPr>
          <w:rFonts w:ascii="Rockwell Nova Cond Light" w:eastAsia="Times New Roman" w:hAnsi="Rockwell Nova Cond Light" w:cs="Times New Roman"/>
          <w:b/>
          <w:bCs/>
          <w:sz w:val="24"/>
          <w:szCs w:val="24"/>
        </w:rPr>
        <w:t xml:space="preserve">      D.    </w:t>
      </w:r>
      <w:r>
        <w:rPr>
          <w:rFonts w:ascii="Rockwell Nova Cond Light" w:eastAsia="Times New Roman" w:hAnsi="Rockwell Nova Cond Light" w:cs="Times New Roman"/>
          <w:b/>
          <w:bCs/>
          <w:sz w:val="24"/>
          <w:szCs w:val="24"/>
        </w:rPr>
        <w:t xml:space="preserve">    </w:t>
      </w:r>
      <w:r w:rsidRPr="00BA4A97">
        <w:rPr>
          <w:rFonts w:ascii="Rockwell Nova Cond Light" w:eastAsia="Times New Roman" w:hAnsi="Rockwell Nova Cond Light" w:cs="Times New Roman"/>
          <w:b/>
          <w:bCs/>
          <w:sz w:val="24"/>
          <w:szCs w:val="24"/>
        </w:rPr>
        <w:t>Community Events</w:t>
      </w:r>
    </w:p>
    <w:p w14:paraId="3FA92DD3" w14:textId="1AF90A81" w:rsidR="00D54E2F" w:rsidRPr="00243E86" w:rsidRDefault="0059701B" w:rsidP="00243E86">
      <w:pPr>
        <w:pStyle w:val="ListParagraph"/>
        <w:numPr>
          <w:ilvl w:val="0"/>
          <w:numId w:val="94"/>
        </w:numPr>
        <w:spacing w:after="0" w:line="240" w:lineRule="auto"/>
        <w:rPr>
          <w:rFonts w:ascii="Rockwell Nova Cond Light" w:hAnsi="Rockwell Nova Cond Light"/>
          <w:b/>
          <w:bCs/>
          <w:sz w:val="24"/>
          <w:szCs w:val="24"/>
        </w:rPr>
      </w:pPr>
      <w:r w:rsidRPr="00243E86">
        <w:rPr>
          <w:rFonts w:ascii="Rockwell Nova Cond Light" w:hAnsi="Rockwell Nova Cond Light"/>
          <w:sz w:val="24"/>
          <w:szCs w:val="24"/>
        </w:rPr>
        <w:t xml:space="preserve">Charity dinners are </w:t>
      </w:r>
      <w:r w:rsidR="000B50A3" w:rsidRPr="00243E86">
        <w:rPr>
          <w:rFonts w:ascii="Rockwell Nova Cond Light" w:hAnsi="Rockwell Nova Cond Light"/>
          <w:sz w:val="24"/>
          <w:szCs w:val="24"/>
        </w:rPr>
        <w:t>scheduled</w:t>
      </w:r>
      <w:r w:rsidRPr="00243E86">
        <w:rPr>
          <w:rFonts w:ascii="Rockwell Nova Cond Light" w:hAnsi="Rockwell Nova Cond Light"/>
          <w:sz w:val="24"/>
          <w:szCs w:val="24"/>
        </w:rPr>
        <w:t xml:space="preserve"> for February </w:t>
      </w:r>
      <w:r w:rsidR="000B50A3" w:rsidRPr="00243E86">
        <w:rPr>
          <w:rFonts w:ascii="Rockwell Nova Cond Light" w:hAnsi="Rockwell Nova Cond Light"/>
          <w:sz w:val="24"/>
          <w:szCs w:val="24"/>
        </w:rPr>
        <w:t>9</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and 17</w:t>
      </w:r>
      <w:r w:rsidR="000B50A3" w:rsidRPr="00243E86">
        <w:rPr>
          <w:rFonts w:ascii="Rockwell Nova Cond Light" w:hAnsi="Rockwell Nova Cond Light"/>
          <w:sz w:val="24"/>
          <w:szCs w:val="24"/>
          <w:vertAlign w:val="superscript"/>
        </w:rPr>
        <w:t>th</w:t>
      </w:r>
      <w:r w:rsidR="000B50A3" w:rsidRPr="00243E86">
        <w:rPr>
          <w:rFonts w:ascii="Rockwell Nova Cond Light" w:hAnsi="Rockwell Nova Cond Light"/>
          <w:sz w:val="24"/>
          <w:szCs w:val="24"/>
        </w:rPr>
        <w:t xml:space="preserve"> at 6:00 PM.</w:t>
      </w:r>
      <w:r w:rsidR="00D54E2F" w:rsidRPr="00243E86">
        <w:rPr>
          <w:rFonts w:ascii="Rockwell Nova Cond Light" w:eastAsia="Times New Roman" w:hAnsi="Rockwell Nova Cond Light" w:cs="Times New Roman"/>
          <w:sz w:val="24"/>
          <w:szCs w:val="24"/>
        </w:rPr>
        <w:t xml:space="preserve"> The District was auctioned to provide dinner for two families, raising approximately $2,500.</w:t>
      </w:r>
    </w:p>
    <w:p w14:paraId="584FDB15" w14:textId="77777777" w:rsidR="00D54E2F" w:rsidRPr="00D54E2F" w:rsidRDefault="00D54E2F" w:rsidP="00D54E2F">
      <w:pPr>
        <w:numPr>
          <w:ilvl w:val="0"/>
          <w:numId w:val="64"/>
        </w:numPr>
        <w:spacing w:after="0" w:line="240" w:lineRule="auto"/>
        <w:rPr>
          <w:rFonts w:ascii="Rockwell Nova Cond Light" w:eastAsia="Times New Roman" w:hAnsi="Rockwell Nova Cond Light" w:cs="Times New Roman"/>
          <w:sz w:val="24"/>
          <w:szCs w:val="24"/>
        </w:rPr>
      </w:pPr>
      <w:r w:rsidRPr="00D54E2F">
        <w:rPr>
          <w:rFonts w:ascii="Rockwell Nova Cond Light" w:eastAsia="Times New Roman" w:hAnsi="Rockwell Nova Cond Light" w:cs="Times New Roman"/>
          <w:sz w:val="24"/>
          <w:szCs w:val="24"/>
        </w:rPr>
        <w:t>One dinner’s food was donated; the South Summit Firefighters Association provided the food for the second.</w:t>
      </w:r>
    </w:p>
    <w:p w14:paraId="35241EBD" w14:textId="77777777" w:rsidR="001A5BB2" w:rsidRDefault="00C83B91" w:rsidP="001A5BB2">
      <w:pPr>
        <w:spacing w:after="0"/>
        <w:rPr>
          <w:rFonts w:ascii="Rockwell Nova Cond Light" w:hAnsi="Rockwell Nova Cond Light"/>
          <w:b/>
          <w:bCs/>
          <w:sz w:val="24"/>
          <w:szCs w:val="24"/>
        </w:rPr>
      </w:pPr>
      <w:r w:rsidRPr="00C83B91">
        <w:rPr>
          <w:rFonts w:ascii="Rockwell Nova Cond Light" w:eastAsia="Times New Roman" w:hAnsi="Rockwell Nova Cond Light" w:cs="Times New Roman"/>
          <w:sz w:val="24"/>
          <w:szCs w:val="24"/>
        </w:rPr>
        <w:t>The Chief reviewed recent District responses, including:</w:t>
      </w:r>
    </w:p>
    <w:p w14:paraId="4A294A8D"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Maple Ridge Fire — crews experienced several operational challenges</w:t>
      </w:r>
    </w:p>
    <w:p w14:paraId="04124359" w14:textId="77777777" w:rsidR="001A5BB2"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Fireworks</w:t>
      </w:r>
      <w:r w:rsidRPr="001A5BB2">
        <w:rPr>
          <w:rFonts w:ascii="Rockwell Nova Cond Light" w:eastAsia="Times New Roman" w:hAnsi="Rockwell Nova Cond Light" w:cs="Times New Roman"/>
          <w:sz w:val="24"/>
          <w:szCs w:val="24"/>
        </w:rPr>
        <w:noBreakHyphen/>
        <w:t>caused fire in Francis — contained successfully</w:t>
      </w:r>
    </w:p>
    <w:p w14:paraId="6CE47645" w14:textId="73DD18ED" w:rsidR="00C83B91" w:rsidRPr="001A5BB2" w:rsidRDefault="00C83B91" w:rsidP="001A5BB2">
      <w:pPr>
        <w:pStyle w:val="ListParagraph"/>
        <w:numPr>
          <w:ilvl w:val="0"/>
          <w:numId w:val="67"/>
        </w:numPr>
        <w:spacing w:after="0"/>
        <w:rPr>
          <w:rFonts w:ascii="Rockwell Nova Cond Light" w:hAnsi="Rockwell Nova Cond Light"/>
          <w:b/>
          <w:bCs/>
          <w:sz w:val="24"/>
          <w:szCs w:val="24"/>
        </w:rPr>
      </w:pPr>
      <w:r w:rsidRPr="001A5BB2">
        <w:rPr>
          <w:rFonts w:ascii="Rockwell Nova Cond Light" w:eastAsia="Times New Roman" w:hAnsi="Rockwell Nova Cond Light" w:cs="Times New Roman"/>
          <w:sz w:val="24"/>
          <w:szCs w:val="24"/>
        </w:rPr>
        <w:t>Helicopter crash — District assisted with response</w:t>
      </w:r>
    </w:p>
    <w:p w14:paraId="139A3379" w14:textId="77BD8A8A" w:rsidR="00C83B91" w:rsidRPr="00C83B91" w:rsidRDefault="00243E86"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b/>
          <w:bCs/>
          <w:sz w:val="24"/>
          <w:szCs w:val="24"/>
        </w:rPr>
        <w:t xml:space="preserve">          E </w:t>
      </w:r>
      <w:r w:rsidR="00C83B91" w:rsidRPr="00C83B91">
        <w:rPr>
          <w:rFonts w:ascii="Rockwell Nova Cond Light" w:eastAsia="Times New Roman" w:hAnsi="Rockwell Nova Cond Light" w:cs="Times New Roman"/>
          <w:b/>
          <w:bCs/>
          <w:sz w:val="24"/>
          <w:szCs w:val="24"/>
        </w:rPr>
        <w:t>.</w:t>
      </w:r>
      <w:r>
        <w:rPr>
          <w:rFonts w:ascii="Rockwell Nova Cond Light" w:eastAsia="Times New Roman" w:hAnsi="Rockwell Nova Cond Light" w:cs="Times New Roman"/>
          <w:b/>
          <w:bCs/>
          <w:sz w:val="24"/>
          <w:szCs w:val="24"/>
        </w:rPr>
        <w:t xml:space="preserve">      </w:t>
      </w:r>
      <w:r w:rsidR="00C83B91" w:rsidRPr="00C83B91">
        <w:rPr>
          <w:rFonts w:ascii="Rockwell Nova Cond Light" w:eastAsia="Times New Roman" w:hAnsi="Rockwell Nova Cond Light" w:cs="Times New Roman"/>
          <w:b/>
          <w:bCs/>
          <w:sz w:val="24"/>
          <w:szCs w:val="24"/>
        </w:rPr>
        <w:t xml:space="preserve"> Other Business</w:t>
      </w:r>
    </w:p>
    <w:p w14:paraId="770E8F4D" w14:textId="77777777" w:rsidR="00203F62" w:rsidRDefault="00C83B91" w:rsidP="001A5BB2">
      <w:p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Chief Thorell has been attending meetings and monitoring Senate bills related to Fire and EMS. He briefed the Board on several bills and their potential impacts on the District</w:t>
      </w:r>
      <w:r w:rsidR="00AE2AF7">
        <w:rPr>
          <w:rFonts w:ascii="Rockwell Nova Cond Light" w:eastAsia="Times New Roman" w:hAnsi="Rockwell Nova Cond Light" w:cs="Times New Roman"/>
          <w:sz w:val="24"/>
          <w:szCs w:val="24"/>
        </w:rPr>
        <w:t>.</w:t>
      </w:r>
    </w:p>
    <w:p w14:paraId="5420438B" w14:textId="46E5C049" w:rsidR="00C83B91" w:rsidRPr="00C83B91" w:rsidRDefault="00AE2AF7" w:rsidP="001A5BB2">
      <w:pPr>
        <w:spacing w:after="0" w:line="240" w:lineRule="auto"/>
        <w:rPr>
          <w:rFonts w:ascii="Rockwell Nova Cond Light" w:eastAsia="Times New Roman" w:hAnsi="Rockwell Nova Cond Light" w:cs="Times New Roman"/>
          <w:sz w:val="24"/>
          <w:szCs w:val="24"/>
        </w:rPr>
      </w:pPr>
      <w:r>
        <w:rPr>
          <w:rFonts w:ascii="Rockwell Nova Cond Light" w:eastAsia="Times New Roman" w:hAnsi="Rockwell Nova Cond Light" w:cs="Times New Roman"/>
          <w:sz w:val="24"/>
          <w:szCs w:val="24"/>
        </w:rPr>
        <w:t xml:space="preserve"> </w:t>
      </w:r>
      <w:r w:rsidR="00C83B91" w:rsidRPr="00C83B91">
        <w:rPr>
          <w:rFonts w:ascii="Rockwell Nova Cond Light" w:eastAsia="Times New Roman" w:hAnsi="Rockwell Nova Cond Light" w:cs="Times New Roman"/>
          <w:sz w:val="24"/>
          <w:szCs w:val="24"/>
        </w:rPr>
        <w:t>Commissioner Louder noted the need to hold a retirement celebration for Janet Atkinson, similar to the event held for Kent</w:t>
      </w:r>
      <w:r w:rsidR="00C83B91">
        <w:rPr>
          <w:rFonts w:ascii="Rockwell Nova Cond Light" w:eastAsia="Times New Roman" w:hAnsi="Rockwell Nova Cond Light" w:cs="Times New Roman"/>
          <w:sz w:val="24"/>
          <w:szCs w:val="24"/>
        </w:rPr>
        <w:t xml:space="preserve"> Leavitt</w:t>
      </w:r>
      <w:r w:rsidR="00C83B91" w:rsidRPr="00C83B91">
        <w:rPr>
          <w:rFonts w:ascii="Rockwell Nova Cond Light" w:eastAsia="Times New Roman" w:hAnsi="Rockwell Nova Cond Light" w:cs="Times New Roman"/>
          <w:sz w:val="24"/>
          <w:szCs w:val="24"/>
        </w:rPr>
        <w:t>.</w:t>
      </w:r>
    </w:p>
    <w:p w14:paraId="74CC12F8"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plaque and additional items will need to be ordered.</w:t>
      </w:r>
    </w:p>
    <w:p w14:paraId="5400AE6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A luncheon may be appropriate, pending Janet’s preference.</w:t>
      </w:r>
    </w:p>
    <w:p w14:paraId="392E8380" w14:textId="77777777" w:rsidR="00C83B91" w:rsidRPr="00C83B91" w:rsidRDefault="00C83B91" w:rsidP="00C83B91">
      <w:pPr>
        <w:numPr>
          <w:ilvl w:val="0"/>
          <w:numId w:val="66"/>
        </w:numPr>
        <w:spacing w:after="0" w:line="240" w:lineRule="auto"/>
        <w:rPr>
          <w:rFonts w:ascii="Rockwell Nova Cond Light" w:eastAsia="Times New Roman" w:hAnsi="Rockwell Nova Cond Light" w:cs="Times New Roman"/>
          <w:sz w:val="24"/>
          <w:szCs w:val="24"/>
        </w:rPr>
      </w:pPr>
      <w:r w:rsidRPr="00C83B91">
        <w:rPr>
          <w:rFonts w:ascii="Rockwell Nova Cond Light" w:eastAsia="Times New Roman" w:hAnsi="Rockwell Nova Cond Light" w:cs="Times New Roman"/>
          <w:sz w:val="24"/>
          <w:szCs w:val="24"/>
        </w:rPr>
        <w:t>Secretary/Clerk Mitchell will begin planning.</w:t>
      </w:r>
    </w:p>
    <w:p w14:paraId="48778B2F" w14:textId="42861FF1" w:rsidR="00C83B91" w:rsidRPr="000C741D" w:rsidRDefault="00C83B91" w:rsidP="00C83B91">
      <w:pPr>
        <w:numPr>
          <w:ilvl w:val="0"/>
          <w:numId w:val="66"/>
        </w:numPr>
        <w:spacing w:after="0" w:line="240" w:lineRule="auto"/>
        <w:rPr>
          <w:rFonts w:ascii="Times New Roman" w:eastAsia="Times New Roman" w:hAnsi="Times New Roman" w:cs="Times New Roman"/>
          <w:sz w:val="24"/>
          <w:szCs w:val="24"/>
        </w:rPr>
      </w:pPr>
      <w:r w:rsidRPr="00C83B91">
        <w:rPr>
          <w:rFonts w:ascii="Rockwell Nova Cond Light" w:eastAsia="Times New Roman" w:hAnsi="Rockwell Nova Cond Light" w:cs="Times New Roman"/>
          <w:sz w:val="24"/>
          <w:szCs w:val="24"/>
        </w:rPr>
        <w:t>Chief Thorell will coordinate with Riley to determine the date.</w:t>
      </w:r>
    </w:p>
    <w:p w14:paraId="62872068" w14:textId="2C28177E" w:rsidR="000F4E5B" w:rsidRDefault="00904C3D" w:rsidP="000F4E5B">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7D1AD516" w14:textId="77777777" w:rsidR="0087001F" w:rsidRDefault="00710E19" w:rsidP="0087001F">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316E1D2E" w14:textId="77777777" w:rsidR="0087001F" w:rsidRDefault="0087001F" w:rsidP="0087001F">
      <w:pPr>
        <w:spacing w:after="0"/>
        <w:rPr>
          <w:rFonts w:ascii="Rockwell Nova Cond Light" w:hAnsi="Rockwell Nova Cond Light"/>
          <w:b/>
          <w:bCs/>
          <w:sz w:val="24"/>
          <w:szCs w:val="24"/>
        </w:rPr>
      </w:pPr>
      <w:r w:rsidRPr="0087001F">
        <w:rPr>
          <w:rFonts w:ascii="Rockwell Nova Cond Light" w:eastAsia="Times New Roman" w:hAnsi="Rockwell Nova Cond Light" w:cs="Times New Roman"/>
          <w:sz w:val="24"/>
          <w:szCs w:val="24"/>
        </w:rPr>
        <w:t>Since the last Board meeting, Fire Marshal Coleman completed:</w:t>
      </w:r>
    </w:p>
    <w:p w14:paraId="1EC3BC9B" w14:textId="4F169C11" w:rsidR="0087001F" w:rsidRPr="0087001F" w:rsidRDefault="0087001F" w:rsidP="0087001F">
      <w:pPr>
        <w:pStyle w:val="ListParagraph"/>
        <w:numPr>
          <w:ilvl w:val="0"/>
          <w:numId w:val="68"/>
        </w:numPr>
        <w:spacing w:after="0"/>
        <w:rPr>
          <w:rFonts w:ascii="Rockwell Nova Cond Light" w:hAnsi="Rockwell Nova Cond Light"/>
          <w:sz w:val="24"/>
          <w:szCs w:val="24"/>
        </w:rPr>
      </w:pPr>
      <w:r w:rsidRPr="0087001F">
        <w:rPr>
          <w:rFonts w:ascii="Rockwell Nova Cond Light" w:eastAsia="Times New Roman" w:hAnsi="Rockwell Nova Cond Light" w:cs="Times New Roman"/>
          <w:sz w:val="24"/>
          <w:szCs w:val="24"/>
        </w:rPr>
        <w:t>4 agricultural burn permits</w:t>
      </w:r>
    </w:p>
    <w:p w14:paraId="562754FB"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3 residential permits</w:t>
      </w:r>
    </w:p>
    <w:p w14:paraId="3DF416BF" w14:textId="77777777" w:rsidR="0087001F" w:rsidRPr="0087001F" w:rsidRDefault="0087001F" w:rsidP="0087001F">
      <w:pPr>
        <w:numPr>
          <w:ilvl w:val="0"/>
          <w:numId w:val="68"/>
        </w:numPr>
        <w:spacing w:before="100" w:beforeAutospacing="1" w:after="100" w:afterAutospacing="1"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5 inspections</w:t>
      </w:r>
    </w:p>
    <w:p w14:paraId="4EDABEC2" w14:textId="77777777" w:rsidR="0087001F" w:rsidRDefault="0087001F" w:rsidP="0087001F">
      <w:pPr>
        <w:numPr>
          <w:ilvl w:val="0"/>
          <w:numId w:val="68"/>
        </w:numPr>
        <w:spacing w:after="0" w:line="240" w:lineRule="auto"/>
        <w:rPr>
          <w:rFonts w:ascii="Rockwell Nova Cond Light" w:eastAsia="Times New Roman" w:hAnsi="Rockwell Nova Cond Light" w:cs="Times New Roman"/>
          <w:sz w:val="24"/>
          <w:szCs w:val="24"/>
        </w:rPr>
      </w:pPr>
      <w:r w:rsidRPr="0087001F">
        <w:rPr>
          <w:rFonts w:ascii="Rockwell Nova Cond Light" w:eastAsia="Times New Roman" w:hAnsi="Rockwell Nova Cond Light" w:cs="Times New Roman"/>
          <w:sz w:val="24"/>
          <w:szCs w:val="24"/>
        </w:rPr>
        <w:t>Multiple fire suppression system inspections</w:t>
      </w:r>
    </w:p>
    <w:p w14:paraId="5A2F91E5" w14:textId="77777777" w:rsidR="006A1E4E" w:rsidRDefault="00F81509" w:rsidP="006A1E4E">
      <w:pPr>
        <w:spacing w:after="0" w:line="240" w:lineRule="auto"/>
        <w:rPr>
          <w:rFonts w:ascii="Rockwell Nova Cond Light" w:hAnsi="Rockwell Nova Cond Light"/>
          <w:b/>
          <w:bCs/>
          <w:sz w:val="24"/>
          <w:szCs w:val="24"/>
        </w:rPr>
      </w:pPr>
      <w:r w:rsidRPr="0087001F">
        <w:rPr>
          <w:rFonts w:ascii="Rockwell Nova Cond Light" w:hAnsi="Rockwell Nova Cond Light"/>
          <w:b/>
          <w:bCs/>
          <w:sz w:val="24"/>
          <w:szCs w:val="24"/>
        </w:rPr>
        <w:t xml:space="preserve">        </w:t>
      </w:r>
      <w:r w:rsidR="00BF48DE" w:rsidRPr="0087001F">
        <w:rPr>
          <w:rFonts w:ascii="Rockwell Nova Cond Light" w:hAnsi="Rockwell Nova Cond Light"/>
          <w:b/>
          <w:bCs/>
          <w:sz w:val="24"/>
          <w:szCs w:val="24"/>
        </w:rPr>
        <w:t xml:space="preserve"> </w:t>
      </w:r>
      <w:r w:rsidRPr="0087001F">
        <w:rPr>
          <w:rFonts w:ascii="Rockwell Nova Cond Light" w:hAnsi="Rockwell Nova Cond Light"/>
          <w:b/>
          <w:bCs/>
          <w:sz w:val="24"/>
          <w:szCs w:val="24"/>
        </w:rPr>
        <w:t xml:space="preserve"> B.    District Equipment </w:t>
      </w:r>
    </w:p>
    <w:p w14:paraId="7B874F5D" w14:textId="1786C3E0" w:rsidR="006A1E4E" w:rsidRPr="006A1E4E" w:rsidRDefault="006A1E4E" w:rsidP="006A1E4E">
      <w:pPr>
        <w:spacing w:after="0" w:line="240" w:lineRule="auto"/>
        <w:rPr>
          <w:rFonts w:ascii="Rockwell Nova Cond Light" w:hAnsi="Rockwell Nova Cond Light"/>
          <w:b/>
          <w:bCs/>
          <w:sz w:val="24"/>
          <w:szCs w:val="24"/>
        </w:rPr>
      </w:pPr>
      <w:r>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Engine 42:</w:t>
      </w:r>
    </w:p>
    <w:p w14:paraId="582F3442"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The driveline failed, damaging all three axles and other undercarriage components.</w:t>
      </w:r>
    </w:p>
    <w:p w14:paraId="57FB3516" w14:textId="77777777"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Possible causes include driver error, inadequate training, or other mechanical factors. Larry Leifson will transport the engine for repairs.</w:t>
      </w:r>
    </w:p>
    <w:p w14:paraId="1D043AD7" w14:textId="07BC2DB0" w:rsidR="006A1E4E" w:rsidRPr="006A1E4E" w:rsidRDefault="006A1E4E" w:rsidP="006A1E4E">
      <w:pPr>
        <w:pStyle w:val="ListParagraph"/>
        <w:numPr>
          <w:ilvl w:val="0"/>
          <w:numId w:val="71"/>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Coleman recommended additional operator training and placing written instructions in the engine</w:t>
      </w:r>
      <w:r w:rsidR="003561EC">
        <w:rPr>
          <w:rFonts w:ascii="Rockwell Nova Cond Light" w:eastAsia="Times New Roman" w:hAnsi="Rockwell Nova Cond Light" w:cs="Times New Roman"/>
          <w:sz w:val="24"/>
          <w:szCs w:val="24"/>
        </w:rPr>
        <w:t xml:space="preserve"> where all operators can see them.</w:t>
      </w:r>
    </w:p>
    <w:p w14:paraId="743B786B" w14:textId="08CFBF38" w:rsidR="006A1E4E" w:rsidRDefault="006A1E4E" w:rsidP="006A1E4E">
      <w:p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b/>
          <w:bCs/>
          <w:sz w:val="24"/>
          <w:szCs w:val="24"/>
        </w:rPr>
        <w:t xml:space="preserve">                   </w:t>
      </w:r>
      <w:r w:rsidR="003561EC">
        <w:rPr>
          <w:rFonts w:ascii="Rockwell Nova Cond Light" w:eastAsia="Times New Roman" w:hAnsi="Rockwell Nova Cond Light" w:cs="Times New Roman"/>
          <w:b/>
          <w:bCs/>
          <w:sz w:val="24"/>
          <w:szCs w:val="24"/>
        </w:rPr>
        <w:t xml:space="preserve">         </w:t>
      </w:r>
      <w:r w:rsidRPr="006A1E4E">
        <w:rPr>
          <w:rFonts w:ascii="Rockwell Nova Cond Light" w:eastAsia="Times New Roman" w:hAnsi="Rockwell Nova Cond Light" w:cs="Times New Roman"/>
          <w:b/>
          <w:bCs/>
          <w:sz w:val="24"/>
          <w:szCs w:val="24"/>
        </w:rPr>
        <w:t xml:space="preserve"> Medic Ambulance:</w:t>
      </w:r>
    </w:p>
    <w:p w14:paraId="56F2B9C2" w14:textId="32867AF3" w:rsidR="006A1E4E" w:rsidRPr="006A1E4E"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t xml:space="preserve">The medic Suburban experienced engine </w:t>
      </w:r>
      <w:r>
        <w:rPr>
          <w:rFonts w:ascii="Rockwell Nova Cond Light" w:eastAsia="Times New Roman" w:hAnsi="Rockwell Nova Cond Light" w:cs="Times New Roman"/>
          <w:sz w:val="24"/>
          <w:szCs w:val="24"/>
        </w:rPr>
        <w:t>failure</w:t>
      </w:r>
    </w:p>
    <w:p w14:paraId="54A65362" w14:textId="530737C1" w:rsidR="006A1E4E" w:rsidRPr="00134F86" w:rsidRDefault="006A1E4E" w:rsidP="006A1E4E">
      <w:pPr>
        <w:pStyle w:val="ListParagraph"/>
        <w:numPr>
          <w:ilvl w:val="0"/>
          <w:numId w:val="72"/>
        </w:numPr>
        <w:spacing w:after="0" w:line="240" w:lineRule="auto"/>
        <w:rPr>
          <w:rFonts w:ascii="Rockwell Nova Cond Light" w:hAnsi="Rockwell Nova Cond Light"/>
          <w:b/>
          <w:bCs/>
          <w:sz w:val="24"/>
          <w:szCs w:val="24"/>
        </w:rPr>
      </w:pPr>
      <w:r w:rsidRPr="006A1E4E">
        <w:rPr>
          <w:rFonts w:ascii="Rockwell Nova Cond Light" w:eastAsia="Times New Roman" w:hAnsi="Rockwell Nova Cond Light" w:cs="Times New Roman"/>
          <w:sz w:val="24"/>
          <w:szCs w:val="24"/>
        </w:rPr>
        <w:lastRenderedPageBreak/>
        <w:t>An oil sample was sent for analysis due to the oil’s red coloration and concern for metal contamination.</w:t>
      </w:r>
    </w:p>
    <w:p w14:paraId="795A475A" w14:textId="6C812E67" w:rsidR="00134F86" w:rsidRPr="003561EC" w:rsidRDefault="003561EC" w:rsidP="003561EC">
      <w:pPr>
        <w:spacing w:after="0" w:line="240" w:lineRule="auto"/>
        <w:rPr>
          <w:rFonts w:ascii="Rockwell Nova Cond Light" w:eastAsia="Times New Roman" w:hAnsi="Rockwell Nova Cond Light" w:cs="Times New Roman"/>
          <w:b/>
          <w:bCs/>
          <w:sz w:val="24"/>
          <w:szCs w:val="24"/>
        </w:rPr>
      </w:pPr>
      <w:r>
        <w:rPr>
          <w:rFonts w:ascii="Rockwell Nova Cond Light" w:hAnsi="Rockwell Nova Cond Light"/>
          <w:b/>
          <w:bCs/>
          <w:sz w:val="24"/>
          <w:szCs w:val="24"/>
        </w:rPr>
        <w:t xml:space="preserve">                   </w:t>
      </w:r>
      <w:r w:rsidR="002D5DB9" w:rsidRPr="003561EC">
        <w:rPr>
          <w:rFonts w:ascii="Rockwell Nova Cond Light" w:eastAsia="Times New Roman" w:hAnsi="Rockwell Nova Cond Light" w:cs="Times New Roman"/>
          <w:b/>
          <w:bCs/>
          <w:sz w:val="24"/>
          <w:szCs w:val="24"/>
        </w:rPr>
        <w:t>Light Fleet Replacement:</w:t>
      </w:r>
    </w:p>
    <w:p w14:paraId="4FDDF590" w14:textId="77777777" w:rsidR="00AC3F89" w:rsidRDefault="00134F86" w:rsidP="00AC3F89">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Fire Marshal Coleman located a potential replacement vehicle in New York:</w:t>
      </w:r>
      <w:r>
        <w:rPr>
          <w:rFonts w:ascii="Rockwell Nova Cond Light" w:eastAsia="Times New Roman" w:hAnsi="Rockwell Nova Cond Light" w:cs="Times New Roman"/>
          <w:sz w:val="24"/>
          <w:szCs w:val="24"/>
        </w:rPr>
        <w:t xml:space="preserve">  It is a</w:t>
      </w:r>
      <w:r w:rsidR="00AC3F89">
        <w:rPr>
          <w:rFonts w:ascii="Rockwell Nova Cond Light" w:eastAsia="Times New Roman" w:hAnsi="Rockwell Nova Cond Light" w:cs="Times New Roman"/>
          <w:sz w:val="24"/>
          <w:szCs w:val="24"/>
        </w:rPr>
        <w:t>n emergency-ready Suburban with 6,000 miles and is listed at $89,000; negotiated to $80,000.</w:t>
      </w:r>
    </w:p>
    <w:p w14:paraId="0B873B09" w14:textId="77777777" w:rsidR="009B17B4" w:rsidRDefault="00134F86" w:rsidP="009B17B4">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Discussion followed regarding:</w:t>
      </w:r>
    </w:p>
    <w:p w14:paraId="74E87D52"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to purchase the Suburban</w:t>
      </w:r>
    </w:p>
    <w:p w14:paraId="354DEAF0"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possible availability of two Battalion Chief trucks from Unified Fire</w:t>
      </w:r>
    </w:p>
    <w:p w14:paraId="4E28A271"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Whether a pickup truck would be more functional than a Suburban</w:t>
      </w:r>
    </w:p>
    <w:p w14:paraId="14ED91D7" w14:textId="77777777" w:rsidR="009B17B4" w:rsidRPr="009B17B4" w:rsidRDefault="00134F86" w:rsidP="009B17B4">
      <w:pPr>
        <w:pStyle w:val="ListParagraph"/>
        <w:numPr>
          <w:ilvl w:val="0"/>
          <w:numId w:val="77"/>
        </w:num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The need for pricing comparisons through the State Fleet Contract</w:t>
      </w:r>
    </w:p>
    <w:p w14:paraId="7263E41E"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9B17B4">
        <w:rPr>
          <w:rFonts w:ascii="Rockwell Nova Cond Light" w:eastAsia="Times New Roman" w:hAnsi="Rockwell Nova Cond Light" w:cs="Times New Roman"/>
          <w:sz w:val="24"/>
          <w:szCs w:val="24"/>
        </w:rPr>
        <w:t>Commissioner Black expressed concern that the Board had not received information about the vehicle prior to the meeting.</w:t>
      </w:r>
    </w:p>
    <w:p w14:paraId="2F16C3F5"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134F86">
        <w:rPr>
          <w:rFonts w:ascii="Rockwell Nova Cond Light" w:eastAsia="Times New Roman" w:hAnsi="Rockwell Nova Cond Light" w:cs="Times New Roman"/>
          <w:sz w:val="24"/>
          <w:szCs w:val="24"/>
        </w:rPr>
        <w:t>Chief Thorell reiterated that:</w:t>
      </w:r>
    </w:p>
    <w:p w14:paraId="37A25314"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Light</w:t>
      </w:r>
      <w:r w:rsidRPr="00EF3687">
        <w:rPr>
          <w:rFonts w:ascii="Rockwell Nova Cond Light" w:eastAsia="Times New Roman" w:hAnsi="Rockwell Nova Cond Light" w:cs="Times New Roman"/>
          <w:sz w:val="24"/>
          <w:szCs w:val="24"/>
        </w:rPr>
        <w:noBreakHyphen/>
        <w:t>fleet replacement has been anticipated for 2–3 years</w:t>
      </w:r>
    </w:p>
    <w:p w14:paraId="1AFFAC29"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Funds have already been allocated for light</w:t>
      </w:r>
      <w:r w:rsidRPr="00EF3687">
        <w:rPr>
          <w:rFonts w:ascii="Rockwell Nova Cond Light" w:eastAsia="Times New Roman" w:hAnsi="Rockwell Nova Cond Light" w:cs="Times New Roman"/>
          <w:sz w:val="24"/>
          <w:szCs w:val="24"/>
        </w:rPr>
        <w:noBreakHyphen/>
        <w:t>fleet purchases</w:t>
      </w:r>
    </w:p>
    <w:p w14:paraId="4AD8CF61" w14:textId="77777777" w:rsidR="00EF3687" w:rsidRPr="00EF3687" w:rsidRDefault="00134F86" w:rsidP="00EF3687">
      <w:pPr>
        <w:pStyle w:val="ListParagraph"/>
        <w:numPr>
          <w:ilvl w:val="0"/>
          <w:numId w:val="78"/>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 Board vote is not required unless capital outlay funds are moved or reallocated</w:t>
      </w:r>
    </w:p>
    <w:p w14:paraId="657F5686" w14:textId="77777777" w:rsidR="00EF3687" w:rsidRDefault="00134F86" w:rsidP="00EF3687">
      <w:p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The Board requested that Chief Thorell and Fire Marshal Coleman compile:</w:t>
      </w:r>
    </w:p>
    <w:p w14:paraId="109EDB8E"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Pricing</w:t>
      </w:r>
    </w:p>
    <w:p w14:paraId="3A5B5D9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Options</w:t>
      </w:r>
    </w:p>
    <w:p w14:paraId="071692A1" w14:textId="77777777" w:rsidR="00EF3687" w:rsidRPr="00EF3687" w:rsidRDefault="00134F86" w:rsidP="00EF3687">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Availability</w:t>
      </w:r>
    </w:p>
    <w:p w14:paraId="62AFAD37" w14:textId="77777777" w:rsidR="00424C5E" w:rsidRPr="00424C5E" w:rsidRDefault="00134F86" w:rsidP="00424C5E">
      <w:pPr>
        <w:pStyle w:val="ListParagraph"/>
        <w:numPr>
          <w:ilvl w:val="0"/>
          <w:numId w:val="79"/>
        </w:numPr>
        <w:spacing w:after="0" w:line="240" w:lineRule="auto"/>
        <w:rPr>
          <w:rFonts w:ascii="Rockwell Nova Cond Light" w:eastAsia="Times New Roman" w:hAnsi="Rockwell Nova Cond Light" w:cs="Times New Roman"/>
          <w:b/>
          <w:bCs/>
          <w:sz w:val="24"/>
          <w:szCs w:val="24"/>
        </w:rPr>
      </w:pPr>
      <w:r w:rsidRPr="00EF3687">
        <w:rPr>
          <w:rFonts w:ascii="Rockwell Nova Cond Light" w:eastAsia="Times New Roman" w:hAnsi="Rockwell Nova Cond Light" w:cs="Times New Roman"/>
          <w:sz w:val="24"/>
          <w:szCs w:val="24"/>
        </w:rPr>
        <w:t>Recommendations</w:t>
      </w:r>
    </w:p>
    <w:p w14:paraId="1F03FD6C" w14:textId="77777777" w:rsidR="00424C5E" w:rsidRDefault="00134F86" w:rsidP="00424C5E">
      <w:pPr>
        <w:spacing w:after="0" w:line="240" w:lineRule="auto"/>
        <w:rPr>
          <w:rFonts w:ascii="Rockwell Nova Cond Light" w:eastAsia="Times New Roman" w:hAnsi="Rockwell Nova Cond Light" w:cs="Times New Roman"/>
          <w:b/>
          <w:bCs/>
          <w:sz w:val="24"/>
          <w:szCs w:val="24"/>
        </w:rPr>
      </w:pPr>
      <w:r w:rsidRPr="00424C5E">
        <w:rPr>
          <w:rFonts w:ascii="Rockwell Nova Cond Light" w:eastAsia="Times New Roman" w:hAnsi="Rockwell Nova Cond Light" w:cs="Times New Roman"/>
          <w:sz w:val="24"/>
          <w:szCs w:val="24"/>
        </w:rPr>
        <w:t>Once the Board receives the information, they will call a special meeting to vote on the expenditure.</w:t>
      </w:r>
    </w:p>
    <w:p w14:paraId="304C63BE" w14:textId="10581AAC" w:rsidR="00134F86" w:rsidRDefault="00134F86" w:rsidP="00424C5E">
      <w:pPr>
        <w:spacing w:after="0" w:line="240" w:lineRule="auto"/>
        <w:rPr>
          <w:rFonts w:ascii="Rockwell Nova Cond Light" w:eastAsia="Times New Roman" w:hAnsi="Rockwell Nova Cond Light" w:cs="Times New Roman"/>
          <w:sz w:val="24"/>
          <w:szCs w:val="24"/>
        </w:rPr>
      </w:pPr>
      <w:r w:rsidRPr="00134F86">
        <w:rPr>
          <w:rFonts w:ascii="Rockwell Nova Cond Light" w:eastAsia="Times New Roman" w:hAnsi="Rockwell Nova Cond Light" w:cs="Times New Roman"/>
          <w:sz w:val="24"/>
          <w:szCs w:val="24"/>
        </w:rPr>
        <w:t>Commissioner Stembridge was excused to attend to a personnel matter.</w:t>
      </w:r>
    </w:p>
    <w:p w14:paraId="6802DE9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10CC4A7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9C4DCD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B89B6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045C6B"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88F7F90"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16F87A3"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F1AE35E"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CA35EF5"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7801ABA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99BA2D"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094BD62F" w14:textId="77777777" w:rsidR="00A10FB5" w:rsidRDefault="00A10FB5" w:rsidP="00424C5E">
      <w:pPr>
        <w:spacing w:after="0" w:line="240" w:lineRule="auto"/>
        <w:rPr>
          <w:rFonts w:ascii="Rockwell Nova Cond Light" w:eastAsia="Times New Roman" w:hAnsi="Rockwell Nova Cond Light" w:cs="Times New Roman"/>
          <w:sz w:val="24"/>
          <w:szCs w:val="24"/>
        </w:rPr>
      </w:pPr>
    </w:p>
    <w:p w14:paraId="540233C6" w14:textId="77777777" w:rsidR="00A10FB5" w:rsidRPr="00134F86" w:rsidRDefault="00A10FB5" w:rsidP="00424C5E">
      <w:pPr>
        <w:spacing w:after="0" w:line="240" w:lineRule="auto"/>
        <w:rPr>
          <w:rFonts w:ascii="Rockwell Nova Cond Light" w:eastAsia="Times New Roman" w:hAnsi="Rockwell Nova Cond Light" w:cs="Times New Roman"/>
          <w:b/>
          <w:bCs/>
          <w:sz w:val="24"/>
          <w:szCs w:val="24"/>
        </w:rPr>
      </w:pPr>
    </w:p>
    <w:p w14:paraId="112EF9FC" w14:textId="60CC21AB"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A0B36C7" w:rsidR="00DB0788" w:rsidRPr="009820E1" w:rsidRDefault="003717AA" w:rsidP="003C1C92">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 xml:space="preserve">  A.     </w:t>
      </w:r>
      <w:r w:rsidRPr="009820E1">
        <w:rPr>
          <w:rFonts w:ascii="Rockwell Nova Cond Light" w:hAnsi="Rockwell Nova Cond Light"/>
          <w:sz w:val="24"/>
          <w:szCs w:val="24"/>
        </w:rPr>
        <w:t xml:space="preserve">  </w:t>
      </w:r>
      <w:r w:rsidR="00E00E6E" w:rsidRPr="009820E1">
        <w:rPr>
          <w:rFonts w:ascii="Rockwell Nova Cond Light" w:hAnsi="Rockwell Nova Cond Light"/>
          <w:sz w:val="24"/>
          <w:szCs w:val="24"/>
        </w:rPr>
        <w:t>No Closed Session at This  Time</w:t>
      </w:r>
    </w:p>
    <w:p w14:paraId="5276AB93" w14:textId="051CF02E"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sidR="00E00E6E">
        <w:rPr>
          <w:rFonts w:ascii="Rockwell Nova Cond Light" w:hAnsi="Rockwell Nova Cond Light"/>
          <w:b/>
          <w:bCs/>
          <w:sz w:val="24"/>
          <w:szCs w:val="24"/>
        </w:rPr>
        <w:t>December</w:t>
      </w:r>
      <w:r w:rsidR="00710E19" w:rsidRPr="00B9403D">
        <w:rPr>
          <w:rFonts w:ascii="Rockwell Nova Cond Light" w:hAnsi="Rockwell Nova Cond Light"/>
          <w:b/>
          <w:bCs/>
          <w:sz w:val="24"/>
          <w:szCs w:val="24"/>
        </w:rPr>
        <w:t xml:space="preserve"> Bills</w:t>
      </w:r>
    </w:p>
    <w:p w14:paraId="5CA652AB" w14:textId="416BA81E" w:rsidR="009820E1" w:rsidRPr="009820E1" w:rsidRDefault="009820E1" w:rsidP="00041A9D">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Commissioner Louder made a motion to review correspondence if needed, pay the December bills and adjourn.  Commissioner Black seconded the motion.  Motion carried with a majority  vote.  (Black-yes: Louder-yes)</w:t>
      </w:r>
    </w:p>
    <w:p w14:paraId="08D7C9EB" w14:textId="22BE0978" w:rsidR="005F6B91"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p w14:paraId="24D1B54B" w14:textId="77777777" w:rsidR="00A46D5B" w:rsidRDefault="009820E1" w:rsidP="00A46D5B">
      <w:pPr>
        <w:spacing w:after="0" w:line="240" w:lineRule="auto"/>
        <w:rPr>
          <w:rFonts w:ascii="Rockwell Nova Cond Light" w:hAnsi="Rockwell Nova Cond Light"/>
          <w:sz w:val="24"/>
          <w:szCs w:val="24"/>
        </w:rPr>
      </w:pPr>
      <w:r w:rsidRPr="009820E1">
        <w:rPr>
          <w:rFonts w:ascii="Rockwell Nova Cond Light" w:hAnsi="Rockwell Nova Cond Light"/>
          <w:sz w:val="24"/>
          <w:szCs w:val="24"/>
        </w:rPr>
        <w:t>The meeting was adjourned at 8:01P PM</w:t>
      </w:r>
    </w:p>
    <w:p w14:paraId="52B07183" w14:textId="77777777" w:rsidR="00A46D5B" w:rsidRDefault="00A10FB5" w:rsidP="00A46D5B">
      <w:pPr>
        <w:spacing w:after="0" w:line="240" w:lineRule="auto"/>
        <w:rPr>
          <w:rFonts w:ascii="Rockwell Nova Cond Light" w:hAnsi="Rockwell Nova Cond Light"/>
          <w:sz w:val="24"/>
          <w:szCs w:val="24"/>
        </w:rPr>
      </w:pPr>
      <w:r w:rsidRPr="00A10FB5">
        <w:rPr>
          <w:rFonts w:ascii="Rockwell Nova Cond Light" w:eastAsia="Times New Roman" w:hAnsi="Rockwell Nova Cond Light" w:cs="Times New Roman"/>
          <w:b/>
          <w:bCs/>
          <w:sz w:val="24"/>
          <w:szCs w:val="24"/>
        </w:rPr>
        <w:t>Concise Summary (Quick Reference)</w:t>
      </w:r>
    </w:p>
    <w:p w14:paraId="7C9F69A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Strategic plan underway; policy development support included.</w:t>
      </w:r>
    </w:p>
    <w:p w14:paraId="21777E5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New ambulance nearing completion; dispatch protocols updated.</w:t>
      </w:r>
    </w:p>
    <w:p w14:paraId="29375145"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Charity dinners raised ~$2,500.</w:t>
      </w:r>
    </w:p>
    <w:p w14:paraId="033B7551"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 xml:space="preserve">Multiple significant incidents </w:t>
      </w:r>
      <w:r w:rsidR="007D053C" w:rsidRPr="00A46D5B">
        <w:rPr>
          <w:rFonts w:ascii="Rockwell Nova Cond Light" w:eastAsia="Times New Roman" w:hAnsi="Rockwell Nova Cond Light" w:cs="Times New Roman"/>
          <w:sz w:val="24"/>
          <w:szCs w:val="24"/>
        </w:rPr>
        <w:t>have been responded</w:t>
      </w:r>
      <w:r w:rsidRPr="00A46D5B">
        <w:rPr>
          <w:rFonts w:ascii="Rockwell Nova Cond Light" w:eastAsia="Times New Roman" w:hAnsi="Rockwell Nova Cond Light" w:cs="Times New Roman"/>
          <w:sz w:val="24"/>
          <w:szCs w:val="24"/>
        </w:rPr>
        <w:t xml:space="preserve"> to in the past month.</w:t>
      </w:r>
    </w:p>
    <w:p w14:paraId="2EF778DE"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Retirement celebration for Janet Atkinson will be planned.</w:t>
      </w:r>
    </w:p>
    <w:p w14:paraId="5759BDF9"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Fire Marshal completed multiple permits and inspections.</w:t>
      </w:r>
    </w:p>
    <w:p w14:paraId="5E487727" w14:textId="77777777" w:rsidR="00A46D5B"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Engine 42 sustained major driveline damage; medic Suburban engine failed.</w:t>
      </w:r>
    </w:p>
    <w:p w14:paraId="3862900D" w14:textId="4B357EA6" w:rsidR="00A10FB5" w:rsidRPr="00A46D5B" w:rsidRDefault="00A10FB5" w:rsidP="00A46D5B">
      <w:pPr>
        <w:pStyle w:val="ListParagraph"/>
        <w:numPr>
          <w:ilvl w:val="0"/>
          <w:numId w:val="94"/>
        </w:numPr>
        <w:spacing w:after="0" w:line="240" w:lineRule="auto"/>
        <w:rPr>
          <w:rFonts w:ascii="Rockwell Nova Cond Light" w:hAnsi="Rockwell Nova Cond Light"/>
          <w:sz w:val="24"/>
          <w:szCs w:val="24"/>
        </w:rPr>
      </w:pPr>
      <w:r w:rsidRPr="00A46D5B">
        <w:rPr>
          <w:rFonts w:ascii="Rockwell Nova Cond Light" w:eastAsia="Times New Roman" w:hAnsi="Rockwell Nova Cond Light" w:cs="Times New Roman"/>
          <w:sz w:val="24"/>
          <w:szCs w:val="24"/>
        </w:rPr>
        <w:t>Light</w:t>
      </w:r>
      <w:r w:rsidRPr="00A46D5B">
        <w:rPr>
          <w:rFonts w:ascii="Rockwell Nova Cond Light" w:eastAsia="Times New Roman" w:hAnsi="Rockwell Nova Cond Light" w:cs="Times New Roman"/>
          <w:sz w:val="24"/>
          <w:szCs w:val="24"/>
        </w:rPr>
        <w:noBreakHyphen/>
        <w:t>fleet replacement options discussed; Board requested full pricing before voting.</w:t>
      </w:r>
    </w:p>
    <w:p w14:paraId="6F66E9BF" w14:textId="77777777" w:rsidR="00752F7D" w:rsidRPr="009820E1" w:rsidRDefault="00752F7D" w:rsidP="00041A9D">
      <w:pPr>
        <w:spacing w:after="0" w:line="240" w:lineRule="auto"/>
        <w:rPr>
          <w:rFonts w:ascii="Rockwell Nova Cond Light" w:hAnsi="Rockwell Nova Cond Light"/>
          <w:sz w:val="24"/>
          <w:szCs w:val="24"/>
        </w:rPr>
      </w:pPr>
    </w:p>
    <w:p w14:paraId="4AC77D52" w14:textId="77777777" w:rsidR="009820E1" w:rsidRDefault="009820E1" w:rsidP="00041A9D">
      <w:pPr>
        <w:spacing w:after="0" w:line="240" w:lineRule="auto"/>
        <w:rPr>
          <w:rFonts w:ascii="Rockwell Nova Cond Light" w:hAnsi="Rockwell Nova Cond Light"/>
          <w:b/>
          <w:bCs/>
          <w:sz w:val="24"/>
          <w:szCs w:val="24"/>
        </w:rPr>
      </w:pPr>
    </w:p>
    <w:p w14:paraId="6EB655EB" w14:textId="7964320F"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_____________________________________________</w:t>
      </w:r>
    </w:p>
    <w:p w14:paraId="1578F6A8" w14:textId="7C1EB1BD"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Thayne Stembridge</w:t>
      </w:r>
    </w:p>
    <w:p w14:paraId="447C687B" w14:textId="23ABE0F2" w:rsidR="009820E1" w:rsidRDefault="009820E1"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Board Chairman</w:t>
      </w:r>
    </w:p>
    <w:p w14:paraId="598EE05E" w14:textId="77777777" w:rsidR="00E00E6E" w:rsidRDefault="00E00E6E" w:rsidP="00041A9D">
      <w:pPr>
        <w:spacing w:after="0" w:line="240" w:lineRule="auto"/>
        <w:rPr>
          <w:rFonts w:ascii="Rockwell Nova Cond Light" w:hAnsi="Rockwell Nova Cond Light"/>
          <w:b/>
          <w:bCs/>
          <w:sz w:val="24"/>
          <w:szCs w:val="24"/>
        </w:rPr>
      </w:pPr>
    </w:p>
    <w:bookmarkEnd w:id="0"/>
    <w:p w14:paraId="6048C567" w14:textId="6138941D" w:rsidR="00D87BCC" w:rsidRPr="00B9403D" w:rsidRDefault="006F2025" w:rsidP="006F2025">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b/>
          <w:bCs/>
          <w:sz w:val="24"/>
          <w:szCs w:val="24"/>
        </w:rPr>
        <w:t xml:space="preserve">                                                                                                        </w:t>
      </w:r>
      <w:r w:rsidR="005B733D"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005B733D"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34269DD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E202C7">
        <w:rPr>
          <w:rFonts w:ascii="Rockwell Nova Cond Light" w:hAnsi="Rockwell Nova Cond Light"/>
          <w:b/>
          <w:bCs/>
          <w:sz w:val="20"/>
          <w:szCs w:val="20"/>
        </w:rPr>
        <w:t xml:space="preserve">Agenda </w:t>
      </w:r>
      <w:r w:rsidR="00CE207D" w:rsidRPr="00B9403D">
        <w:rPr>
          <w:rFonts w:ascii="Rockwell Nova Cond Light" w:hAnsi="Rockwell Nova Cond Light"/>
          <w:b/>
          <w:bCs/>
          <w:sz w:val="20"/>
          <w:szCs w:val="20"/>
        </w:rPr>
        <w:t xml:space="preserve"> posted </w:t>
      </w:r>
      <w:r w:rsidR="00E202C7">
        <w:rPr>
          <w:rFonts w:ascii="Rockwell Nova Cond Light" w:hAnsi="Rockwell Nova Cond Light"/>
          <w:b/>
          <w:bCs/>
          <w:sz w:val="20"/>
          <w:szCs w:val="20"/>
        </w:rPr>
        <w:t xml:space="preserve"> February 17</w:t>
      </w:r>
      <w:r w:rsidR="001B35D8">
        <w:rPr>
          <w:rFonts w:ascii="Rockwell Nova Cond Light" w:hAnsi="Rockwell Nova Cond Light"/>
          <w:b/>
          <w:bCs/>
          <w:sz w:val="20"/>
          <w:szCs w:val="20"/>
        </w:rPr>
        <w:t>, 2026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EA5CEC"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w:t>
      </w:r>
      <w:r w:rsidR="005B733D" w:rsidRPr="00B9403D">
        <w:rPr>
          <w:rFonts w:ascii="Rockwell Nova Cond Light" w:hAnsi="Rockwell Nova Cond Light"/>
          <w:b/>
          <w:bCs/>
          <w:sz w:val="20"/>
          <w:szCs w:val="20"/>
        </w:rPr>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1B8DEE9E" w14:textId="77777777" w:rsidR="005C5206" w:rsidRDefault="005C5206" w:rsidP="006F2025">
      <w:pPr>
        <w:spacing w:after="0" w:line="240" w:lineRule="auto"/>
        <w:rPr>
          <w:rFonts w:ascii="Rockwell Nova Cond Light" w:eastAsia="Times New Roman" w:hAnsi="Rockwell Nova Cond Light" w:cs="Times New Roman"/>
          <w:b/>
          <w:bCs/>
          <w:sz w:val="20"/>
          <w:szCs w:val="20"/>
        </w:rPr>
      </w:pPr>
    </w:p>
    <w:p w14:paraId="3EE56C09" w14:textId="77777777" w:rsidR="005C5206" w:rsidRPr="005C5206" w:rsidRDefault="005C5206" w:rsidP="005C5206">
      <w:p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b/>
          <w:bCs/>
          <w:sz w:val="20"/>
          <w:szCs w:val="20"/>
        </w:rPr>
        <w:t>Concise Summary (Quick Reference)</w:t>
      </w:r>
    </w:p>
    <w:p w14:paraId="026E6705"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Strategic plan underway; policy development support included.</w:t>
      </w:r>
    </w:p>
    <w:p w14:paraId="6072E4CF"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New ambulance nearing completion; dispatch protocols updated.</w:t>
      </w:r>
    </w:p>
    <w:p w14:paraId="32C0C9AC"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Charity dinners raised ~$2,500.</w:t>
      </w:r>
    </w:p>
    <w:p w14:paraId="29058841"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Multiple significant incidents have been responded to in the past month.</w:t>
      </w:r>
    </w:p>
    <w:p w14:paraId="5448E500"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Retirement celebration for Janet Atkinson will be planned.</w:t>
      </w:r>
    </w:p>
    <w:p w14:paraId="0B862478"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Fire Marshal completed multiple permits and inspections.</w:t>
      </w:r>
    </w:p>
    <w:p w14:paraId="3431BF8D"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Engine 42 sustained major driveline damage; medic Suburban engine failed.</w:t>
      </w:r>
    </w:p>
    <w:p w14:paraId="738E4149" w14:textId="77777777" w:rsidR="005C5206" w:rsidRPr="005C5206" w:rsidRDefault="005C5206" w:rsidP="005C5206">
      <w:pPr>
        <w:pStyle w:val="ListParagraph"/>
        <w:numPr>
          <w:ilvl w:val="0"/>
          <w:numId w:val="94"/>
        </w:numPr>
        <w:spacing w:after="0" w:line="240" w:lineRule="auto"/>
        <w:rPr>
          <w:rFonts w:ascii="Rockwell Nova Cond Light" w:hAnsi="Rockwell Nova Cond Light"/>
          <w:sz w:val="20"/>
          <w:szCs w:val="20"/>
        </w:rPr>
      </w:pPr>
      <w:r w:rsidRPr="005C5206">
        <w:rPr>
          <w:rFonts w:ascii="Rockwell Nova Cond Light" w:eastAsia="Times New Roman" w:hAnsi="Rockwell Nova Cond Light" w:cs="Times New Roman"/>
          <w:sz w:val="20"/>
          <w:szCs w:val="20"/>
        </w:rPr>
        <w:t>Light</w:t>
      </w:r>
      <w:r w:rsidRPr="005C5206">
        <w:rPr>
          <w:rFonts w:ascii="Rockwell Nova Cond Light" w:eastAsia="Times New Roman" w:hAnsi="Rockwell Nova Cond Light" w:cs="Times New Roman"/>
          <w:sz w:val="20"/>
          <w:szCs w:val="20"/>
        </w:rPr>
        <w:noBreakHyphen/>
        <w:t>fleet replacement options discussed; Board requested full pricing before voting.</w:t>
      </w:r>
    </w:p>
    <w:p w14:paraId="66FFF6B4" w14:textId="568F6BD5"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Extracted Action Items</w:t>
      </w:r>
    </w:p>
    <w:p w14:paraId="6B3A6C0C" w14:textId="77777777" w:rsidR="005C5206" w:rsidRDefault="006F2025" w:rsidP="005C5206">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Chief Thorell</w:t>
      </w:r>
    </w:p>
    <w:p w14:paraId="48AB3A19" w14:textId="6A521D49" w:rsidR="006F2025" w:rsidRPr="005C5206" w:rsidRDefault="006F2025" w:rsidP="005C5206">
      <w:pPr>
        <w:pStyle w:val="ListParagraph"/>
        <w:numPr>
          <w:ilvl w:val="0"/>
          <w:numId w:val="95"/>
        </w:numPr>
        <w:spacing w:after="0" w:line="240" w:lineRule="auto"/>
        <w:rPr>
          <w:rFonts w:ascii="Rockwell Nova Cond Light" w:eastAsia="Times New Roman" w:hAnsi="Rockwell Nova Cond Light" w:cs="Times New Roman"/>
          <w:sz w:val="20"/>
          <w:szCs w:val="20"/>
        </w:rPr>
      </w:pPr>
      <w:r w:rsidRPr="005C5206">
        <w:rPr>
          <w:rFonts w:ascii="Rockwell Nova Cond Light" w:eastAsia="Times New Roman" w:hAnsi="Rockwell Nova Cond Light" w:cs="Times New Roman"/>
          <w:sz w:val="20"/>
          <w:szCs w:val="20"/>
        </w:rPr>
        <w:t>Prepare capital outlay program list.</w:t>
      </w:r>
    </w:p>
    <w:p w14:paraId="6BE0B07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full pricing and recommendations for light</w:t>
      </w:r>
      <w:r w:rsidRPr="006F2025">
        <w:rPr>
          <w:rFonts w:ascii="Rockwell Nova Cond Light" w:eastAsia="Times New Roman" w:hAnsi="Rockwell Nova Cond Light" w:cs="Times New Roman"/>
          <w:sz w:val="20"/>
          <w:szCs w:val="20"/>
        </w:rPr>
        <w:noBreakHyphen/>
        <w:t>fleet vehicles.</w:t>
      </w:r>
    </w:p>
    <w:p w14:paraId="25DEA7D7" w14:textId="77777777" w:rsidR="006F2025" w:rsidRPr="006F2025" w:rsidRDefault="006F2025" w:rsidP="006F2025">
      <w:pPr>
        <w:numPr>
          <w:ilvl w:val="0"/>
          <w:numId w:val="84"/>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Coordinate retirement party date with Riley.</w:t>
      </w:r>
    </w:p>
    <w:p w14:paraId="69D99814"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Secretary/Clerk Mitchell</w:t>
      </w:r>
    </w:p>
    <w:p w14:paraId="52173F71" w14:textId="77777777" w:rsidR="006F2025" w:rsidRPr="006F2025" w:rsidRDefault="006F2025" w:rsidP="006F2025">
      <w:pPr>
        <w:numPr>
          <w:ilvl w:val="0"/>
          <w:numId w:val="85"/>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Begin planning Janet Atkinson’s retirement celebration.</w:t>
      </w:r>
    </w:p>
    <w:p w14:paraId="00D18008"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Fire Marshal Coleman</w:t>
      </w:r>
    </w:p>
    <w:p w14:paraId="5709028A"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Provide vehicle pricing and availability information.</w:t>
      </w:r>
    </w:p>
    <w:p w14:paraId="280425A0" w14:textId="77777777" w:rsidR="006F2025" w:rsidRPr="006F2025" w:rsidRDefault="006F2025" w:rsidP="006F2025">
      <w:pPr>
        <w:pStyle w:val="ListParagraph"/>
        <w:numPr>
          <w:ilvl w:val="0"/>
          <w:numId w:val="88"/>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Place operator instructions in Engine 42 after repair.</w:t>
      </w:r>
    </w:p>
    <w:p w14:paraId="2BE454FC"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w:t>
      </w:r>
    </w:p>
    <w:p w14:paraId="16CCBFC2"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Review vehicle pricing packet when received.</w:t>
      </w:r>
    </w:p>
    <w:p w14:paraId="51F7F31B" w14:textId="77777777" w:rsidR="006F2025" w:rsidRPr="006F2025" w:rsidRDefault="006F2025" w:rsidP="006F2025">
      <w:pPr>
        <w:pStyle w:val="ListParagraph"/>
        <w:numPr>
          <w:ilvl w:val="0"/>
          <w:numId w:val="89"/>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Call special meeting to vote on light</w:t>
      </w:r>
      <w:r w:rsidRPr="006F2025">
        <w:rPr>
          <w:rFonts w:ascii="Rockwell Nova Cond Light" w:eastAsia="Times New Roman" w:hAnsi="Rockwell Nova Cond Light" w:cs="Times New Roman"/>
          <w:sz w:val="20"/>
          <w:szCs w:val="20"/>
        </w:rPr>
        <w:noBreakHyphen/>
        <w:t>fleet purchases.</w:t>
      </w:r>
    </w:p>
    <w:p w14:paraId="451797FE" w14:textId="77777777" w:rsidR="006F2025" w:rsidRPr="006F2025" w:rsidRDefault="006F2025" w:rsidP="006F2025">
      <w:p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 xml:space="preserve"> Summary (Quick Reference)</w:t>
      </w:r>
    </w:p>
    <w:p w14:paraId="7F9538A9"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reviewed capital outlay requirements; fleet is significantly overdue for replacement.</w:t>
      </w:r>
    </w:p>
    <w:p w14:paraId="2EAEF026"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Light</w:t>
      </w:r>
      <w:r w:rsidRPr="006F2025">
        <w:rPr>
          <w:rFonts w:ascii="Rockwell Nova Cond Light" w:eastAsia="Times New Roman" w:hAnsi="Rockwell Nova Cond Light" w:cs="Times New Roman"/>
          <w:sz w:val="20"/>
          <w:szCs w:val="20"/>
        </w:rPr>
        <w:noBreakHyphen/>
        <w:t>fleet funding is adequate for now; ambulance replacement depends on County support.</w:t>
      </w:r>
    </w:p>
    <w:p w14:paraId="3AF99CCE"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Apparatus replacement remains the largest financial gap; current annual allocation is insufficient.</w:t>
      </w:r>
    </w:p>
    <w:p w14:paraId="24DFE20D"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Capital outlay fund movements must be approved publicly.</w:t>
      </w:r>
    </w:p>
    <w:p w14:paraId="5730F2E3" w14:textId="77777777" w:rsidR="006F2025" w:rsidRPr="006F2025" w:rsidRDefault="006F2025" w:rsidP="006F2025">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District will absorb an $86 insurance premium error.</w:t>
      </w:r>
    </w:p>
    <w:p w14:paraId="3E4ECE96" w14:textId="77777777" w:rsidR="00E202C7" w:rsidRDefault="006F2025" w:rsidP="00E202C7">
      <w:pPr>
        <w:pStyle w:val="ListParagraph"/>
        <w:numPr>
          <w:ilvl w:val="0"/>
          <w:numId w:val="90"/>
        </w:numPr>
        <w:spacing w:after="0" w:line="240" w:lineRule="auto"/>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sz w:val="20"/>
          <w:szCs w:val="20"/>
        </w:rPr>
        <w:t>Board approved the revised Fiduciary Agreement with Gold Cross.</w:t>
      </w:r>
    </w:p>
    <w:p w14:paraId="48C98254"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Extracted Action Items</w:t>
      </w:r>
    </w:p>
    <w:p w14:paraId="039317EE"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6F2025">
        <w:rPr>
          <w:rFonts w:ascii="Rockwell Nova Cond Light" w:eastAsia="Times New Roman" w:hAnsi="Rockwell Nova Cond Light" w:cs="Times New Roman"/>
          <w:b/>
          <w:bCs/>
          <w:sz w:val="20"/>
          <w:szCs w:val="20"/>
        </w:rPr>
        <w:t>Board Decisions</w:t>
      </w:r>
    </w:p>
    <w:p w14:paraId="70FEB824"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District will cover the $86 vision premium discrepancy.</w:t>
      </w:r>
    </w:p>
    <w:p w14:paraId="52317799" w14:textId="77777777" w:rsidR="00E202C7" w:rsidRDefault="006F2025" w:rsidP="00E202C7">
      <w:pPr>
        <w:pStyle w:val="ListParagraph"/>
        <w:numPr>
          <w:ilvl w:val="0"/>
          <w:numId w:val="91"/>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Fiduciary Agreement with Gold Cross approved unanimously.</w:t>
      </w:r>
    </w:p>
    <w:p w14:paraId="0F506B25" w14:textId="77777777" w:rsidR="00E202C7" w:rsidRDefault="006F2025" w:rsidP="00E202C7">
      <w:pPr>
        <w:spacing w:after="0" w:line="240" w:lineRule="auto"/>
        <w:ind w:left="360"/>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b/>
          <w:bCs/>
          <w:sz w:val="20"/>
          <w:szCs w:val="20"/>
        </w:rPr>
        <w:t>Operational Follow</w:t>
      </w:r>
      <w:r w:rsidRPr="00E202C7">
        <w:rPr>
          <w:rFonts w:ascii="Rockwell Nova Cond Light" w:eastAsia="Times New Roman" w:hAnsi="Rockwell Nova Cond Light" w:cs="Times New Roman"/>
          <w:b/>
          <w:bCs/>
          <w:sz w:val="20"/>
          <w:szCs w:val="20"/>
        </w:rPr>
        <w:noBreakHyphen/>
        <w:t>Ups</w:t>
      </w:r>
    </w:p>
    <w:p w14:paraId="49955095"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Continue negotiations with Summit County regarding capital outlay funding.</w:t>
      </w:r>
    </w:p>
    <w:p w14:paraId="604D4179"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Reevaluate annual apparatus capital outlay contributions.</w:t>
      </w:r>
    </w:p>
    <w:p w14:paraId="39550DE8" w14:textId="77777777" w:rsid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Plan for ambulance replacement within recommended 3–5 year cycle.</w:t>
      </w:r>
    </w:p>
    <w:p w14:paraId="22BB528C" w14:textId="0248AE58" w:rsidR="006F2025" w:rsidRPr="00E202C7" w:rsidRDefault="006F2025" w:rsidP="00E202C7">
      <w:pPr>
        <w:pStyle w:val="ListParagraph"/>
        <w:numPr>
          <w:ilvl w:val="0"/>
          <w:numId w:val="92"/>
        </w:numPr>
        <w:spacing w:after="0" w:line="240" w:lineRule="auto"/>
        <w:rPr>
          <w:rFonts w:ascii="Rockwell Nova Cond Light" w:eastAsia="Times New Roman" w:hAnsi="Rockwell Nova Cond Light" w:cs="Times New Roman"/>
          <w:sz w:val="20"/>
          <w:szCs w:val="20"/>
        </w:rPr>
      </w:pPr>
      <w:r w:rsidRPr="00E202C7">
        <w:rPr>
          <w:rFonts w:ascii="Rockwell Nova Cond Light" w:eastAsia="Times New Roman" w:hAnsi="Rockwell Nova Cond Light" w:cs="Times New Roman"/>
          <w:sz w:val="20"/>
          <w:szCs w:val="20"/>
        </w:rPr>
        <w:t>Track and document all capital outlay fund movements in public meetings.</w:t>
      </w:r>
    </w:p>
    <w:p w14:paraId="50E04100" w14:textId="77777777" w:rsidR="004E7581" w:rsidRPr="006F2025" w:rsidRDefault="004E7581" w:rsidP="004E7581">
      <w:pPr>
        <w:spacing w:line="240" w:lineRule="auto"/>
        <w:jc w:val="center"/>
        <w:rPr>
          <w:rFonts w:ascii="Rockwell Nova Cond Light" w:hAnsi="Rockwell Nova Cond Light"/>
          <w:b/>
          <w:bCs/>
          <w:sz w:val="20"/>
          <w:szCs w:val="20"/>
        </w:rPr>
      </w:pPr>
    </w:p>
    <w:p w14:paraId="69066648" w14:textId="77777777" w:rsidR="004E7581" w:rsidRPr="006F2025" w:rsidRDefault="004E7581" w:rsidP="004E7581">
      <w:pPr>
        <w:spacing w:line="240" w:lineRule="auto"/>
        <w:jc w:val="center"/>
        <w:rPr>
          <w:rFonts w:ascii="Rockwell Nova Cond Light" w:hAnsi="Rockwell Nova Cond Light"/>
          <w:b/>
          <w:bCs/>
          <w:sz w:val="20"/>
          <w:szCs w:val="20"/>
        </w:rPr>
      </w:pPr>
    </w:p>
    <w:p w14:paraId="3F43AA51" w14:textId="77777777" w:rsidR="004E7581" w:rsidRPr="006F2025" w:rsidRDefault="004E7581" w:rsidP="004E7581">
      <w:pPr>
        <w:spacing w:line="240" w:lineRule="auto"/>
        <w:jc w:val="center"/>
        <w:rPr>
          <w:rFonts w:ascii="Rockwell Nova Cond Light" w:hAnsi="Rockwell Nova Cond Light"/>
          <w:b/>
          <w:bCs/>
          <w:sz w:val="20"/>
          <w:szCs w:val="20"/>
        </w:rPr>
      </w:pPr>
    </w:p>
    <w:p w14:paraId="1E898ED1" w14:textId="77777777" w:rsidR="004E7581" w:rsidRPr="006F2025" w:rsidRDefault="004E7581" w:rsidP="004E7581">
      <w:pPr>
        <w:spacing w:line="240" w:lineRule="auto"/>
        <w:jc w:val="center"/>
        <w:rPr>
          <w:rFonts w:ascii="Rockwell Nova Cond Light" w:hAnsi="Rockwell Nova Cond Light"/>
          <w:b/>
          <w:bCs/>
          <w:sz w:val="20"/>
          <w:szCs w:val="20"/>
        </w:rPr>
      </w:pPr>
    </w:p>
    <w:p w14:paraId="01743921" w14:textId="77777777" w:rsidR="004E7581" w:rsidRPr="006F2025" w:rsidRDefault="004E7581" w:rsidP="004E7581">
      <w:pPr>
        <w:spacing w:line="240" w:lineRule="auto"/>
        <w:jc w:val="center"/>
        <w:rPr>
          <w:rFonts w:ascii="Rockwell Nova Cond Light" w:hAnsi="Rockwell Nova Cond Light"/>
          <w:b/>
          <w:bCs/>
          <w:sz w:val="20"/>
          <w:szCs w:val="20"/>
        </w:rPr>
      </w:pPr>
    </w:p>
    <w:p w14:paraId="646256CF" w14:textId="77777777" w:rsidR="004E7581" w:rsidRPr="006F2025" w:rsidRDefault="004E7581" w:rsidP="004E7581">
      <w:pPr>
        <w:spacing w:line="240" w:lineRule="auto"/>
        <w:jc w:val="center"/>
        <w:rPr>
          <w:rFonts w:ascii="Rockwell Nova Cond Light" w:hAnsi="Rockwell Nova Cond Light"/>
          <w:b/>
          <w:bCs/>
          <w:sz w:val="20"/>
          <w:szCs w:val="20"/>
        </w:rPr>
      </w:pPr>
    </w:p>
    <w:sectPr w:rsidR="004E7581" w:rsidRPr="006F2025" w:rsidSect="007D053C">
      <w:headerReference w:type="even" r:id="rId7"/>
      <w:headerReference w:type="default" r:id="rId8"/>
      <w:footerReference w:type="even" r:id="rId9"/>
      <w:footerReference w:type="default" r:id="rId10"/>
      <w:headerReference w:type="first" r:id="rId11"/>
      <w:footerReference w:type="first" r:id="rId12"/>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18B8" w14:textId="77777777" w:rsidR="002221A4" w:rsidRDefault="002221A4" w:rsidP="00A970E7">
      <w:pPr>
        <w:spacing w:after="0" w:line="240" w:lineRule="auto"/>
      </w:pPr>
      <w:r>
        <w:separator/>
      </w:r>
    </w:p>
  </w:endnote>
  <w:endnote w:type="continuationSeparator" w:id="0">
    <w:p w14:paraId="7949597B" w14:textId="77777777" w:rsidR="002221A4" w:rsidRDefault="002221A4"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D82" w14:textId="77777777" w:rsidR="007D053C" w:rsidRDefault="007D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D3A0" w14:textId="77777777" w:rsidR="007D053C" w:rsidRDefault="007D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4954" w14:textId="77777777" w:rsidR="002221A4" w:rsidRDefault="002221A4" w:rsidP="00A970E7">
      <w:pPr>
        <w:spacing w:after="0" w:line="240" w:lineRule="auto"/>
      </w:pPr>
      <w:r>
        <w:separator/>
      </w:r>
    </w:p>
  </w:footnote>
  <w:footnote w:type="continuationSeparator" w:id="0">
    <w:p w14:paraId="4C660F22" w14:textId="77777777" w:rsidR="002221A4" w:rsidRDefault="002221A4"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25B" w14:textId="476F3BD4" w:rsidR="007D053C" w:rsidRDefault="00000000">
    <w:pPr>
      <w:pStyle w:val="Header"/>
    </w:pPr>
    <w:r>
      <w:rPr>
        <w:noProof/>
      </w:rPr>
      <w:pict w14:anchorId="6EBF9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4" o:spid="_x0000_s1026" type="#_x0000_t136" style="position:absolute;margin-left:0;margin-top:0;width:412.4pt;height:247.45pt;rotation:315;z-index:-2516213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452391D" w:rsidR="00A970E7" w:rsidRDefault="00000000" w:rsidP="008201E2">
    <w:pPr>
      <w:pStyle w:val="Header"/>
      <w:jc w:val="center"/>
      <w:rPr>
        <w:rFonts w:ascii="Rockwell Nova Cond Light" w:hAnsi="Rockwell Nova Cond Light"/>
        <w:b/>
        <w:bCs/>
        <w:sz w:val="40"/>
        <w:szCs w:val="40"/>
      </w:rPr>
    </w:pPr>
    <w:r>
      <w:rPr>
        <w:noProof/>
      </w:rPr>
      <w:pict w14:anchorId="60DEC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5" o:spid="_x0000_s1027" type="#_x0000_t136" style="position:absolute;left:0;text-align:left;margin-left:0;margin-top:0;width:412.4pt;height:247.45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5DFC">
      <w:rPr>
        <w:noProof/>
      </w:rPr>
      <w:drawing>
        <wp:anchor distT="0" distB="0" distL="114300" distR="114300" simplePos="0" relativeHeight="25169100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7216"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w:t>
    </w:r>
    <w:r w:rsidR="007D053C">
      <w:rPr>
        <w:rFonts w:ascii="Rockwell Nova Cond Light" w:hAnsi="Rockwell Nova Cond Light"/>
        <w:b/>
        <w:bCs/>
        <w:sz w:val="40"/>
        <w:szCs w:val="40"/>
      </w:rPr>
      <w:t>Minutes</w:t>
    </w:r>
  </w:p>
  <w:p w14:paraId="2B6BFD98" w14:textId="5BA32326" w:rsidR="00D87BCC" w:rsidRDefault="00790E84"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January 28, 2026</w:t>
    </w:r>
  </w:p>
  <w:p w14:paraId="17837304" w14:textId="09C14781" w:rsidR="00B5512D" w:rsidRDefault="007D053C"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5:0</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213" w14:textId="743E8ADC" w:rsidR="007D053C" w:rsidRDefault="00000000">
    <w:pPr>
      <w:pStyle w:val="Header"/>
    </w:pPr>
    <w:r>
      <w:rPr>
        <w:noProof/>
      </w:rPr>
      <w:pict w14:anchorId="3C8C7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2203" o:spid="_x0000_s1025" type="#_x0000_t136" style="position:absolute;margin-left:0;margin-top:0;width:412.4pt;height:247.45pt;rotation:315;z-index:-2516234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A1CB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F3B7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2BF"/>
    <w:multiLevelType w:val="multilevel"/>
    <w:tmpl w:val="721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A67"/>
    <w:multiLevelType w:val="multilevel"/>
    <w:tmpl w:val="A4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57146"/>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A3C44"/>
    <w:multiLevelType w:val="multilevel"/>
    <w:tmpl w:val="6C6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D564A"/>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54E9F"/>
    <w:multiLevelType w:val="multilevel"/>
    <w:tmpl w:val="C2B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774E1"/>
    <w:multiLevelType w:val="multilevel"/>
    <w:tmpl w:val="3CE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F5B3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5F326C"/>
    <w:multiLevelType w:val="multilevel"/>
    <w:tmpl w:val="117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13A69"/>
    <w:multiLevelType w:val="multilevel"/>
    <w:tmpl w:val="36A0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B10A07"/>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471031"/>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10B11"/>
    <w:multiLevelType w:val="multilevel"/>
    <w:tmpl w:val="55BA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2E60732"/>
    <w:multiLevelType w:val="multilevel"/>
    <w:tmpl w:val="786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F46C8"/>
    <w:multiLevelType w:val="multilevel"/>
    <w:tmpl w:val="5800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73090A"/>
    <w:multiLevelType w:val="multilevel"/>
    <w:tmpl w:val="EEE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457AE8"/>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5F37EC"/>
    <w:multiLevelType w:val="hybridMultilevel"/>
    <w:tmpl w:val="29D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86197"/>
    <w:multiLevelType w:val="multilevel"/>
    <w:tmpl w:val="74B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C2B66"/>
    <w:multiLevelType w:val="multilevel"/>
    <w:tmpl w:val="3D5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CF3284"/>
    <w:multiLevelType w:val="multilevel"/>
    <w:tmpl w:val="6D3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9656CB"/>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791CC1"/>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604D8"/>
    <w:multiLevelType w:val="multilevel"/>
    <w:tmpl w:val="20E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1389A"/>
    <w:multiLevelType w:val="multilevel"/>
    <w:tmpl w:val="5D0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965B95"/>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7F2F02"/>
    <w:multiLevelType w:val="multilevel"/>
    <w:tmpl w:val="58A0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B190C"/>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0B22F3"/>
    <w:multiLevelType w:val="multilevel"/>
    <w:tmpl w:val="D1D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1C116E"/>
    <w:multiLevelType w:val="multilevel"/>
    <w:tmpl w:val="A050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93180"/>
    <w:multiLevelType w:val="multilevel"/>
    <w:tmpl w:val="8676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23583"/>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967372"/>
    <w:multiLevelType w:val="multilevel"/>
    <w:tmpl w:val="7A4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616176"/>
    <w:multiLevelType w:val="multilevel"/>
    <w:tmpl w:val="63D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EB07F2"/>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1B47BF2"/>
    <w:multiLevelType w:val="multilevel"/>
    <w:tmpl w:val="ADC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DC4BEC"/>
    <w:multiLevelType w:val="multilevel"/>
    <w:tmpl w:val="AB5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6C0177"/>
    <w:multiLevelType w:val="multilevel"/>
    <w:tmpl w:val="E61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45787"/>
    <w:multiLevelType w:val="multilevel"/>
    <w:tmpl w:val="2CF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30DEF"/>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2"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3"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5"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8"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15:restartNumberingAfterBreak="0">
    <w:nsid w:val="79811ECF"/>
    <w:multiLevelType w:val="multilevel"/>
    <w:tmpl w:val="30A0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5D625D"/>
    <w:multiLevelType w:val="multilevel"/>
    <w:tmpl w:val="D2B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D77FD2"/>
    <w:multiLevelType w:val="multilevel"/>
    <w:tmpl w:val="C9E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5" w15:restartNumberingAfterBreak="0">
    <w:nsid w:val="7F843E67"/>
    <w:multiLevelType w:val="hybridMultilevel"/>
    <w:tmpl w:val="E332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41804">
    <w:abstractNumId w:val="82"/>
  </w:num>
  <w:num w:numId="2" w16cid:durableId="1685471806">
    <w:abstractNumId w:val="68"/>
  </w:num>
  <w:num w:numId="3" w16cid:durableId="1642226647">
    <w:abstractNumId w:val="67"/>
  </w:num>
  <w:num w:numId="4" w16cid:durableId="2094430527">
    <w:abstractNumId w:val="57"/>
  </w:num>
  <w:num w:numId="5" w16cid:durableId="1402406156">
    <w:abstractNumId w:val="41"/>
  </w:num>
  <w:num w:numId="6" w16cid:durableId="1710062694">
    <w:abstractNumId w:val="70"/>
  </w:num>
  <w:num w:numId="7" w16cid:durableId="264315765">
    <w:abstractNumId w:val="73"/>
  </w:num>
  <w:num w:numId="8" w16cid:durableId="1657607993">
    <w:abstractNumId w:val="31"/>
  </w:num>
  <w:num w:numId="9" w16cid:durableId="666713068">
    <w:abstractNumId w:val="78"/>
  </w:num>
  <w:num w:numId="10" w16cid:durableId="373819079">
    <w:abstractNumId w:val="36"/>
  </w:num>
  <w:num w:numId="11" w16cid:durableId="462311042">
    <w:abstractNumId w:val="38"/>
  </w:num>
  <w:num w:numId="12" w16cid:durableId="1692684339">
    <w:abstractNumId w:val="58"/>
  </w:num>
  <w:num w:numId="13" w16cid:durableId="2073305356">
    <w:abstractNumId w:val="49"/>
  </w:num>
  <w:num w:numId="14" w16cid:durableId="1835484743">
    <w:abstractNumId w:val="14"/>
  </w:num>
  <w:num w:numId="15" w16cid:durableId="1823035407">
    <w:abstractNumId w:val="0"/>
  </w:num>
  <w:num w:numId="16" w16cid:durableId="576474351">
    <w:abstractNumId w:val="30"/>
  </w:num>
  <w:num w:numId="17" w16cid:durableId="1497646250">
    <w:abstractNumId w:val="80"/>
  </w:num>
  <w:num w:numId="18" w16cid:durableId="1459688091">
    <w:abstractNumId w:val="71"/>
  </w:num>
  <w:num w:numId="19" w16cid:durableId="346293456">
    <w:abstractNumId w:val="61"/>
  </w:num>
  <w:num w:numId="20" w16cid:durableId="1491025116">
    <w:abstractNumId w:val="72"/>
  </w:num>
  <w:num w:numId="21" w16cid:durableId="500049706">
    <w:abstractNumId w:val="77"/>
  </w:num>
  <w:num w:numId="22" w16cid:durableId="1246376490">
    <w:abstractNumId w:val="40"/>
  </w:num>
  <w:num w:numId="23" w16cid:durableId="654839672">
    <w:abstractNumId w:val="22"/>
  </w:num>
  <w:num w:numId="24" w16cid:durableId="1095201116">
    <w:abstractNumId w:val="74"/>
  </w:num>
  <w:num w:numId="25" w16cid:durableId="866790547">
    <w:abstractNumId w:val="29"/>
  </w:num>
  <w:num w:numId="26" w16cid:durableId="1845128564">
    <w:abstractNumId w:val="42"/>
  </w:num>
  <w:num w:numId="27" w16cid:durableId="1217157099">
    <w:abstractNumId w:val="24"/>
  </w:num>
  <w:num w:numId="28" w16cid:durableId="538665592">
    <w:abstractNumId w:val="84"/>
  </w:num>
  <w:num w:numId="29" w16cid:durableId="1482766810">
    <w:abstractNumId w:val="76"/>
  </w:num>
  <w:num w:numId="30" w16cid:durableId="1798254922">
    <w:abstractNumId w:val="65"/>
  </w:num>
  <w:num w:numId="31" w16cid:durableId="1440878246">
    <w:abstractNumId w:val="9"/>
  </w:num>
  <w:num w:numId="32" w16cid:durableId="1497528481">
    <w:abstractNumId w:val="43"/>
  </w:num>
  <w:num w:numId="33" w16cid:durableId="1210071056">
    <w:abstractNumId w:val="48"/>
  </w:num>
  <w:num w:numId="34" w16cid:durableId="311065145">
    <w:abstractNumId w:val="44"/>
  </w:num>
  <w:num w:numId="35" w16cid:durableId="392041772">
    <w:abstractNumId w:val="2"/>
  </w:num>
  <w:num w:numId="36" w16cid:durableId="504707059">
    <w:abstractNumId w:val="75"/>
  </w:num>
  <w:num w:numId="37" w16cid:durableId="1593509087">
    <w:abstractNumId w:val="10"/>
  </w:num>
  <w:num w:numId="38" w16cid:durableId="989597740">
    <w:abstractNumId w:val="39"/>
  </w:num>
  <w:num w:numId="39" w16cid:durableId="366565695">
    <w:abstractNumId w:val="17"/>
  </w:num>
  <w:num w:numId="40" w16cid:durableId="444472423">
    <w:abstractNumId w:val="16"/>
  </w:num>
  <w:num w:numId="41" w16cid:durableId="1445922446">
    <w:abstractNumId w:val="16"/>
  </w:num>
  <w:num w:numId="42" w16cid:durableId="573776928">
    <w:abstractNumId w:val="16"/>
  </w:num>
  <w:num w:numId="43" w16cid:durableId="273248703">
    <w:abstractNumId w:val="16"/>
  </w:num>
  <w:num w:numId="44" w16cid:durableId="118686895">
    <w:abstractNumId w:val="16"/>
  </w:num>
  <w:num w:numId="45" w16cid:durableId="1325008447">
    <w:abstractNumId w:val="16"/>
  </w:num>
  <w:num w:numId="46" w16cid:durableId="1553032896">
    <w:abstractNumId w:val="16"/>
  </w:num>
  <w:num w:numId="47" w16cid:durableId="273640645">
    <w:abstractNumId w:val="16"/>
  </w:num>
  <w:num w:numId="48" w16cid:durableId="509686099">
    <w:abstractNumId w:val="16"/>
  </w:num>
  <w:num w:numId="49" w16cid:durableId="40518834">
    <w:abstractNumId w:val="16"/>
  </w:num>
  <w:num w:numId="50" w16cid:durableId="618492093">
    <w:abstractNumId w:val="50"/>
  </w:num>
  <w:num w:numId="51" w16cid:durableId="417870980">
    <w:abstractNumId w:val="62"/>
  </w:num>
  <w:num w:numId="52" w16cid:durableId="350498360">
    <w:abstractNumId w:val="64"/>
  </w:num>
  <w:num w:numId="53" w16cid:durableId="1328283987">
    <w:abstractNumId w:val="45"/>
  </w:num>
  <w:num w:numId="54" w16cid:durableId="1829713939">
    <w:abstractNumId w:val="7"/>
  </w:num>
  <w:num w:numId="55" w16cid:durableId="849489630">
    <w:abstractNumId w:val="28"/>
  </w:num>
  <w:num w:numId="56" w16cid:durableId="500581820">
    <w:abstractNumId w:val="59"/>
  </w:num>
  <w:num w:numId="57" w16cid:durableId="1304196042">
    <w:abstractNumId w:val="83"/>
  </w:num>
  <w:num w:numId="58" w16cid:durableId="949967394">
    <w:abstractNumId w:val="13"/>
  </w:num>
  <w:num w:numId="59" w16cid:durableId="1898320434">
    <w:abstractNumId w:val="47"/>
  </w:num>
  <w:num w:numId="60" w16cid:durableId="1342197092">
    <w:abstractNumId w:val="33"/>
  </w:num>
  <w:num w:numId="61" w16cid:durableId="81336388">
    <w:abstractNumId w:val="35"/>
  </w:num>
  <w:num w:numId="62" w16cid:durableId="1446267817">
    <w:abstractNumId w:val="18"/>
  </w:num>
  <w:num w:numId="63" w16cid:durableId="1407410425">
    <w:abstractNumId w:val="66"/>
  </w:num>
  <w:num w:numId="64" w16cid:durableId="264843989">
    <w:abstractNumId w:val="5"/>
  </w:num>
  <w:num w:numId="65" w16cid:durableId="191497467">
    <w:abstractNumId w:val="54"/>
  </w:num>
  <w:num w:numId="66" w16cid:durableId="1258902874">
    <w:abstractNumId w:val="46"/>
  </w:num>
  <w:num w:numId="67" w16cid:durableId="1761561069">
    <w:abstractNumId w:val="51"/>
  </w:num>
  <w:num w:numId="68" w16cid:durableId="1782795066">
    <w:abstractNumId w:val="19"/>
  </w:num>
  <w:num w:numId="69" w16cid:durableId="2075657660">
    <w:abstractNumId w:val="34"/>
  </w:num>
  <w:num w:numId="70" w16cid:durableId="1641612205">
    <w:abstractNumId w:val="26"/>
  </w:num>
  <w:num w:numId="71" w16cid:durableId="2116709829">
    <w:abstractNumId w:val="69"/>
  </w:num>
  <w:num w:numId="72" w16cid:durableId="1197691270">
    <w:abstractNumId w:val="37"/>
  </w:num>
  <w:num w:numId="73" w16cid:durableId="106971627">
    <w:abstractNumId w:val="25"/>
  </w:num>
  <w:num w:numId="74" w16cid:durableId="400520213">
    <w:abstractNumId w:val="23"/>
  </w:num>
  <w:num w:numId="75" w16cid:durableId="1613971827">
    <w:abstractNumId w:val="15"/>
  </w:num>
  <w:num w:numId="76" w16cid:durableId="1203638692">
    <w:abstractNumId w:val="32"/>
  </w:num>
  <w:num w:numId="77" w16cid:durableId="1093435270">
    <w:abstractNumId w:val="8"/>
  </w:num>
  <w:num w:numId="78" w16cid:durableId="231430297">
    <w:abstractNumId w:val="27"/>
  </w:num>
  <w:num w:numId="79" w16cid:durableId="142745354">
    <w:abstractNumId w:val="1"/>
  </w:num>
  <w:num w:numId="80" w16cid:durableId="1962029775">
    <w:abstractNumId w:val="79"/>
  </w:num>
  <w:num w:numId="81" w16cid:durableId="1059667548">
    <w:abstractNumId w:val="63"/>
  </w:num>
  <w:num w:numId="82" w16cid:durableId="1185628938">
    <w:abstractNumId w:val="4"/>
  </w:num>
  <w:num w:numId="83" w16cid:durableId="1703630483">
    <w:abstractNumId w:val="11"/>
  </w:num>
  <w:num w:numId="84" w16cid:durableId="697506749">
    <w:abstractNumId w:val="56"/>
  </w:num>
  <w:num w:numId="85" w16cid:durableId="1346785225">
    <w:abstractNumId w:val="53"/>
  </w:num>
  <w:num w:numId="86" w16cid:durableId="189685640">
    <w:abstractNumId w:val="12"/>
  </w:num>
  <w:num w:numId="87" w16cid:durableId="1918661910">
    <w:abstractNumId w:val="21"/>
  </w:num>
  <w:num w:numId="88" w16cid:durableId="1901286624">
    <w:abstractNumId w:val="60"/>
  </w:num>
  <w:num w:numId="89" w16cid:durableId="1422137281">
    <w:abstractNumId w:val="81"/>
  </w:num>
  <w:num w:numId="90" w16cid:durableId="111289199">
    <w:abstractNumId w:val="3"/>
  </w:num>
  <w:num w:numId="91" w16cid:durableId="190917010">
    <w:abstractNumId w:val="6"/>
  </w:num>
  <w:num w:numId="92" w16cid:durableId="2036615948">
    <w:abstractNumId w:val="55"/>
  </w:num>
  <w:num w:numId="93" w16cid:durableId="237642870">
    <w:abstractNumId w:val="85"/>
  </w:num>
  <w:num w:numId="94" w16cid:durableId="1591084512">
    <w:abstractNumId w:val="20"/>
  </w:num>
  <w:num w:numId="95" w16cid:durableId="157909957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6DFE"/>
    <w:rsid w:val="00010A51"/>
    <w:rsid w:val="00011103"/>
    <w:rsid w:val="00011E42"/>
    <w:rsid w:val="000142E1"/>
    <w:rsid w:val="00014A50"/>
    <w:rsid w:val="00020D3E"/>
    <w:rsid w:val="0002159C"/>
    <w:rsid w:val="000218A4"/>
    <w:rsid w:val="00024507"/>
    <w:rsid w:val="0002477C"/>
    <w:rsid w:val="000248E9"/>
    <w:rsid w:val="000262E8"/>
    <w:rsid w:val="000300F6"/>
    <w:rsid w:val="00033E69"/>
    <w:rsid w:val="00034904"/>
    <w:rsid w:val="00036B9B"/>
    <w:rsid w:val="0004005C"/>
    <w:rsid w:val="00041A9D"/>
    <w:rsid w:val="0004259C"/>
    <w:rsid w:val="00043655"/>
    <w:rsid w:val="00044389"/>
    <w:rsid w:val="00047632"/>
    <w:rsid w:val="0004799B"/>
    <w:rsid w:val="0005032B"/>
    <w:rsid w:val="00050437"/>
    <w:rsid w:val="00053FBD"/>
    <w:rsid w:val="000542DC"/>
    <w:rsid w:val="0005582A"/>
    <w:rsid w:val="00055AC9"/>
    <w:rsid w:val="00055F6C"/>
    <w:rsid w:val="00061346"/>
    <w:rsid w:val="00061EBA"/>
    <w:rsid w:val="00062976"/>
    <w:rsid w:val="000637CE"/>
    <w:rsid w:val="00063C46"/>
    <w:rsid w:val="0006487A"/>
    <w:rsid w:val="00066793"/>
    <w:rsid w:val="00066F0C"/>
    <w:rsid w:val="00067CE9"/>
    <w:rsid w:val="000719F8"/>
    <w:rsid w:val="00074DA4"/>
    <w:rsid w:val="00076338"/>
    <w:rsid w:val="00076FDE"/>
    <w:rsid w:val="00081A78"/>
    <w:rsid w:val="00083BA9"/>
    <w:rsid w:val="0008497E"/>
    <w:rsid w:val="00087669"/>
    <w:rsid w:val="00087760"/>
    <w:rsid w:val="00092E17"/>
    <w:rsid w:val="0009361A"/>
    <w:rsid w:val="0009378B"/>
    <w:rsid w:val="00093DF8"/>
    <w:rsid w:val="00094019"/>
    <w:rsid w:val="0009796B"/>
    <w:rsid w:val="000A22CD"/>
    <w:rsid w:val="000A23F3"/>
    <w:rsid w:val="000A5A0C"/>
    <w:rsid w:val="000A61E3"/>
    <w:rsid w:val="000A6714"/>
    <w:rsid w:val="000A681E"/>
    <w:rsid w:val="000B1576"/>
    <w:rsid w:val="000B3278"/>
    <w:rsid w:val="000B33D1"/>
    <w:rsid w:val="000B3700"/>
    <w:rsid w:val="000B390D"/>
    <w:rsid w:val="000B50A3"/>
    <w:rsid w:val="000B6800"/>
    <w:rsid w:val="000C239C"/>
    <w:rsid w:val="000C741D"/>
    <w:rsid w:val="000D10A2"/>
    <w:rsid w:val="000D349A"/>
    <w:rsid w:val="000D7F30"/>
    <w:rsid w:val="000E14AC"/>
    <w:rsid w:val="000E1859"/>
    <w:rsid w:val="000E399F"/>
    <w:rsid w:val="000E3DA0"/>
    <w:rsid w:val="000E415A"/>
    <w:rsid w:val="000E5EDD"/>
    <w:rsid w:val="000E5FED"/>
    <w:rsid w:val="000E69C7"/>
    <w:rsid w:val="000F1253"/>
    <w:rsid w:val="000F292A"/>
    <w:rsid w:val="000F3299"/>
    <w:rsid w:val="000F3541"/>
    <w:rsid w:val="000F3DC0"/>
    <w:rsid w:val="000F3F07"/>
    <w:rsid w:val="000F4D71"/>
    <w:rsid w:val="000F4E5B"/>
    <w:rsid w:val="000F5559"/>
    <w:rsid w:val="000F5A80"/>
    <w:rsid w:val="000F73BE"/>
    <w:rsid w:val="00101535"/>
    <w:rsid w:val="00102F9B"/>
    <w:rsid w:val="00103958"/>
    <w:rsid w:val="00104BFB"/>
    <w:rsid w:val="00105986"/>
    <w:rsid w:val="00106B6C"/>
    <w:rsid w:val="00107790"/>
    <w:rsid w:val="0010790C"/>
    <w:rsid w:val="001079AC"/>
    <w:rsid w:val="00107DE9"/>
    <w:rsid w:val="0011122D"/>
    <w:rsid w:val="00112637"/>
    <w:rsid w:val="001135F4"/>
    <w:rsid w:val="0011435B"/>
    <w:rsid w:val="00115ED1"/>
    <w:rsid w:val="0012141A"/>
    <w:rsid w:val="00126844"/>
    <w:rsid w:val="00126FBE"/>
    <w:rsid w:val="00127513"/>
    <w:rsid w:val="00131A24"/>
    <w:rsid w:val="0013226D"/>
    <w:rsid w:val="00134919"/>
    <w:rsid w:val="00134F86"/>
    <w:rsid w:val="0013519C"/>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1D19"/>
    <w:rsid w:val="00174257"/>
    <w:rsid w:val="00175002"/>
    <w:rsid w:val="00175F15"/>
    <w:rsid w:val="0017627D"/>
    <w:rsid w:val="001767E9"/>
    <w:rsid w:val="00181AEF"/>
    <w:rsid w:val="00181E8B"/>
    <w:rsid w:val="001840A9"/>
    <w:rsid w:val="00185885"/>
    <w:rsid w:val="001876F0"/>
    <w:rsid w:val="001909A5"/>
    <w:rsid w:val="00190BFB"/>
    <w:rsid w:val="00193DFD"/>
    <w:rsid w:val="00193E98"/>
    <w:rsid w:val="00195297"/>
    <w:rsid w:val="00195E71"/>
    <w:rsid w:val="00196E92"/>
    <w:rsid w:val="00197F07"/>
    <w:rsid w:val="001A34BE"/>
    <w:rsid w:val="001A5A5A"/>
    <w:rsid w:val="001A5BB2"/>
    <w:rsid w:val="001B168A"/>
    <w:rsid w:val="001B2CCA"/>
    <w:rsid w:val="001B35D8"/>
    <w:rsid w:val="001B584E"/>
    <w:rsid w:val="001B58C0"/>
    <w:rsid w:val="001C070E"/>
    <w:rsid w:val="001C1B05"/>
    <w:rsid w:val="001C256B"/>
    <w:rsid w:val="001C618D"/>
    <w:rsid w:val="001D168B"/>
    <w:rsid w:val="001D2F9F"/>
    <w:rsid w:val="001D3B78"/>
    <w:rsid w:val="001D42F7"/>
    <w:rsid w:val="001D726B"/>
    <w:rsid w:val="001D7A8E"/>
    <w:rsid w:val="001E08CB"/>
    <w:rsid w:val="001E17BE"/>
    <w:rsid w:val="001E1F4F"/>
    <w:rsid w:val="001E34D1"/>
    <w:rsid w:val="001E4742"/>
    <w:rsid w:val="001E7EE1"/>
    <w:rsid w:val="001E7EE6"/>
    <w:rsid w:val="001F04E7"/>
    <w:rsid w:val="001F7A42"/>
    <w:rsid w:val="0020178B"/>
    <w:rsid w:val="00202FE0"/>
    <w:rsid w:val="0020385B"/>
    <w:rsid w:val="00203F62"/>
    <w:rsid w:val="00206A9D"/>
    <w:rsid w:val="00207495"/>
    <w:rsid w:val="00207C94"/>
    <w:rsid w:val="00210F60"/>
    <w:rsid w:val="00211401"/>
    <w:rsid w:val="00212775"/>
    <w:rsid w:val="00213285"/>
    <w:rsid w:val="002144B0"/>
    <w:rsid w:val="00214C33"/>
    <w:rsid w:val="00216519"/>
    <w:rsid w:val="00217993"/>
    <w:rsid w:val="00220E46"/>
    <w:rsid w:val="002221A4"/>
    <w:rsid w:val="002225A7"/>
    <w:rsid w:val="00222A48"/>
    <w:rsid w:val="002246D2"/>
    <w:rsid w:val="002247BE"/>
    <w:rsid w:val="00227372"/>
    <w:rsid w:val="002329A3"/>
    <w:rsid w:val="00236FE2"/>
    <w:rsid w:val="00237F5B"/>
    <w:rsid w:val="00241673"/>
    <w:rsid w:val="00243E86"/>
    <w:rsid w:val="00245580"/>
    <w:rsid w:val="00245D70"/>
    <w:rsid w:val="00247102"/>
    <w:rsid w:val="002500C9"/>
    <w:rsid w:val="0025169F"/>
    <w:rsid w:val="00251D94"/>
    <w:rsid w:val="002521CD"/>
    <w:rsid w:val="00253819"/>
    <w:rsid w:val="0025484E"/>
    <w:rsid w:val="00255ECC"/>
    <w:rsid w:val="0025628F"/>
    <w:rsid w:val="00256B68"/>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B12"/>
    <w:rsid w:val="00290EF9"/>
    <w:rsid w:val="0029213A"/>
    <w:rsid w:val="00292810"/>
    <w:rsid w:val="0029454E"/>
    <w:rsid w:val="002976B1"/>
    <w:rsid w:val="002A22BA"/>
    <w:rsid w:val="002A259B"/>
    <w:rsid w:val="002A3D82"/>
    <w:rsid w:val="002A5842"/>
    <w:rsid w:val="002A61F0"/>
    <w:rsid w:val="002A7C8B"/>
    <w:rsid w:val="002A7F26"/>
    <w:rsid w:val="002B3E4D"/>
    <w:rsid w:val="002B4C16"/>
    <w:rsid w:val="002B6295"/>
    <w:rsid w:val="002B7D94"/>
    <w:rsid w:val="002C1916"/>
    <w:rsid w:val="002C2ADE"/>
    <w:rsid w:val="002C2B13"/>
    <w:rsid w:val="002D4045"/>
    <w:rsid w:val="002D567E"/>
    <w:rsid w:val="002D5DB9"/>
    <w:rsid w:val="002D5F0E"/>
    <w:rsid w:val="002E0594"/>
    <w:rsid w:val="002E1F94"/>
    <w:rsid w:val="002E3EE1"/>
    <w:rsid w:val="002E7078"/>
    <w:rsid w:val="002E7261"/>
    <w:rsid w:val="002F1F96"/>
    <w:rsid w:val="002F54C1"/>
    <w:rsid w:val="00300EA1"/>
    <w:rsid w:val="003012DB"/>
    <w:rsid w:val="00302706"/>
    <w:rsid w:val="00303253"/>
    <w:rsid w:val="003037B1"/>
    <w:rsid w:val="00303F80"/>
    <w:rsid w:val="00304142"/>
    <w:rsid w:val="003056C4"/>
    <w:rsid w:val="00305D74"/>
    <w:rsid w:val="00307A21"/>
    <w:rsid w:val="00307D1D"/>
    <w:rsid w:val="00310977"/>
    <w:rsid w:val="00311661"/>
    <w:rsid w:val="0031311C"/>
    <w:rsid w:val="00313CFB"/>
    <w:rsid w:val="0031548F"/>
    <w:rsid w:val="0031579B"/>
    <w:rsid w:val="00320B73"/>
    <w:rsid w:val="00322C98"/>
    <w:rsid w:val="003242E8"/>
    <w:rsid w:val="003247D8"/>
    <w:rsid w:val="003263C0"/>
    <w:rsid w:val="003265FD"/>
    <w:rsid w:val="00330A65"/>
    <w:rsid w:val="00331145"/>
    <w:rsid w:val="00333284"/>
    <w:rsid w:val="00333785"/>
    <w:rsid w:val="00334DB0"/>
    <w:rsid w:val="00334F74"/>
    <w:rsid w:val="00336397"/>
    <w:rsid w:val="0033673D"/>
    <w:rsid w:val="00341FC0"/>
    <w:rsid w:val="00342B14"/>
    <w:rsid w:val="00344E11"/>
    <w:rsid w:val="00346C22"/>
    <w:rsid w:val="00350E5B"/>
    <w:rsid w:val="00351034"/>
    <w:rsid w:val="00352525"/>
    <w:rsid w:val="00354481"/>
    <w:rsid w:val="003561EC"/>
    <w:rsid w:val="00361B05"/>
    <w:rsid w:val="00362452"/>
    <w:rsid w:val="003626BD"/>
    <w:rsid w:val="0036308D"/>
    <w:rsid w:val="0036415E"/>
    <w:rsid w:val="003653EA"/>
    <w:rsid w:val="0036679B"/>
    <w:rsid w:val="00367F75"/>
    <w:rsid w:val="003706CE"/>
    <w:rsid w:val="003717AA"/>
    <w:rsid w:val="00371A41"/>
    <w:rsid w:val="00373539"/>
    <w:rsid w:val="00377C9A"/>
    <w:rsid w:val="00380889"/>
    <w:rsid w:val="00381336"/>
    <w:rsid w:val="00381352"/>
    <w:rsid w:val="00381A3A"/>
    <w:rsid w:val="003834C5"/>
    <w:rsid w:val="0038471C"/>
    <w:rsid w:val="00387DF8"/>
    <w:rsid w:val="00390A79"/>
    <w:rsid w:val="0039231A"/>
    <w:rsid w:val="003924E6"/>
    <w:rsid w:val="003927B1"/>
    <w:rsid w:val="00392D62"/>
    <w:rsid w:val="00392F6F"/>
    <w:rsid w:val="003971BB"/>
    <w:rsid w:val="003A2208"/>
    <w:rsid w:val="003A5EFC"/>
    <w:rsid w:val="003A6731"/>
    <w:rsid w:val="003A7BA1"/>
    <w:rsid w:val="003B0D72"/>
    <w:rsid w:val="003B3DBD"/>
    <w:rsid w:val="003B53C3"/>
    <w:rsid w:val="003C19E9"/>
    <w:rsid w:val="003C1C92"/>
    <w:rsid w:val="003C4770"/>
    <w:rsid w:val="003C54DB"/>
    <w:rsid w:val="003D0D00"/>
    <w:rsid w:val="003D47F2"/>
    <w:rsid w:val="003D494F"/>
    <w:rsid w:val="003D76F9"/>
    <w:rsid w:val="003E153B"/>
    <w:rsid w:val="003E21BD"/>
    <w:rsid w:val="003E4962"/>
    <w:rsid w:val="003E6CF1"/>
    <w:rsid w:val="003E6E8A"/>
    <w:rsid w:val="003F03FF"/>
    <w:rsid w:val="003F14AD"/>
    <w:rsid w:val="003F48B3"/>
    <w:rsid w:val="003F7A0F"/>
    <w:rsid w:val="004007E1"/>
    <w:rsid w:val="00401BD2"/>
    <w:rsid w:val="00403347"/>
    <w:rsid w:val="00404787"/>
    <w:rsid w:val="00404D6B"/>
    <w:rsid w:val="00405184"/>
    <w:rsid w:val="00405624"/>
    <w:rsid w:val="00413CB5"/>
    <w:rsid w:val="00414C22"/>
    <w:rsid w:val="004153E8"/>
    <w:rsid w:val="00415F18"/>
    <w:rsid w:val="00421992"/>
    <w:rsid w:val="00423A74"/>
    <w:rsid w:val="00424C5E"/>
    <w:rsid w:val="004253C9"/>
    <w:rsid w:val="00426FCA"/>
    <w:rsid w:val="00433742"/>
    <w:rsid w:val="00436CFD"/>
    <w:rsid w:val="00441EA9"/>
    <w:rsid w:val="00443B75"/>
    <w:rsid w:val="00443E42"/>
    <w:rsid w:val="004441FA"/>
    <w:rsid w:val="004459E7"/>
    <w:rsid w:val="0044647F"/>
    <w:rsid w:val="00446E34"/>
    <w:rsid w:val="00450194"/>
    <w:rsid w:val="0045140D"/>
    <w:rsid w:val="004514D5"/>
    <w:rsid w:val="00455573"/>
    <w:rsid w:val="00457BC5"/>
    <w:rsid w:val="00466AB4"/>
    <w:rsid w:val="00466C9D"/>
    <w:rsid w:val="00471CA5"/>
    <w:rsid w:val="00473976"/>
    <w:rsid w:val="004740AF"/>
    <w:rsid w:val="00475B5B"/>
    <w:rsid w:val="00476055"/>
    <w:rsid w:val="004816E0"/>
    <w:rsid w:val="00481FBF"/>
    <w:rsid w:val="00482165"/>
    <w:rsid w:val="004863F4"/>
    <w:rsid w:val="00486445"/>
    <w:rsid w:val="00486DCB"/>
    <w:rsid w:val="00491E58"/>
    <w:rsid w:val="00494303"/>
    <w:rsid w:val="004945ED"/>
    <w:rsid w:val="00494B9C"/>
    <w:rsid w:val="00495E08"/>
    <w:rsid w:val="004A0058"/>
    <w:rsid w:val="004A187C"/>
    <w:rsid w:val="004A5A23"/>
    <w:rsid w:val="004B0961"/>
    <w:rsid w:val="004B58E9"/>
    <w:rsid w:val="004B63CD"/>
    <w:rsid w:val="004B69BA"/>
    <w:rsid w:val="004B7609"/>
    <w:rsid w:val="004B7A44"/>
    <w:rsid w:val="004C5515"/>
    <w:rsid w:val="004C5FCD"/>
    <w:rsid w:val="004D2935"/>
    <w:rsid w:val="004D4074"/>
    <w:rsid w:val="004D4FE1"/>
    <w:rsid w:val="004D724E"/>
    <w:rsid w:val="004D7AF0"/>
    <w:rsid w:val="004D7D5A"/>
    <w:rsid w:val="004E1776"/>
    <w:rsid w:val="004E1CA8"/>
    <w:rsid w:val="004E1E84"/>
    <w:rsid w:val="004E2097"/>
    <w:rsid w:val="004E2CA0"/>
    <w:rsid w:val="004E69F6"/>
    <w:rsid w:val="004E7581"/>
    <w:rsid w:val="004F119A"/>
    <w:rsid w:val="004F17C8"/>
    <w:rsid w:val="004F45CE"/>
    <w:rsid w:val="004F5F23"/>
    <w:rsid w:val="004F67AC"/>
    <w:rsid w:val="004F681E"/>
    <w:rsid w:val="004F770D"/>
    <w:rsid w:val="004F7F3C"/>
    <w:rsid w:val="00501127"/>
    <w:rsid w:val="005016A0"/>
    <w:rsid w:val="005019FD"/>
    <w:rsid w:val="00503F86"/>
    <w:rsid w:val="00504746"/>
    <w:rsid w:val="00511352"/>
    <w:rsid w:val="0051207E"/>
    <w:rsid w:val="00514699"/>
    <w:rsid w:val="00520C72"/>
    <w:rsid w:val="00521E14"/>
    <w:rsid w:val="00525A86"/>
    <w:rsid w:val="00525DB7"/>
    <w:rsid w:val="00530595"/>
    <w:rsid w:val="005306A3"/>
    <w:rsid w:val="0053171D"/>
    <w:rsid w:val="005328B8"/>
    <w:rsid w:val="00533029"/>
    <w:rsid w:val="0053519E"/>
    <w:rsid w:val="005437B9"/>
    <w:rsid w:val="005466AA"/>
    <w:rsid w:val="00553161"/>
    <w:rsid w:val="00553791"/>
    <w:rsid w:val="00556951"/>
    <w:rsid w:val="00557B05"/>
    <w:rsid w:val="00564A2F"/>
    <w:rsid w:val="00564C33"/>
    <w:rsid w:val="00565C74"/>
    <w:rsid w:val="00567924"/>
    <w:rsid w:val="005710BA"/>
    <w:rsid w:val="005722C9"/>
    <w:rsid w:val="00572F2C"/>
    <w:rsid w:val="005751B3"/>
    <w:rsid w:val="0057583D"/>
    <w:rsid w:val="00576D3E"/>
    <w:rsid w:val="005814AB"/>
    <w:rsid w:val="005876DF"/>
    <w:rsid w:val="00590C68"/>
    <w:rsid w:val="0059127A"/>
    <w:rsid w:val="005935DD"/>
    <w:rsid w:val="00593AE3"/>
    <w:rsid w:val="00594777"/>
    <w:rsid w:val="00595365"/>
    <w:rsid w:val="0059701B"/>
    <w:rsid w:val="005971C4"/>
    <w:rsid w:val="005A38FB"/>
    <w:rsid w:val="005A494C"/>
    <w:rsid w:val="005A503B"/>
    <w:rsid w:val="005B021C"/>
    <w:rsid w:val="005B1A64"/>
    <w:rsid w:val="005B1CC1"/>
    <w:rsid w:val="005B733D"/>
    <w:rsid w:val="005C4116"/>
    <w:rsid w:val="005C5206"/>
    <w:rsid w:val="005C6293"/>
    <w:rsid w:val="005C68D7"/>
    <w:rsid w:val="005C7A9E"/>
    <w:rsid w:val="005D537D"/>
    <w:rsid w:val="005D5EC7"/>
    <w:rsid w:val="005D63ED"/>
    <w:rsid w:val="005D6706"/>
    <w:rsid w:val="005E028F"/>
    <w:rsid w:val="005E4A79"/>
    <w:rsid w:val="005E5182"/>
    <w:rsid w:val="005E568F"/>
    <w:rsid w:val="005E66D5"/>
    <w:rsid w:val="005E7256"/>
    <w:rsid w:val="005F0A79"/>
    <w:rsid w:val="005F1C47"/>
    <w:rsid w:val="005F314D"/>
    <w:rsid w:val="005F5D04"/>
    <w:rsid w:val="005F6B91"/>
    <w:rsid w:val="00600F9D"/>
    <w:rsid w:val="00601125"/>
    <w:rsid w:val="006011ED"/>
    <w:rsid w:val="00601641"/>
    <w:rsid w:val="0060333D"/>
    <w:rsid w:val="006044E1"/>
    <w:rsid w:val="00604715"/>
    <w:rsid w:val="006048A3"/>
    <w:rsid w:val="00604F53"/>
    <w:rsid w:val="0061099D"/>
    <w:rsid w:val="006109C1"/>
    <w:rsid w:val="0061164E"/>
    <w:rsid w:val="00614464"/>
    <w:rsid w:val="00616E8D"/>
    <w:rsid w:val="00617A12"/>
    <w:rsid w:val="006211CF"/>
    <w:rsid w:val="00621923"/>
    <w:rsid w:val="00623024"/>
    <w:rsid w:val="00626DB6"/>
    <w:rsid w:val="00627547"/>
    <w:rsid w:val="0063003D"/>
    <w:rsid w:val="0063175A"/>
    <w:rsid w:val="0063280C"/>
    <w:rsid w:val="006328E3"/>
    <w:rsid w:val="00633992"/>
    <w:rsid w:val="00635AE8"/>
    <w:rsid w:val="00637526"/>
    <w:rsid w:val="00642408"/>
    <w:rsid w:val="0064257F"/>
    <w:rsid w:val="006440B4"/>
    <w:rsid w:val="00646B2D"/>
    <w:rsid w:val="006510A9"/>
    <w:rsid w:val="00652F61"/>
    <w:rsid w:val="0065362C"/>
    <w:rsid w:val="00654294"/>
    <w:rsid w:val="00657EF0"/>
    <w:rsid w:val="00662950"/>
    <w:rsid w:val="00662E43"/>
    <w:rsid w:val="006633C2"/>
    <w:rsid w:val="006635C0"/>
    <w:rsid w:val="006656F8"/>
    <w:rsid w:val="006702ED"/>
    <w:rsid w:val="00670F6F"/>
    <w:rsid w:val="006730C5"/>
    <w:rsid w:val="00674205"/>
    <w:rsid w:val="006763B2"/>
    <w:rsid w:val="00676696"/>
    <w:rsid w:val="00681158"/>
    <w:rsid w:val="006813C9"/>
    <w:rsid w:val="00684A91"/>
    <w:rsid w:val="006949A0"/>
    <w:rsid w:val="00695386"/>
    <w:rsid w:val="006965A4"/>
    <w:rsid w:val="006A0A8B"/>
    <w:rsid w:val="006A1E4E"/>
    <w:rsid w:val="006A235B"/>
    <w:rsid w:val="006A248E"/>
    <w:rsid w:val="006B1A8C"/>
    <w:rsid w:val="006B2344"/>
    <w:rsid w:val="006B2FD0"/>
    <w:rsid w:val="006B38EA"/>
    <w:rsid w:val="006B410A"/>
    <w:rsid w:val="006B4780"/>
    <w:rsid w:val="006B523A"/>
    <w:rsid w:val="006B5487"/>
    <w:rsid w:val="006C0078"/>
    <w:rsid w:val="006C0486"/>
    <w:rsid w:val="006C1DFF"/>
    <w:rsid w:val="006C3B43"/>
    <w:rsid w:val="006C4131"/>
    <w:rsid w:val="006C6613"/>
    <w:rsid w:val="006C661A"/>
    <w:rsid w:val="006C7E34"/>
    <w:rsid w:val="006D0D5F"/>
    <w:rsid w:val="006D2612"/>
    <w:rsid w:val="006D315B"/>
    <w:rsid w:val="006D3C93"/>
    <w:rsid w:val="006D4139"/>
    <w:rsid w:val="006D50C5"/>
    <w:rsid w:val="006E1A53"/>
    <w:rsid w:val="006E2005"/>
    <w:rsid w:val="006E265D"/>
    <w:rsid w:val="006E3FCD"/>
    <w:rsid w:val="006E4319"/>
    <w:rsid w:val="006E591F"/>
    <w:rsid w:val="006E5B81"/>
    <w:rsid w:val="006E5FDB"/>
    <w:rsid w:val="006E6C13"/>
    <w:rsid w:val="006F2025"/>
    <w:rsid w:val="006F4416"/>
    <w:rsid w:val="006F4DE9"/>
    <w:rsid w:val="006F50FF"/>
    <w:rsid w:val="006F6F55"/>
    <w:rsid w:val="0070163D"/>
    <w:rsid w:val="0070206E"/>
    <w:rsid w:val="00702201"/>
    <w:rsid w:val="0070335F"/>
    <w:rsid w:val="00707073"/>
    <w:rsid w:val="0070766A"/>
    <w:rsid w:val="00710E19"/>
    <w:rsid w:val="0071192C"/>
    <w:rsid w:val="007237B4"/>
    <w:rsid w:val="00723800"/>
    <w:rsid w:val="00724499"/>
    <w:rsid w:val="00725E52"/>
    <w:rsid w:val="0072603E"/>
    <w:rsid w:val="00727813"/>
    <w:rsid w:val="00727A0B"/>
    <w:rsid w:val="007308FA"/>
    <w:rsid w:val="00730E0B"/>
    <w:rsid w:val="00733049"/>
    <w:rsid w:val="00734EFB"/>
    <w:rsid w:val="00736645"/>
    <w:rsid w:val="00736AD8"/>
    <w:rsid w:val="00736C1D"/>
    <w:rsid w:val="00736CB9"/>
    <w:rsid w:val="007404CF"/>
    <w:rsid w:val="00740A4D"/>
    <w:rsid w:val="00740FD8"/>
    <w:rsid w:val="00741651"/>
    <w:rsid w:val="0074552A"/>
    <w:rsid w:val="00746668"/>
    <w:rsid w:val="007467EF"/>
    <w:rsid w:val="007472EF"/>
    <w:rsid w:val="00747FBE"/>
    <w:rsid w:val="00752017"/>
    <w:rsid w:val="00752C89"/>
    <w:rsid w:val="00752F7D"/>
    <w:rsid w:val="00753C66"/>
    <w:rsid w:val="00753CD0"/>
    <w:rsid w:val="00754C11"/>
    <w:rsid w:val="00755796"/>
    <w:rsid w:val="007568BC"/>
    <w:rsid w:val="00760EFE"/>
    <w:rsid w:val="00761A24"/>
    <w:rsid w:val="00763F6F"/>
    <w:rsid w:val="0076781E"/>
    <w:rsid w:val="00767EC7"/>
    <w:rsid w:val="00770A84"/>
    <w:rsid w:val="00770C1F"/>
    <w:rsid w:val="007712C7"/>
    <w:rsid w:val="00771415"/>
    <w:rsid w:val="00772F32"/>
    <w:rsid w:val="007734CD"/>
    <w:rsid w:val="00774070"/>
    <w:rsid w:val="00775525"/>
    <w:rsid w:val="00780CF9"/>
    <w:rsid w:val="0079024D"/>
    <w:rsid w:val="007905B3"/>
    <w:rsid w:val="00790E84"/>
    <w:rsid w:val="00791C9D"/>
    <w:rsid w:val="00792548"/>
    <w:rsid w:val="007A070E"/>
    <w:rsid w:val="007A2BDD"/>
    <w:rsid w:val="007A5D46"/>
    <w:rsid w:val="007A679B"/>
    <w:rsid w:val="007B0157"/>
    <w:rsid w:val="007B0FED"/>
    <w:rsid w:val="007B2DC0"/>
    <w:rsid w:val="007B3F7E"/>
    <w:rsid w:val="007B4BD9"/>
    <w:rsid w:val="007B6BD1"/>
    <w:rsid w:val="007B7695"/>
    <w:rsid w:val="007B7BA3"/>
    <w:rsid w:val="007C1623"/>
    <w:rsid w:val="007C786F"/>
    <w:rsid w:val="007D053C"/>
    <w:rsid w:val="007D1F74"/>
    <w:rsid w:val="007D339A"/>
    <w:rsid w:val="007D41D7"/>
    <w:rsid w:val="007D4791"/>
    <w:rsid w:val="007D5814"/>
    <w:rsid w:val="007D6B4A"/>
    <w:rsid w:val="007D7C03"/>
    <w:rsid w:val="007E3403"/>
    <w:rsid w:val="007E57F4"/>
    <w:rsid w:val="007E6D50"/>
    <w:rsid w:val="007F350A"/>
    <w:rsid w:val="007F40C3"/>
    <w:rsid w:val="007F7BF9"/>
    <w:rsid w:val="00800867"/>
    <w:rsid w:val="00801D0A"/>
    <w:rsid w:val="00802997"/>
    <w:rsid w:val="00804AB5"/>
    <w:rsid w:val="0080528A"/>
    <w:rsid w:val="00805E29"/>
    <w:rsid w:val="00810ACE"/>
    <w:rsid w:val="00812A22"/>
    <w:rsid w:val="00814F72"/>
    <w:rsid w:val="00816126"/>
    <w:rsid w:val="008201E2"/>
    <w:rsid w:val="00826594"/>
    <w:rsid w:val="0082669F"/>
    <w:rsid w:val="008268A2"/>
    <w:rsid w:val="00827937"/>
    <w:rsid w:val="0083008B"/>
    <w:rsid w:val="0083063A"/>
    <w:rsid w:val="00832C25"/>
    <w:rsid w:val="00834B66"/>
    <w:rsid w:val="00834E88"/>
    <w:rsid w:val="008351EC"/>
    <w:rsid w:val="008352D5"/>
    <w:rsid w:val="008372A4"/>
    <w:rsid w:val="00841803"/>
    <w:rsid w:val="00841907"/>
    <w:rsid w:val="00842E50"/>
    <w:rsid w:val="00843460"/>
    <w:rsid w:val="00844DED"/>
    <w:rsid w:val="00844F44"/>
    <w:rsid w:val="0084731B"/>
    <w:rsid w:val="00850AA1"/>
    <w:rsid w:val="0085198E"/>
    <w:rsid w:val="00852A92"/>
    <w:rsid w:val="00856ED4"/>
    <w:rsid w:val="0085752F"/>
    <w:rsid w:val="008611DD"/>
    <w:rsid w:val="00861686"/>
    <w:rsid w:val="00864BAB"/>
    <w:rsid w:val="008652BF"/>
    <w:rsid w:val="008658DE"/>
    <w:rsid w:val="00866431"/>
    <w:rsid w:val="0087001F"/>
    <w:rsid w:val="008707FB"/>
    <w:rsid w:val="00870EFF"/>
    <w:rsid w:val="00872031"/>
    <w:rsid w:val="0087466C"/>
    <w:rsid w:val="0087520B"/>
    <w:rsid w:val="00881942"/>
    <w:rsid w:val="00881AFB"/>
    <w:rsid w:val="00881C41"/>
    <w:rsid w:val="00882110"/>
    <w:rsid w:val="00882DF4"/>
    <w:rsid w:val="00886E72"/>
    <w:rsid w:val="0089482C"/>
    <w:rsid w:val="008949F5"/>
    <w:rsid w:val="008964FD"/>
    <w:rsid w:val="008A2A99"/>
    <w:rsid w:val="008A4EAC"/>
    <w:rsid w:val="008A506B"/>
    <w:rsid w:val="008A5088"/>
    <w:rsid w:val="008A56F6"/>
    <w:rsid w:val="008A5B8F"/>
    <w:rsid w:val="008A634E"/>
    <w:rsid w:val="008A6D74"/>
    <w:rsid w:val="008B1F0F"/>
    <w:rsid w:val="008B2FAA"/>
    <w:rsid w:val="008B4675"/>
    <w:rsid w:val="008C0DAA"/>
    <w:rsid w:val="008C1AA0"/>
    <w:rsid w:val="008C30E9"/>
    <w:rsid w:val="008C78AE"/>
    <w:rsid w:val="008D14BF"/>
    <w:rsid w:val="008D295D"/>
    <w:rsid w:val="008D55BE"/>
    <w:rsid w:val="008D5D40"/>
    <w:rsid w:val="008D621D"/>
    <w:rsid w:val="008E1928"/>
    <w:rsid w:val="008E2FDE"/>
    <w:rsid w:val="008F1126"/>
    <w:rsid w:val="008F2A2A"/>
    <w:rsid w:val="008F351C"/>
    <w:rsid w:val="008F4D90"/>
    <w:rsid w:val="008F5488"/>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08A"/>
    <w:rsid w:val="009229D5"/>
    <w:rsid w:val="00922F6F"/>
    <w:rsid w:val="00925C41"/>
    <w:rsid w:val="009267EF"/>
    <w:rsid w:val="00927EBA"/>
    <w:rsid w:val="009310FF"/>
    <w:rsid w:val="00931F66"/>
    <w:rsid w:val="00934ABE"/>
    <w:rsid w:val="00935A7C"/>
    <w:rsid w:val="0093615B"/>
    <w:rsid w:val="00937BAE"/>
    <w:rsid w:val="00943C48"/>
    <w:rsid w:val="009503A2"/>
    <w:rsid w:val="00950401"/>
    <w:rsid w:val="00954FD0"/>
    <w:rsid w:val="0096555E"/>
    <w:rsid w:val="009656AF"/>
    <w:rsid w:val="0096776F"/>
    <w:rsid w:val="00971CB7"/>
    <w:rsid w:val="00972005"/>
    <w:rsid w:val="0097359D"/>
    <w:rsid w:val="00974358"/>
    <w:rsid w:val="009766C5"/>
    <w:rsid w:val="00976ED6"/>
    <w:rsid w:val="00980611"/>
    <w:rsid w:val="009820E1"/>
    <w:rsid w:val="009836D4"/>
    <w:rsid w:val="00985EC8"/>
    <w:rsid w:val="009862F2"/>
    <w:rsid w:val="00986BAE"/>
    <w:rsid w:val="00991E42"/>
    <w:rsid w:val="00992F35"/>
    <w:rsid w:val="00994391"/>
    <w:rsid w:val="00994571"/>
    <w:rsid w:val="0099554A"/>
    <w:rsid w:val="00997169"/>
    <w:rsid w:val="009A2CC9"/>
    <w:rsid w:val="009B17B4"/>
    <w:rsid w:val="009B34C8"/>
    <w:rsid w:val="009B370A"/>
    <w:rsid w:val="009B4472"/>
    <w:rsid w:val="009B567D"/>
    <w:rsid w:val="009B69C5"/>
    <w:rsid w:val="009C1291"/>
    <w:rsid w:val="009C2F37"/>
    <w:rsid w:val="009C735C"/>
    <w:rsid w:val="009D10B7"/>
    <w:rsid w:val="009D6A38"/>
    <w:rsid w:val="009D6EBF"/>
    <w:rsid w:val="009D6EF7"/>
    <w:rsid w:val="009E0CB6"/>
    <w:rsid w:val="009E170B"/>
    <w:rsid w:val="009E1DEC"/>
    <w:rsid w:val="009E2FDD"/>
    <w:rsid w:val="009E58A6"/>
    <w:rsid w:val="009E6ED7"/>
    <w:rsid w:val="009F09F5"/>
    <w:rsid w:val="009F32D1"/>
    <w:rsid w:val="009F4609"/>
    <w:rsid w:val="009F5345"/>
    <w:rsid w:val="009F6CF8"/>
    <w:rsid w:val="009F7267"/>
    <w:rsid w:val="009F7FE8"/>
    <w:rsid w:val="00A0233A"/>
    <w:rsid w:val="00A0387C"/>
    <w:rsid w:val="00A04A95"/>
    <w:rsid w:val="00A04EBA"/>
    <w:rsid w:val="00A10676"/>
    <w:rsid w:val="00A10FB5"/>
    <w:rsid w:val="00A11008"/>
    <w:rsid w:val="00A1121A"/>
    <w:rsid w:val="00A16625"/>
    <w:rsid w:val="00A166C4"/>
    <w:rsid w:val="00A221F3"/>
    <w:rsid w:val="00A239F4"/>
    <w:rsid w:val="00A24FB7"/>
    <w:rsid w:val="00A25441"/>
    <w:rsid w:val="00A26749"/>
    <w:rsid w:val="00A324A5"/>
    <w:rsid w:val="00A342FE"/>
    <w:rsid w:val="00A36B16"/>
    <w:rsid w:val="00A463B0"/>
    <w:rsid w:val="00A46D5B"/>
    <w:rsid w:val="00A504AA"/>
    <w:rsid w:val="00A50A9A"/>
    <w:rsid w:val="00A514CE"/>
    <w:rsid w:val="00A53733"/>
    <w:rsid w:val="00A548BE"/>
    <w:rsid w:val="00A5568F"/>
    <w:rsid w:val="00A557EB"/>
    <w:rsid w:val="00A55E2F"/>
    <w:rsid w:val="00A55FAD"/>
    <w:rsid w:val="00A560AA"/>
    <w:rsid w:val="00A5736F"/>
    <w:rsid w:val="00A57D1A"/>
    <w:rsid w:val="00A62321"/>
    <w:rsid w:val="00A6254D"/>
    <w:rsid w:val="00A6317E"/>
    <w:rsid w:val="00A63651"/>
    <w:rsid w:val="00A63BBC"/>
    <w:rsid w:val="00A65BAC"/>
    <w:rsid w:val="00A67100"/>
    <w:rsid w:val="00A71F72"/>
    <w:rsid w:val="00A720D5"/>
    <w:rsid w:val="00A72F7F"/>
    <w:rsid w:val="00A760BA"/>
    <w:rsid w:val="00A77183"/>
    <w:rsid w:val="00A856E2"/>
    <w:rsid w:val="00A85D68"/>
    <w:rsid w:val="00A90D04"/>
    <w:rsid w:val="00A90EF3"/>
    <w:rsid w:val="00A91752"/>
    <w:rsid w:val="00A927D2"/>
    <w:rsid w:val="00A93816"/>
    <w:rsid w:val="00A94218"/>
    <w:rsid w:val="00A970E7"/>
    <w:rsid w:val="00A97E5B"/>
    <w:rsid w:val="00AA1198"/>
    <w:rsid w:val="00AA2A90"/>
    <w:rsid w:val="00AA2B46"/>
    <w:rsid w:val="00AA334F"/>
    <w:rsid w:val="00AA348B"/>
    <w:rsid w:val="00AA396C"/>
    <w:rsid w:val="00AA517A"/>
    <w:rsid w:val="00AA55EB"/>
    <w:rsid w:val="00AA6CAB"/>
    <w:rsid w:val="00AA7324"/>
    <w:rsid w:val="00AA7EFE"/>
    <w:rsid w:val="00AB1287"/>
    <w:rsid w:val="00AB2914"/>
    <w:rsid w:val="00AB3714"/>
    <w:rsid w:val="00AB4FF2"/>
    <w:rsid w:val="00AB5636"/>
    <w:rsid w:val="00AB6DA7"/>
    <w:rsid w:val="00AB6E76"/>
    <w:rsid w:val="00AB7734"/>
    <w:rsid w:val="00AB77B1"/>
    <w:rsid w:val="00AB7DC3"/>
    <w:rsid w:val="00AC14DE"/>
    <w:rsid w:val="00AC3626"/>
    <w:rsid w:val="00AC3F89"/>
    <w:rsid w:val="00AC5616"/>
    <w:rsid w:val="00AD15C6"/>
    <w:rsid w:val="00AD2482"/>
    <w:rsid w:val="00AD39B1"/>
    <w:rsid w:val="00AD51E5"/>
    <w:rsid w:val="00AD5375"/>
    <w:rsid w:val="00AD5DE2"/>
    <w:rsid w:val="00AD699F"/>
    <w:rsid w:val="00AE05A4"/>
    <w:rsid w:val="00AE12AF"/>
    <w:rsid w:val="00AE28EE"/>
    <w:rsid w:val="00AE2AF7"/>
    <w:rsid w:val="00AE37E3"/>
    <w:rsid w:val="00AE39CD"/>
    <w:rsid w:val="00AE6055"/>
    <w:rsid w:val="00AE6568"/>
    <w:rsid w:val="00AE6C0C"/>
    <w:rsid w:val="00AE7358"/>
    <w:rsid w:val="00AF2191"/>
    <w:rsid w:val="00AF36AF"/>
    <w:rsid w:val="00AF42FA"/>
    <w:rsid w:val="00AF465F"/>
    <w:rsid w:val="00AF5C67"/>
    <w:rsid w:val="00AF6253"/>
    <w:rsid w:val="00B02FC0"/>
    <w:rsid w:val="00B04E16"/>
    <w:rsid w:val="00B053FD"/>
    <w:rsid w:val="00B054A7"/>
    <w:rsid w:val="00B05C48"/>
    <w:rsid w:val="00B111DA"/>
    <w:rsid w:val="00B1457B"/>
    <w:rsid w:val="00B14DC0"/>
    <w:rsid w:val="00B210FB"/>
    <w:rsid w:val="00B2137C"/>
    <w:rsid w:val="00B21562"/>
    <w:rsid w:val="00B25D0A"/>
    <w:rsid w:val="00B2651E"/>
    <w:rsid w:val="00B27BA0"/>
    <w:rsid w:val="00B3092F"/>
    <w:rsid w:val="00B31C11"/>
    <w:rsid w:val="00B33E73"/>
    <w:rsid w:val="00B34394"/>
    <w:rsid w:val="00B37203"/>
    <w:rsid w:val="00B4009A"/>
    <w:rsid w:val="00B409E9"/>
    <w:rsid w:val="00B40F18"/>
    <w:rsid w:val="00B46D46"/>
    <w:rsid w:val="00B4758A"/>
    <w:rsid w:val="00B51CB0"/>
    <w:rsid w:val="00B527DF"/>
    <w:rsid w:val="00B53F56"/>
    <w:rsid w:val="00B5512D"/>
    <w:rsid w:val="00B55306"/>
    <w:rsid w:val="00B577BD"/>
    <w:rsid w:val="00B600DE"/>
    <w:rsid w:val="00B60A85"/>
    <w:rsid w:val="00B60B45"/>
    <w:rsid w:val="00B63108"/>
    <w:rsid w:val="00B63A35"/>
    <w:rsid w:val="00B642C1"/>
    <w:rsid w:val="00B64922"/>
    <w:rsid w:val="00B64D49"/>
    <w:rsid w:val="00B67044"/>
    <w:rsid w:val="00B71857"/>
    <w:rsid w:val="00B7405F"/>
    <w:rsid w:val="00B74558"/>
    <w:rsid w:val="00B75DC7"/>
    <w:rsid w:val="00B76D98"/>
    <w:rsid w:val="00B82A66"/>
    <w:rsid w:val="00B83F62"/>
    <w:rsid w:val="00B841B9"/>
    <w:rsid w:val="00B86559"/>
    <w:rsid w:val="00B934F7"/>
    <w:rsid w:val="00B9403D"/>
    <w:rsid w:val="00BA0AD8"/>
    <w:rsid w:val="00BA2E70"/>
    <w:rsid w:val="00BA3E6A"/>
    <w:rsid w:val="00BA4241"/>
    <w:rsid w:val="00BA475F"/>
    <w:rsid w:val="00BA4A97"/>
    <w:rsid w:val="00BA4E55"/>
    <w:rsid w:val="00BA522C"/>
    <w:rsid w:val="00BA5C30"/>
    <w:rsid w:val="00BA6098"/>
    <w:rsid w:val="00BB081A"/>
    <w:rsid w:val="00BB1D2E"/>
    <w:rsid w:val="00BB339F"/>
    <w:rsid w:val="00BB432C"/>
    <w:rsid w:val="00BB67F6"/>
    <w:rsid w:val="00BC0CFC"/>
    <w:rsid w:val="00BC2631"/>
    <w:rsid w:val="00BC5609"/>
    <w:rsid w:val="00BC6FBB"/>
    <w:rsid w:val="00BD1858"/>
    <w:rsid w:val="00BD244A"/>
    <w:rsid w:val="00BD29F4"/>
    <w:rsid w:val="00BD41A5"/>
    <w:rsid w:val="00BD4B22"/>
    <w:rsid w:val="00BD5689"/>
    <w:rsid w:val="00BD697E"/>
    <w:rsid w:val="00BD69E0"/>
    <w:rsid w:val="00BE0F47"/>
    <w:rsid w:val="00BE1A89"/>
    <w:rsid w:val="00BE3975"/>
    <w:rsid w:val="00BE4E90"/>
    <w:rsid w:val="00BE51EA"/>
    <w:rsid w:val="00BF1056"/>
    <w:rsid w:val="00BF48DE"/>
    <w:rsid w:val="00BF5579"/>
    <w:rsid w:val="00BF774B"/>
    <w:rsid w:val="00BF7A90"/>
    <w:rsid w:val="00C008F4"/>
    <w:rsid w:val="00C01CDA"/>
    <w:rsid w:val="00C046C2"/>
    <w:rsid w:val="00C0621E"/>
    <w:rsid w:val="00C10D2A"/>
    <w:rsid w:val="00C12249"/>
    <w:rsid w:val="00C1386B"/>
    <w:rsid w:val="00C1563B"/>
    <w:rsid w:val="00C1720E"/>
    <w:rsid w:val="00C20177"/>
    <w:rsid w:val="00C21048"/>
    <w:rsid w:val="00C21322"/>
    <w:rsid w:val="00C22FB0"/>
    <w:rsid w:val="00C25061"/>
    <w:rsid w:val="00C26385"/>
    <w:rsid w:val="00C30035"/>
    <w:rsid w:val="00C33627"/>
    <w:rsid w:val="00C34D0E"/>
    <w:rsid w:val="00C3633D"/>
    <w:rsid w:val="00C46649"/>
    <w:rsid w:val="00C47EBE"/>
    <w:rsid w:val="00C50232"/>
    <w:rsid w:val="00C50CD8"/>
    <w:rsid w:val="00C52DE3"/>
    <w:rsid w:val="00C53414"/>
    <w:rsid w:val="00C53458"/>
    <w:rsid w:val="00C53935"/>
    <w:rsid w:val="00C557A3"/>
    <w:rsid w:val="00C572C3"/>
    <w:rsid w:val="00C619C7"/>
    <w:rsid w:val="00C647AA"/>
    <w:rsid w:val="00C6511B"/>
    <w:rsid w:val="00C65F22"/>
    <w:rsid w:val="00C70E6D"/>
    <w:rsid w:val="00C7168C"/>
    <w:rsid w:val="00C71A27"/>
    <w:rsid w:val="00C76246"/>
    <w:rsid w:val="00C829A1"/>
    <w:rsid w:val="00C82BC8"/>
    <w:rsid w:val="00C83B91"/>
    <w:rsid w:val="00C8733D"/>
    <w:rsid w:val="00C927B8"/>
    <w:rsid w:val="00C94D30"/>
    <w:rsid w:val="00C966AA"/>
    <w:rsid w:val="00CA162B"/>
    <w:rsid w:val="00CA26BA"/>
    <w:rsid w:val="00CA40EE"/>
    <w:rsid w:val="00CA4BA0"/>
    <w:rsid w:val="00CA7CE2"/>
    <w:rsid w:val="00CB169F"/>
    <w:rsid w:val="00CB2651"/>
    <w:rsid w:val="00CB40AA"/>
    <w:rsid w:val="00CB4715"/>
    <w:rsid w:val="00CB495F"/>
    <w:rsid w:val="00CB6D80"/>
    <w:rsid w:val="00CB765F"/>
    <w:rsid w:val="00CC3188"/>
    <w:rsid w:val="00CC43D0"/>
    <w:rsid w:val="00CC575B"/>
    <w:rsid w:val="00CC5779"/>
    <w:rsid w:val="00CC6A7D"/>
    <w:rsid w:val="00CC6C4B"/>
    <w:rsid w:val="00CC6CC3"/>
    <w:rsid w:val="00CC7646"/>
    <w:rsid w:val="00CD1D69"/>
    <w:rsid w:val="00CD5D80"/>
    <w:rsid w:val="00CD6FFB"/>
    <w:rsid w:val="00CE0CFD"/>
    <w:rsid w:val="00CE207D"/>
    <w:rsid w:val="00CE4213"/>
    <w:rsid w:val="00CE5740"/>
    <w:rsid w:val="00CE595B"/>
    <w:rsid w:val="00CE5F1E"/>
    <w:rsid w:val="00CF04C2"/>
    <w:rsid w:val="00CF1585"/>
    <w:rsid w:val="00CF2F54"/>
    <w:rsid w:val="00CF5792"/>
    <w:rsid w:val="00CF5F14"/>
    <w:rsid w:val="00CF6CE5"/>
    <w:rsid w:val="00CF7622"/>
    <w:rsid w:val="00D00797"/>
    <w:rsid w:val="00D015C9"/>
    <w:rsid w:val="00D01A71"/>
    <w:rsid w:val="00D02856"/>
    <w:rsid w:val="00D03768"/>
    <w:rsid w:val="00D05C85"/>
    <w:rsid w:val="00D10305"/>
    <w:rsid w:val="00D115DF"/>
    <w:rsid w:val="00D12048"/>
    <w:rsid w:val="00D1473A"/>
    <w:rsid w:val="00D14934"/>
    <w:rsid w:val="00D155B4"/>
    <w:rsid w:val="00D16315"/>
    <w:rsid w:val="00D17A7D"/>
    <w:rsid w:val="00D17D68"/>
    <w:rsid w:val="00D17EDE"/>
    <w:rsid w:val="00D201AD"/>
    <w:rsid w:val="00D20415"/>
    <w:rsid w:val="00D20B7C"/>
    <w:rsid w:val="00D21ED4"/>
    <w:rsid w:val="00D22E3A"/>
    <w:rsid w:val="00D252F2"/>
    <w:rsid w:val="00D26B8F"/>
    <w:rsid w:val="00D32AD1"/>
    <w:rsid w:val="00D32D25"/>
    <w:rsid w:val="00D35413"/>
    <w:rsid w:val="00D37904"/>
    <w:rsid w:val="00D42252"/>
    <w:rsid w:val="00D42591"/>
    <w:rsid w:val="00D4700A"/>
    <w:rsid w:val="00D50040"/>
    <w:rsid w:val="00D51D5D"/>
    <w:rsid w:val="00D51E44"/>
    <w:rsid w:val="00D52276"/>
    <w:rsid w:val="00D54E2F"/>
    <w:rsid w:val="00D57238"/>
    <w:rsid w:val="00D60140"/>
    <w:rsid w:val="00D624B2"/>
    <w:rsid w:val="00D636E9"/>
    <w:rsid w:val="00D639CC"/>
    <w:rsid w:val="00D679A9"/>
    <w:rsid w:val="00D7048A"/>
    <w:rsid w:val="00D7075F"/>
    <w:rsid w:val="00D709AD"/>
    <w:rsid w:val="00D72845"/>
    <w:rsid w:val="00D72B4B"/>
    <w:rsid w:val="00D73837"/>
    <w:rsid w:val="00D73D99"/>
    <w:rsid w:val="00D73F98"/>
    <w:rsid w:val="00D75006"/>
    <w:rsid w:val="00D82110"/>
    <w:rsid w:val="00D83204"/>
    <w:rsid w:val="00D83863"/>
    <w:rsid w:val="00D83C93"/>
    <w:rsid w:val="00D84016"/>
    <w:rsid w:val="00D84269"/>
    <w:rsid w:val="00D84395"/>
    <w:rsid w:val="00D84758"/>
    <w:rsid w:val="00D84ED0"/>
    <w:rsid w:val="00D8601E"/>
    <w:rsid w:val="00D8737F"/>
    <w:rsid w:val="00D87494"/>
    <w:rsid w:val="00D87BCC"/>
    <w:rsid w:val="00D914F7"/>
    <w:rsid w:val="00D9760A"/>
    <w:rsid w:val="00D97B27"/>
    <w:rsid w:val="00DA235A"/>
    <w:rsid w:val="00DA2BDD"/>
    <w:rsid w:val="00DA3463"/>
    <w:rsid w:val="00DA5DBA"/>
    <w:rsid w:val="00DB0788"/>
    <w:rsid w:val="00DB3700"/>
    <w:rsid w:val="00DB3D95"/>
    <w:rsid w:val="00DC02AE"/>
    <w:rsid w:val="00DC1771"/>
    <w:rsid w:val="00DC2025"/>
    <w:rsid w:val="00DC27F0"/>
    <w:rsid w:val="00DC4F37"/>
    <w:rsid w:val="00DC6F2B"/>
    <w:rsid w:val="00DC722D"/>
    <w:rsid w:val="00DC7C56"/>
    <w:rsid w:val="00DD1CBC"/>
    <w:rsid w:val="00DD28A3"/>
    <w:rsid w:val="00DE16E1"/>
    <w:rsid w:val="00DE56E0"/>
    <w:rsid w:val="00DE7F13"/>
    <w:rsid w:val="00DF0980"/>
    <w:rsid w:val="00DF38CD"/>
    <w:rsid w:val="00DF3F29"/>
    <w:rsid w:val="00E00E6E"/>
    <w:rsid w:val="00E00FA8"/>
    <w:rsid w:val="00E029B3"/>
    <w:rsid w:val="00E03100"/>
    <w:rsid w:val="00E03399"/>
    <w:rsid w:val="00E0435E"/>
    <w:rsid w:val="00E05404"/>
    <w:rsid w:val="00E131AF"/>
    <w:rsid w:val="00E142B1"/>
    <w:rsid w:val="00E14CB9"/>
    <w:rsid w:val="00E15A72"/>
    <w:rsid w:val="00E167A8"/>
    <w:rsid w:val="00E202C7"/>
    <w:rsid w:val="00E2031C"/>
    <w:rsid w:val="00E22B60"/>
    <w:rsid w:val="00E275F8"/>
    <w:rsid w:val="00E27DEA"/>
    <w:rsid w:val="00E300EB"/>
    <w:rsid w:val="00E306AB"/>
    <w:rsid w:val="00E30E24"/>
    <w:rsid w:val="00E331EC"/>
    <w:rsid w:val="00E36EE6"/>
    <w:rsid w:val="00E373A3"/>
    <w:rsid w:val="00E43151"/>
    <w:rsid w:val="00E45DFC"/>
    <w:rsid w:val="00E45E4D"/>
    <w:rsid w:val="00E4694B"/>
    <w:rsid w:val="00E46990"/>
    <w:rsid w:val="00E46FB6"/>
    <w:rsid w:val="00E51375"/>
    <w:rsid w:val="00E64420"/>
    <w:rsid w:val="00E65D37"/>
    <w:rsid w:val="00E72EDD"/>
    <w:rsid w:val="00E73CA9"/>
    <w:rsid w:val="00E75FA8"/>
    <w:rsid w:val="00E7693B"/>
    <w:rsid w:val="00E76C31"/>
    <w:rsid w:val="00E7729A"/>
    <w:rsid w:val="00E81849"/>
    <w:rsid w:val="00E820AF"/>
    <w:rsid w:val="00E82991"/>
    <w:rsid w:val="00E83821"/>
    <w:rsid w:val="00E8421F"/>
    <w:rsid w:val="00E84437"/>
    <w:rsid w:val="00EA0DEB"/>
    <w:rsid w:val="00EA120F"/>
    <w:rsid w:val="00EA1242"/>
    <w:rsid w:val="00EA4402"/>
    <w:rsid w:val="00EA4EC7"/>
    <w:rsid w:val="00EA5296"/>
    <w:rsid w:val="00EA5C6C"/>
    <w:rsid w:val="00EA6C00"/>
    <w:rsid w:val="00EB1D6F"/>
    <w:rsid w:val="00EB2D2E"/>
    <w:rsid w:val="00EB38A5"/>
    <w:rsid w:val="00EB3F78"/>
    <w:rsid w:val="00EC0F69"/>
    <w:rsid w:val="00EC3382"/>
    <w:rsid w:val="00EC370D"/>
    <w:rsid w:val="00EC391E"/>
    <w:rsid w:val="00EC5873"/>
    <w:rsid w:val="00EC67B4"/>
    <w:rsid w:val="00ED0C44"/>
    <w:rsid w:val="00ED0F4D"/>
    <w:rsid w:val="00ED428C"/>
    <w:rsid w:val="00ED49C8"/>
    <w:rsid w:val="00ED4F2B"/>
    <w:rsid w:val="00ED52FB"/>
    <w:rsid w:val="00ED6787"/>
    <w:rsid w:val="00ED7616"/>
    <w:rsid w:val="00ED7F3E"/>
    <w:rsid w:val="00EE2CDF"/>
    <w:rsid w:val="00EE2DEE"/>
    <w:rsid w:val="00EE35B2"/>
    <w:rsid w:val="00EE4130"/>
    <w:rsid w:val="00EE7391"/>
    <w:rsid w:val="00EF115E"/>
    <w:rsid w:val="00EF3687"/>
    <w:rsid w:val="00EF4BCF"/>
    <w:rsid w:val="00EF55F1"/>
    <w:rsid w:val="00EF66DB"/>
    <w:rsid w:val="00F0413D"/>
    <w:rsid w:val="00F10137"/>
    <w:rsid w:val="00F10668"/>
    <w:rsid w:val="00F11F2F"/>
    <w:rsid w:val="00F12C3E"/>
    <w:rsid w:val="00F13198"/>
    <w:rsid w:val="00F13444"/>
    <w:rsid w:val="00F1380E"/>
    <w:rsid w:val="00F15127"/>
    <w:rsid w:val="00F153FC"/>
    <w:rsid w:val="00F16D8B"/>
    <w:rsid w:val="00F211CE"/>
    <w:rsid w:val="00F2175B"/>
    <w:rsid w:val="00F22AF9"/>
    <w:rsid w:val="00F22DF4"/>
    <w:rsid w:val="00F2407C"/>
    <w:rsid w:val="00F24BF1"/>
    <w:rsid w:val="00F26CF1"/>
    <w:rsid w:val="00F26F2C"/>
    <w:rsid w:val="00F27056"/>
    <w:rsid w:val="00F27899"/>
    <w:rsid w:val="00F30EE8"/>
    <w:rsid w:val="00F32928"/>
    <w:rsid w:val="00F33313"/>
    <w:rsid w:val="00F34BC2"/>
    <w:rsid w:val="00F35C2A"/>
    <w:rsid w:val="00F368A9"/>
    <w:rsid w:val="00F4189E"/>
    <w:rsid w:val="00F41D42"/>
    <w:rsid w:val="00F432B0"/>
    <w:rsid w:val="00F4331D"/>
    <w:rsid w:val="00F44296"/>
    <w:rsid w:val="00F460AE"/>
    <w:rsid w:val="00F46957"/>
    <w:rsid w:val="00F469B1"/>
    <w:rsid w:val="00F51370"/>
    <w:rsid w:val="00F5181E"/>
    <w:rsid w:val="00F51DD9"/>
    <w:rsid w:val="00F5581D"/>
    <w:rsid w:val="00F56069"/>
    <w:rsid w:val="00F57C53"/>
    <w:rsid w:val="00F602CA"/>
    <w:rsid w:val="00F6066A"/>
    <w:rsid w:val="00F61BCA"/>
    <w:rsid w:val="00F62865"/>
    <w:rsid w:val="00F629CD"/>
    <w:rsid w:val="00F6395F"/>
    <w:rsid w:val="00F646B1"/>
    <w:rsid w:val="00F64C08"/>
    <w:rsid w:val="00F661E7"/>
    <w:rsid w:val="00F7083D"/>
    <w:rsid w:val="00F71193"/>
    <w:rsid w:val="00F718B3"/>
    <w:rsid w:val="00F738FF"/>
    <w:rsid w:val="00F7420B"/>
    <w:rsid w:val="00F75011"/>
    <w:rsid w:val="00F7692B"/>
    <w:rsid w:val="00F77DA6"/>
    <w:rsid w:val="00F80070"/>
    <w:rsid w:val="00F809DA"/>
    <w:rsid w:val="00F80BD1"/>
    <w:rsid w:val="00F81509"/>
    <w:rsid w:val="00F843C2"/>
    <w:rsid w:val="00F854C0"/>
    <w:rsid w:val="00F86D60"/>
    <w:rsid w:val="00F879C4"/>
    <w:rsid w:val="00F90EB0"/>
    <w:rsid w:val="00F921A6"/>
    <w:rsid w:val="00F962B4"/>
    <w:rsid w:val="00FA0549"/>
    <w:rsid w:val="00FA178A"/>
    <w:rsid w:val="00FA2911"/>
    <w:rsid w:val="00FB35DD"/>
    <w:rsid w:val="00FB3DE2"/>
    <w:rsid w:val="00FB4C15"/>
    <w:rsid w:val="00FB69BC"/>
    <w:rsid w:val="00FC0750"/>
    <w:rsid w:val="00FC0838"/>
    <w:rsid w:val="00FC1428"/>
    <w:rsid w:val="00FC1726"/>
    <w:rsid w:val="00FC2CCD"/>
    <w:rsid w:val="00FC3CDD"/>
    <w:rsid w:val="00FC4898"/>
    <w:rsid w:val="00FC4F0A"/>
    <w:rsid w:val="00FC603B"/>
    <w:rsid w:val="00FC765A"/>
    <w:rsid w:val="00FD0820"/>
    <w:rsid w:val="00FD63BB"/>
    <w:rsid w:val="00FD6906"/>
    <w:rsid w:val="00FD6A6B"/>
    <w:rsid w:val="00FD6D51"/>
    <w:rsid w:val="00FD7381"/>
    <w:rsid w:val="00FE26A5"/>
    <w:rsid w:val="00FE2804"/>
    <w:rsid w:val="00FE411A"/>
    <w:rsid w:val="00FE4C16"/>
    <w:rsid w:val="00FE5FA1"/>
    <w:rsid w:val="00FF129F"/>
    <w:rsid w:val="00FF161A"/>
    <w:rsid w:val="00FF2372"/>
    <w:rsid w:val="00FF3A76"/>
    <w:rsid w:val="00FF5C60"/>
    <w:rsid w:val="00FF6865"/>
    <w:rsid w:val="00FF69E7"/>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397</TotalTime>
  <Pages>9</Pages>
  <Words>2234</Words>
  <Characters>13373</Characters>
  <Application>Microsoft Office Word</Application>
  <DocSecurity>0</DocSecurity>
  <Lines>273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282</cp:revision>
  <cp:lastPrinted>2026-01-28T01:45:00Z</cp:lastPrinted>
  <dcterms:created xsi:type="dcterms:W3CDTF">2026-01-13T17:26:00Z</dcterms:created>
  <dcterms:modified xsi:type="dcterms:W3CDTF">2026-02-19T00:01:00Z</dcterms:modified>
</cp:coreProperties>
</file>