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87BA4" w14:textId="37A978D8" w:rsidR="00FE576D" w:rsidRPr="00435446" w:rsidRDefault="00910D0C" w:rsidP="00910D0C">
      <w:pPr>
        <w:pStyle w:val="Title"/>
        <w:tabs>
          <w:tab w:val="left" w:pos="2250"/>
          <w:tab w:val="right" w:pos="10800"/>
        </w:tabs>
        <w:jc w:val="left"/>
      </w:pPr>
      <w:r>
        <w:rPr>
          <w:noProof/>
          <w:color w:val="000000"/>
          <w14:textOutline w14:w="0" w14:cap="rnd" w14:cmpd="sng" w14:algn="ctr">
            <w14:noFill/>
            <w14:prstDash w14:val="solid"/>
            <w14:bevel/>
          </w14:textOutline>
          <w14:textFill>
            <w14:solidFill>
              <w14:srgbClr w14:val="000000"/>
            </w14:solidFill>
          </w14:textFill>
        </w:rPr>
        <w:drawing>
          <wp:anchor distT="0" distB="0" distL="114300" distR="114300" simplePos="0" relativeHeight="251658240" behindDoc="0" locked="0" layoutInCell="1" allowOverlap="1" wp14:anchorId="1E1907B3" wp14:editId="1C898928">
            <wp:simplePos x="0" y="0"/>
            <wp:positionH relativeFrom="margin">
              <wp:posOffset>-438150</wp:posOffset>
            </wp:positionH>
            <wp:positionV relativeFrom="paragraph">
              <wp:posOffset>-571500</wp:posOffset>
            </wp:positionV>
            <wp:extent cx="1905000" cy="1504950"/>
            <wp:effectExtent l="0" t="0" r="0" b="0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sdt>
        <w:sdtPr>
          <w:alias w:val="Enter title:"/>
          <w:tag w:val="Enter title:"/>
          <w:id w:val="-479621438"/>
          <w:placeholder>
            <w:docPart w:val="C4D94EA2FCF34FE2B773F9A65F55E462"/>
          </w:placeholder>
          <w:temporary/>
          <w:showingPlcHdr/>
          <w15:appearance w15:val="hidden"/>
        </w:sdtPr>
        <w:sdtContent>
          <w:r w:rsidR="00C41E6E" w:rsidRPr="00AF6DB8">
            <w:rPr>
              <w:color w:val="B79214" w:themeColor="accent3" w:themeShade="BF"/>
              <w14:textFill>
                <w14:solidFill>
                  <w14:schemeClr w14:val="accent3">
                    <w14:lumMod w14:val="75000"/>
                  </w14:schemeClr>
                </w14:solidFill>
              </w14:textFill>
            </w:rPr>
            <w:t>Minutes</w:t>
          </w:r>
        </w:sdtContent>
      </w:sdt>
    </w:p>
    <w:p w14:paraId="61BC3D89" w14:textId="0679EFD8" w:rsidR="00FE576D" w:rsidRPr="00AF6DB8" w:rsidRDefault="008F05C4">
      <w:pPr>
        <w:pStyle w:val="Subtitle"/>
        <w:rPr>
          <w:color w:val="680C1E"/>
        </w:rPr>
      </w:pPr>
      <w:r>
        <w:rPr>
          <w:color w:val="680C1E"/>
        </w:rPr>
        <w:t>CAC Citizen Advisory Committee</w:t>
      </w:r>
    </w:p>
    <w:p w14:paraId="64BE7742" w14:textId="6C5B947B" w:rsidR="00ED6C4E" w:rsidRPr="00A9405F" w:rsidRDefault="008500B3" w:rsidP="00A9405F">
      <w:pPr>
        <w:jc w:val="center"/>
        <w:rPr>
          <w:b/>
          <w:bCs/>
          <w:i/>
          <w:iCs/>
          <w:color w:val="7C354D" w:themeColor="accent4" w:themeShade="80"/>
          <w:vertAlign w:val="superscript"/>
        </w:rPr>
      </w:pPr>
      <w:r>
        <w:rPr>
          <w:b/>
          <w:bCs/>
          <w:i/>
          <w:iCs/>
          <w:color w:val="7C354D" w:themeColor="accent4" w:themeShade="80"/>
        </w:rPr>
        <w:t>February</w:t>
      </w:r>
      <w:r w:rsidR="00846EC2">
        <w:rPr>
          <w:b/>
          <w:bCs/>
          <w:i/>
          <w:iCs/>
          <w:color w:val="7C354D" w:themeColor="accent4" w:themeShade="80"/>
        </w:rPr>
        <w:t xml:space="preserve"> </w:t>
      </w:r>
      <w:r w:rsidR="00484E9A">
        <w:rPr>
          <w:b/>
          <w:bCs/>
          <w:i/>
          <w:iCs/>
          <w:color w:val="7C354D" w:themeColor="accent4" w:themeShade="80"/>
        </w:rPr>
        <w:t>1</w:t>
      </w:r>
      <w:r w:rsidR="00D62620">
        <w:rPr>
          <w:b/>
          <w:bCs/>
          <w:i/>
          <w:iCs/>
          <w:color w:val="7C354D" w:themeColor="accent4" w:themeShade="80"/>
        </w:rPr>
        <w:t>8</w:t>
      </w:r>
      <w:r w:rsidR="00DA3E0C">
        <w:rPr>
          <w:b/>
          <w:bCs/>
          <w:i/>
          <w:iCs/>
          <w:color w:val="7C354D" w:themeColor="accent4" w:themeShade="80"/>
        </w:rPr>
        <w:t>, 202</w:t>
      </w:r>
      <w:r w:rsidR="00846AC6">
        <w:rPr>
          <w:b/>
          <w:bCs/>
          <w:i/>
          <w:iCs/>
          <w:color w:val="7C354D" w:themeColor="accent4" w:themeShade="80"/>
        </w:rPr>
        <w:t>6</w:t>
      </w:r>
      <w:r w:rsidR="007E35C7">
        <w:rPr>
          <w:b/>
          <w:bCs/>
          <w:i/>
          <w:iCs/>
          <w:color w:val="7C354D" w:themeColor="accent4" w:themeShade="80"/>
        </w:rPr>
        <w:t>,</w:t>
      </w:r>
      <w:r w:rsidR="006046A8">
        <w:rPr>
          <w:b/>
          <w:bCs/>
          <w:i/>
          <w:iCs/>
          <w:color w:val="7C354D" w:themeColor="accent4" w:themeShade="80"/>
        </w:rPr>
        <w:t xml:space="preserve"> </w:t>
      </w:r>
      <w:r w:rsidR="008A5F2D">
        <w:rPr>
          <w:b/>
          <w:bCs/>
          <w:i/>
          <w:iCs/>
          <w:color w:val="7C354D" w:themeColor="accent4" w:themeShade="80"/>
        </w:rPr>
        <w:t>|</w:t>
      </w:r>
      <w:r w:rsidR="008A5F2D" w:rsidRPr="00910D0C">
        <w:rPr>
          <w:b/>
          <w:bCs/>
          <w:i/>
          <w:iCs/>
          <w:color w:val="7C354D" w:themeColor="accent4" w:themeShade="80"/>
        </w:rPr>
        <w:t xml:space="preserve"> Salt Lake County Government Center, 2001 South State Street, </w:t>
      </w:r>
      <w:r w:rsidR="0045104C">
        <w:rPr>
          <w:b/>
          <w:bCs/>
          <w:i/>
          <w:iCs/>
          <w:color w:val="7C354D" w:themeColor="accent4" w:themeShade="80"/>
        </w:rPr>
        <w:t>Nor</w:t>
      </w:r>
      <w:r w:rsidR="008A5F2D" w:rsidRPr="00910D0C">
        <w:rPr>
          <w:b/>
          <w:bCs/>
          <w:i/>
          <w:iCs/>
          <w:color w:val="7C354D" w:themeColor="accent4" w:themeShade="80"/>
        </w:rPr>
        <w:t xml:space="preserve">th Building, </w:t>
      </w:r>
      <w:r w:rsidR="00EA28CA">
        <w:rPr>
          <w:b/>
          <w:bCs/>
          <w:i/>
          <w:iCs/>
          <w:color w:val="7C354D" w:themeColor="accent4" w:themeShade="80"/>
        </w:rPr>
        <w:t xml:space="preserve">              </w:t>
      </w:r>
      <w:r w:rsidR="008A5F2D" w:rsidRPr="00910D0C">
        <w:rPr>
          <w:b/>
          <w:bCs/>
          <w:i/>
          <w:iCs/>
          <w:color w:val="7C354D" w:themeColor="accent4" w:themeShade="80"/>
        </w:rPr>
        <w:t>R</w:t>
      </w:r>
      <w:r w:rsidR="00550909">
        <w:rPr>
          <w:b/>
          <w:bCs/>
          <w:i/>
          <w:iCs/>
          <w:color w:val="7C354D" w:themeColor="accent4" w:themeShade="80"/>
        </w:rPr>
        <w:t>oo</w:t>
      </w:r>
      <w:r w:rsidR="008A5F2D" w:rsidRPr="00910D0C">
        <w:rPr>
          <w:b/>
          <w:bCs/>
          <w:i/>
          <w:iCs/>
          <w:color w:val="7C354D" w:themeColor="accent4" w:themeShade="80"/>
        </w:rPr>
        <w:t>m</w:t>
      </w:r>
      <w:r w:rsidR="00DA3E0C">
        <w:rPr>
          <w:b/>
          <w:bCs/>
          <w:i/>
          <w:iCs/>
          <w:color w:val="7C354D" w:themeColor="accent4" w:themeShade="80"/>
        </w:rPr>
        <w:t xml:space="preserve"> </w:t>
      </w:r>
      <w:r w:rsidR="0045104C">
        <w:rPr>
          <w:b/>
          <w:bCs/>
          <w:i/>
          <w:iCs/>
          <w:color w:val="7C354D" w:themeColor="accent4" w:themeShade="80"/>
        </w:rPr>
        <w:t>N3</w:t>
      </w:r>
      <w:r w:rsidR="00846EC2">
        <w:rPr>
          <w:b/>
          <w:bCs/>
          <w:i/>
          <w:iCs/>
          <w:color w:val="7C354D" w:themeColor="accent4" w:themeShade="80"/>
        </w:rPr>
        <w:t>-</w:t>
      </w:r>
      <w:r w:rsidR="0045104C">
        <w:rPr>
          <w:b/>
          <w:bCs/>
          <w:i/>
          <w:iCs/>
          <w:color w:val="7C354D" w:themeColor="accent4" w:themeShade="80"/>
        </w:rPr>
        <w:t>60</w:t>
      </w:r>
      <w:r w:rsidR="00846EC2">
        <w:rPr>
          <w:b/>
          <w:bCs/>
          <w:i/>
          <w:iCs/>
          <w:color w:val="7C354D" w:themeColor="accent4" w:themeShade="80"/>
        </w:rPr>
        <w:t>0</w:t>
      </w:r>
      <w:r w:rsidR="00C57A66">
        <w:rPr>
          <w:b/>
          <w:bCs/>
          <w:i/>
          <w:iCs/>
          <w:color w:val="7C354D" w:themeColor="accent4" w:themeShade="80"/>
        </w:rPr>
        <w:t xml:space="preserve"> Jordan River</w:t>
      </w:r>
      <w:r w:rsidR="00F46057">
        <w:rPr>
          <w:b/>
          <w:bCs/>
          <w:i/>
          <w:iCs/>
          <w:color w:val="7C354D" w:themeColor="accent4" w:themeShade="80"/>
        </w:rPr>
        <w:t xml:space="preserve">    </w:t>
      </w:r>
      <w:r w:rsidR="00C57A66">
        <w:rPr>
          <w:b/>
          <w:bCs/>
          <w:i/>
          <w:iCs/>
          <w:color w:val="7C354D" w:themeColor="accent4" w:themeShade="80"/>
        </w:rPr>
        <w:t xml:space="preserve"> </w:t>
      </w:r>
      <w:r w:rsidR="00ED6C4E">
        <w:rPr>
          <w:b/>
          <w:bCs/>
          <w:i/>
          <w:iCs/>
          <w:color w:val="7C354D" w:themeColor="accent4" w:themeShade="80"/>
        </w:rPr>
        <w:t xml:space="preserve">1:00 – </w:t>
      </w:r>
      <w:r w:rsidR="00927F9D">
        <w:rPr>
          <w:b/>
          <w:bCs/>
          <w:i/>
          <w:iCs/>
          <w:color w:val="7C354D" w:themeColor="accent4" w:themeShade="80"/>
        </w:rPr>
        <w:t>3</w:t>
      </w:r>
      <w:r w:rsidR="00ED6C4E">
        <w:rPr>
          <w:b/>
          <w:bCs/>
          <w:i/>
          <w:iCs/>
          <w:color w:val="7C354D" w:themeColor="accent4" w:themeShade="80"/>
        </w:rPr>
        <w:t>:00 pm</w:t>
      </w:r>
    </w:p>
    <w:p w14:paraId="0D918D76" w14:textId="63818F18" w:rsidR="00FE576D" w:rsidRDefault="003B5FCE" w:rsidP="00774146">
      <w:pPr>
        <w:pStyle w:val="Date"/>
      </w:pPr>
      <w:r>
        <w:t xml:space="preserve">| </w:t>
      </w:r>
      <w:sdt>
        <w:sdtPr>
          <w:rPr>
            <w:rStyle w:val="IntenseEmphasis"/>
          </w:rPr>
          <w:alias w:val="Meeting called to order by:"/>
          <w:tag w:val="Meeting called to order by:"/>
          <w:id w:val="-1195924611"/>
          <w:placeholder>
            <w:docPart w:val="F2ED483B8C2D453499979067DA74429A"/>
          </w:placeholder>
          <w:temporary/>
          <w:showingPlcHdr/>
          <w15:appearance w15:val="hidden"/>
        </w:sdtPr>
        <w:sdtContent>
          <w:r w:rsidR="00684306" w:rsidRPr="00AB3E35">
            <w:rPr>
              <w:rStyle w:val="IntenseEmphasis"/>
            </w:rPr>
            <w:t>Meeting called to order by</w:t>
          </w:r>
        </w:sdtContent>
      </w:sdt>
      <w:r w:rsidR="00684306">
        <w:t xml:space="preserve"> </w:t>
      </w:r>
      <w:r w:rsidR="006046A8" w:rsidRPr="00626CEB">
        <w:rPr>
          <w:color w:val="C00000"/>
        </w:rPr>
        <w:t>Dan Tisdale</w:t>
      </w:r>
      <w:r w:rsidR="00EB1E9F" w:rsidRPr="00626CEB">
        <w:rPr>
          <w:color w:val="C00000"/>
        </w:rPr>
        <w:t xml:space="preserve"> </w:t>
      </w:r>
      <w:r w:rsidR="00643DC6" w:rsidRPr="00626CEB">
        <w:rPr>
          <w:color w:val="C00000"/>
        </w:rPr>
        <w:t xml:space="preserve"> </w:t>
      </w:r>
    </w:p>
    <w:sdt>
      <w:sdtPr>
        <w:alias w:val="In attendance:"/>
        <w:tag w:val="In attendance:"/>
        <w:id w:val="-34966697"/>
        <w:placeholder>
          <w:docPart w:val="D3F50F1850EF4A588A15154EB48EFCE6"/>
        </w:placeholder>
        <w:temporary/>
        <w:showingPlcHdr/>
        <w15:appearance w15:val="hidden"/>
      </w:sdtPr>
      <w:sdtContent>
        <w:p w14:paraId="23EC8F6E" w14:textId="77777777" w:rsidR="00FE576D" w:rsidRDefault="00C54681">
          <w:pPr>
            <w:pStyle w:val="Heading1"/>
          </w:pPr>
          <w:r w:rsidRPr="003413A8">
            <w:rPr>
              <w:sz w:val="26"/>
              <w:szCs w:val="26"/>
            </w:rPr>
            <w:t>In Attendance</w:t>
          </w:r>
        </w:p>
      </w:sdtContent>
    </w:sdt>
    <w:p w14:paraId="659DC885" w14:textId="2C54D51A" w:rsidR="006046A8" w:rsidRDefault="00643DC6">
      <w:pPr>
        <w:rPr>
          <w:rFonts w:asciiTheme="majorHAnsi" w:hAnsiTheme="majorHAnsi"/>
          <w:sz w:val="24"/>
          <w:szCs w:val="24"/>
        </w:rPr>
      </w:pPr>
      <w:r w:rsidRPr="00BF3D4E">
        <w:rPr>
          <w:rFonts w:asciiTheme="majorHAnsi" w:hAnsiTheme="majorHAnsi"/>
          <w:b/>
          <w:bCs/>
          <w:sz w:val="24"/>
          <w:szCs w:val="24"/>
        </w:rPr>
        <w:t>Committee Members</w:t>
      </w:r>
      <w:r w:rsidR="00014AD0">
        <w:rPr>
          <w:rFonts w:asciiTheme="majorHAnsi" w:hAnsiTheme="majorHAnsi"/>
          <w:b/>
          <w:bCs/>
          <w:sz w:val="24"/>
          <w:szCs w:val="24"/>
        </w:rPr>
        <w:t>:</w:t>
      </w:r>
      <w:r w:rsidR="00014AD0" w:rsidRPr="00014AD0">
        <w:rPr>
          <w:rFonts w:asciiTheme="majorHAnsi" w:hAnsiTheme="majorHAnsi"/>
          <w:sz w:val="24"/>
          <w:szCs w:val="24"/>
        </w:rPr>
        <w:t xml:space="preserve"> </w:t>
      </w:r>
      <w:r w:rsidR="008F05C4">
        <w:rPr>
          <w:rFonts w:asciiTheme="majorHAnsi" w:hAnsiTheme="majorHAnsi"/>
          <w:sz w:val="24"/>
          <w:szCs w:val="24"/>
        </w:rPr>
        <w:t xml:space="preserve">J. Todd Richards, </w:t>
      </w:r>
      <w:r w:rsidR="0024221F">
        <w:rPr>
          <w:rFonts w:asciiTheme="majorHAnsi" w:hAnsiTheme="majorHAnsi"/>
          <w:sz w:val="24"/>
          <w:szCs w:val="24"/>
        </w:rPr>
        <w:t>Candy Tippetts</w:t>
      </w:r>
      <w:r w:rsidR="00E36373">
        <w:rPr>
          <w:rFonts w:asciiTheme="majorHAnsi" w:hAnsiTheme="majorHAnsi"/>
          <w:sz w:val="24"/>
          <w:szCs w:val="24"/>
        </w:rPr>
        <w:t>, Antonio Valbuena</w:t>
      </w:r>
    </w:p>
    <w:p w14:paraId="02A32A34" w14:textId="727C4A0F" w:rsidR="00014AD0" w:rsidRDefault="00014AD0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Online</w:t>
      </w:r>
      <w:r w:rsidR="00C73E01">
        <w:rPr>
          <w:rFonts w:asciiTheme="majorHAnsi" w:hAnsiTheme="majorHAnsi"/>
          <w:b/>
          <w:bCs/>
          <w:sz w:val="24"/>
          <w:szCs w:val="24"/>
        </w:rPr>
        <w:t xml:space="preserve"> Committee Members</w:t>
      </w:r>
      <w:r>
        <w:rPr>
          <w:rFonts w:asciiTheme="majorHAnsi" w:hAnsiTheme="majorHAnsi"/>
          <w:b/>
          <w:bCs/>
          <w:sz w:val="24"/>
          <w:szCs w:val="24"/>
        </w:rPr>
        <w:t>:</w:t>
      </w:r>
      <w:r w:rsidR="00605ECC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8F05C4">
        <w:rPr>
          <w:rFonts w:asciiTheme="majorHAnsi" w:hAnsiTheme="majorHAnsi"/>
          <w:sz w:val="24"/>
          <w:szCs w:val="24"/>
        </w:rPr>
        <w:t>Rex Marler</w:t>
      </w:r>
      <w:r w:rsidR="00ED4B71">
        <w:rPr>
          <w:rFonts w:asciiTheme="majorHAnsi" w:hAnsiTheme="majorHAnsi"/>
          <w:sz w:val="24"/>
          <w:szCs w:val="24"/>
        </w:rPr>
        <w:t xml:space="preserve">, </w:t>
      </w:r>
      <w:r w:rsidR="0024221F">
        <w:rPr>
          <w:rFonts w:asciiTheme="majorHAnsi" w:hAnsiTheme="majorHAnsi"/>
          <w:sz w:val="24"/>
          <w:szCs w:val="24"/>
        </w:rPr>
        <w:t>Tom Christiansen</w:t>
      </w:r>
      <w:r w:rsidR="008A2E12">
        <w:rPr>
          <w:rFonts w:asciiTheme="majorHAnsi" w:hAnsiTheme="majorHAnsi"/>
          <w:sz w:val="24"/>
          <w:szCs w:val="24"/>
        </w:rPr>
        <w:t>, Lisa Nguyen,</w:t>
      </w:r>
      <w:r w:rsidR="00E81D23">
        <w:rPr>
          <w:rFonts w:asciiTheme="majorHAnsi" w:hAnsiTheme="majorHAnsi"/>
          <w:sz w:val="24"/>
          <w:szCs w:val="24"/>
        </w:rPr>
        <w:t xml:space="preserve"> </w:t>
      </w:r>
      <w:r w:rsidR="003E5354">
        <w:rPr>
          <w:rFonts w:asciiTheme="majorHAnsi" w:hAnsiTheme="majorHAnsi"/>
          <w:sz w:val="24"/>
          <w:szCs w:val="24"/>
        </w:rPr>
        <w:t>Audrey Evans</w:t>
      </w:r>
      <w:r w:rsidR="006C78D1">
        <w:rPr>
          <w:rFonts w:asciiTheme="majorHAnsi" w:hAnsiTheme="majorHAnsi"/>
          <w:sz w:val="24"/>
          <w:szCs w:val="24"/>
        </w:rPr>
        <w:t>, Jacob Lawson</w:t>
      </w:r>
      <w:r w:rsidR="00E22F50">
        <w:rPr>
          <w:rFonts w:asciiTheme="majorHAnsi" w:hAnsiTheme="majorHAnsi"/>
          <w:sz w:val="24"/>
          <w:szCs w:val="24"/>
        </w:rPr>
        <w:t>, Pat Holmes</w:t>
      </w:r>
    </w:p>
    <w:p w14:paraId="4765061A" w14:textId="78FF321B" w:rsidR="00014AD0" w:rsidRPr="00014AD0" w:rsidRDefault="00014AD0">
      <w:pPr>
        <w:rPr>
          <w:rFonts w:asciiTheme="majorHAnsi" w:hAnsiTheme="majorHAnsi"/>
          <w:b/>
          <w:bCs/>
          <w:sz w:val="24"/>
          <w:szCs w:val="24"/>
        </w:rPr>
      </w:pPr>
      <w:r w:rsidRPr="00014AD0">
        <w:rPr>
          <w:rFonts w:asciiTheme="majorHAnsi" w:hAnsiTheme="majorHAnsi"/>
          <w:b/>
          <w:bCs/>
          <w:sz w:val="24"/>
          <w:szCs w:val="24"/>
        </w:rPr>
        <w:t>Excused</w:t>
      </w:r>
      <w:r>
        <w:rPr>
          <w:rFonts w:asciiTheme="majorHAnsi" w:hAnsiTheme="majorHAnsi"/>
          <w:b/>
          <w:bCs/>
          <w:sz w:val="24"/>
          <w:szCs w:val="24"/>
        </w:rPr>
        <w:t>:</w:t>
      </w:r>
      <w:r w:rsidR="0027156B">
        <w:rPr>
          <w:rFonts w:asciiTheme="majorHAnsi" w:hAnsiTheme="majorHAnsi"/>
          <w:sz w:val="24"/>
          <w:szCs w:val="24"/>
        </w:rPr>
        <w:t xml:space="preserve"> </w:t>
      </w:r>
      <w:r w:rsidR="008707E8">
        <w:rPr>
          <w:rFonts w:asciiTheme="majorHAnsi" w:hAnsiTheme="majorHAnsi"/>
          <w:sz w:val="24"/>
          <w:szCs w:val="24"/>
        </w:rPr>
        <w:t>Mike Anderson</w:t>
      </w:r>
      <w:r w:rsidR="00E81D23">
        <w:rPr>
          <w:rFonts w:asciiTheme="majorHAnsi" w:hAnsiTheme="majorHAnsi"/>
          <w:sz w:val="24"/>
          <w:szCs w:val="24"/>
        </w:rPr>
        <w:t>, Turner Bitton</w:t>
      </w:r>
    </w:p>
    <w:p w14:paraId="29748636" w14:textId="7C0E826D" w:rsidR="000A7836" w:rsidRDefault="00643DC6">
      <w:pPr>
        <w:rPr>
          <w:rFonts w:asciiTheme="majorHAnsi" w:hAnsiTheme="majorHAnsi"/>
          <w:sz w:val="24"/>
          <w:szCs w:val="24"/>
        </w:rPr>
      </w:pPr>
      <w:r w:rsidRPr="00BF3D4E">
        <w:rPr>
          <w:rFonts w:asciiTheme="majorHAnsi" w:hAnsiTheme="majorHAnsi"/>
          <w:b/>
          <w:bCs/>
          <w:sz w:val="24"/>
          <w:szCs w:val="24"/>
        </w:rPr>
        <w:t>Staff:</w:t>
      </w:r>
      <w:r w:rsidR="00A14295">
        <w:rPr>
          <w:rFonts w:asciiTheme="majorHAnsi" w:hAnsiTheme="majorHAnsi"/>
          <w:sz w:val="24"/>
          <w:szCs w:val="24"/>
        </w:rPr>
        <w:t xml:space="preserve"> </w:t>
      </w:r>
      <w:r w:rsidR="006046A8">
        <w:rPr>
          <w:rFonts w:asciiTheme="majorHAnsi" w:hAnsiTheme="majorHAnsi"/>
          <w:sz w:val="24"/>
          <w:szCs w:val="24"/>
        </w:rPr>
        <w:t>Dan Tisdale</w:t>
      </w:r>
      <w:r w:rsidR="00FE0A82">
        <w:rPr>
          <w:rFonts w:asciiTheme="majorHAnsi" w:hAnsiTheme="majorHAnsi"/>
          <w:sz w:val="24"/>
          <w:szCs w:val="24"/>
        </w:rPr>
        <w:t>,</w:t>
      </w:r>
      <w:r w:rsidR="008F05C4">
        <w:rPr>
          <w:rFonts w:asciiTheme="majorHAnsi" w:hAnsiTheme="majorHAnsi"/>
          <w:sz w:val="24"/>
          <w:szCs w:val="24"/>
        </w:rPr>
        <w:t xml:space="preserve"> </w:t>
      </w:r>
      <w:r w:rsidR="00DE4192">
        <w:rPr>
          <w:rFonts w:asciiTheme="majorHAnsi" w:hAnsiTheme="majorHAnsi"/>
          <w:sz w:val="24"/>
          <w:szCs w:val="24"/>
        </w:rPr>
        <w:t>Tallie Viteri, Jennifer</w:t>
      </w:r>
      <w:r w:rsidR="00837597">
        <w:rPr>
          <w:rFonts w:asciiTheme="majorHAnsi" w:hAnsiTheme="majorHAnsi"/>
          <w:sz w:val="24"/>
          <w:szCs w:val="24"/>
        </w:rPr>
        <w:t xml:space="preserve"> J</w:t>
      </w:r>
      <w:r w:rsidR="00DE4192">
        <w:rPr>
          <w:rFonts w:asciiTheme="majorHAnsi" w:hAnsiTheme="majorHAnsi"/>
          <w:sz w:val="24"/>
          <w:szCs w:val="24"/>
        </w:rPr>
        <w:t xml:space="preserve">imenez, </w:t>
      </w:r>
      <w:r w:rsidR="008F05C4">
        <w:rPr>
          <w:rFonts w:asciiTheme="majorHAnsi" w:hAnsiTheme="majorHAnsi"/>
          <w:sz w:val="24"/>
          <w:szCs w:val="24"/>
        </w:rPr>
        <w:t>Derick Davis</w:t>
      </w:r>
      <w:r w:rsidR="0024221F">
        <w:rPr>
          <w:rFonts w:asciiTheme="majorHAnsi" w:hAnsiTheme="majorHAnsi"/>
          <w:sz w:val="24"/>
          <w:szCs w:val="24"/>
        </w:rPr>
        <w:t>, Smita Patel</w:t>
      </w:r>
      <w:r w:rsidR="00B4392E">
        <w:rPr>
          <w:rFonts w:asciiTheme="majorHAnsi" w:hAnsiTheme="majorHAnsi"/>
          <w:sz w:val="24"/>
          <w:szCs w:val="24"/>
        </w:rPr>
        <w:t>,</w:t>
      </w:r>
      <w:r w:rsidR="003F7E3F">
        <w:rPr>
          <w:rFonts w:asciiTheme="majorHAnsi" w:hAnsiTheme="majorHAnsi"/>
          <w:sz w:val="24"/>
          <w:szCs w:val="24"/>
        </w:rPr>
        <w:t xml:space="preserve"> </w:t>
      </w:r>
      <w:r w:rsidR="002D57F3">
        <w:rPr>
          <w:rFonts w:asciiTheme="majorHAnsi" w:hAnsiTheme="majorHAnsi"/>
          <w:sz w:val="24"/>
          <w:szCs w:val="24"/>
        </w:rPr>
        <w:t>Madeline Martinez</w:t>
      </w:r>
    </w:p>
    <w:p w14:paraId="65E9CA8D" w14:textId="321BCDD0" w:rsidR="00514118" w:rsidRPr="00BF3D4E" w:rsidRDefault="00514118">
      <w:pPr>
        <w:rPr>
          <w:rFonts w:asciiTheme="majorHAnsi" w:hAnsiTheme="majorHAnsi"/>
          <w:sz w:val="24"/>
          <w:szCs w:val="24"/>
        </w:rPr>
      </w:pPr>
      <w:r w:rsidRPr="00514118">
        <w:rPr>
          <w:rFonts w:asciiTheme="majorHAnsi" w:hAnsiTheme="majorHAnsi"/>
          <w:b/>
          <w:bCs/>
          <w:sz w:val="24"/>
          <w:szCs w:val="24"/>
        </w:rPr>
        <w:t>Guests:</w:t>
      </w:r>
      <w:r>
        <w:rPr>
          <w:rFonts w:asciiTheme="majorHAnsi" w:hAnsiTheme="majorHAnsi"/>
          <w:sz w:val="24"/>
          <w:szCs w:val="24"/>
        </w:rPr>
        <w:t xml:space="preserve"> </w:t>
      </w:r>
    </w:p>
    <w:p w14:paraId="67678A29" w14:textId="2BE06F75" w:rsidR="00A9405F" w:rsidRDefault="00151F3B">
      <w:pPr>
        <w:pStyle w:val="Heading1"/>
        <w:numPr>
          <w:ilvl w:val="0"/>
          <w:numId w:val="11"/>
        </w:numPr>
        <w:rPr>
          <w:color w:val="C00000"/>
          <w:sz w:val="26"/>
          <w:szCs w:val="26"/>
        </w:rPr>
      </w:pPr>
      <w:r>
        <w:rPr>
          <w:sz w:val="26"/>
          <w:szCs w:val="26"/>
        </w:rPr>
        <w:t>Call Meeting to Order</w:t>
      </w:r>
      <w:r w:rsidR="00AF6DB8" w:rsidRPr="003413A8">
        <w:rPr>
          <w:sz w:val="26"/>
          <w:szCs w:val="26"/>
        </w:rPr>
        <w:t xml:space="preserve"> </w:t>
      </w:r>
      <w:r w:rsidR="00383E11">
        <w:rPr>
          <w:sz w:val="26"/>
          <w:szCs w:val="26"/>
        </w:rPr>
        <w:t xml:space="preserve">and </w:t>
      </w:r>
      <w:r w:rsidR="00927F9D">
        <w:rPr>
          <w:sz w:val="26"/>
          <w:szCs w:val="26"/>
        </w:rPr>
        <w:t>Review Staff Items of Business</w:t>
      </w:r>
      <w:r w:rsidR="000F0688">
        <w:rPr>
          <w:sz w:val="26"/>
          <w:szCs w:val="26"/>
        </w:rPr>
        <w:t xml:space="preserve"> </w:t>
      </w:r>
      <w:r w:rsidR="00C4502D">
        <w:rPr>
          <w:sz w:val="26"/>
          <w:szCs w:val="26"/>
        </w:rPr>
        <w:t>-</w:t>
      </w:r>
      <w:r w:rsidR="000F0688">
        <w:rPr>
          <w:sz w:val="26"/>
          <w:szCs w:val="26"/>
        </w:rPr>
        <w:t xml:space="preserve"> </w:t>
      </w:r>
      <w:r w:rsidR="00C4502D" w:rsidRPr="00626CEB">
        <w:rPr>
          <w:color w:val="C00000"/>
          <w:sz w:val="26"/>
          <w:szCs w:val="26"/>
        </w:rPr>
        <w:t>Dan Tisdale</w:t>
      </w:r>
    </w:p>
    <w:p w14:paraId="2AE2B236" w14:textId="24B8E075" w:rsidR="007F1892" w:rsidRPr="00010130" w:rsidRDefault="0042669A">
      <w:pPr>
        <w:pStyle w:val="ListParagraph"/>
        <w:numPr>
          <w:ilvl w:val="0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Dan </w:t>
      </w:r>
      <w:r w:rsidR="00705C2A">
        <w:rPr>
          <w:rFonts w:asciiTheme="majorHAnsi" w:hAnsiTheme="majorHAnsi"/>
          <w:sz w:val="24"/>
          <w:szCs w:val="24"/>
        </w:rPr>
        <w:t>welcomed everyone, verified a quorum, and started the meeting at</w:t>
      </w:r>
      <w:r w:rsidR="00A55E04">
        <w:rPr>
          <w:rFonts w:asciiTheme="majorHAnsi" w:hAnsiTheme="majorHAnsi"/>
          <w:sz w:val="24"/>
          <w:szCs w:val="24"/>
        </w:rPr>
        <w:t xml:space="preserve"> 1:</w:t>
      </w:r>
      <w:r w:rsidR="00710861">
        <w:rPr>
          <w:rFonts w:asciiTheme="majorHAnsi" w:hAnsiTheme="majorHAnsi"/>
          <w:sz w:val="24"/>
          <w:szCs w:val="24"/>
        </w:rPr>
        <w:t>10</w:t>
      </w:r>
      <w:r w:rsidR="00705C2A">
        <w:rPr>
          <w:rFonts w:asciiTheme="majorHAnsi" w:hAnsiTheme="majorHAnsi"/>
          <w:sz w:val="24"/>
          <w:szCs w:val="24"/>
        </w:rPr>
        <w:t>.</w:t>
      </w:r>
      <w:r w:rsidR="00A003E9">
        <w:rPr>
          <w:rFonts w:asciiTheme="majorHAnsi" w:hAnsiTheme="majorHAnsi"/>
          <w:sz w:val="24"/>
          <w:szCs w:val="24"/>
        </w:rPr>
        <w:t xml:space="preserve"> Dan spoke to the committee about application 36</w:t>
      </w:r>
      <w:r w:rsidR="00407C54">
        <w:rPr>
          <w:rFonts w:asciiTheme="majorHAnsi" w:hAnsiTheme="majorHAnsi"/>
          <w:sz w:val="24"/>
          <w:szCs w:val="24"/>
        </w:rPr>
        <w:t xml:space="preserve"> not meeting eligibility</w:t>
      </w:r>
      <w:r w:rsidR="00A003E9">
        <w:rPr>
          <w:rFonts w:asciiTheme="majorHAnsi" w:hAnsiTheme="majorHAnsi"/>
          <w:sz w:val="24"/>
          <w:szCs w:val="24"/>
        </w:rPr>
        <w:t>. Stating that it had been removed from the process.</w:t>
      </w:r>
    </w:p>
    <w:p w14:paraId="3CC84FFF" w14:textId="3266A4DD" w:rsidR="00E37B8A" w:rsidRPr="00927F9D" w:rsidRDefault="00927F9D">
      <w:pPr>
        <w:pStyle w:val="Heading1"/>
        <w:numPr>
          <w:ilvl w:val="0"/>
          <w:numId w:val="11"/>
        </w:numPr>
        <w:rPr>
          <w:color w:val="C00000"/>
        </w:rPr>
      </w:pPr>
      <w:r>
        <w:rPr>
          <w:sz w:val="26"/>
          <w:szCs w:val="26"/>
        </w:rPr>
        <w:t>Approve meeting minutes from</w:t>
      </w:r>
      <w:r w:rsidR="009C667E">
        <w:rPr>
          <w:sz w:val="26"/>
          <w:szCs w:val="26"/>
        </w:rPr>
        <w:t xml:space="preserve"> the</w:t>
      </w:r>
      <w:r>
        <w:rPr>
          <w:sz w:val="26"/>
          <w:szCs w:val="26"/>
        </w:rPr>
        <w:t xml:space="preserve"> </w:t>
      </w:r>
      <w:r w:rsidR="00B65F1C">
        <w:rPr>
          <w:sz w:val="26"/>
          <w:szCs w:val="26"/>
        </w:rPr>
        <w:t>2</w:t>
      </w:r>
      <w:r>
        <w:rPr>
          <w:sz w:val="26"/>
          <w:szCs w:val="26"/>
        </w:rPr>
        <w:t>/</w:t>
      </w:r>
      <w:r w:rsidR="003B6FE1">
        <w:rPr>
          <w:sz w:val="26"/>
          <w:szCs w:val="26"/>
        </w:rPr>
        <w:t>11</w:t>
      </w:r>
      <w:r>
        <w:rPr>
          <w:sz w:val="26"/>
          <w:szCs w:val="26"/>
        </w:rPr>
        <w:t xml:space="preserve"> meeting</w:t>
      </w:r>
      <w:r w:rsidR="007E35C7">
        <w:rPr>
          <w:sz w:val="26"/>
          <w:szCs w:val="26"/>
        </w:rPr>
        <w:t xml:space="preserve"> –</w:t>
      </w:r>
      <w:r w:rsidR="00A9405F">
        <w:rPr>
          <w:color w:val="C00000"/>
        </w:rPr>
        <w:t xml:space="preserve"> </w:t>
      </w:r>
      <w:r w:rsidRPr="006C0EC2">
        <w:rPr>
          <w:color w:val="C00000"/>
        </w:rPr>
        <w:t>Chair</w:t>
      </w:r>
    </w:p>
    <w:p w14:paraId="62742870" w14:textId="4DBD2E55" w:rsidR="00842BB0" w:rsidRPr="00C21A72" w:rsidRDefault="00C21A72">
      <w:pPr>
        <w:pStyle w:val="ListParagraph"/>
        <w:numPr>
          <w:ilvl w:val="0"/>
          <w:numId w:val="13"/>
        </w:numPr>
        <w:rPr>
          <w:rFonts w:asciiTheme="majorHAnsi" w:hAnsiTheme="majorHAnsi"/>
          <w:sz w:val="24"/>
          <w:szCs w:val="24"/>
        </w:rPr>
      </w:pPr>
      <w:r w:rsidRPr="00C21A72">
        <w:rPr>
          <w:rFonts w:asciiTheme="majorHAnsi" w:hAnsiTheme="majorHAnsi"/>
          <w:sz w:val="24"/>
          <w:szCs w:val="24"/>
        </w:rPr>
        <w:t>Candy</w:t>
      </w:r>
      <w:r w:rsidR="00705C2A">
        <w:rPr>
          <w:rFonts w:asciiTheme="majorHAnsi" w:hAnsiTheme="majorHAnsi"/>
          <w:sz w:val="24"/>
          <w:szCs w:val="24"/>
        </w:rPr>
        <w:t xml:space="preserve"> asked for a motion to approve the minutes from the </w:t>
      </w:r>
      <w:r w:rsidR="00A55E04">
        <w:rPr>
          <w:rFonts w:asciiTheme="majorHAnsi" w:hAnsiTheme="majorHAnsi"/>
          <w:sz w:val="24"/>
          <w:szCs w:val="24"/>
        </w:rPr>
        <w:t>2/</w:t>
      </w:r>
      <w:r w:rsidR="00B95BD8">
        <w:rPr>
          <w:rFonts w:asciiTheme="majorHAnsi" w:hAnsiTheme="majorHAnsi"/>
          <w:sz w:val="24"/>
          <w:szCs w:val="24"/>
        </w:rPr>
        <w:t>11</w:t>
      </w:r>
      <w:r w:rsidR="00705C2A">
        <w:rPr>
          <w:rFonts w:asciiTheme="majorHAnsi" w:hAnsiTheme="majorHAnsi"/>
          <w:sz w:val="24"/>
          <w:szCs w:val="24"/>
        </w:rPr>
        <w:t xml:space="preserve"> meeting. Todd motioned to approve the minutes. </w:t>
      </w:r>
      <w:r w:rsidR="00A51C01">
        <w:rPr>
          <w:rFonts w:asciiTheme="majorHAnsi" w:hAnsiTheme="majorHAnsi"/>
          <w:sz w:val="24"/>
          <w:szCs w:val="24"/>
        </w:rPr>
        <w:t>Pat</w:t>
      </w:r>
      <w:r w:rsidR="00705C2A">
        <w:rPr>
          <w:rFonts w:asciiTheme="majorHAnsi" w:hAnsiTheme="majorHAnsi"/>
          <w:sz w:val="24"/>
          <w:szCs w:val="24"/>
        </w:rPr>
        <w:t xml:space="preserve"> seconded the motion. All in favor, none opposed. Motion passed.</w:t>
      </w:r>
    </w:p>
    <w:p w14:paraId="57F924BD" w14:textId="407AB4CD" w:rsidR="00C4502D" w:rsidRPr="00E632CB" w:rsidRDefault="00927F9D">
      <w:pPr>
        <w:pStyle w:val="Heading1"/>
        <w:numPr>
          <w:ilvl w:val="0"/>
          <w:numId w:val="11"/>
        </w:numPr>
        <w:rPr>
          <w:color w:val="C00000"/>
          <w:sz w:val="26"/>
          <w:szCs w:val="26"/>
        </w:rPr>
      </w:pPr>
      <w:r>
        <w:rPr>
          <w:sz w:val="26"/>
          <w:szCs w:val="26"/>
        </w:rPr>
        <w:t>Application Review</w:t>
      </w:r>
      <w:r w:rsidR="00C4502D">
        <w:rPr>
          <w:sz w:val="26"/>
          <w:szCs w:val="26"/>
        </w:rPr>
        <w:t xml:space="preserve"> –</w:t>
      </w:r>
      <w:r w:rsidR="00C4502D" w:rsidRPr="00A9405F">
        <w:rPr>
          <w:sz w:val="26"/>
          <w:szCs w:val="26"/>
        </w:rPr>
        <w:t xml:space="preserve"> </w:t>
      </w:r>
      <w:r w:rsidRPr="006C0EC2">
        <w:rPr>
          <w:color w:val="C00000"/>
          <w:sz w:val="26"/>
          <w:szCs w:val="26"/>
        </w:rPr>
        <w:t>Chair</w:t>
      </w:r>
    </w:p>
    <w:p w14:paraId="44CA27A8" w14:textId="359DA17D" w:rsidR="00DE4192" w:rsidRPr="00E77106" w:rsidRDefault="00991949">
      <w:pPr>
        <w:pStyle w:val="ListParagraph"/>
        <w:numPr>
          <w:ilvl w:val="0"/>
          <w:numId w:val="13"/>
        </w:num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Habitat for Humanity</w:t>
      </w:r>
    </w:p>
    <w:p w14:paraId="699FF640" w14:textId="054B776A" w:rsidR="00A175C0" w:rsidRDefault="00AC38D7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$</w:t>
      </w:r>
      <w:r w:rsidR="00A862A7">
        <w:rPr>
          <w:rFonts w:asciiTheme="majorHAnsi" w:hAnsiTheme="majorHAnsi"/>
          <w:sz w:val="24"/>
          <w:szCs w:val="24"/>
        </w:rPr>
        <w:t>650,000.00</w:t>
      </w:r>
    </w:p>
    <w:p w14:paraId="7D3F5F2F" w14:textId="6C73D1D2" w:rsidR="00601653" w:rsidRDefault="00E22F50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Pat</w:t>
      </w:r>
      <w:r w:rsidR="00225FD7">
        <w:rPr>
          <w:rFonts w:asciiTheme="majorHAnsi" w:hAnsiTheme="majorHAnsi"/>
          <w:sz w:val="24"/>
          <w:szCs w:val="24"/>
        </w:rPr>
        <w:t xml:space="preserve"> said the narrative was good. </w:t>
      </w:r>
      <w:r w:rsidR="00811EBC">
        <w:rPr>
          <w:rFonts w:asciiTheme="majorHAnsi" w:hAnsiTheme="majorHAnsi"/>
          <w:sz w:val="24"/>
          <w:szCs w:val="24"/>
        </w:rPr>
        <w:t xml:space="preserve">They work with city housing offices and list their partners. </w:t>
      </w:r>
      <w:r w:rsidR="00BD314B">
        <w:rPr>
          <w:rFonts w:asciiTheme="majorHAnsi" w:hAnsiTheme="majorHAnsi"/>
          <w:sz w:val="24"/>
          <w:szCs w:val="24"/>
        </w:rPr>
        <w:t xml:space="preserve">Audrey had nothing more to add. </w:t>
      </w:r>
    </w:p>
    <w:p w14:paraId="275FB225" w14:textId="6109563A" w:rsidR="00DF7A25" w:rsidRDefault="00710861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Todd</w:t>
      </w:r>
      <w:r w:rsidR="00B92381">
        <w:rPr>
          <w:rFonts w:asciiTheme="majorHAnsi" w:hAnsiTheme="majorHAnsi"/>
          <w:sz w:val="24"/>
          <w:szCs w:val="24"/>
        </w:rPr>
        <w:t xml:space="preserve"> </w:t>
      </w:r>
      <w:r w:rsidR="00F600BD">
        <w:rPr>
          <w:rFonts w:asciiTheme="majorHAnsi" w:hAnsiTheme="majorHAnsi"/>
          <w:sz w:val="24"/>
          <w:szCs w:val="24"/>
        </w:rPr>
        <w:t xml:space="preserve">said the budget was not included in the application. Not a lot of leverage. </w:t>
      </w:r>
      <w:r w:rsidR="00F52EDA">
        <w:rPr>
          <w:rFonts w:asciiTheme="majorHAnsi" w:hAnsiTheme="majorHAnsi"/>
          <w:sz w:val="24"/>
          <w:szCs w:val="24"/>
        </w:rPr>
        <w:t xml:space="preserve">$572K of the ask will go to project costs. 27 households at about $21K per. </w:t>
      </w:r>
      <w:r w:rsidR="00B92381">
        <w:rPr>
          <w:rFonts w:asciiTheme="majorHAnsi" w:hAnsiTheme="majorHAnsi"/>
          <w:sz w:val="24"/>
          <w:szCs w:val="24"/>
        </w:rPr>
        <w:t xml:space="preserve">Tallie said the staff reached out for the </w:t>
      </w:r>
      <w:r w:rsidR="00F52EDA">
        <w:rPr>
          <w:rFonts w:asciiTheme="majorHAnsi" w:hAnsiTheme="majorHAnsi"/>
          <w:sz w:val="24"/>
          <w:szCs w:val="24"/>
        </w:rPr>
        <w:t>budget but</w:t>
      </w:r>
      <w:r w:rsidR="00B92381">
        <w:rPr>
          <w:rFonts w:asciiTheme="majorHAnsi" w:hAnsiTheme="majorHAnsi"/>
          <w:sz w:val="24"/>
          <w:szCs w:val="24"/>
        </w:rPr>
        <w:t xml:space="preserve"> got no response.</w:t>
      </w:r>
    </w:p>
    <w:p w14:paraId="0ADB6A7E" w14:textId="4D015BDD" w:rsidR="00DF7A25" w:rsidRDefault="00225FD7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Rex</w:t>
      </w:r>
      <w:r w:rsidR="00195F68">
        <w:rPr>
          <w:rFonts w:asciiTheme="majorHAnsi" w:hAnsiTheme="majorHAnsi"/>
          <w:sz w:val="24"/>
          <w:szCs w:val="24"/>
        </w:rPr>
        <w:t xml:space="preserve"> said it does meet coordination with the con-plan with home rehab/housing stability.</w:t>
      </w:r>
    </w:p>
    <w:p w14:paraId="0CC92B3C" w14:textId="45DC8647" w:rsidR="00DF7A25" w:rsidRDefault="00225FD7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Lisa</w:t>
      </w:r>
      <w:r w:rsidR="0043589B">
        <w:rPr>
          <w:rFonts w:asciiTheme="majorHAnsi" w:hAnsiTheme="majorHAnsi"/>
          <w:sz w:val="24"/>
          <w:szCs w:val="24"/>
        </w:rPr>
        <w:t xml:space="preserve"> said they have 40 years of well-established experience. They have experience with federal funding, with program examples listed.</w:t>
      </w:r>
    </w:p>
    <w:p w14:paraId="624A7E56" w14:textId="3CEED836" w:rsidR="00DF7A25" w:rsidRDefault="000A1DA4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Jacob</w:t>
      </w:r>
      <w:r w:rsidR="008E2D2B">
        <w:rPr>
          <w:rFonts w:asciiTheme="majorHAnsi" w:hAnsiTheme="majorHAnsi"/>
          <w:sz w:val="24"/>
          <w:szCs w:val="24"/>
        </w:rPr>
        <w:t xml:space="preserve"> said they did a good job </w:t>
      </w:r>
      <w:r w:rsidR="00A02A5A">
        <w:rPr>
          <w:rFonts w:asciiTheme="majorHAnsi" w:hAnsiTheme="majorHAnsi"/>
          <w:sz w:val="24"/>
          <w:szCs w:val="24"/>
        </w:rPr>
        <w:t>of</w:t>
      </w:r>
      <w:r w:rsidR="008E2D2B">
        <w:rPr>
          <w:rFonts w:asciiTheme="majorHAnsi" w:hAnsiTheme="majorHAnsi"/>
          <w:sz w:val="24"/>
          <w:szCs w:val="24"/>
        </w:rPr>
        <w:t xml:space="preserve"> </w:t>
      </w:r>
      <w:r w:rsidR="00A02A5A">
        <w:rPr>
          <w:rFonts w:asciiTheme="majorHAnsi" w:hAnsiTheme="majorHAnsi"/>
          <w:sz w:val="24"/>
          <w:szCs w:val="24"/>
        </w:rPr>
        <w:t xml:space="preserve">explaining </w:t>
      </w:r>
      <w:r w:rsidR="008E2D2B">
        <w:rPr>
          <w:rFonts w:asciiTheme="majorHAnsi" w:hAnsiTheme="majorHAnsi"/>
          <w:sz w:val="24"/>
          <w:szCs w:val="24"/>
        </w:rPr>
        <w:t>who</w:t>
      </w:r>
      <w:r w:rsidR="00176D2F">
        <w:rPr>
          <w:rFonts w:asciiTheme="majorHAnsi" w:hAnsiTheme="majorHAnsi"/>
          <w:sz w:val="24"/>
          <w:szCs w:val="24"/>
        </w:rPr>
        <w:t xml:space="preserve"> </w:t>
      </w:r>
      <w:r w:rsidR="008E2D2B">
        <w:rPr>
          <w:rFonts w:asciiTheme="majorHAnsi" w:hAnsiTheme="majorHAnsi"/>
          <w:sz w:val="24"/>
          <w:szCs w:val="24"/>
        </w:rPr>
        <w:t>the</w:t>
      </w:r>
      <w:r w:rsidR="00176D2F">
        <w:rPr>
          <w:rFonts w:asciiTheme="majorHAnsi" w:hAnsiTheme="majorHAnsi"/>
          <w:sz w:val="24"/>
          <w:szCs w:val="24"/>
        </w:rPr>
        <w:t>y</w:t>
      </w:r>
      <w:r w:rsidR="008E2D2B">
        <w:rPr>
          <w:rFonts w:asciiTheme="majorHAnsi" w:hAnsiTheme="majorHAnsi"/>
          <w:sz w:val="24"/>
          <w:szCs w:val="24"/>
        </w:rPr>
        <w:t xml:space="preserve"> serve. </w:t>
      </w:r>
    </w:p>
    <w:p w14:paraId="38920AD1" w14:textId="766CFDDA" w:rsidR="00DF7A25" w:rsidRDefault="000A1DA4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Antonio</w:t>
      </w:r>
      <w:r w:rsidR="00A226A4">
        <w:rPr>
          <w:rFonts w:asciiTheme="majorHAnsi" w:hAnsiTheme="majorHAnsi"/>
          <w:sz w:val="24"/>
          <w:szCs w:val="24"/>
        </w:rPr>
        <w:t xml:space="preserve"> said it’s a good program, specifically helping low-income and the elderly. Tom said the program and funding are both innovative.</w:t>
      </w:r>
    </w:p>
    <w:p w14:paraId="1E11CA80" w14:textId="77777777" w:rsidR="001B359D" w:rsidRPr="001B359D" w:rsidRDefault="001B359D" w:rsidP="001B359D">
      <w:pPr>
        <w:ind w:left="1440"/>
        <w:rPr>
          <w:rFonts w:asciiTheme="majorHAnsi" w:hAnsiTheme="majorHAnsi"/>
          <w:sz w:val="24"/>
          <w:szCs w:val="24"/>
        </w:rPr>
      </w:pPr>
    </w:p>
    <w:p w14:paraId="1BD0338F" w14:textId="2B2FCDDB" w:rsidR="00BC2CDA" w:rsidRPr="00E77106" w:rsidRDefault="00991949">
      <w:pPr>
        <w:pStyle w:val="ListParagraph"/>
        <w:numPr>
          <w:ilvl w:val="0"/>
          <w:numId w:val="13"/>
        </w:num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ASSIST – Emergency Home Repair</w:t>
      </w:r>
    </w:p>
    <w:p w14:paraId="543C46C4" w14:textId="00CF9CB6" w:rsidR="00A175C0" w:rsidRDefault="00AC38D7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$</w:t>
      </w:r>
      <w:r w:rsidR="008E6D59">
        <w:rPr>
          <w:rFonts w:asciiTheme="majorHAnsi" w:hAnsiTheme="majorHAnsi"/>
          <w:sz w:val="24"/>
          <w:szCs w:val="24"/>
        </w:rPr>
        <w:t>500,000.00</w:t>
      </w:r>
    </w:p>
    <w:p w14:paraId="6BBDCD59" w14:textId="3A62D9EC" w:rsidR="00601653" w:rsidRDefault="000C536D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Pat</w:t>
      </w:r>
      <w:r w:rsidR="002E16BA">
        <w:rPr>
          <w:rFonts w:asciiTheme="majorHAnsi" w:hAnsiTheme="majorHAnsi"/>
          <w:sz w:val="24"/>
          <w:szCs w:val="24"/>
        </w:rPr>
        <w:t xml:space="preserve"> said the narrative is ok. They will focus on approximately 140 repairs</w:t>
      </w:r>
      <w:r w:rsidR="000F0E90">
        <w:rPr>
          <w:rFonts w:asciiTheme="majorHAnsi" w:hAnsiTheme="majorHAnsi"/>
          <w:sz w:val="24"/>
          <w:szCs w:val="24"/>
        </w:rPr>
        <w:t>, 60 design proposals,</w:t>
      </w:r>
      <w:r w:rsidR="002E16BA">
        <w:rPr>
          <w:rFonts w:asciiTheme="majorHAnsi" w:hAnsiTheme="majorHAnsi"/>
          <w:sz w:val="24"/>
          <w:szCs w:val="24"/>
        </w:rPr>
        <w:t xml:space="preserve"> and 4 community projects. No partners listed.</w:t>
      </w:r>
      <w:r w:rsidR="00EE37D3">
        <w:rPr>
          <w:rFonts w:asciiTheme="majorHAnsi" w:hAnsiTheme="majorHAnsi"/>
          <w:sz w:val="24"/>
          <w:szCs w:val="24"/>
        </w:rPr>
        <w:t xml:space="preserve"> Wondering how they get their clients.</w:t>
      </w:r>
    </w:p>
    <w:p w14:paraId="1083DDC3" w14:textId="1BDD7413" w:rsidR="00DF7A25" w:rsidRDefault="00710861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Todd</w:t>
      </w:r>
      <w:r w:rsidR="00475212">
        <w:rPr>
          <w:rFonts w:asciiTheme="majorHAnsi" w:hAnsiTheme="majorHAnsi"/>
          <w:sz w:val="24"/>
          <w:szCs w:val="24"/>
        </w:rPr>
        <w:t xml:space="preserve"> said the leverage was good. The ask is $500K with a project cost of $2.6 million. The average household project would be around $3K.</w:t>
      </w:r>
      <w:r w:rsidR="00EE792F">
        <w:rPr>
          <w:rFonts w:asciiTheme="majorHAnsi" w:hAnsiTheme="majorHAnsi"/>
          <w:sz w:val="24"/>
          <w:szCs w:val="24"/>
        </w:rPr>
        <w:t xml:space="preserve"> </w:t>
      </w:r>
    </w:p>
    <w:p w14:paraId="25DDEF6F" w14:textId="181C9F5A" w:rsidR="00DF7A25" w:rsidRDefault="00225FD7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Rex</w:t>
      </w:r>
      <w:r w:rsidR="00A43573">
        <w:rPr>
          <w:rFonts w:asciiTheme="majorHAnsi" w:hAnsiTheme="majorHAnsi"/>
          <w:sz w:val="24"/>
          <w:szCs w:val="24"/>
        </w:rPr>
        <w:t xml:space="preserve"> said it does meet the coordination with the con-plan. They are doing smaller home repairs. </w:t>
      </w:r>
    </w:p>
    <w:p w14:paraId="51AFA691" w14:textId="1A59E0F6" w:rsidR="00DF7A25" w:rsidRDefault="00225FD7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Candy </w:t>
      </w:r>
      <w:r w:rsidR="00E16229">
        <w:rPr>
          <w:rFonts w:asciiTheme="majorHAnsi" w:hAnsiTheme="majorHAnsi"/>
          <w:sz w:val="24"/>
          <w:szCs w:val="24"/>
        </w:rPr>
        <w:t xml:space="preserve">said they have good experience in existence since 1969. They administer CDBG and HOME funds. Federal funding of 50 years. </w:t>
      </w:r>
      <w:r>
        <w:rPr>
          <w:rFonts w:asciiTheme="majorHAnsi" w:hAnsiTheme="majorHAnsi"/>
          <w:sz w:val="24"/>
          <w:szCs w:val="24"/>
        </w:rPr>
        <w:t xml:space="preserve">Lisa had nothing </w:t>
      </w:r>
      <w:r w:rsidR="00BD314B">
        <w:rPr>
          <w:rFonts w:asciiTheme="majorHAnsi" w:hAnsiTheme="majorHAnsi"/>
          <w:sz w:val="24"/>
          <w:szCs w:val="24"/>
        </w:rPr>
        <w:t xml:space="preserve">more </w:t>
      </w:r>
      <w:r>
        <w:rPr>
          <w:rFonts w:asciiTheme="majorHAnsi" w:hAnsiTheme="majorHAnsi"/>
          <w:sz w:val="24"/>
          <w:szCs w:val="24"/>
        </w:rPr>
        <w:t>to add.</w:t>
      </w:r>
    </w:p>
    <w:p w14:paraId="3FAA3412" w14:textId="5A4C45B8" w:rsidR="00DF7A25" w:rsidRDefault="00225FD7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Jacob</w:t>
      </w:r>
      <w:r w:rsidR="00CF4F83">
        <w:rPr>
          <w:rFonts w:asciiTheme="majorHAnsi" w:hAnsiTheme="majorHAnsi"/>
          <w:sz w:val="24"/>
          <w:szCs w:val="24"/>
        </w:rPr>
        <w:t xml:space="preserve"> said they did not have a lot of information on </w:t>
      </w:r>
      <w:r w:rsidR="00BA1B68">
        <w:rPr>
          <w:rFonts w:asciiTheme="majorHAnsi" w:hAnsiTheme="majorHAnsi"/>
          <w:sz w:val="24"/>
          <w:szCs w:val="24"/>
        </w:rPr>
        <w:t xml:space="preserve">the </w:t>
      </w:r>
      <w:r w:rsidR="00CF4F83">
        <w:rPr>
          <w:rFonts w:asciiTheme="majorHAnsi" w:hAnsiTheme="majorHAnsi"/>
          <w:sz w:val="24"/>
          <w:szCs w:val="24"/>
        </w:rPr>
        <w:t>population served.</w:t>
      </w:r>
    </w:p>
    <w:p w14:paraId="28E278DD" w14:textId="22AA5BE9" w:rsidR="00DF7A25" w:rsidRDefault="00225FD7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Tom</w:t>
      </w:r>
      <w:r w:rsidR="00BA1B68">
        <w:rPr>
          <w:rFonts w:asciiTheme="majorHAnsi" w:hAnsiTheme="majorHAnsi"/>
          <w:sz w:val="24"/>
          <w:szCs w:val="24"/>
        </w:rPr>
        <w:t xml:space="preserve"> said it’s innovative with its uniqueness</w:t>
      </w:r>
      <w:r w:rsidR="00AB478D">
        <w:rPr>
          <w:rFonts w:asciiTheme="majorHAnsi" w:hAnsiTheme="majorHAnsi"/>
          <w:sz w:val="24"/>
          <w:szCs w:val="24"/>
        </w:rPr>
        <w:t>.</w:t>
      </w:r>
      <w:r w:rsidR="00BA1B68">
        <w:rPr>
          <w:rFonts w:asciiTheme="majorHAnsi" w:hAnsiTheme="majorHAnsi"/>
          <w:sz w:val="24"/>
          <w:szCs w:val="24"/>
        </w:rPr>
        <w:t xml:space="preserve"> </w:t>
      </w:r>
      <w:r w:rsidR="00AB478D">
        <w:rPr>
          <w:rFonts w:asciiTheme="majorHAnsi" w:hAnsiTheme="majorHAnsi"/>
          <w:sz w:val="24"/>
          <w:szCs w:val="24"/>
        </w:rPr>
        <w:t>No funding innovation.</w:t>
      </w:r>
      <w:r w:rsidR="00C64EFE">
        <w:rPr>
          <w:rFonts w:asciiTheme="majorHAnsi" w:hAnsiTheme="majorHAnsi"/>
          <w:sz w:val="24"/>
          <w:szCs w:val="24"/>
        </w:rPr>
        <w:t xml:space="preserve"> Antonio said there was not a lot of innovation. Average.</w:t>
      </w:r>
    </w:p>
    <w:p w14:paraId="4CC6C122" w14:textId="131A64CF" w:rsidR="001B359D" w:rsidRPr="001B359D" w:rsidRDefault="001B359D" w:rsidP="00C363F5">
      <w:pPr>
        <w:pStyle w:val="ListParagraph"/>
        <w:ind w:left="1800"/>
        <w:rPr>
          <w:rFonts w:asciiTheme="majorHAnsi" w:hAnsiTheme="majorHAnsi"/>
          <w:sz w:val="24"/>
          <w:szCs w:val="24"/>
        </w:rPr>
      </w:pPr>
    </w:p>
    <w:p w14:paraId="274340BF" w14:textId="3245858C" w:rsidR="006A71F5" w:rsidRPr="00E77106" w:rsidRDefault="00991949">
      <w:pPr>
        <w:pStyle w:val="ListParagraph"/>
        <w:numPr>
          <w:ilvl w:val="0"/>
          <w:numId w:val="13"/>
        </w:num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ASSIST – Aging in Place</w:t>
      </w:r>
    </w:p>
    <w:p w14:paraId="1C910F03" w14:textId="7EBDA23B" w:rsidR="00A175C0" w:rsidRDefault="00AC38D7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$</w:t>
      </w:r>
      <w:r w:rsidR="008E6D59">
        <w:rPr>
          <w:rFonts w:asciiTheme="majorHAnsi" w:hAnsiTheme="majorHAnsi"/>
          <w:sz w:val="24"/>
          <w:szCs w:val="24"/>
        </w:rPr>
        <w:t>250,000.00</w:t>
      </w:r>
    </w:p>
    <w:p w14:paraId="05F5991F" w14:textId="7FC46791" w:rsidR="00601653" w:rsidRDefault="000C536D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Pat</w:t>
      </w:r>
      <w:r w:rsidR="00294835">
        <w:rPr>
          <w:rFonts w:asciiTheme="majorHAnsi" w:hAnsiTheme="majorHAnsi"/>
          <w:sz w:val="24"/>
          <w:szCs w:val="24"/>
        </w:rPr>
        <w:t xml:space="preserve"> said they are focusing on clients with disabilities to give better accessibility. Larger-scale projects than the previous application. </w:t>
      </w:r>
      <w:r w:rsidR="00262118">
        <w:rPr>
          <w:rFonts w:asciiTheme="majorHAnsi" w:hAnsiTheme="majorHAnsi"/>
          <w:sz w:val="24"/>
          <w:szCs w:val="24"/>
        </w:rPr>
        <w:t>No partners listed</w:t>
      </w:r>
      <w:r w:rsidR="00D563F5">
        <w:rPr>
          <w:rFonts w:asciiTheme="majorHAnsi" w:hAnsiTheme="majorHAnsi"/>
          <w:sz w:val="24"/>
          <w:szCs w:val="24"/>
        </w:rPr>
        <w:t>.</w:t>
      </w:r>
      <w:r w:rsidR="00262118">
        <w:rPr>
          <w:rFonts w:asciiTheme="majorHAnsi" w:hAnsiTheme="majorHAnsi"/>
          <w:sz w:val="24"/>
          <w:szCs w:val="24"/>
        </w:rPr>
        <w:t xml:space="preserve"> </w:t>
      </w:r>
      <w:r w:rsidR="00294835">
        <w:rPr>
          <w:rFonts w:asciiTheme="majorHAnsi" w:hAnsiTheme="majorHAnsi"/>
          <w:sz w:val="24"/>
          <w:szCs w:val="24"/>
        </w:rPr>
        <w:t xml:space="preserve">She wonders how they do their outreach. </w:t>
      </w:r>
    </w:p>
    <w:p w14:paraId="6BC61609" w14:textId="3A3E1A88" w:rsidR="00DF7A25" w:rsidRDefault="00710861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Todd</w:t>
      </w:r>
      <w:r w:rsidR="00041114">
        <w:rPr>
          <w:rFonts w:asciiTheme="majorHAnsi" w:hAnsiTheme="majorHAnsi"/>
          <w:sz w:val="24"/>
          <w:szCs w:val="24"/>
        </w:rPr>
        <w:t xml:space="preserve"> </w:t>
      </w:r>
      <w:r w:rsidR="00646D73">
        <w:rPr>
          <w:rFonts w:asciiTheme="majorHAnsi" w:hAnsiTheme="majorHAnsi"/>
          <w:sz w:val="24"/>
          <w:szCs w:val="24"/>
        </w:rPr>
        <w:t>said the ask is $250K out of the $2.2 million project cost. They do have quite a bit of leverage, and they show where that comes from.</w:t>
      </w:r>
    </w:p>
    <w:p w14:paraId="3C99A2F0" w14:textId="07FC896C" w:rsidR="00DF7A25" w:rsidRDefault="00225FD7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Rex </w:t>
      </w:r>
      <w:r w:rsidR="00167538">
        <w:rPr>
          <w:rFonts w:asciiTheme="majorHAnsi" w:hAnsiTheme="majorHAnsi"/>
          <w:sz w:val="24"/>
          <w:szCs w:val="24"/>
        </w:rPr>
        <w:t>said it meets the coordination with homeowner rehab and thriving communities.</w:t>
      </w:r>
    </w:p>
    <w:p w14:paraId="5B042346" w14:textId="56FDCBFB" w:rsidR="00DF7A25" w:rsidRDefault="00225FD7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Lisa</w:t>
      </w:r>
      <w:r w:rsidR="00B856BD">
        <w:rPr>
          <w:rFonts w:asciiTheme="majorHAnsi" w:hAnsiTheme="majorHAnsi"/>
          <w:sz w:val="24"/>
          <w:szCs w:val="24"/>
        </w:rPr>
        <w:t xml:space="preserve"> said it’s similar to the previous application. Copy and paste. </w:t>
      </w:r>
    </w:p>
    <w:p w14:paraId="79700B8C" w14:textId="7EE29014" w:rsidR="00DF7A25" w:rsidRDefault="00225FD7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Jacob</w:t>
      </w:r>
      <w:r w:rsidR="003A79B9">
        <w:rPr>
          <w:rFonts w:asciiTheme="majorHAnsi" w:hAnsiTheme="majorHAnsi"/>
          <w:sz w:val="24"/>
          <w:szCs w:val="24"/>
        </w:rPr>
        <w:t xml:space="preserve"> said it was short and concise, but would like to see more detail on the population they are serving.</w:t>
      </w:r>
    </w:p>
    <w:p w14:paraId="756315AC" w14:textId="27E66D8D" w:rsidR="00DF7A25" w:rsidRDefault="00225FD7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Antonio</w:t>
      </w:r>
      <w:r w:rsidR="00294835">
        <w:rPr>
          <w:rFonts w:asciiTheme="majorHAnsi" w:hAnsiTheme="majorHAnsi"/>
          <w:sz w:val="24"/>
          <w:szCs w:val="24"/>
        </w:rPr>
        <w:t xml:space="preserve"> </w:t>
      </w:r>
      <w:r w:rsidR="00041114">
        <w:rPr>
          <w:rFonts w:asciiTheme="majorHAnsi" w:hAnsiTheme="majorHAnsi"/>
          <w:sz w:val="24"/>
          <w:szCs w:val="24"/>
        </w:rPr>
        <w:t xml:space="preserve">said he likes the program and that it helps disabled people have a good life. </w:t>
      </w:r>
      <w:r w:rsidR="00D92F33">
        <w:rPr>
          <w:rFonts w:asciiTheme="majorHAnsi" w:hAnsiTheme="majorHAnsi"/>
          <w:sz w:val="24"/>
          <w:szCs w:val="24"/>
        </w:rPr>
        <w:t xml:space="preserve">Tom </w:t>
      </w:r>
      <w:r w:rsidR="00F269AF">
        <w:rPr>
          <w:rFonts w:asciiTheme="majorHAnsi" w:hAnsiTheme="majorHAnsi"/>
          <w:sz w:val="24"/>
          <w:szCs w:val="24"/>
        </w:rPr>
        <w:t xml:space="preserve">said the innovation was explained in the narrative. </w:t>
      </w:r>
      <w:r w:rsidR="00041114">
        <w:rPr>
          <w:rFonts w:asciiTheme="majorHAnsi" w:hAnsiTheme="majorHAnsi"/>
          <w:sz w:val="24"/>
          <w:szCs w:val="24"/>
        </w:rPr>
        <w:t>The funding is not very innovative.</w:t>
      </w:r>
    </w:p>
    <w:p w14:paraId="4CBAC07C" w14:textId="34D31810" w:rsidR="009A04C8" w:rsidRPr="009A04C8" w:rsidRDefault="009A04C8" w:rsidP="00BB520B">
      <w:pPr>
        <w:pStyle w:val="ListParagraph"/>
        <w:ind w:left="1800"/>
        <w:rPr>
          <w:rFonts w:asciiTheme="majorHAnsi" w:hAnsiTheme="majorHAnsi"/>
          <w:sz w:val="24"/>
          <w:szCs w:val="24"/>
        </w:rPr>
      </w:pPr>
    </w:p>
    <w:p w14:paraId="51B51C3A" w14:textId="12CE1046" w:rsidR="006A71F5" w:rsidRPr="00E77106" w:rsidRDefault="00991949">
      <w:pPr>
        <w:pStyle w:val="ListParagraph"/>
        <w:numPr>
          <w:ilvl w:val="0"/>
          <w:numId w:val="13"/>
        </w:num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Odyssey House – Anchor Point</w:t>
      </w:r>
    </w:p>
    <w:p w14:paraId="1D50B5A3" w14:textId="44D66B60" w:rsidR="00A175C0" w:rsidRDefault="00AC38D7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$</w:t>
      </w:r>
      <w:r w:rsidR="00A435C0">
        <w:rPr>
          <w:rFonts w:asciiTheme="majorHAnsi" w:hAnsiTheme="majorHAnsi"/>
          <w:sz w:val="24"/>
          <w:szCs w:val="24"/>
        </w:rPr>
        <w:t>275,000.00</w:t>
      </w:r>
    </w:p>
    <w:p w14:paraId="2998459C" w14:textId="6053B798" w:rsidR="00601653" w:rsidRDefault="000C536D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Pat</w:t>
      </w:r>
      <w:r w:rsidR="00D5627B">
        <w:rPr>
          <w:rFonts w:asciiTheme="majorHAnsi" w:hAnsiTheme="majorHAnsi"/>
          <w:sz w:val="24"/>
          <w:szCs w:val="24"/>
        </w:rPr>
        <w:t xml:space="preserve"> said the narrative was good, short</w:t>
      </w:r>
      <w:r w:rsidR="00DE247E">
        <w:rPr>
          <w:rFonts w:asciiTheme="majorHAnsi" w:hAnsiTheme="majorHAnsi"/>
          <w:sz w:val="24"/>
          <w:szCs w:val="24"/>
        </w:rPr>
        <w:t>,</w:t>
      </w:r>
      <w:r w:rsidR="00D5627B">
        <w:rPr>
          <w:rFonts w:asciiTheme="majorHAnsi" w:hAnsiTheme="majorHAnsi"/>
          <w:sz w:val="24"/>
          <w:szCs w:val="24"/>
        </w:rPr>
        <w:t xml:space="preserve"> and sweet. </w:t>
      </w:r>
      <w:r w:rsidR="008D1226">
        <w:rPr>
          <w:rFonts w:asciiTheme="majorHAnsi" w:hAnsiTheme="majorHAnsi"/>
          <w:sz w:val="24"/>
          <w:szCs w:val="24"/>
        </w:rPr>
        <w:t xml:space="preserve">They did </w:t>
      </w:r>
      <w:r w:rsidR="004A17DB">
        <w:rPr>
          <w:rFonts w:asciiTheme="majorHAnsi" w:hAnsiTheme="majorHAnsi"/>
          <w:sz w:val="24"/>
          <w:szCs w:val="24"/>
        </w:rPr>
        <w:t>open</w:t>
      </w:r>
      <w:r w:rsidR="008D1226">
        <w:rPr>
          <w:rFonts w:asciiTheme="majorHAnsi" w:hAnsiTheme="majorHAnsi"/>
          <w:sz w:val="24"/>
          <w:szCs w:val="24"/>
        </w:rPr>
        <w:t xml:space="preserve"> a new facility in August 2025. </w:t>
      </w:r>
    </w:p>
    <w:p w14:paraId="447A04DA" w14:textId="226D0E2E" w:rsidR="00DF7A25" w:rsidRDefault="00710861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Todd</w:t>
      </w:r>
      <w:r w:rsidR="00C43643">
        <w:rPr>
          <w:rFonts w:asciiTheme="majorHAnsi" w:hAnsiTheme="majorHAnsi"/>
          <w:sz w:val="24"/>
          <w:szCs w:val="24"/>
        </w:rPr>
        <w:t xml:space="preserve"> said the ask is the same as the total project cost. They do not have any committed funds.</w:t>
      </w:r>
      <w:r w:rsidR="00B6238E">
        <w:rPr>
          <w:rFonts w:asciiTheme="majorHAnsi" w:hAnsiTheme="majorHAnsi"/>
          <w:sz w:val="24"/>
          <w:szCs w:val="24"/>
        </w:rPr>
        <w:t xml:space="preserve"> $250K is for the project, and $25K is for admin costs.</w:t>
      </w:r>
    </w:p>
    <w:p w14:paraId="46128EF2" w14:textId="419DED64" w:rsidR="00DF7A25" w:rsidRDefault="00225FD7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Rex</w:t>
      </w:r>
      <w:r w:rsidR="00B63C53">
        <w:rPr>
          <w:rFonts w:asciiTheme="majorHAnsi" w:hAnsiTheme="majorHAnsi"/>
          <w:sz w:val="24"/>
          <w:szCs w:val="24"/>
        </w:rPr>
        <w:t xml:space="preserve"> said since it was a public improvement, it does coordinate with the con-pan for thriving communities. Would like to see more information and detail.</w:t>
      </w:r>
    </w:p>
    <w:p w14:paraId="35D09072" w14:textId="70756D63" w:rsidR="00DF7A25" w:rsidRDefault="00225FD7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Lisa</w:t>
      </w:r>
      <w:r w:rsidR="009F5164">
        <w:rPr>
          <w:rFonts w:asciiTheme="majorHAnsi" w:hAnsiTheme="majorHAnsi"/>
          <w:sz w:val="24"/>
          <w:szCs w:val="24"/>
        </w:rPr>
        <w:t xml:space="preserve"> said they receive CDBG funds from SLC and </w:t>
      </w:r>
      <w:proofErr w:type="spellStart"/>
      <w:r w:rsidR="009F5164">
        <w:rPr>
          <w:rFonts w:asciiTheme="majorHAnsi" w:hAnsiTheme="majorHAnsi"/>
          <w:sz w:val="24"/>
          <w:szCs w:val="24"/>
        </w:rPr>
        <w:t>SLCo</w:t>
      </w:r>
      <w:proofErr w:type="spellEnd"/>
      <w:r w:rsidR="009F5164">
        <w:rPr>
          <w:rFonts w:asciiTheme="majorHAnsi" w:hAnsiTheme="majorHAnsi"/>
          <w:sz w:val="24"/>
          <w:szCs w:val="24"/>
        </w:rPr>
        <w:t xml:space="preserve">. They do have federal funding, but they were not specific on the timeframe. </w:t>
      </w:r>
      <w:r w:rsidR="00D83DE1">
        <w:rPr>
          <w:rFonts w:asciiTheme="majorHAnsi" w:hAnsiTheme="majorHAnsi"/>
          <w:sz w:val="24"/>
          <w:szCs w:val="24"/>
        </w:rPr>
        <w:t xml:space="preserve">They did list some partners. The background portion was short. </w:t>
      </w:r>
    </w:p>
    <w:p w14:paraId="3FA4ACE9" w14:textId="64895C66" w:rsidR="00DF7A25" w:rsidRDefault="00225FD7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Jacob</w:t>
      </w:r>
      <w:r w:rsidR="00DF207C">
        <w:rPr>
          <w:rFonts w:asciiTheme="majorHAnsi" w:hAnsiTheme="majorHAnsi"/>
          <w:sz w:val="24"/>
          <w:szCs w:val="24"/>
        </w:rPr>
        <w:t xml:space="preserve"> </w:t>
      </w:r>
      <w:r w:rsidR="00A9064E">
        <w:rPr>
          <w:rFonts w:asciiTheme="majorHAnsi" w:hAnsiTheme="majorHAnsi"/>
          <w:sz w:val="24"/>
          <w:szCs w:val="24"/>
        </w:rPr>
        <w:t xml:space="preserve">said the income and population portion was short. They do define the population served. </w:t>
      </w:r>
      <w:r w:rsidR="00967A91">
        <w:rPr>
          <w:rFonts w:asciiTheme="majorHAnsi" w:hAnsiTheme="majorHAnsi"/>
          <w:sz w:val="24"/>
          <w:szCs w:val="24"/>
        </w:rPr>
        <w:t>He would like to see more evidence on the clients served.</w:t>
      </w:r>
    </w:p>
    <w:p w14:paraId="32E2FA32" w14:textId="0984F006" w:rsidR="00DF7A25" w:rsidRDefault="00225FD7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Tom</w:t>
      </w:r>
      <w:r w:rsidR="00D5627B">
        <w:rPr>
          <w:rFonts w:asciiTheme="majorHAnsi" w:hAnsiTheme="majorHAnsi"/>
          <w:sz w:val="24"/>
          <w:szCs w:val="24"/>
        </w:rPr>
        <w:t xml:space="preserve"> said he gave a low score. Not innovative. Antonio agreed with Tom.</w:t>
      </w:r>
    </w:p>
    <w:p w14:paraId="1DAC1914" w14:textId="77777777" w:rsidR="0052586E" w:rsidRPr="0052586E" w:rsidRDefault="0052586E" w:rsidP="0052586E">
      <w:pPr>
        <w:ind w:left="1440"/>
        <w:rPr>
          <w:rFonts w:asciiTheme="majorHAnsi" w:hAnsiTheme="majorHAnsi"/>
          <w:sz w:val="24"/>
          <w:szCs w:val="24"/>
        </w:rPr>
      </w:pPr>
    </w:p>
    <w:p w14:paraId="038F7513" w14:textId="19E1EE01" w:rsidR="006A71F5" w:rsidRPr="00E77106" w:rsidRDefault="00991949">
      <w:pPr>
        <w:pStyle w:val="ListParagraph"/>
        <w:numPr>
          <w:ilvl w:val="0"/>
          <w:numId w:val="13"/>
        </w:num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Shelter the Homeless</w:t>
      </w:r>
    </w:p>
    <w:p w14:paraId="234B67F8" w14:textId="1FBF9217" w:rsidR="00A175C0" w:rsidRDefault="00AC38D7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$</w:t>
      </w:r>
      <w:r w:rsidR="00A03A4E">
        <w:rPr>
          <w:rFonts w:asciiTheme="majorHAnsi" w:hAnsiTheme="majorHAnsi"/>
          <w:sz w:val="24"/>
          <w:szCs w:val="24"/>
        </w:rPr>
        <w:t>166,750.00</w:t>
      </w:r>
    </w:p>
    <w:p w14:paraId="659B7B50" w14:textId="5A72FED4" w:rsidR="00601653" w:rsidRDefault="000C536D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Pat</w:t>
      </w:r>
      <w:r w:rsidR="00DE247E">
        <w:rPr>
          <w:rFonts w:asciiTheme="majorHAnsi" w:hAnsiTheme="majorHAnsi"/>
          <w:sz w:val="24"/>
          <w:szCs w:val="24"/>
        </w:rPr>
        <w:t xml:space="preserve"> said the narrative was good. They </w:t>
      </w:r>
      <w:r w:rsidR="0059303C">
        <w:rPr>
          <w:rFonts w:asciiTheme="majorHAnsi" w:hAnsiTheme="majorHAnsi"/>
          <w:sz w:val="24"/>
          <w:szCs w:val="24"/>
        </w:rPr>
        <w:t xml:space="preserve">own and </w:t>
      </w:r>
      <w:r w:rsidR="00DE247E">
        <w:rPr>
          <w:rFonts w:asciiTheme="majorHAnsi" w:hAnsiTheme="majorHAnsi"/>
          <w:sz w:val="24"/>
          <w:szCs w:val="24"/>
        </w:rPr>
        <w:t xml:space="preserve">operate three centers. Good description of the project. </w:t>
      </w:r>
    </w:p>
    <w:p w14:paraId="0A72AB26" w14:textId="694FB20D" w:rsidR="00DF7A25" w:rsidRDefault="00710861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Todd</w:t>
      </w:r>
      <w:r w:rsidR="004C7B33">
        <w:rPr>
          <w:rFonts w:asciiTheme="majorHAnsi" w:hAnsiTheme="majorHAnsi"/>
          <w:sz w:val="24"/>
          <w:szCs w:val="24"/>
        </w:rPr>
        <w:t xml:space="preserve"> </w:t>
      </w:r>
      <w:r w:rsidR="00004991">
        <w:rPr>
          <w:rFonts w:asciiTheme="majorHAnsi" w:hAnsiTheme="majorHAnsi"/>
          <w:sz w:val="24"/>
          <w:szCs w:val="24"/>
        </w:rPr>
        <w:t xml:space="preserve">said the ask is the full project amount. </w:t>
      </w:r>
      <w:r w:rsidR="00FC4D80">
        <w:rPr>
          <w:rFonts w:asciiTheme="majorHAnsi" w:hAnsiTheme="majorHAnsi"/>
          <w:sz w:val="24"/>
          <w:szCs w:val="24"/>
        </w:rPr>
        <w:t>N</w:t>
      </w:r>
      <w:r w:rsidR="00004991">
        <w:rPr>
          <w:rFonts w:asciiTheme="majorHAnsi" w:hAnsiTheme="majorHAnsi"/>
          <w:sz w:val="24"/>
          <w:szCs w:val="24"/>
        </w:rPr>
        <w:t xml:space="preserve">o leverage. </w:t>
      </w:r>
    </w:p>
    <w:p w14:paraId="1874FEC2" w14:textId="2B568B3B" w:rsidR="00DF7A25" w:rsidRDefault="00225FD7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Rex</w:t>
      </w:r>
      <w:r w:rsidR="00D06818">
        <w:rPr>
          <w:rFonts w:asciiTheme="majorHAnsi" w:hAnsiTheme="majorHAnsi"/>
          <w:sz w:val="24"/>
          <w:szCs w:val="24"/>
        </w:rPr>
        <w:t xml:space="preserve"> said it meets the coordination with the infrastructure improvements. </w:t>
      </w:r>
    </w:p>
    <w:p w14:paraId="7B5E511F" w14:textId="59F710A1" w:rsidR="00DF7A25" w:rsidRDefault="00225FD7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Candy </w:t>
      </w:r>
      <w:r w:rsidR="00A4085D">
        <w:rPr>
          <w:rFonts w:asciiTheme="majorHAnsi" w:hAnsiTheme="majorHAnsi"/>
          <w:sz w:val="24"/>
          <w:szCs w:val="24"/>
        </w:rPr>
        <w:t>said this is for 4 homeless resource centers and 2 non-congregate</w:t>
      </w:r>
      <w:r w:rsidR="00A92B3E">
        <w:rPr>
          <w:rFonts w:asciiTheme="majorHAnsi" w:hAnsiTheme="majorHAnsi"/>
          <w:sz w:val="24"/>
          <w:szCs w:val="24"/>
        </w:rPr>
        <w:t xml:space="preserve">. They are a key partner with </w:t>
      </w:r>
      <w:proofErr w:type="spellStart"/>
      <w:r w:rsidR="00A92B3E">
        <w:rPr>
          <w:rFonts w:asciiTheme="majorHAnsi" w:hAnsiTheme="majorHAnsi"/>
          <w:sz w:val="24"/>
          <w:szCs w:val="24"/>
        </w:rPr>
        <w:t>SLCo</w:t>
      </w:r>
      <w:proofErr w:type="spellEnd"/>
      <w:r w:rsidR="00A92B3E">
        <w:rPr>
          <w:rFonts w:asciiTheme="majorHAnsi" w:hAnsiTheme="majorHAnsi"/>
          <w:sz w:val="24"/>
          <w:szCs w:val="24"/>
        </w:rPr>
        <w:t xml:space="preserve">. Listed services. They manage several government grants. </w:t>
      </w:r>
      <w:r>
        <w:rPr>
          <w:rFonts w:asciiTheme="majorHAnsi" w:hAnsiTheme="majorHAnsi"/>
          <w:sz w:val="24"/>
          <w:szCs w:val="24"/>
        </w:rPr>
        <w:t>Lisa had nothing</w:t>
      </w:r>
      <w:r w:rsidR="00BD314B">
        <w:rPr>
          <w:rFonts w:asciiTheme="majorHAnsi" w:hAnsiTheme="majorHAnsi"/>
          <w:sz w:val="24"/>
          <w:szCs w:val="24"/>
        </w:rPr>
        <w:t xml:space="preserve"> more</w:t>
      </w:r>
      <w:r>
        <w:rPr>
          <w:rFonts w:asciiTheme="majorHAnsi" w:hAnsiTheme="majorHAnsi"/>
          <w:sz w:val="24"/>
          <w:szCs w:val="24"/>
        </w:rPr>
        <w:t xml:space="preserve"> to add.</w:t>
      </w:r>
      <w:r w:rsidR="002A42DA">
        <w:rPr>
          <w:rFonts w:asciiTheme="majorHAnsi" w:hAnsiTheme="majorHAnsi"/>
          <w:sz w:val="24"/>
          <w:szCs w:val="24"/>
        </w:rPr>
        <w:t xml:space="preserve"> </w:t>
      </w:r>
    </w:p>
    <w:p w14:paraId="7141DE8F" w14:textId="062F31A1" w:rsidR="00DF7A25" w:rsidRDefault="00225FD7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Jacob</w:t>
      </w:r>
      <w:r w:rsidR="00FB5029">
        <w:rPr>
          <w:rFonts w:asciiTheme="majorHAnsi" w:hAnsiTheme="majorHAnsi"/>
          <w:sz w:val="24"/>
          <w:szCs w:val="24"/>
        </w:rPr>
        <w:t xml:space="preserve"> said they define who they will serve, and why they are high need. </w:t>
      </w:r>
      <w:r w:rsidR="002A42DA">
        <w:rPr>
          <w:rFonts w:asciiTheme="majorHAnsi" w:hAnsiTheme="majorHAnsi"/>
          <w:sz w:val="24"/>
          <w:szCs w:val="24"/>
        </w:rPr>
        <w:t>He would like to see more detail.</w:t>
      </w:r>
    </w:p>
    <w:p w14:paraId="33674B9B" w14:textId="402E1352" w:rsidR="00DF7A25" w:rsidRDefault="00225FD7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Antonio</w:t>
      </w:r>
      <w:r w:rsidR="00017678">
        <w:rPr>
          <w:rFonts w:asciiTheme="majorHAnsi" w:hAnsiTheme="majorHAnsi"/>
          <w:sz w:val="24"/>
          <w:szCs w:val="24"/>
        </w:rPr>
        <w:t xml:space="preserve"> said there is not a lot of innovation. Tom said there is not much innovation.</w:t>
      </w:r>
    </w:p>
    <w:p w14:paraId="68F73C6C" w14:textId="77777777" w:rsidR="00F9705B" w:rsidRPr="00F9705B" w:rsidRDefault="00F9705B" w:rsidP="00F9705B">
      <w:pPr>
        <w:ind w:left="1440"/>
        <w:rPr>
          <w:rFonts w:asciiTheme="majorHAnsi" w:hAnsiTheme="majorHAnsi"/>
          <w:sz w:val="24"/>
          <w:szCs w:val="24"/>
        </w:rPr>
      </w:pPr>
    </w:p>
    <w:p w14:paraId="1B43E1E4" w14:textId="5335FEBE" w:rsidR="006A71F5" w:rsidRPr="00E77106" w:rsidRDefault="00991949">
      <w:pPr>
        <w:pStyle w:val="ListParagraph"/>
        <w:numPr>
          <w:ilvl w:val="0"/>
          <w:numId w:val="13"/>
        </w:num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YWCA Utah</w:t>
      </w:r>
    </w:p>
    <w:p w14:paraId="20C7F29F" w14:textId="66CE5012" w:rsidR="00A175C0" w:rsidRDefault="000F33FF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$</w:t>
      </w:r>
      <w:r w:rsidR="00D51CE8">
        <w:rPr>
          <w:rFonts w:asciiTheme="majorHAnsi" w:hAnsiTheme="majorHAnsi"/>
          <w:sz w:val="24"/>
          <w:szCs w:val="24"/>
        </w:rPr>
        <w:t>300,000.00</w:t>
      </w:r>
    </w:p>
    <w:p w14:paraId="7BC71EF6" w14:textId="30EBD3FF" w:rsidR="00601653" w:rsidRDefault="000C536D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Pat</w:t>
      </w:r>
      <w:r w:rsidR="00DB6146">
        <w:rPr>
          <w:rFonts w:asciiTheme="majorHAnsi" w:hAnsiTheme="majorHAnsi"/>
          <w:sz w:val="24"/>
          <w:szCs w:val="24"/>
        </w:rPr>
        <w:t xml:space="preserve"> </w:t>
      </w:r>
      <w:r w:rsidR="008E5F70">
        <w:rPr>
          <w:rFonts w:asciiTheme="majorHAnsi" w:hAnsiTheme="majorHAnsi"/>
          <w:sz w:val="24"/>
          <w:szCs w:val="24"/>
        </w:rPr>
        <w:t xml:space="preserve">said the narrative is very good. Taking existing units and converting them to studio apartments. </w:t>
      </w:r>
      <w:r w:rsidR="00E455F5">
        <w:rPr>
          <w:rFonts w:asciiTheme="majorHAnsi" w:hAnsiTheme="majorHAnsi"/>
          <w:sz w:val="24"/>
          <w:szCs w:val="24"/>
        </w:rPr>
        <w:t xml:space="preserve">Helping transitioning clients. </w:t>
      </w:r>
    </w:p>
    <w:p w14:paraId="01A2A4ED" w14:textId="14E0C7B4" w:rsidR="00DF7A25" w:rsidRDefault="00710861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Todd</w:t>
      </w:r>
      <w:r w:rsidR="005E5EAB">
        <w:rPr>
          <w:rFonts w:asciiTheme="majorHAnsi" w:hAnsiTheme="majorHAnsi"/>
          <w:sz w:val="24"/>
          <w:szCs w:val="24"/>
        </w:rPr>
        <w:t xml:space="preserve"> said the $300k will cover 12 units. They have a grant from SLC for an additional $300K and 12 more units.</w:t>
      </w:r>
    </w:p>
    <w:p w14:paraId="5FEA2ECC" w14:textId="1B79D157" w:rsidR="00DF7A25" w:rsidRDefault="00225FD7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Lisa</w:t>
      </w:r>
      <w:r w:rsidR="00DB6146">
        <w:rPr>
          <w:rFonts w:asciiTheme="majorHAnsi" w:hAnsiTheme="majorHAnsi"/>
          <w:sz w:val="24"/>
          <w:szCs w:val="24"/>
        </w:rPr>
        <w:t xml:space="preserve"> said they have more than 40 years of experience. Federal funding is good with past and current projects</w:t>
      </w:r>
      <w:r w:rsidR="00BC1D12">
        <w:rPr>
          <w:rFonts w:asciiTheme="majorHAnsi" w:hAnsiTheme="majorHAnsi"/>
          <w:sz w:val="24"/>
          <w:szCs w:val="24"/>
        </w:rPr>
        <w:t>, and they listed the agencies they work with.</w:t>
      </w:r>
      <w:r w:rsidR="00DB6146">
        <w:rPr>
          <w:rFonts w:asciiTheme="majorHAnsi" w:hAnsiTheme="majorHAnsi"/>
          <w:sz w:val="24"/>
          <w:szCs w:val="24"/>
        </w:rPr>
        <w:t xml:space="preserve"> </w:t>
      </w:r>
    </w:p>
    <w:p w14:paraId="751EE990" w14:textId="251F171F" w:rsidR="00DF7A25" w:rsidRDefault="00225FD7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Jacob</w:t>
      </w:r>
      <w:r w:rsidR="00DB6146">
        <w:rPr>
          <w:rFonts w:asciiTheme="majorHAnsi" w:hAnsiTheme="majorHAnsi"/>
          <w:sz w:val="24"/>
          <w:szCs w:val="24"/>
        </w:rPr>
        <w:t xml:space="preserve"> said it clearly defined the connection with the group being targeted.</w:t>
      </w:r>
    </w:p>
    <w:p w14:paraId="0E76B595" w14:textId="3650B5AD" w:rsidR="00DF7A25" w:rsidRDefault="00225FD7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Tom</w:t>
      </w:r>
      <w:r w:rsidR="00FA23B9">
        <w:rPr>
          <w:rFonts w:asciiTheme="majorHAnsi" w:hAnsiTheme="majorHAnsi"/>
          <w:sz w:val="24"/>
          <w:szCs w:val="24"/>
        </w:rPr>
        <w:t xml:space="preserve"> said it’s a strong program with good innovation. Antonio said it’s a good program helping domestic violence survivors.  </w:t>
      </w:r>
    </w:p>
    <w:p w14:paraId="0342357A" w14:textId="316034D5" w:rsidR="00DF7A25" w:rsidRDefault="00225FD7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Rex</w:t>
      </w:r>
      <w:r w:rsidR="00846A2B">
        <w:rPr>
          <w:rFonts w:asciiTheme="majorHAnsi" w:hAnsiTheme="majorHAnsi"/>
          <w:sz w:val="24"/>
          <w:szCs w:val="24"/>
        </w:rPr>
        <w:t xml:space="preserve"> said they hit all three coordination categories. Housing stability, economic development, and thriving communities.</w:t>
      </w:r>
    </w:p>
    <w:p w14:paraId="7F1C0344" w14:textId="77777777" w:rsidR="00AE74EE" w:rsidRPr="00AE74EE" w:rsidRDefault="00AE74EE" w:rsidP="00AE74EE">
      <w:pPr>
        <w:pStyle w:val="ListParagraph"/>
        <w:ind w:left="1800"/>
        <w:rPr>
          <w:rFonts w:asciiTheme="majorHAnsi" w:hAnsiTheme="majorHAnsi"/>
          <w:sz w:val="24"/>
          <w:szCs w:val="24"/>
        </w:rPr>
      </w:pPr>
    </w:p>
    <w:p w14:paraId="00A064D5" w14:textId="6EC04C84" w:rsidR="006A71F5" w:rsidRPr="00E77106" w:rsidRDefault="00991949">
      <w:pPr>
        <w:pStyle w:val="ListParagraph"/>
        <w:numPr>
          <w:ilvl w:val="0"/>
          <w:numId w:val="13"/>
        </w:num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The INN Between - Flooring</w:t>
      </w:r>
    </w:p>
    <w:p w14:paraId="4FFFD54F" w14:textId="4EBD535B" w:rsidR="00A175C0" w:rsidRDefault="00AC38D7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$</w:t>
      </w:r>
      <w:r w:rsidR="00D51CE8">
        <w:rPr>
          <w:rFonts w:asciiTheme="majorHAnsi" w:hAnsiTheme="majorHAnsi"/>
          <w:sz w:val="24"/>
          <w:szCs w:val="24"/>
        </w:rPr>
        <w:t>138,000.00</w:t>
      </w:r>
    </w:p>
    <w:p w14:paraId="75E0C5E7" w14:textId="10C8A629" w:rsidR="00601653" w:rsidRDefault="000C536D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Pat</w:t>
      </w:r>
      <w:r w:rsidR="00190619">
        <w:rPr>
          <w:rFonts w:asciiTheme="majorHAnsi" w:hAnsiTheme="majorHAnsi"/>
          <w:sz w:val="24"/>
          <w:szCs w:val="24"/>
        </w:rPr>
        <w:t xml:space="preserve"> said the narrative was good. Short and sweet. Specific </w:t>
      </w:r>
      <w:r w:rsidR="00494207">
        <w:rPr>
          <w:rFonts w:asciiTheme="majorHAnsi" w:hAnsiTheme="majorHAnsi"/>
          <w:sz w:val="24"/>
          <w:szCs w:val="24"/>
        </w:rPr>
        <w:t>to</w:t>
      </w:r>
      <w:r w:rsidR="00190619">
        <w:rPr>
          <w:rFonts w:asciiTheme="majorHAnsi" w:hAnsiTheme="majorHAnsi"/>
          <w:sz w:val="24"/>
          <w:szCs w:val="24"/>
        </w:rPr>
        <w:t xml:space="preserve"> the project. Has had previous funding.</w:t>
      </w:r>
    </w:p>
    <w:p w14:paraId="29AE0688" w14:textId="5CFF07B6" w:rsidR="00DF7A25" w:rsidRDefault="00710861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Todd</w:t>
      </w:r>
      <w:r w:rsidR="003325D1">
        <w:rPr>
          <w:rFonts w:asciiTheme="majorHAnsi" w:hAnsiTheme="majorHAnsi"/>
          <w:sz w:val="24"/>
          <w:szCs w:val="24"/>
        </w:rPr>
        <w:t xml:space="preserve"> said there is $100K to go with the $2 million total project cost. The leverage looks good, but he has questions on the budget itself. </w:t>
      </w:r>
      <w:r w:rsidR="00F7627E">
        <w:rPr>
          <w:rFonts w:asciiTheme="majorHAnsi" w:hAnsiTheme="majorHAnsi"/>
          <w:sz w:val="24"/>
          <w:szCs w:val="24"/>
        </w:rPr>
        <w:t>They do have a savings account that they could use if they weren’t fully funded.</w:t>
      </w:r>
      <w:r w:rsidR="00A704C6">
        <w:rPr>
          <w:rFonts w:asciiTheme="majorHAnsi" w:hAnsiTheme="majorHAnsi"/>
          <w:sz w:val="24"/>
          <w:szCs w:val="24"/>
        </w:rPr>
        <w:t xml:space="preserve"> </w:t>
      </w:r>
    </w:p>
    <w:p w14:paraId="2C4784F3" w14:textId="1319A224" w:rsidR="00DF7A25" w:rsidRDefault="00225FD7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Rex</w:t>
      </w:r>
      <w:r w:rsidR="00A637FD">
        <w:rPr>
          <w:rFonts w:asciiTheme="majorHAnsi" w:hAnsiTheme="majorHAnsi"/>
          <w:sz w:val="24"/>
          <w:szCs w:val="24"/>
        </w:rPr>
        <w:t xml:space="preserve"> would like to see better detail in the budget. Too many discrepancies. Infrastructure improvements meet the coordination with the con-plan. </w:t>
      </w:r>
    </w:p>
    <w:p w14:paraId="7FB4C26D" w14:textId="1F0EDA11" w:rsidR="00DF7A25" w:rsidRDefault="00225FD7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Candy</w:t>
      </w:r>
      <w:r w:rsidR="008725A2">
        <w:rPr>
          <w:rFonts w:asciiTheme="majorHAnsi" w:hAnsiTheme="majorHAnsi"/>
          <w:sz w:val="24"/>
          <w:szCs w:val="24"/>
        </w:rPr>
        <w:t xml:space="preserve"> said they have been around since 2015. It’s </w:t>
      </w:r>
      <w:r w:rsidR="00183181">
        <w:rPr>
          <w:rFonts w:asciiTheme="majorHAnsi" w:hAnsiTheme="majorHAnsi"/>
          <w:sz w:val="24"/>
          <w:szCs w:val="24"/>
        </w:rPr>
        <w:t>one of a few</w:t>
      </w:r>
      <w:r w:rsidR="008725A2">
        <w:rPr>
          <w:rFonts w:asciiTheme="majorHAnsi" w:hAnsiTheme="majorHAnsi"/>
          <w:sz w:val="24"/>
          <w:szCs w:val="24"/>
        </w:rPr>
        <w:t xml:space="preserve"> </w:t>
      </w:r>
      <w:r w:rsidR="00183181">
        <w:rPr>
          <w:rFonts w:asciiTheme="majorHAnsi" w:hAnsiTheme="majorHAnsi"/>
          <w:sz w:val="24"/>
          <w:szCs w:val="24"/>
        </w:rPr>
        <w:t>facilities</w:t>
      </w:r>
      <w:r w:rsidR="008725A2">
        <w:rPr>
          <w:rFonts w:asciiTheme="majorHAnsi" w:hAnsiTheme="majorHAnsi"/>
          <w:sz w:val="24"/>
          <w:szCs w:val="24"/>
        </w:rPr>
        <w:t xml:space="preserve"> that do this. They do have some experience with federal funding. The last four </w:t>
      </w:r>
      <w:r w:rsidR="00734DFE">
        <w:rPr>
          <w:rFonts w:asciiTheme="majorHAnsi" w:hAnsiTheme="majorHAnsi"/>
          <w:sz w:val="24"/>
          <w:szCs w:val="24"/>
        </w:rPr>
        <w:t xml:space="preserve">year </w:t>
      </w:r>
      <w:r w:rsidR="008725A2">
        <w:rPr>
          <w:rFonts w:asciiTheme="majorHAnsi" w:hAnsiTheme="majorHAnsi"/>
          <w:sz w:val="24"/>
          <w:szCs w:val="24"/>
        </w:rPr>
        <w:t>g</w:t>
      </w:r>
      <w:r w:rsidR="00734DFE">
        <w:rPr>
          <w:rFonts w:asciiTheme="majorHAnsi" w:hAnsiTheme="majorHAnsi"/>
          <w:sz w:val="24"/>
          <w:szCs w:val="24"/>
        </w:rPr>
        <w:t>rant</w:t>
      </w:r>
      <w:r w:rsidR="008725A2">
        <w:rPr>
          <w:rFonts w:asciiTheme="majorHAnsi" w:hAnsiTheme="majorHAnsi"/>
          <w:sz w:val="24"/>
          <w:szCs w:val="24"/>
        </w:rPr>
        <w:t xml:space="preserve"> cycles.</w:t>
      </w:r>
    </w:p>
    <w:p w14:paraId="249DF0C8" w14:textId="35681FCC" w:rsidR="00DF7A25" w:rsidRPr="00366794" w:rsidRDefault="00225FD7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 w:rsidRPr="00366794">
        <w:rPr>
          <w:rFonts w:asciiTheme="majorHAnsi" w:hAnsiTheme="majorHAnsi"/>
          <w:sz w:val="24"/>
          <w:szCs w:val="24"/>
        </w:rPr>
        <w:lastRenderedPageBreak/>
        <w:t>Jacob</w:t>
      </w:r>
      <w:r w:rsidR="008C40FA" w:rsidRPr="00366794">
        <w:rPr>
          <w:rFonts w:asciiTheme="majorHAnsi" w:hAnsiTheme="majorHAnsi"/>
          <w:sz w:val="24"/>
          <w:szCs w:val="24"/>
        </w:rPr>
        <w:t xml:space="preserve"> </w:t>
      </w:r>
      <w:r w:rsidR="00366794" w:rsidRPr="00366794">
        <w:rPr>
          <w:rFonts w:asciiTheme="majorHAnsi" w:hAnsiTheme="majorHAnsi"/>
          <w:sz w:val="24"/>
          <w:szCs w:val="24"/>
        </w:rPr>
        <w:t>said he would have liked to see more in this section.</w:t>
      </w:r>
      <w:r w:rsidR="007A1322">
        <w:rPr>
          <w:rFonts w:asciiTheme="majorHAnsi" w:hAnsiTheme="majorHAnsi"/>
          <w:sz w:val="24"/>
          <w:szCs w:val="24"/>
        </w:rPr>
        <w:t xml:space="preserve"> He would like to see more definition on the population served.</w:t>
      </w:r>
    </w:p>
    <w:p w14:paraId="2B395F4B" w14:textId="35DCFF97" w:rsidR="00DF7A25" w:rsidRDefault="00225FD7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Antonio</w:t>
      </w:r>
      <w:r w:rsidR="00BD311B">
        <w:rPr>
          <w:rFonts w:asciiTheme="majorHAnsi" w:hAnsiTheme="majorHAnsi"/>
          <w:sz w:val="24"/>
          <w:szCs w:val="24"/>
        </w:rPr>
        <w:t xml:space="preserve"> said he didn’t have a lot to say</w:t>
      </w:r>
      <w:r w:rsidR="008C40FA">
        <w:rPr>
          <w:rFonts w:asciiTheme="majorHAnsi" w:hAnsiTheme="majorHAnsi"/>
          <w:sz w:val="24"/>
          <w:szCs w:val="24"/>
        </w:rPr>
        <w:t xml:space="preserve"> </w:t>
      </w:r>
      <w:r w:rsidR="00BD311B">
        <w:rPr>
          <w:rFonts w:asciiTheme="majorHAnsi" w:hAnsiTheme="majorHAnsi"/>
          <w:sz w:val="24"/>
          <w:szCs w:val="24"/>
        </w:rPr>
        <w:t xml:space="preserve">and </w:t>
      </w:r>
      <w:r w:rsidR="008C40FA">
        <w:rPr>
          <w:rFonts w:asciiTheme="majorHAnsi" w:hAnsiTheme="majorHAnsi"/>
          <w:sz w:val="24"/>
          <w:szCs w:val="24"/>
        </w:rPr>
        <w:t xml:space="preserve">gave it an average score. </w:t>
      </w:r>
      <w:r w:rsidR="00C74D3B">
        <w:rPr>
          <w:rFonts w:asciiTheme="majorHAnsi" w:hAnsiTheme="majorHAnsi"/>
          <w:sz w:val="24"/>
          <w:szCs w:val="24"/>
        </w:rPr>
        <w:t>T</w:t>
      </w:r>
      <w:r w:rsidR="008C40FA">
        <w:rPr>
          <w:rFonts w:asciiTheme="majorHAnsi" w:hAnsiTheme="majorHAnsi"/>
          <w:sz w:val="24"/>
          <w:szCs w:val="24"/>
        </w:rPr>
        <w:t xml:space="preserve">om </w:t>
      </w:r>
      <w:r w:rsidR="000C2226">
        <w:rPr>
          <w:rFonts w:asciiTheme="majorHAnsi" w:hAnsiTheme="majorHAnsi"/>
          <w:sz w:val="24"/>
          <w:szCs w:val="24"/>
        </w:rPr>
        <w:t>said there was no</w:t>
      </w:r>
      <w:r w:rsidR="008C40FA">
        <w:rPr>
          <w:rFonts w:asciiTheme="majorHAnsi" w:hAnsiTheme="majorHAnsi"/>
          <w:sz w:val="24"/>
          <w:szCs w:val="24"/>
        </w:rPr>
        <w:t xml:space="preserve"> innovation</w:t>
      </w:r>
      <w:r w:rsidR="008F4ED4">
        <w:rPr>
          <w:rFonts w:asciiTheme="majorHAnsi" w:hAnsiTheme="majorHAnsi"/>
          <w:sz w:val="24"/>
          <w:szCs w:val="24"/>
        </w:rPr>
        <w:t xml:space="preserve"> on the program side. It was innovative with the adaptive reuse of the building. </w:t>
      </w:r>
      <w:r w:rsidR="008C40FA">
        <w:rPr>
          <w:rFonts w:asciiTheme="majorHAnsi" w:hAnsiTheme="majorHAnsi"/>
          <w:sz w:val="24"/>
          <w:szCs w:val="24"/>
        </w:rPr>
        <w:t xml:space="preserve"> </w:t>
      </w:r>
    </w:p>
    <w:p w14:paraId="6B424FD0" w14:textId="77777777" w:rsidR="00F92F3A" w:rsidRPr="00F92F3A" w:rsidRDefault="00F92F3A" w:rsidP="00F92F3A">
      <w:pPr>
        <w:ind w:left="1440"/>
        <w:rPr>
          <w:rFonts w:asciiTheme="majorHAnsi" w:hAnsiTheme="majorHAnsi"/>
          <w:sz w:val="24"/>
          <w:szCs w:val="24"/>
        </w:rPr>
      </w:pPr>
    </w:p>
    <w:p w14:paraId="0DCC69FD" w14:textId="5116A5F6" w:rsidR="006A71F5" w:rsidRDefault="00991949">
      <w:pPr>
        <w:pStyle w:val="ListParagraph"/>
        <w:numPr>
          <w:ilvl w:val="0"/>
          <w:numId w:val="13"/>
        </w:numPr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Utah Arts Alliance</w:t>
      </w:r>
    </w:p>
    <w:p w14:paraId="16BDA92B" w14:textId="37CC273A" w:rsidR="00BB520B" w:rsidRDefault="00BB520B" w:rsidP="00BB520B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 w:rsidRPr="00BB520B">
        <w:rPr>
          <w:rFonts w:asciiTheme="majorHAnsi" w:hAnsiTheme="majorHAnsi"/>
          <w:sz w:val="24"/>
          <w:szCs w:val="24"/>
        </w:rPr>
        <w:t>$</w:t>
      </w:r>
      <w:r w:rsidR="000C2511">
        <w:rPr>
          <w:rFonts w:asciiTheme="majorHAnsi" w:hAnsiTheme="majorHAnsi"/>
          <w:sz w:val="24"/>
          <w:szCs w:val="24"/>
        </w:rPr>
        <w:t>150,000.00</w:t>
      </w:r>
    </w:p>
    <w:p w14:paraId="066FED6E" w14:textId="34E03CDC" w:rsidR="00601653" w:rsidRDefault="000C536D" w:rsidP="00BB520B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Pat</w:t>
      </w:r>
      <w:r w:rsidR="00120DCE">
        <w:rPr>
          <w:rFonts w:asciiTheme="majorHAnsi" w:hAnsiTheme="majorHAnsi"/>
          <w:sz w:val="24"/>
          <w:szCs w:val="24"/>
        </w:rPr>
        <w:t xml:space="preserve"> said the narrative was good. Previously funded. Good explanation of the project.</w:t>
      </w:r>
    </w:p>
    <w:p w14:paraId="275B49B0" w14:textId="7CCB906D" w:rsidR="00DF7A25" w:rsidRDefault="00710861" w:rsidP="00BB520B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Todd</w:t>
      </w:r>
      <w:r w:rsidR="000D5F05">
        <w:rPr>
          <w:rFonts w:asciiTheme="majorHAnsi" w:hAnsiTheme="majorHAnsi"/>
          <w:sz w:val="24"/>
          <w:szCs w:val="24"/>
        </w:rPr>
        <w:t xml:space="preserve"> said the full $150K will go to the project. $100K to the restrooms, $35K to the accessibility ramps, and $15K to design and contingencies.</w:t>
      </w:r>
    </w:p>
    <w:p w14:paraId="64AA46F3" w14:textId="38456D53" w:rsidR="00DF7A25" w:rsidRPr="00BE561C" w:rsidRDefault="00225FD7" w:rsidP="00BB520B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 w:rsidRPr="00BE561C">
        <w:rPr>
          <w:rFonts w:asciiTheme="majorHAnsi" w:hAnsiTheme="majorHAnsi"/>
          <w:sz w:val="24"/>
          <w:szCs w:val="24"/>
        </w:rPr>
        <w:t>Rex</w:t>
      </w:r>
      <w:r w:rsidR="00733EBC" w:rsidRPr="00BE561C">
        <w:rPr>
          <w:rFonts w:asciiTheme="majorHAnsi" w:hAnsiTheme="majorHAnsi"/>
          <w:sz w:val="24"/>
          <w:szCs w:val="24"/>
        </w:rPr>
        <w:t xml:space="preserve"> </w:t>
      </w:r>
      <w:r w:rsidR="00BE561C" w:rsidRPr="00BE561C">
        <w:rPr>
          <w:rFonts w:asciiTheme="majorHAnsi" w:hAnsiTheme="majorHAnsi"/>
          <w:sz w:val="24"/>
          <w:szCs w:val="24"/>
        </w:rPr>
        <w:t xml:space="preserve">said it has infrastructure improvements. </w:t>
      </w:r>
      <w:r w:rsidR="00BE561C">
        <w:rPr>
          <w:rFonts w:asciiTheme="majorHAnsi" w:hAnsiTheme="majorHAnsi"/>
          <w:sz w:val="24"/>
          <w:szCs w:val="24"/>
        </w:rPr>
        <w:t xml:space="preserve">Something that is needed. They did speak on their prior funding. </w:t>
      </w:r>
    </w:p>
    <w:p w14:paraId="43D90692" w14:textId="5B7752DD" w:rsidR="00DF7A25" w:rsidRDefault="00225FD7" w:rsidP="00BB520B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Lisa</w:t>
      </w:r>
      <w:r w:rsidR="00B512BD">
        <w:rPr>
          <w:rFonts w:asciiTheme="majorHAnsi" w:hAnsiTheme="majorHAnsi"/>
          <w:sz w:val="24"/>
          <w:szCs w:val="24"/>
        </w:rPr>
        <w:t xml:space="preserve"> said they have 20 years of experience. They manage several venues. They do have decades of federal funding with details.   </w:t>
      </w:r>
    </w:p>
    <w:p w14:paraId="06ED579E" w14:textId="490CEC2C" w:rsidR="00DF7A25" w:rsidRDefault="00225FD7" w:rsidP="00BB520B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Jacob</w:t>
      </w:r>
      <w:r w:rsidR="00A667F4">
        <w:rPr>
          <w:rFonts w:asciiTheme="majorHAnsi" w:hAnsiTheme="majorHAnsi"/>
          <w:sz w:val="24"/>
          <w:szCs w:val="24"/>
        </w:rPr>
        <w:t xml:space="preserve"> said there was nothing listed about the targeted population.</w:t>
      </w:r>
    </w:p>
    <w:p w14:paraId="5F618B9E" w14:textId="077AF360" w:rsidR="00DF7A25" w:rsidRDefault="00457A0D" w:rsidP="00BB520B">
      <w:pPr>
        <w:pStyle w:val="ListParagraph"/>
        <w:numPr>
          <w:ilvl w:val="1"/>
          <w:numId w:val="13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Antonio said it is an important project. Gave it a good score. Tom said he gave an </w:t>
      </w:r>
      <w:r w:rsidR="00EC3733">
        <w:rPr>
          <w:rFonts w:asciiTheme="majorHAnsi" w:hAnsiTheme="majorHAnsi"/>
          <w:sz w:val="24"/>
          <w:szCs w:val="24"/>
        </w:rPr>
        <w:t>above-average</w:t>
      </w:r>
      <w:r>
        <w:rPr>
          <w:rFonts w:asciiTheme="majorHAnsi" w:hAnsiTheme="majorHAnsi"/>
          <w:sz w:val="24"/>
          <w:szCs w:val="24"/>
        </w:rPr>
        <w:t xml:space="preserve"> score.</w:t>
      </w:r>
    </w:p>
    <w:p w14:paraId="24BBDE63" w14:textId="77777777" w:rsidR="005F5739" w:rsidRPr="005F5739" w:rsidRDefault="005F5739" w:rsidP="005F5739">
      <w:pPr>
        <w:ind w:left="1440"/>
        <w:rPr>
          <w:rFonts w:asciiTheme="majorHAnsi" w:hAnsiTheme="majorHAnsi"/>
          <w:sz w:val="24"/>
          <w:szCs w:val="24"/>
        </w:rPr>
      </w:pPr>
    </w:p>
    <w:p w14:paraId="2F04D252" w14:textId="16469E1F" w:rsidR="00BF05CC" w:rsidRDefault="00DE4192">
      <w:pPr>
        <w:pStyle w:val="Heading1"/>
        <w:numPr>
          <w:ilvl w:val="0"/>
          <w:numId w:val="11"/>
        </w:numPr>
        <w:rPr>
          <w:color w:val="C00000"/>
          <w:sz w:val="26"/>
          <w:szCs w:val="26"/>
        </w:rPr>
      </w:pPr>
      <w:bookmarkStart w:id="0" w:name="_Hlk219192614"/>
      <w:bookmarkStart w:id="1" w:name="_Hlk219192681"/>
      <w:r>
        <w:rPr>
          <w:sz w:val="26"/>
          <w:szCs w:val="26"/>
        </w:rPr>
        <w:t>Next Meeting Details</w:t>
      </w:r>
      <w:r w:rsidR="00C00BDA">
        <w:rPr>
          <w:sz w:val="26"/>
          <w:szCs w:val="26"/>
        </w:rPr>
        <w:t xml:space="preserve"> </w:t>
      </w:r>
      <w:r w:rsidR="00A14295">
        <w:rPr>
          <w:sz w:val="26"/>
          <w:szCs w:val="26"/>
        </w:rPr>
        <w:t>–</w:t>
      </w:r>
      <w:r w:rsidR="00A9405F" w:rsidRPr="00A9405F">
        <w:rPr>
          <w:sz w:val="26"/>
          <w:szCs w:val="26"/>
        </w:rPr>
        <w:t xml:space="preserve"> </w:t>
      </w:r>
      <w:r>
        <w:rPr>
          <w:color w:val="C00000"/>
          <w:sz w:val="26"/>
          <w:szCs w:val="26"/>
        </w:rPr>
        <w:t>Dan Tisdale</w:t>
      </w:r>
    </w:p>
    <w:bookmarkEnd w:id="0"/>
    <w:p w14:paraId="67D239EB" w14:textId="0AB1ECA3" w:rsidR="005D129E" w:rsidRPr="009C667E" w:rsidRDefault="00DC7B0D">
      <w:pPr>
        <w:pStyle w:val="ListParagraph"/>
        <w:numPr>
          <w:ilvl w:val="0"/>
          <w:numId w:val="15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Tallie</w:t>
      </w:r>
      <w:r w:rsidR="006E0257">
        <w:rPr>
          <w:rFonts w:asciiTheme="majorHAnsi" w:hAnsiTheme="majorHAnsi"/>
          <w:sz w:val="24"/>
          <w:szCs w:val="24"/>
        </w:rPr>
        <w:t xml:space="preserve"> </w:t>
      </w:r>
      <w:r w:rsidR="00E77549">
        <w:rPr>
          <w:rFonts w:asciiTheme="majorHAnsi" w:hAnsiTheme="majorHAnsi"/>
          <w:sz w:val="24"/>
          <w:szCs w:val="24"/>
        </w:rPr>
        <w:t xml:space="preserve">gave a presentation on the scoring and how it is weighted. Each application has </w:t>
      </w:r>
      <w:r w:rsidR="00A73574">
        <w:rPr>
          <w:rFonts w:asciiTheme="majorHAnsi" w:hAnsiTheme="majorHAnsi"/>
          <w:sz w:val="24"/>
          <w:szCs w:val="24"/>
        </w:rPr>
        <w:t>the possibility</w:t>
      </w:r>
      <w:r w:rsidR="00E77549">
        <w:rPr>
          <w:rFonts w:asciiTheme="majorHAnsi" w:hAnsiTheme="majorHAnsi"/>
          <w:sz w:val="24"/>
          <w:szCs w:val="24"/>
        </w:rPr>
        <w:t xml:space="preserve"> of 100 points, plus a 5-point bonus. </w:t>
      </w:r>
      <w:r w:rsidR="00A73574">
        <w:rPr>
          <w:rFonts w:asciiTheme="majorHAnsi" w:hAnsiTheme="majorHAnsi"/>
          <w:sz w:val="24"/>
          <w:szCs w:val="24"/>
        </w:rPr>
        <w:t>Tallie also asked the committee to pay attention to the way the applicant coordinates with the con-plan.</w:t>
      </w:r>
      <w:r w:rsidR="00D67DC7">
        <w:rPr>
          <w:rFonts w:asciiTheme="majorHAnsi" w:hAnsiTheme="majorHAnsi"/>
          <w:sz w:val="24"/>
          <w:szCs w:val="24"/>
        </w:rPr>
        <w:t xml:space="preserve"> Dan explained that application 36 was not eligible, and the applications for the </w:t>
      </w:r>
      <w:r w:rsidR="003B194B">
        <w:rPr>
          <w:rFonts w:asciiTheme="majorHAnsi" w:hAnsiTheme="majorHAnsi"/>
          <w:sz w:val="24"/>
          <w:szCs w:val="24"/>
        </w:rPr>
        <w:t xml:space="preserve">February </w:t>
      </w:r>
      <w:r w:rsidR="00D67DC7">
        <w:rPr>
          <w:rFonts w:asciiTheme="majorHAnsi" w:hAnsiTheme="majorHAnsi"/>
          <w:sz w:val="24"/>
          <w:szCs w:val="24"/>
        </w:rPr>
        <w:t>25</w:t>
      </w:r>
      <w:r w:rsidR="003B194B">
        <w:rPr>
          <w:rFonts w:asciiTheme="majorHAnsi" w:hAnsiTheme="majorHAnsi"/>
          <w:sz w:val="24"/>
          <w:szCs w:val="24"/>
        </w:rPr>
        <w:t>th</w:t>
      </w:r>
      <w:r w:rsidR="00D67DC7">
        <w:rPr>
          <w:rFonts w:asciiTheme="majorHAnsi" w:hAnsiTheme="majorHAnsi"/>
          <w:sz w:val="24"/>
          <w:szCs w:val="24"/>
        </w:rPr>
        <w:t xml:space="preserve"> meeting will be 37-39 and 43-49.</w:t>
      </w:r>
      <w:r w:rsidR="001B4CAB">
        <w:rPr>
          <w:rFonts w:asciiTheme="majorHAnsi" w:hAnsiTheme="majorHAnsi"/>
          <w:sz w:val="24"/>
          <w:szCs w:val="24"/>
        </w:rPr>
        <w:t xml:space="preserve"> He spoke on the </w:t>
      </w:r>
      <w:r w:rsidR="00990A6D">
        <w:rPr>
          <w:rFonts w:asciiTheme="majorHAnsi" w:hAnsiTheme="majorHAnsi"/>
          <w:sz w:val="24"/>
          <w:szCs w:val="24"/>
        </w:rPr>
        <w:t xml:space="preserve">meeting </w:t>
      </w:r>
      <w:r w:rsidR="001B4CAB">
        <w:rPr>
          <w:rFonts w:asciiTheme="majorHAnsi" w:hAnsiTheme="majorHAnsi"/>
          <w:sz w:val="24"/>
          <w:szCs w:val="24"/>
        </w:rPr>
        <w:t>process f</w:t>
      </w:r>
      <w:r w:rsidR="00990A6D">
        <w:rPr>
          <w:rFonts w:asciiTheme="majorHAnsi" w:hAnsiTheme="majorHAnsi"/>
          <w:sz w:val="24"/>
          <w:szCs w:val="24"/>
        </w:rPr>
        <w:t>or</w:t>
      </w:r>
      <w:r w:rsidR="001B4CAB">
        <w:rPr>
          <w:rFonts w:asciiTheme="majorHAnsi" w:hAnsiTheme="majorHAnsi"/>
          <w:sz w:val="24"/>
          <w:szCs w:val="24"/>
        </w:rPr>
        <w:t xml:space="preserve"> the March 4</w:t>
      </w:r>
      <w:r w:rsidR="001B4CAB" w:rsidRPr="001B4CAB">
        <w:rPr>
          <w:rFonts w:asciiTheme="majorHAnsi" w:hAnsiTheme="majorHAnsi"/>
          <w:sz w:val="24"/>
          <w:szCs w:val="24"/>
          <w:vertAlign w:val="superscript"/>
        </w:rPr>
        <w:t>th</w:t>
      </w:r>
      <w:r w:rsidR="001B4CAB">
        <w:rPr>
          <w:rFonts w:asciiTheme="majorHAnsi" w:hAnsiTheme="majorHAnsi"/>
          <w:sz w:val="24"/>
          <w:szCs w:val="24"/>
        </w:rPr>
        <w:t xml:space="preserve"> </w:t>
      </w:r>
      <w:r w:rsidR="009B22B3">
        <w:rPr>
          <w:rFonts w:asciiTheme="majorHAnsi" w:hAnsiTheme="majorHAnsi"/>
          <w:sz w:val="24"/>
          <w:szCs w:val="24"/>
        </w:rPr>
        <w:t xml:space="preserve">final </w:t>
      </w:r>
      <w:r w:rsidR="00990A6D">
        <w:rPr>
          <w:rFonts w:asciiTheme="majorHAnsi" w:hAnsiTheme="majorHAnsi"/>
          <w:sz w:val="24"/>
          <w:szCs w:val="24"/>
        </w:rPr>
        <w:t>review,</w:t>
      </w:r>
      <w:r w:rsidR="009B22B3">
        <w:rPr>
          <w:rFonts w:asciiTheme="majorHAnsi" w:hAnsiTheme="majorHAnsi"/>
          <w:sz w:val="24"/>
          <w:szCs w:val="24"/>
        </w:rPr>
        <w:t xml:space="preserve"> </w:t>
      </w:r>
      <w:r w:rsidR="001B4CAB">
        <w:rPr>
          <w:rFonts w:asciiTheme="majorHAnsi" w:hAnsiTheme="majorHAnsi"/>
          <w:sz w:val="24"/>
          <w:szCs w:val="24"/>
        </w:rPr>
        <w:t xml:space="preserve">and </w:t>
      </w:r>
      <w:r w:rsidR="009B22B3">
        <w:rPr>
          <w:rFonts w:asciiTheme="majorHAnsi" w:hAnsiTheme="majorHAnsi"/>
          <w:sz w:val="24"/>
          <w:szCs w:val="24"/>
        </w:rPr>
        <w:t xml:space="preserve">the </w:t>
      </w:r>
      <w:r w:rsidR="001B4CAB">
        <w:rPr>
          <w:rFonts w:asciiTheme="majorHAnsi" w:hAnsiTheme="majorHAnsi"/>
          <w:sz w:val="24"/>
          <w:szCs w:val="24"/>
        </w:rPr>
        <w:t>March 11</w:t>
      </w:r>
      <w:r w:rsidR="001B4CAB" w:rsidRPr="001B4CAB">
        <w:rPr>
          <w:rFonts w:asciiTheme="majorHAnsi" w:hAnsiTheme="majorHAnsi"/>
          <w:sz w:val="24"/>
          <w:szCs w:val="24"/>
          <w:vertAlign w:val="superscript"/>
        </w:rPr>
        <w:t>th</w:t>
      </w:r>
      <w:r w:rsidR="009B22B3">
        <w:rPr>
          <w:rFonts w:asciiTheme="majorHAnsi" w:hAnsiTheme="majorHAnsi"/>
          <w:sz w:val="24"/>
          <w:szCs w:val="24"/>
          <w:vertAlign w:val="superscript"/>
        </w:rPr>
        <w:t xml:space="preserve"> </w:t>
      </w:r>
      <w:r w:rsidR="009B22B3">
        <w:rPr>
          <w:rFonts w:asciiTheme="majorHAnsi" w:hAnsiTheme="majorHAnsi"/>
          <w:sz w:val="24"/>
          <w:szCs w:val="24"/>
        </w:rPr>
        <w:t>adopt</w:t>
      </w:r>
      <w:r w:rsidR="00C34BA7">
        <w:rPr>
          <w:rFonts w:asciiTheme="majorHAnsi" w:hAnsiTheme="majorHAnsi"/>
          <w:sz w:val="24"/>
          <w:szCs w:val="24"/>
        </w:rPr>
        <w:t xml:space="preserve"> final funding</w:t>
      </w:r>
      <w:r w:rsidR="009B22B3">
        <w:rPr>
          <w:rFonts w:asciiTheme="majorHAnsi" w:hAnsiTheme="majorHAnsi"/>
          <w:sz w:val="24"/>
          <w:szCs w:val="24"/>
        </w:rPr>
        <w:t xml:space="preserve">. </w:t>
      </w:r>
      <w:r w:rsidR="004B1B34">
        <w:rPr>
          <w:rFonts w:asciiTheme="majorHAnsi" w:hAnsiTheme="majorHAnsi"/>
          <w:sz w:val="24"/>
          <w:szCs w:val="24"/>
        </w:rPr>
        <w:t xml:space="preserve">  </w:t>
      </w:r>
      <w:r w:rsidR="001B4CAB">
        <w:rPr>
          <w:rFonts w:asciiTheme="majorHAnsi" w:hAnsiTheme="majorHAnsi"/>
          <w:sz w:val="24"/>
          <w:szCs w:val="24"/>
        </w:rPr>
        <w:t xml:space="preserve">Tallie said the public hearing is planned for </w:t>
      </w:r>
      <w:r w:rsidR="004C0DD4">
        <w:rPr>
          <w:rFonts w:asciiTheme="majorHAnsi" w:hAnsiTheme="majorHAnsi"/>
          <w:sz w:val="24"/>
          <w:szCs w:val="24"/>
        </w:rPr>
        <w:t xml:space="preserve">early </w:t>
      </w:r>
      <w:r w:rsidR="001B4CAB">
        <w:rPr>
          <w:rFonts w:asciiTheme="majorHAnsi" w:hAnsiTheme="majorHAnsi"/>
          <w:sz w:val="24"/>
          <w:szCs w:val="24"/>
        </w:rPr>
        <w:t>April</w:t>
      </w:r>
      <w:r w:rsidR="004C0DD4">
        <w:rPr>
          <w:rFonts w:asciiTheme="majorHAnsi" w:hAnsiTheme="majorHAnsi"/>
          <w:sz w:val="24"/>
          <w:szCs w:val="24"/>
        </w:rPr>
        <w:t>.</w:t>
      </w:r>
      <w:r w:rsidR="001B4CAB">
        <w:rPr>
          <w:rFonts w:asciiTheme="majorHAnsi" w:hAnsiTheme="majorHAnsi"/>
          <w:sz w:val="24"/>
          <w:szCs w:val="24"/>
        </w:rPr>
        <w:t xml:space="preserve"> </w:t>
      </w:r>
    </w:p>
    <w:p w14:paraId="13E5FDAA" w14:textId="301F1F07" w:rsidR="00DE4192" w:rsidRPr="00E632CB" w:rsidRDefault="00DE4192">
      <w:pPr>
        <w:pStyle w:val="Heading1"/>
        <w:numPr>
          <w:ilvl w:val="0"/>
          <w:numId w:val="11"/>
        </w:numPr>
        <w:rPr>
          <w:color w:val="C00000"/>
          <w:sz w:val="26"/>
          <w:szCs w:val="26"/>
        </w:rPr>
      </w:pPr>
      <w:r>
        <w:rPr>
          <w:sz w:val="26"/>
          <w:szCs w:val="26"/>
        </w:rPr>
        <w:t>Adjourn –</w:t>
      </w:r>
      <w:r w:rsidRPr="00A9405F">
        <w:rPr>
          <w:sz w:val="26"/>
          <w:szCs w:val="26"/>
        </w:rPr>
        <w:t xml:space="preserve"> </w:t>
      </w:r>
      <w:r w:rsidR="001158A7">
        <w:rPr>
          <w:color w:val="C00000"/>
          <w:sz w:val="26"/>
          <w:szCs w:val="26"/>
        </w:rPr>
        <w:t>Committee</w:t>
      </w:r>
    </w:p>
    <w:p w14:paraId="34D4F86E" w14:textId="7E3ECC90" w:rsidR="00DE4192" w:rsidRDefault="00B34431">
      <w:pPr>
        <w:pStyle w:val="ListParagraph"/>
        <w:numPr>
          <w:ilvl w:val="0"/>
          <w:numId w:val="14"/>
        </w:numPr>
        <w:rPr>
          <w:rFonts w:asciiTheme="majorHAnsi" w:hAnsiTheme="majorHAnsi"/>
          <w:color w:val="000000" w:themeColor="text1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>The meeting was adjourned at</w:t>
      </w:r>
      <w:r w:rsidR="00114778">
        <w:rPr>
          <w:rFonts w:asciiTheme="majorHAnsi" w:hAnsiTheme="majorHAnsi"/>
          <w:color w:val="000000" w:themeColor="text1"/>
          <w:sz w:val="24"/>
          <w:szCs w:val="24"/>
        </w:rPr>
        <w:t xml:space="preserve"> </w:t>
      </w:r>
      <w:r w:rsidR="00936FEF">
        <w:rPr>
          <w:rFonts w:asciiTheme="majorHAnsi" w:hAnsiTheme="majorHAnsi"/>
          <w:color w:val="000000" w:themeColor="text1"/>
          <w:sz w:val="24"/>
          <w:szCs w:val="24"/>
        </w:rPr>
        <w:t>3</w:t>
      </w:r>
      <w:r w:rsidR="00114778">
        <w:rPr>
          <w:rFonts w:asciiTheme="majorHAnsi" w:hAnsiTheme="majorHAnsi"/>
          <w:color w:val="000000" w:themeColor="text1"/>
          <w:sz w:val="24"/>
          <w:szCs w:val="24"/>
        </w:rPr>
        <w:t>:</w:t>
      </w:r>
      <w:r w:rsidR="00936FEF">
        <w:rPr>
          <w:rFonts w:asciiTheme="majorHAnsi" w:hAnsiTheme="majorHAnsi"/>
          <w:color w:val="000000" w:themeColor="text1"/>
          <w:sz w:val="24"/>
          <w:szCs w:val="24"/>
        </w:rPr>
        <w:t>00</w:t>
      </w:r>
      <w:r w:rsidR="00114778">
        <w:rPr>
          <w:rFonts w:asciiTheme="majorHAnsi" w:hAnsiTheme="majorHAnsi"/>
          <w:color w:val="000000" w:themeColor="text1"/>
          <w:sz w:val="24"/>
          <w:szCs w:val="24"/>
        </w:rPr>
        <w:t>.</w:t>
      </w:r>
    </w:p>
    <w:p w14:paraId="61AFEDB0" w14:textId="77777777" w:rsidR="001D1065" w:rsidRPr="001D1065" w:rsidRDefault="001D1065" w:rsidP="001D1065">
      <w:pPr>
        <w:ind w:left="720"/>
        <w:rPr>
          <w:rFonts w:asciiTheme="majorHAnsi" w:hAnsiTheme="majorHAnsi"/>
          <w:color w:val="000000" w:themeColor="text1"/>
          <w:sz w:val="24"/>
          <w:szCs w:val="24"/>
        </w:rPr>
      </w:pPr>
    </w:p>
    <w:p w14:paraId="7743D6E9" w14:textId="251E2A13" w:rsidR="005D129E" w:rsidRPr="00584EDE" w:rsidRDefault="003224DD" w:rsidP="00B41A9A">
      <w:pPr>
        <w:ind w:left="720"/>
        <w:jc w:val="center"/>
        <w:rPr>
          <w:rFonts w:asciiTheme="majorHAnsi" w:hAnsiTheme="majorHAnsi"/>
          <w:b/>
          <w:bCs/>
          <w:color w:val="000000" w:themeColor="text1"/>
          <w:sz w:val="24"/>
          <w:szCs w:val="24"/>
        </w:rPr>
      </w:pPr>
      <w:r>
        <w:rPr>
          <w:rFonts w:asciiTheme="majorHAnsi" w:hAnsiTheme="majorHAnsi"/>
          <w:b/>
          <w:bCs/>
          <w:color w:val="000000" w:themeColor="text1"/>
          <w:sz w:val="24"/>
          <w:szCs w:val="24"/>
        </w:rPr>
        <w:t>Committee m</w:t>
      </w:r>
      <w:r w:rsidR="005D129E" w:rsidRPr="00584EDE">
        <w:rPr>
          <w:rFonts w:asciiTheme="majorHAnsi" w:hAnsiTheme="majorHAnsi"/>
          <w:b/>
          <w:bCs/>
          <w:color w:val="000000" w:themeColor="text1"/>
          <w:sz w:val="24"/>
          <w:szCs w:val="24"/>
        </w:rPr>
        <w:t>ember breakdown for application review:</w:t>
      </w:r>
    </w:p>
    <w:p w14:paraId="33A7A058" w14:textId="6A038374" w:rsidR="005D129E" w:rsidRDefault="00CF2C99">
      <w:pPr>
        <w:pStyle w:val="ListParagraph"/>
        <w:numPr>
          <w:ilvl w:val="1"/>
          <w:numId w:val="12"/>
        </w:numPr>
        <w:rPr>
          <w:rFonts w:asciiTheme="majorHAnsi" w:hAnsiTheme="majorHAnsi"/>
          <w:sz w:val="24"/>
          <w:szCs w:val="24"/>
        </w:rPr>
      </w:pPr>
      <w:r w:rsidRPr="00A175C0">
        <w:rPr>
          <w:rFonts w:asciiTheme="majorHAnsi" w:hAnsiTheme="majorHAnsi"/>
          <w:color w:val="000000" w:themeColor="text1"/>
          <w:sz w:val="24"/>
          <w:szCs w:val="24"/>
        </w:rPr>
        <w:t xml:space="preserve">Project </w:t>
      </w:r>
      <w:r w:rsidR="005D129E" w:rsidRPr="00A175C0">
        <w:rPr>
          <w:rFonts w:asciiTheme="majorHAnsi" w:hAnsiTheme="majorHAnsi"/>
          <w:color w:val="000000" w:themeColor="text1"/>
          <w:sz w:val="24"/>
          <w:szCs w:val="24"/>
        </w:rPr>
        <w:t xml:space="preserve">Narrative – </w:t>
      </w:r>
      <w:r w:rsidR="005D129E" w:rsidRPr="00584EDE">
        <w:rPr>
          <w:rFonts w:asciiTheme="majorHAnsi" w:hAnsiTheme="majorHAnsi"/>
          <w:color w:val="C00000"/>
          <w:sz w:val="24"/>
          <w:szCs w:val="24"/>
        </w:rPr>
        <w:t xml:space="preserve">Pat and </w:t>
      </w:r>
      <w:r>
        <w:rPr>
          <w:rFonts w:asciiTheme="majorHAnsi" w:hAnsiTheme="majorHAnsi"/>
          <w:color w:val="C00000"/>
          <w:sz w:val="24"/>
          <w:szCs w:val="24"/>
        </w:rPr>
        <w:t>Audrey</w:t>
      </w:r>
    </w:p>
    <w:p w14:paraId="442E3814" w14:textId="2A42DEC8" w:rsidR="005D129E" w:rsidRDefault="005D129E">
      <w:pPr>
        <w:pStyle w:val="ListParagraph"/>
        <w:numPr>
          <w:ilvl w:val="1"/>
          <w:numId w:val="1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Leverage/Budget</w:t>
      </w:r>
      <w:r w:rsidR="00CF2C99">
        <w:rPr>
          <w:rFonts w:asciiTheme="majorHAnsi" w:hAnsiTheme="majorHAnsi"/>
          <w:sz w:val="24"/>
          <w:szCs w:val="24"/>
        </w:rPr>
        <w:t>/Contingencies</w:t>
      </w:r>
      <w:r>
        <w:rPr>
          <w:rFonts w:asciiTheme="majorHAnsi" w:hAnsiTheme="majorHAnsi"/>
          <w:sz w:val="24"/>
          <w:szCs w:val="24"/>
        </w:rPr>
        <w:t xml:space="preserve"> – </w:t>
      </w:r>
      <w:r w:rsidRPr="00584EDE">
        <w:rPr>
          <w:rFonts w:asciiTheme="majorHAnsi" w:hAnsiTheme="majorHAnsi"/>
          <w:color w:val="C00000"/>
          <w:sz w:val="24"/>
          <w:szCs w:val="24"/>
        </w:rPr>
        <w:t xml:space="preserve">Todd </w:t>
      </w:r>
    </w:p>
    <w:p w14:paraId="37D97056" w14:textId="571982B1" w:rsidR="005D129E" w:rsidRDefault="005D129E">
      <w:pPr>
        <w:pStyle w:val="ListParagraph"/>
        <w:numPr>
          <w:ilvl w:val="1"/>
          <w:numId w:val="1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Background</w:t>
      </w:r>
      <w:r w:rsidR="00CF2C99">
        <w:rPr>
          <w:rFonts w:asciiTheme="majorHAnsi" w:hAnsiTheme="majorHAnsi"/>
          <w:sz w:val="24"/>
          <w:szCs w:val="24"/>
        </w:rPr>
        <w:t xml:space="preserve">/Experience/Federal Funding </w:t>
      </w:r>
      <w:r>
        <w:rPr>
          <w:rFonts w:asciiTheme="majorHAnsi" w:hAnsiTheme="majorHAnsi"/>
          <w:sz w:val="24"/>
          <w:szCs w:val="24"/>
        </w:rPr>
        <w:t xml:space="preserve">– </w:t>
      </w:r>
      <w:r w:rsidRPr="00584EDE">
        <w:rPr>
          <w:rFonts w:asciiTheme="majorHAnsi" w:hAnsiTheme="majorHAnsi"/>
          <w:color w:val="C00000"/>
          <w:sz w:val="24"/>
          <w:szCs w:val="24"/>
        </w:rPr>
        <w:t>Ca</w:t>
      </w:r>
      <w:r w:rsidR="00CF2C99">
        <w:rPr>
          <w:rFonts w:asciiTheme="majorHAnsi" w:hAnsiTheme="majorHAnsi"/>
          <w:color w:val="C00000"/>
          <w:sz w:val="24"/>
          <w:szCs w:val="24"/>
        </w:rPr>
        <w:t>ndy</w:t>
      </w:r>
      <w:r w:rsidR="00CA3A55">
        <w:rPr>
          <w:rFonts w:asciiTheme="majorHAnsi" w:hAnsiTheme="majorHAnsi"/>
          <w:color w:val="C00000"/>
          <w:sz w:val="24"/>
          <w:szCs w:val="24"/>
        </w:rPr>
        <w:t xml:space="preserve"> and Lisa </w:t>
      </w:r>
    </w:p>
    <w:p w14:paraId="4F251098" w14:textId="312146A8" w:rsidR="005D129E" w:rsidRPr="00CF2C99" w:rsidRDefault="005D129E">
      <w:pPr>
        <w:pStyle w:val="ListParagraph"/>
        <w:numPr>
          <w:ilvl w:val="1"/>
          <w:numId w:val="1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Coordination</w:t>
      </w:r>
      <w:r w:rsidR="00CF2C99">
        <w:rPr>
          <w:rFonts w:asciiTheme="majorHAnsi" w:hAnsiTheme="majorHAnsi"/>
          <w:sz w:val="24"/>
          <w:szCs w:val="24"/>
        </w:rPr>
        <w:t xml:space="preserve"> with Consolidated Plan</w:t>
      </w:r>
      <w:r>
        <w:rPr>
          <w:rFonts w:asciiTheme="majorHAnsi" w:hAnsiTheme="majorHAnsi"/>
          <w:sz w:val="24"/>
          <w:szCs w:val="24"/>
        </w:rPr>
        <w:t xml:space="preserve"> – </w:t>
      </w:r>
      <w:r w:rsidRPr="00584EDE">
        <w:rPr>
          <w:rFonts w:asciiTheme="majorHAnsi" w:hAnsiTheme="majorHAnsi"/>
          <w:color w:val="C00000"/>
          <w:sz w:val="24"/>
          <w:szCs w:val="24"/>
        </w:rPr>
        <w:t xml:space="preserve">Mike and </w:t>
      </w:r>
      <w:r w:rsidR="00CF2C99">
        <w:rPr>
          <w:rFonts w:asciiTheme="majorHAnsi" w:hAnsiTheme="majorHAnsi"/>
          <w:color w:val="C00000"/>
          <w:sz w:val="24"/>
          <w:szCs w:val="24"/>
        </w:rPr>
        <w:t>Rex</w:t>
      </w:r>
    </w:p>
    <w:p w14:paraId="77D64187" w14:textId="40DE284B" w:rsidR="00CF2C99" w:rsidRPr="009F0960" w:rsidRDefault="00CF2C99">
      <w:pPr>
        <w:pStyle w:val="ListParagraph"/>
        <w:numPr>
          <w:ilvl w:val="1"/>
          <w:numId w:val="12"/>
        </w:numPr>
        <w:rPr>
          <w:rFonts w:asciiTheme="majorHAnsi" w:hAnsiTheme="majorHAnsi"/>
          <w:sz w:val="24"/>
          <w:szCs w:val="24"/>
        </w:rPr>
      </w:pPr>
      <w:r w:rsidRPr="00CF2C99">
        <w:rPr>
          <w:rFonts w:asciiTheme="majorHAnsi" w:hAnsiTheme="majorHAnsi"/>
          <w:color w:val="000000" w:themeColor="text1"/>
          <w:sz w:val="24"/>
          <w:szCs w:val="24"/>
        </w:rPr>
        <w:t xml:space="preserve">Income and Population Targeting/Project Size – </w:t>
      </w:r>
      <w:r>
        <w:rPr>
          <w:rFonts w:asciiTheme="majorHAnsi" w:hAnsiTheme="majorHAnsi"/>
          <w:color w:val="C00000"/>
          <w:sz w:val="24"/>
          <w:szCs w:val="24"/>
        </w:rPr>
        <w:t>Turner and Jacob</w:t>
      </w:r>
    </w:p>
    <w:p w14:paraId="52ED1FD4" w14:textId="5BD72593" w:rsidR="009F0960" w:rsidRPr="0057655B" w:rsidRDefault="009F0960">
      <w:pPr>
        <w:pStyle w:val="ListParagraph"/>
        <w:numPr>
          <w:ilvl w:val="1"/>
          <w:numId w:val="12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color w:val="000000" w:themeColor="text1"/>
          <w:sz w:val="24"/>
          <w:szCs w:val="24"/>
        </w:rPr>
        <w:t>Innovation –</w:t>
      </w:r>
      <w:r>
        <w:rPr>
          <w:rFonts w:asciiTheme="majorHAnsi" w:hAnsiTheme="majorHAnsi"/>
          <w:sz w:val="24"/>
          <w:szCs w:val="24"/>
        </w:rPr>
        <w:t xml:space="preserve"> </w:t>
      </w:r>
      <w:r w:rsidRPr="00626CEB">
        <w:rPr>
          <w:rFonts w:asciiTheme="majorHAnsi" w:hAnsiTheme="majorHAnsi"/>
          <w:color w:val="C00000"/>
          <w:sz w:val="24"/>
          <w:szCs w:val="24"/>
        </w:rPr>
        <w:t>Tom and Antonio</w:t>
      </w:r>
    </w:p>
    <w:p w14:paraId="57B7AEC2" w14:textId="77777777" w:rsidR="0057655B" w:rsidRPr="0057655B" w:rsidRDefault="0057655B" w:rsidP="0057655B">
      <w:pPr>
        <w:ind w:left="1440"/>
        <w:rPr>
          <w:rFonts w:asciiTheme="majorHAnsi" w:hAnsiTheme="majorHAnsi"/>
          <w:sz w:val="24"/>
          <w:szCs w:val="24"/>
        </w:rPr>
      </w:pPr>
    </w:p>
    <w:bookmarkEnd w:id="1"/>
    <w:p w14:paraId="033020BC" w14:textId="6981A768" w:rsidR="003F1242" w:rsidRPr="003F1242" w:rsidRDefault="003F1242" w:rsidP="00E632CB">
      <w:pPr>
        <w:pStyle w:val="ListParagraph"/>
        <w:ind w:left="1080"/>
        <w:rPr>
          <w:rFonts w:asciiTheme="majorHAnsi" w:hAnsiTheme="majorHAnsi"/>
          <w:color w:val="000000" w:themeColor="text1"/>
          <w:sz w:val="24"/>
          <w:szCs w:val="24"/>
        </w:rPr>
      </w:pPr>
    </w:p>
    <w:sectPr w:rsidR="003F1242" w:rsidRPr="003F12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0E316" w14:textId="77777777" w:rsidR="0044237B" w:rsidRDefault="0044237B">
      <w:r>
        <w:separator/>
      </w:r>
    </w:p>
  </w:endnote>
  <w:endnote w:type="continuationSeparator" w:id="0">
    <w:p w14:paraId="6122C521" w14:textId="77777777" w:rsidR="0044237B" w:rsidRDefault="00442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7E9D2" w14:textId="77777777" w:rsidR="007560D4" w:rsidRDefault="007560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50CB3" w14:textId="77777777" w:rsidR="00FE576D" w:rsidRDefault="003B5FCE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F925B9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E5CDE" w14:textId="77777777" w:rsidR="007560D4" w:rsidRDefault="007560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8CC8F" w14:textId="77777777" w:rsidR="0044237B" w:rsidRDefault="0044237B">
      <w:r>
        <w:separator/>
      </w:r>
    </w:p>
  </w:footnote>
  <w:footnote w:type="continuationSeparator" w:id="0">
    <w:p w14:paraId="55D8A257" w14:textId="77777777" w:rsidR="0044237B" w:rsidRDefault="00442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65821" w14:textId="77777777" w:rsidR="007560D4" w:rsidRDefault="007560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A2F71" w14:textId="5958EA19" w:rsidR="007560D4" w:rsidRDefault="007560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2307175"/>
      <w:docPartObj>
        <w:docPartGallery w:val="Watermarks"/>
        <w:docPartUnique/>
      </w:docPartObj>
    </w:sdtPr>
    <w:sdtContent>
      <w:p w14:paraId="2EB9B9B1" w14:textId="1619D5E3" w:rsidR="007560D4" w:rsidRDefault="00000000">
        <w:pPr>
          <w:pStyle w:val="Header"/>
        </w:pPr>
        <w:r>
          <w:rPr>
            <w:noProof/>
          </w:rPr>
          <w:pict w14:anchorId="7EE883D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7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0A3C44A8"/>
    <w:multiLevelType w:val="hybridMultilevel"/>
    <w:tmpl w:val="040234E0"/>
    <w:lvl w:ilvl="0" w:tplc="982C786E">
      <w:start w:val="1"/>
      <w:numFmt w:val="decimal"/>
      <w:lvlText w:val="%1."/>
      <w:lvlJc w:val="left"/>
      <w:pPr>
        <w:ind w:left="720" w:hanging="360"/>
      </w:pPr>
      <w:rPr>
        <w:rFonts w:hint="default"/>
        <w:color w:val="7A610D" w:themeColor="accent3" w:themeShade="8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2064C8"/>
    <w:multiLevelType w:val="hybridMultilevel"/>
    <w:tmpl w:val="2C3AF0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7706634"/>
    <w:multiLevelType w:val="hybridMultilevel"/>
    <w:tmpl w:val="2856CA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7724B43"/>
    <w:multiLevelType w:val="hybridMultilevel"/>
    <w:tmpl w:val="48B842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6645E1"/>
    <w:multiLevelType w:val="hybridMultilevel"/>
    <w:tmpl w:val="329628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80462885">
    <w:abstractNumId w:val="7"/>
  </w:num>
  <w:num w:numId="2" w16cid:durableId="1718236667">
    <w:abstractNumId w:val="6"/>
  </w:num>
  <w:num w:numId="3" w16cid:durableId="1370649230">
    <w:abstractNumId w:val="5"/>
  </w:num>
  <w:num w:numId="4" w16cid:durableId="393314252">
    <w:abstractNumId w:val="4"/>
  </w:num>
  <w:num w:numId="5" w16cid:durableId="175582786">
    <w:abstractNumId w:val="8"/>
  </w:num>
  <w:num w:numId="6" w16cid:durableId="1318612711">
    <w:abstractNumId w:val="3"/>
  </w:num>
  <w:num w:numId="7" w16cid:durableId="404382262">
    <w:abstractNumId w:val="2"/>
  </w:num>
  <w:num w:numId="8" w16cid:durableId="1335260014">
    <w:abstractNumId w:val="1"/>
  </w:num>
  <w:num w:numId="9" w16cid:durableId="2138139037">
    <w:abstractNumId w:val="0"/>
  </w:num>
  <w:num w:numId="10" w16cid:durableId="1363703926">
    <w:abstractNumId w:val="13"/>
  </w:num>
  <w:num w:numId="11" w16cid:durableId="32927791">
    <w:abstractNumId w:val="9"/>
  </w:num>
  <w:num w:numId="12" w16cid:durableId="683214483">
    <w:abstractNumId w:val="12"/>
  </w:num>
  <w:num w:numId="13" w16cid:durableId="671110123">
    <w:abstractNumId w:val="10"/>
  </w:num>
  <w:num w:numId="14" w16cid:durableId="1492914748">
    <w:abstractNumId w:val="11"/>
  </w:num>
  <w:num w:numId="15" w16cid:durableId="1768620214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DC6"/>
    <w:rsid w:val="00001477"/>
    <w:rsid w:val="000044F3"/>
    <w:rsid w:val="00004991"/>
    <w:rsid w:val="00007B70"/>
    <w:rsid w:val="00010130"/>
    <w:rsid w:val="000102E7"/>
    <w:rsid w:val="00011394"/>
    <w:rsid w:val="00012AF6"/>
    <w:rsid w:val="00014AD0"/>
    <w:rsid w:val="0001515F"/>
    <w:rsid w:val="00016C69"/>
    <w:rsid w:val="00017678"/>
    <w:rsid w:val="00017A6D"/>
    <w:rsid w:val="00020776"/>
    <w:rsid w:val="00020F22"/>
    <w:rsid w:val="000217F6"/>
    <w:rsid w:val="00021924"/>
    <w:rsid w:val="00022357"/>
    <w:rsid w:val="0002574C"/>
    <w:rsid w:val="00030671"/>
    <w:rsid w:val="000321EB"/>
    <w:rsid w:val="00032E5C"/>
    <w:rsid w:val="00033FBF"/>
    <w:rsid w:val="000356E1"/>
    <w:rsid w:val="000362ED"/>
    <w:rsid w:val="00036445"/>
    <w:rsid w:val="00037845"/>
    <w:rsid w:val="00040EF0"/>
    <w:rsid w:val="00040FA0"/>
    <w:rsid w:val="00041114"/>
    <w:rsid w:val="000431AB"/>
    <w:rsid w:val="00044DD8"/>
    <w:rsid w:val="000452FB"/>
    <w:rsid w:val="00047F8C"/>
    <w:rsid w:val="00053155"/>
    <w:rsid w:val="00064D98"/>
    <w:rsid w:val="000653BB"/>
    <w:rsid w:val="000705C2"/>
    <w:rsid w:val="00070D6E"/>
    <w:rsid w:val="0007406C"/>
    <w:rsid w:val="000740A1"/>
    <w:rsid w:val="000767DE"/>
    <w:rsid w:val="000769FC"/>
    <w:rsid w:val="00081795"/>
    <w:rsid w:val="00081D4D"/>
    <w:rsid w:val="00082AD0"/>
    <w:rsid w:val="00082EC7"/>
    <w:rsid w:val="000838F5"/>
    <w:rsid w:val="00083AEF"/>
    <w:rsid w:val="00085191"/>
    <w:rsid w:val="000863AC"/>
    <w:rsid w:val="00086D38"/>
    <w:rsid w:val="000926C8"/>
    <w:rsid w:val="00094EDF"/>
    <w:rsid w:val="000A0566"/>
    <w:rsid w:val="000A0B7C"/>
    <w:rsid w:val="000A1DA4"/>
    <w:rsid w:val="000A7836"/>
    <w:rsid w:val="000B1F8C"/>
    <w:rsid w:val="000B3455"/>
    <w:rsid w:val="000B4BF5"/>
    <w:rsid w:val="000B50F5"/>
    <w:rsid w:val="000B5FE1"/>
    <w:rsid w:val="000B7DBD"/>
    <w:rsid w:val="000C1A72"/>
    <w:rsid w:val="000C1E64"/>
    <w:rsid w:val="000C2226"/>
    <w:rsid w:val="000C2511"/>
    <w:rsid w:val="000C3776"/>
    <w:rsid w:val="000C536D"/>
    <w:rsid w:val="000C5ACA"/>
    <w:rsid w:val="000C6578"/>
    <w:rsid w:val="000D1B9D"/>
    <w:rsid w:val="000D1EF9"/>
    <w:rsid w:val="000D2941"/>
    <w:rsid w:val="000D5728"/>
    <w:rsid w:val="000D5F05"/>
    <w:rsid w:val="000D61B3"/>
    <w:rsid w:val="000D66E5"/>
    <w:rsid w:val="000D7188"/>
    <w:rsid w:val="000E3C49"/>
    <w:rsid w:val="000E5B07"/>
    <w:rsid w:val="000F03BA"/>
    <w:rsid w:val="000F0688"/>
    <w:rsid w:val="000F0693"/>
    <w:rsid w:val="000F0E90"/>
    <w:rsid w:val="000F1A27"/>
    <w:rsid w:val="000F21A5"/>
    <w:rsid w:val="000F33FF"/>
    <w:rsid w:val="000F353C"/>
    <w:rsid w:val="000F3C2A"/>
    <w:rsid w:val="000F3DAB"/>
    <w:rsid w:val="000F4B4F"/>
    <w:rsid w:val="001004B7"/>
    <w:rsid w:val="001005C2"/>
    <w:rsid w:val="00104284"/>
    <w:rsid w:val="00105038"/>
    <w:rsid w:val="001060D1"/>
    <w:rsid w:val="00111AF0"/>
    <w:rsid w:val="00112095"/>
    <w:rsid w:val="00114778"/>
    <w:rsid w:val="001158A7"/>
    <w:rsid w:val="00120DCE"/>
    <w:rsid w:val="001211FC"/>
    <w:rsid w:val="001231D8"/>
    <w:rsid w:val="001246CE"/>
    <w:rsid w:val="00124F66"/>
    <w:rsid w:val="00126D71"/>
    <w:rsid w:val="00131CB1"/>
    <w:rsid w:val="00133A16"/>
    <w:rsid w:val="0013543B"/>
    <w:rsid w:val="00137614"/>
    <w:rsid w:val="00141750"/>
    <w:rsid w:val="00141A6A"/>
    <w:rsid w:val="00143003"/>
    <w:rsid w:val="00144598"/>
    <w:rsid w:val="00147535"/>
    <w:rsid w:val="001478E5"/>
    <w:rsid w:val="00151041"/>
    <w:rsid w:val="00151F3B"/>
    <w:rsid w:val="001541B0"/>
    <w:rsid w:val="0015433E"/>
    <w:rsid w:val="001543F9"/>
    <w:rsid w:val="00156EC5"/>
    <w:rsid w:val="001606DB"/>
    <w:rsid w:val="001618F7"/>
    <w:rsid w:val="00162631"/>
    <w:rsid w:val="00164881"/>
    <w:rsid w:val="00164BEC"/>
    <w:rsid w:val="00167538"/>
    <w:rsid w:val="001729B5"/>
    <w:rsid w:val="00173482"/>
    <w:rsid w:val="00176D2F"/>
    <w:rsid w:val="001828F0"/>
    <w:rsid w:val="00183181"/>
    <w:rsid w:val="001834E0"/>
    <w:rsid w:val="001840FD"/>
    <w:rsid w:val="001841E1"/>
    <w:rsid w:val="0018424A"/>
    <w:rsid w:val="001843EB"/>
    <w:rsid w:val="00185148"/>
    <w:rsid w:val="001852BD"/>
    <w:rsid w:val="001872F4"/>
    <w:rsid w:val="00190619"/>
    <w:rsid w:val="00190E76"/>
    <w:rsid w:val="00193259"/>
    <w:rsid w:val="001955C2"/>
    <w:rsid w:val="00195F68"/>
    <w:rsid w:val="001979A3"/>
    <w:rsid w:val="001A0936"/>
    <w:rsid w:val="001A33AB"/>
    <w:rsid w:val="001A33B0"/>
    <w:rsid w:val="001A74BB"/>
    <w:rsid w:val="001B0003"/>
    <w:rsid w:val="001B09F1"/>
    <w:rsid w:val="001B2681"/>
    <w:rsid w:val="001B359D"/>
    <w:rsid w:val="001B4AF9"/>
    <w:rsid w:val="001B4CAB"/>
    <w:rsid w:val="001C1F0A"/>
    <w:rsid w:val="001C21B5"/>
    <w:rsid w:val="001C31A2"/>
    <w:rsid w:val="001C37D9"/>
    <w:rsid w:val="001C5970"/>
    <w:rsid w:val="001C5B62"/>
    <w:rsid w:val="001D1065"/>
    <w:rsid w:val="001D242A"/>
    <w:rsid w:val="001D2DA9"/>
    <w:rsid w:val="001D2F76"/>
    <w:rsid w:val="001D2FA0"/>
    <w:rsid w:val="001D32FA"/>
    <w:rsid w:val="001E1F6E"/>
    <w:rsid w:val="001E380B"/>
    <w:rsid w:val="001E3D71"/>
    <w:rsid w:val="001F0E82"/>
    <w:rsid w:val="001F6C50"/>
    <w:rsid w:val="001F6FDD"/>
    <w:rsid w:val="00203961"/>
    <w:rsid w:val="00203B3A"/>
    <w:rsid w:val="002041F8"/>
    <w:rsid w:val="002042CA"/>
    <w:rsid w:val="00205E1B"/>
    <w:rsid w:val="00206394"/>
    <w:rsid w:val="002067B2"/>
    <w:rsid w:val="00206DCF"/>
    <w:rsid w:val="002106CD"/>
    <w:rsid w:val="0021182F"/>
    <w:rsid w:val="00211D40"/>
    <w:rsid w:val="002124D3"/>
    <w:rsid w:val="0021295E"/>
    <w:rsid w:val="00212D61"/>
    <w:rsid w:val="00213659"/>
    <w:rsid w:val="00220178"/>
    <w:rsid w:val="00223CF5"/>
    <w:rsid w:val="00225265"/>
    <w:rsid w:val="00225FD7"/>
    <w:rsid w:val="0022715D"/>
    <w:rsid w:val="0022764F"/>
    <w:rsid w:val="00230696"/>
    <w:rsid w:val="00234FF6"/>
    <w:rsid w:val="002401C3"/>
    <w:rsid w:val="002420F1"/>
    <w:rsid w:val="0024221F"/>
    <w:rsid w:val="0024327C"/>
    <w:rsid w:val="002463B6"/>
    <w:rsid w:val="0025095E"/>
    <w:rsid w:val="00254FEA"/>
    <w:rsid w:val="00255253"/>
    <w:rsid w:val="002571F6"/>
    <w:rsid w:val="00257F15"/>
    <w:rsid w:val="00262118"/>
    <w:rsid w:val="0026271A"/>
    <w:rsid w:val="00263BD5"/>
    <w:rsid w:val="00264B7C"/>
    <w:rsid w:val="0027091E"/>
    <w:rsid w:val="0027156B"/>
    <w:rsid w:val="0027276F"/>
    <w:rsid w:val="00273B47"/>
    <w:rsid w:val="002750EC"/>
    <w:rsid w:val="0027736C"/>
    <w:rsid w:val="00281B49"/>
    <w:rsid w:val="00282E7C"/>
    <w:rsid w:val="00284F0D"/>
    <w:rsid w:val="002852C9"/>
    <w:rsid w:val="00285CCA"/>
    <w:rsid w:val="00290AA8"/>
    <w:rsid w:val="002920E4"/>
    <w:rsid w:val="00293138"/>
    <w:rsid w:val="0029373E"/>
    <w:rsid w:val="002937DB"/>
    <w:rsid w:val="00294835"/>
    <w:rsid w:val="00294E03"/>
    <w:rsid w:val="002956AD"/>
    <w:rsid w:val="002A136D"/>
    <w:rsid w:val="002A26E6"/>
    <w:rsid w:val="002A2B44"/>
    <w:rsid w:val="002A312E"/>
    <w:rsid w:val="002A3FCB"/>
    <w:rsid w:val="002A42DA"/>
    <w:rsid w:val="002B0F27"/>
    <w:rsid w:val="002B1041"/>
    <w:rsid w:val="002B3038"/>
    <w:rsid w:val="002B3C2F"/>
    <w:rsid w:val="002B5BB1"/>
    <w:rsid w:val="002B70EB"/>
    <w:rsid w:val="002C11B5"/>
    <w:rsid w:val="002C4828"/>
    <w:rsid w:val="002C75EF"/>
    <w:rsid w:val="002D1477"/>
    <w:rsid w:val="002D258B"/>
    <w:rsid w:val="002D3701"/>
    <w:rsid w:val="002D4A7C"/>
    <w:rsid w:val="002D57F3"/>
    <w:rsid w:val="002E16BA"/>
    <w:rsid w:val="002E5E7F"/>
    <w:rsid w:val="002E71B7"/>
    <w:rsid w:val="002E7720"/>
    <w:rsid w:val="002F1B43"/>
    <w:rsid w:val="002F1CD0"/>
    <w:rsid w:val="002F2E20"/>
    <w:rsid w:val="002F2E53"/>
    <w:rsid w:val="002F3432"/>
    <w:rsid w:val="002F5E6E"/>
    <w:rsid w:val="00301D57"/>
    <w:rsid w:val="00303105"/>
    <w:rsid w:val="00304105"/>
    <w:rsid w:val="0030431C"/>
    <w:rsid w:val="00305316"/>
    <w:rsid w:val="00305CC2"/>
    <w:rsid w:val="00310942"/>
    <w:rsid w:val="003147B1"/>
    <w:rsid w:val="00315E12"/>
    <w:rsid w:val="00316562"/>
    <w:rsid w:val="0032110D"/>
    <w:rsid w:val="003224DD"/>
    <w:rsid w:val="00322AC5"/>
    <w:rsid w:val="003233E2"/>
    <w:rsid w:val="003268D9"/>
    <w:rsid w:val="00330896"/>
    <w:rsid w:val="003325D1"/>
    <w:rsid w:val="00334F57"/>
    <w:rsid w:val="00337B5D"/>
    <w:rsid w:val="003413A8"/>
    <w:rsid w:val="00344974"/>
    <w:rsid w:val="00344D6C"/>
    <w:rsid w:val="00345845"/>
    <w:rsid w:val="00346DF8"/>
    <w:rsid w:val="00347268"/>
    <w:rsid w:val="00353BA5"/>
    <w:rsid w:val="00355B0E"/>
    <w:rsid w:val="00355DD6"/>
    <w:rsid w:val="00361061"/>
    <w:rsid w:val="0036204E"/>
    <w:rsid w:val="00363E98"/>
    <w:rsid w:val="00364B8B"/>
    <w:rsid w:val="00364C5C"/>
    <w:rsid w:val="00365016"/>
    <w:rsid w:val="0036637D"/>
    <w:rsid w:val="0036640C"/>
    <w:rsid w:val="00366794"/>
    <w:rsid w:val="003716DB"/>
    <w:rsid w:val="00371866"/>
    <w:rsid w:val="0037211B"/>
    <w:rsid w:val="00374D5F"/>
    <w:rsid w:val="0037629E"/>
    <w:rsid w:val="003777A9"/>
    <w:rsid w:val="003826CA"/>
    <w:rsid w:val="00383E11"/>
    <w:rsid w:val="00384BF2"/>
    <w:rsid w:val="00384E61"/>
    <w:rsid w:val="0038500F"/>
    <w:rsid w:val="003866C5"/>
    <w:rsid w:val="00386F70"/>
    <w:rsid w:val="003871FA"/>
    <w:rsid w:val="00387656"/>
    <w:rsid w:val="003900C8"/>
    <w:rsid w:val="00390C88"/>
    <w:rsid w:val="0039206E"/>
    <w:rsid w:val="00395B17"/>
    <w:rsid w:val="0039706C"/>
    <w:rsid w:val="003972A9"/>
    <w:rsid w:val="003A065D"/>
    <w:rsid w:val="003A0787"/>
    <w:rsid w:val="003A1164"/>
    <w:rsid w:val="003A1394"/>
    <w:rsid w:val="003A56E9"/>
    <w:rsid w:val="003A79B9"/>
    <w:rsid w:val="003B194B"/>
    <w:rsid w:val="003B2763"/>
    <w:rsid w:val="003B3B22"/>
    <w:rsid w:val="003B3D90"/>
    <w:rsid w:val="003B4116"/>
    <w:rsid w:val="003B5FCE"/>
    <w:rsid w:val="003B66F0"/>
    <w:rsid w:val="003B6FE1"/>
    <w:rsid w:val="003C1D74"/>
    <w:rsid w:val="003C1FC4"/>
    <w:rsid w:val="003C2030"/>
    <w:rsid w:val="003C384F"/>
    <w:rsid w:val="003C4896"/>
    <w:rsid w:val="003C52F0"/>
    <w:rsid w:val="003C57ED"/>
    <w:rsid w:val="003D024D"/>
    <w:rsid w:val="003D0F5B"/>
    <w:rsid w:val="003D2038"/>
    <w:rsid w:val="003E0101"/>
    <w:rsid w:val="003E4E0D"/>
    <w:rsid w:val="003E5354"/>
    <w:rsid w:val="003F026F"/>
    <w:rsid w:val="003F066A"/>
    <w:rsid w:val="003F1242"/>
    <w:rsid w:val="003F7E3F"/>
    <w:rsid w:val="00400258"/>
    <w:rsid w:val="00402E7E"/>
    <w:rsid w:val="004035BC"/>
    <w:rsid w:val="00404D02"/>
    <w:rsid w:val="00404DD0"/>
    <w:rsid w:val="00407C54"/>
    <w:rsid w:val="00411289"/>
    <w:rsid w:val="00411913"/>
    <w:rsid w:val="004123CF"/>
    <w:rsid w:val="0041476E"/>
    <w:rsid w:val="0041529A"/>
    <w:rsid w:val="00416222"/>
    <w:rsid w:val="004203B2"/>
    <w:rsid w:val="0042209E"/>
    <w:rsid w:val="00424F9F"/>
    <w:rsid w:val="0042669A"/>
    <w:rsid w:val="00427606"/>
    <w:rsid w:val="004276E7"/>
    <w:rsid w:val="00427B11"/>
    <w:rsid w:val="004300FB"/>
    <w:rsid w:val="004330FE"/>
    <w:rsid w:val="00433FED"/>
    <w:rsid w:val="0043444E"/>
    <w:rsid w:val="00435446"/>
    <w:rsid w:val="004354E3"/>
    <w:rsid w:val="0043589B"/>
    <w:rsid w:val="00441123"/>
    <w:rsid w:val="0044237B"/>
    <w:rsid w:val="00445E4A"/>
    <w:rsid w:val="0045104C"/>
    <w:rsid w:val="00451E5C"/>
    <w:rsid w:val="00452288"/>
    <w:rsid w:val="00453C4F"/>
    <w:rsid w:val="0045411C"/>
    <w:rsid w:val="0045475C"/>
    <w:rsid w:val="00457A0D"/>
    <w:rsid w:val="00457EB7"/>
    <w:rsid w:val="00460822"/>
    <w:rsid w:val="00460FE6"/>
    <w:rsid w:val="00463CBC"/>
    <w:rsid w:val="00465B57"/>
    <w:rsid w:val="00466651"/>
    <w:rsid w:val="004674CC"/>
    <w:rsid w:val="004677F5"/>
    <w:rsid w:val="00475212"/>
    <w:rsid w:val="004767CD"/>
    <w:rsid w:val="00480667"/>
    <w:rsid w:val="00480EF0"/>
    <w:rsid w:val="00483C3E"/>
    <w:rsid w:val="00484E9A"/>
    <w:rsid w:val="00486073"/>
    <w:rsid w:val="00486D25"/>
    <w:rsid w:val="004916B9"/>
    <w:rsid w:val="00494207"/>
    <w:rsid w:val="00494B3B"/>
    <w:rsid w:val="00495C63"/>
    <w:rsid w:val="004978ED"/>
    <w:rsid w:val="004A021E"/>
    <w:rsid w:val="004A17DB"/>
    <w:rsid w:val="004A1C0A"/>
    <w:rsid w:val="004A1F41"/>
    <w:rsid w:val="004A264C"/>
    <w:rsid w:val="004A7419"/>
    <w:rsid w:val="004B03B4"/>
    <w:rsid w:val="004B173B"/>
    <w:rsid w:val="004B1B34"/>
    <w:rsid w:val="004B4072"/>
    <w:rsid w:val="004C0DD4"/>
    <w:rsid w:val="004C3AFB"/>
    <w:rsid w:val="004C3FBA"/>
    <w:rsid w:val="004C7B33"/>
    <w:rsid w:val="004D2186"/>
    <w:rsid w:val="004D5534"/>
    <w:rsid w:val="004D568B"/>
    <w:rsid w:val="004D5DF3"/>
    <w:rsid w:val="004D6569"/>
    <w:rsid w:val="004D668D"/>
    <w:rsid w:val="004E4C87"/>
    <w:rsid w:val="004E59AB"/>
    <w:rsid w:val="004E6B0F"/>
    <w:rsid w:val="004E7DBC"/>
    <w:rsid w:val="004F11BF"/>
    <w:rsid w:val="004F3F57"/>
    <w:rsid w:val="004F4532"/>
    <w:rsid w:val="004F45E8"/>
    <w:rsid w:val="004F58C2"/>
    <w:rsid w:val="004F6B47"/>
    <w:rsid w:val="0050143F"/>
    <w:rsid w:val="00504DCD"/>
    <w:rsid w:val="005067AA"/>
    <w:rsid w:val="00512302"/>
    <w:rsid w:val="00513067"/>
    <w:rsid w:val="00514118"/>
    <w:rsid w:val="00515A51"/>
    <w:rsid w:val="00517635"/>
    <w:rsid w:val="00521859"/>
    <w:rsid w:val="0052586E"/>
    <w:rsid w:val="00525BB4"/>
    <w:rsid w:val="005316F5"/>
    <w:rsid w:val="00535860"/>
    <w:rsid w:val="005373C9"/>
    <w:rsid w:val="00540063"/>
    <w:rsid w:val="00540D56"/>
    <w:rsid w:val="005414E2"/>
    <w:rsid w:val="0054185D"/>
    <w:rsid w:val="00541A9F"/>
    <w:rsid w:val="0054377E"/>
    <w:rsid w:val="0054645B"/>
    <w:rsid w:val="00550909"/>
    <w:rsid w:val="00550C72"/>
    <w:rsid w:val="00566CA5"/>
    <w:rsid w:val="005717DA"/>
    <w:rsid w:val="0057198C"/>
    <w:rsid w:val="00573E19"/>
    <w:rsid w:val="00574032"/>
    <w:rsid w:val="00574536"/>
    <w:rsid w:val="00574588"/>
    <w:rsid w:val="00574AD0"/>
    <w:rsid w:val="0057655B"/>
    <w:rsid w:val="00576C0A"/>
    <w:rsid w:val="00577D1B"/>
    <w:rsid w:val="0058059C"/>
    <w:rsid w:val="00580941"/>
    <w:rsid w:val="00580ACF"/>
    <w:rsid w:val="0058206D"/>
    <w:rsid w:val="00584023"/>
    <w:rsid w:val="00584EDE"/>
    <w:rsid w:val="0059303C"/>
    <w:rsid w:val="005949D1"/>
    <w:rsid w:val="005965DE"/>
    <w:rsid w:val="005A2151"/>
    <w:rsid w:val="005A585D"/>
    <w:rsid w:val="005B0CEF"/>
    <w:rsid w:val="005B3731"/>
    <w:rsid w:val="005B3DBD"/>
    <w:rsid w:val="005B51CC"/>
    <w:rsid w:val="005C200C"/>
    <w:rsid w:val="005C36D8"/>
    <w:rsid w:val="005C605C"/>
    <w:rsid w:val="005C728D"/>
    <w:rsid w:val="005C79AC"/>
    <w:rsid w:val="005D129E"/>
    <w:rsid w:val="005D2056"/>
    <w:rsid w:val="005D2499"/>
    <w:rsid w:val="005D34E0"/>
    <w:rsid w:val="005D4767"/>
    <w:rsid w:val="005D67AB"/>
    <w:rsid w:val="005E314F"/>
    <w:rsid w:val="005E3C1F"/>
    <w:rsid w:val="005E3CAC"/>
    <w:rsid w:val="005E4E05"/>
    <w:rsid w:val="005E4E58"/>
    <w:rsid w:val="005E57F2"/>
    <w:rsid w:val="005E5EAB"/>
    <w:rsid w:val="005E737B"/>
    <w:rsid w:val="005F11F3"/>
    <w:rsid w:val="005F2722"/>
    <w:rsid w:val="005F45F3"/>
    <w:rsid w:val="005F47D3"/>
    <w:rsid w:val="005F5739"/>
    <w:rsid w:val="00600BC2"/>
    <w:rsid w:val="00601653"/>
    <w:rsid w:val="006046A8"/>
    <w:rsid w:val="00604B22"/>
    <w:rsid w:val="00604D36"/>
    <w:rsid w:val="00605ECC"/>
    <w:rsid w:val="006067BA"/>
    <w:rsid w:val="006070D8"/>
    <w:rsid w:val="006139E6"/>
    <w:rsid w:val="00616F79"/>
    <w:rsid w:val="00620198"/>
    <w:rsid w:val="00620461"/>
    <w:rsid w:val="0062070C"/>
    <w:rsid w:val="006210BC"/>
    <w:rsid w:val="00622BA1"/>
    <w:rsid w:val="00623DF3"/>
    <w:rsid w:val="00625664"/>
    <w:rsid w:val="00626CEB"/>
    <w:rsid w:val="00626FC2"/>
    <w:rsid w:val="00627AD8"/>
    <w:rsid w:val="00634956"/>
    <w:rsid w:val="00634ABF"/>
    <w:rsid w:val="00636A9C"/>
    <w:rsid w:val="00641A68"/>
    <w:rsid w:val="006438D0"/>
    <w:rsid w:val="00643DC6"/>
    <w:rsid w:val="006466E2"/>
    <w:rsid w:val="00646BA4"/>
    <w:rsid w:val="00646D73"/>
    <w:rsid w:val="00647F04"/>
    <w:rsid w:val="006523F1"/>
    <w:rsid w:val="006524B9"/>
    <w:rsid w:val="0065336A"/>
    <w:rsid w:val="00656A47"/>
    <w:rsid w:val="00660D48"/>
    <w:rsid w:val="00661F60"/>
    <w:rsid w:val="00664989"/>
    <w:rsid w:val="00666562"/>
    <w:rsid w:val="00666743"/>
    <w:rsid w:val="0066710E"/>
    <w:rsid w:val="00672260"/>
    <w:rsid w:val="0067317F"/>
    <w:rsid w:val="00673252"/>
    <w:rsid w:val="00676BB7"/>
    <w:rsid w:val="00677E25"/>
    <w:rsid w:val="006810C0"/>
    <w:rsid w:val="00684306"/>
    <w:rsid w:val="00692778"/>
    <w:rsid w:val="00696553"/>
    <w:rsid w:val="00697D39"/>
    <w:rsid w:val="006A5BCB"/>
    <w:rsid w:val="006A71F5"/>
    <w:rsid w:val="006A7AB2"/>
    <w:rsid w:val="006B1524"/>
    <w:rsid w:val="006B32D8"/>
    <w:rsid w:val="006B4B2B"/>
    <w:rsid w:val="006B4CEC"/>
    <w:rsid w:val="006B552F"/>
    <w:rsid w:val="006B60B7"/>
    <w:rsid w:val="006B6E40"/>
    <w:rsid w:val="006C0EC2"/>
    <w:rsid w:val="006C24A9"/>
    <w:rsid w:val="006C3025"/>
    <w:rsid w:val="006C30A3"/>
    <w:rsid w:val="006C78D1"/>
    <w:rsid w:val="006C7FA5"/>
    <w:rsid w:val="006D5301"/>
    <w:rsid w:val="006D7BA2"/>
    <w:rsid w:val="006E0257"/>
    <w:rsid w:val="006E3E64"/>
    <w:rsid w:val="006E473E"/>
    <w:rsid w:val="006E55E8"/>
    <w:rsid w:val="006E6F2E"/>
    <w:rsid w:val="006F07E1"/>
    <w:rsid w:val="006F0988"/>
    <w:rsid w:val="006F1183"/>
    <w:rsid w:val="006F47EF"/>
    <w:rsid w:val="007024EB"/>
    <w:rsid w:val="00704509"/>
    <w:rsid w:val="00705C2A"/>
    <w:rsid w:val="007069DC"/>
    <w:rsid w:val="00710861"/>
    <w:rsid w:val="00710BD1"/>
    <w:rsid w:val="00713449"/>
    <w:rsid w:val="00715592"/>
    <w:rsid w:val="007159FC"/>
    <w:rsid w:val="007161C9"/>
    <w:rsid w:val="007173EB"/>
    <w:rsid w:val="007231EE"/>
    <w:rsid w:val="00732C06"/>
    <w:rsid w:val="00733EBC"/>
    <w:rsid w:val="00734DFE"/>
    <w:rsid w:val="0073537F"/>
    <w:rsid w:val="00735956"/>
    <w:rsid w:val="00736C1C"/>
    <w:rsid w:val="0073775F"/>
    <w:rsid w:val="00744AD1"/>
    <w:rsid w:val="0074594E"/>
    <w:rsid w:val="00747A3E"/>
    <w:rsid w:val="00747F0D"/>
    <w:rsid w:val="00750F2B"/>
    <w:rsid w:val="007523F3"/>
    <w:rsid w:val="00752C31"/>
    <w:rsid w:val="00754E4B"/>
    <w:rsid w:val="007560D4"/>
    <w:rsid w:val="00762D1F"/>
    <w:rsid w:val="007638A6"/>
    <w:rsid w:val="00765B07"/>
    <w:rsid w:val="00771603"/>
    <w:rsid w:val="0077252F"/>
    <w:rsid w:val="00772747"/>
    <w:rsid w:val="00773C04"/>
    <w:rsid w:val="00773C6D"/>
    <w:rsid w:val="00774146"/>
    <w:rsid w:val="007754B5"/>
    <w:rsid w:val="00777139"/>
    <w:rsid w:val="00780C4A"/>
    <w:rsid w:val="00781533"/>
    <w:rsid w:val="00782176"/>
    <w:rsid w:val="0078377F"/>
    <w:rsid w:val="00783801"/>
    <w:rsid w:val="00783B95"/>
    <w:rsid w:val="00783E33"/>
    <w:rsid w:val="00786D8E"/>
    <w:rsid w:val="00793276"/>
    <w:rsid w:val="0079690F"/>
    <w:rsid w:val="007976C5"/>
    <w:rsid w:val="007A093C"/>
    <w:rsid w:val="007A1322"/>
    <w:rsid w:val="007A194D"/>
    <w:rsid w:val="007A400C"/>
    <w:rsid w:val="007B01FE"/>
    <w:rsid w:val="007B2454"/>
    <w:rsid w:val="007B2E01"/>
    <w:rsid w:val="007B379E"/>
    <w:rsid w:val="007B3EA1"/>
    <w:rsid w:val="007B7E08"/>
    <w:rsid w:val="007C09CF"/>
    <w:rsid w:val="007C15D7"/>
    <w:rsid w:val="007C4550"/>
    <w:rsid w:val="007C48DC"/>
    <w:rsid w:val="007D0028"/>
    <w:rsid w:val="007D0796"/>
    <w:rsid w:val="007D456E"/>
    <w:rsid w:val="007D5C96"/>
    <w:rsid w:val="007D5E99"/>
    <w:rsid w:val="007D6317"/>
    <w:rsid w:val="007D798B"/>
    <w:rsid w:val="007E35C7"/>
    <w:rsid w:val="007E420C"/>
    <w:rsid w:val="007F0C85"/>
    <w:rsid w:val="007F11F2"/>
    <w:rsid w:val="007F1892"/>
    <w:rsid w:val="00803067"/>
    <w:rsid w:val="00803888"/>
    <w:rsid w:val="00804A68"/>
    <w:rsid w:val="00806514"/>
    <w:rsid w:val="008067A6"/>
    <w:rsid w:val="0081065A"/>
    <w:rsid w:val="00811EBC"/>
    <w:rsid w:val="00815E44"/>
    <w:rsid w:val="00817459"/>
    <w:rsid w:val="0082025D"/>
    <w:rsid w:val="00820687"/>
    <w:rsid w:val="0082071B"/>
    <w:rsid w:val="00822B62"/>
    <w:rsid w:val="00824440"/>
    <w:rsid w:val="00825B6C"/>
    <w:rsid w:val="00827621"/>
    <w:rsid w:val="0083131B"/>
    <w:rsid w:val="0083135E"/>
    <w:rsid w:val="00835A7F"/>
    <w:rsid w:val="00836607"/>
    <w:rsid w:val="008373B2"/>
    <w:rsid w:val="00837597"/>
    <w:rsid w:val="0083761C"/>
    <w:rsid w:val="0084175C"/>
    <w:rsid w:val="008417AF"/>
    <w:rsid w:val="00842BB0"/>
    <w:rsid w:val="008439BA"/>
    <w:rsid w:val="00844031"/>
    <w:rsid w:val="008453C7"/>
    <w:rsid w:val="00845B47"/>
    <w:rsid w:val="0084696C"/>
    <w:rsid w:val="00846A2B"/>
    <w:rsid w:val="00846AC6"/>
    <w:rsid w:val="00846EC2"/>
    <w:rsid w:val="008500B3"/>
    <w:rsid w:val="0085111B"/>
    <w:rsid w:val="0085263D"/>
    <w:rsid w:val="0085377D"/>
    <w:rsid w:val="00853EA4"/>
    <w:rsid w:val="00853EA7"/>
    <w:rsid w:val="00855FDF"/>
    <w:rsid w:val="00856A84"/>
    <w:rsid w:val="00860D54"/>
    <w:rsid w:val="0086275B"/>
    <w:rsid w:val="00864DA7"/>
    <w:rsid w:val="00864F3F"/>
    <w:rsid w:val="00867789"/>
    <w:rsid w:val="008707E8"/>
    <w:rsid w:val="008725A2"/>
    <w:rsid w:val="0087635D"/>
    <w:rsid w:val="00880B5F"/>
    <w:rsid w:val="008820AD"/>
    <w:rsid w:val="00882240"/>
    <w:rsid w:val="00883FFD"/>
    <w:rsid w:val="008850C0"/>
    <w:rsid w:val="00885A1A"/>
    <w:rsid w:val="00891C19"/>
    <w:rsid w:val="00894583"/>
    <w:rsid w:val="00896412"/>
    <w:rsid w:val="008A0B0A"/>
    <w:rsid w:val="008A0FFB"/>
    <w:rsid w:val="008A1C85"/>
    <w:rsid w:val="008A2BD8"/>
    <w:rsid w:val="008A2E12"/>
    <w:rsid w:val="008A48D8"/>
    <w:rsid w:val="008A5F2D"/>
    <w:rsid w:val="008A70FA"/>
    <w:rsid w:val="008A7EFD"/>
    <w:rsid w:val="008B1134"/>
    <w:rsid w:val="008B33A0"/>
    <w:rsid w:val="008B3AA1"/>
    <w:rsid w:val="008B4DCD"/>
    <w:rsid w:val="008B667D"/>
    <w:rsid w:val="008B6AF1"/>
    <w:rsid w:val="008B7B17"/>
    <w:rsid w:val="008C1B89"/>
    <w:rsid w:val="008C1C06"/>
    <w:rsid w:val="008C1C1E"/>
    <w:rsid w:val="008C2B06"/>
    <w:rsid w:val="008C40FA"/>
    <w:rsid w:val="008C7377"/>
    <w:rsid w:val="008D0DB7"/>
    <w:rsid w:val="008D1226"/>
    <w:rsid w:val="008D13EB"/>
    <w:rsid w:val="008D1532"/>
    <w:rsid w:val="008D274F"/>
    <w:rsid w:val="008D517C"/>
    <w:rsid w:val="008D52D8"/>
    <w:rsid w:val="008D67CB"/>
    <w:rsid w:val="008D6EAA"/>
    <w:rsid w:val="008E00D6"/>
    <w:rsid w:val="008E1349"/>
    <w:rsid w:val="008E13B2"/>
    <w:rsid w:val="008E2D2B"/>
    <w:rsid w:val="008E48B4"/>
    <w:rsid w:val="008E5715"/>
    <w:rsid w:val="008E5F70"/>
    <w:rsid w:val="008E60CA"/>
    <w:rsid w:val="008E6D59"/>
    <w:rsid w:val="008E75D2"/>
    <w:rsid w:val="008F05C4"/>
    <w:rsid w:val="008F2BA4"/>
    <w:rsid w:val="008F4070"/>
    <w:rsid w:val="008F4ED4"/>
    <w:rsid w:val="00904036"/>
    <w:rsid w:val="009042D7"/>
    <w:rsid w:val="009063C6"/>
    <w:rsid w:val="009074C4"/>
    <w:rsid w:val="00907EA5"/>
    <w:rsid w:val="00910D0C"/>
    <w:rsid w:val="0091588B"/>
    <w:rsid w:val="009174FF"/>
    <w:rsid w:val="00917A2B"/>
    <w:rsid w:val="00921D00"/>
    <w:rsid w:val="00927686"/>
    <w:rsid w:val="009277DA"/>
    <w:rsid w:val="00927F9D"/>
    <w:rsid w:val="009327E9"/>
    <w:rsid w:val="00936FEF"/>
    <w:rsid w:val="0094037E"/>
    <w:rsid w:val="009431C0"/>
    <w:rsid w:val="009439D6"/>
    <w:rsid w:val="0094414C"/>
    <w:rsid w:val="009522E0"/>
    <w:rsid w:val="009525C6"/>
    <w:rsid w:val="00955A7F"/>
    <w:rsid w:val="009579FE"/>
    <w:rsid w:val="009602B9"/>
    <w:rsid w:val="0096253E"/>
    <w:rsid w:val="00963D64"/>
    <w:rsid w:val="00964333"/>
    <w:rsid w:val="009657FC"/>
    <w:rsid w:val="00967A91"/>
    <w:rsid w:val="00970B87"/>
    <w:rsid w:val="00971F57"/>
    <w:rsid w:val="0097442E"/>
    <w:rsid w:val="00974968"/>
    <w:rsid w:val="00976A9D"/>
    <w:rsid w:val="00976AD8"/>
    <w:rsid w:val="00980560"/>
    <w:rsid w:val="00980B66"/>
    <w:rsid w:val="00983A26"/>
    <w:rsid w:val="00983F3B"/>
    <w:rsid w:val="009852C3"/>
    <w:rsid w:val="0099048D"/>
    <w:rsid w:val="00990A6D"/>
    <w:rsid w:val="009913DF"/>
    <w:rsid w:val="00991949"/>
    <w:rsid w:val="00991C89"/>
    <w:rsid w:val="00994090"/>
    <w:rsid w:val="00996E3D"/>
    <w:rsid w:val="009A04C8"/>
    <w:rsid w:val="009A0973"/>
    <w:rsid w:val="009A5679"/>
    <w:rsid w:val="009A5734"/>
    <w:rsid w:val="009A5B70"/>
    <w:rsid w:val="009A7D3F"/>
    <w:rsid w:val="009B22B3"/>
    <w:rsid w:val="009B33A3"/>
    <w:rsid w:val="009B3928"/>
    <w:rsid w:val="009B63F8"/>
    <w:rsid w:val="009B69DB"/>
    <w:rsid w:val="009B6AF9"/>
    <w:rsid w:val="009C185F"/>
    <w:rsid w:val="009C2306"/>
    <w:rsid w:val="009C331B"/>
    <w:rsid w:val="009C38DF"/>
    <w:rsid w:val="009C4877"/>
    <w:rsid w:val="009C5066"/>
    <w:rsid w:val="009C667E"/>
    <w:rsid w:val="009D0432"/>
    <w:rsid w:val="009D0481"/>
    <w:rsid w:val="009D3A59"/>
    <w:rsid w:val="009D3B85"/>
    <w:rsid w:val="009D4DD5"/>
    <w:rsid w:val="009D6485"/>
    <w:rsid w:val="009D6800"/>
    <w:rsid w:val="009D7D07"/>
    <w:rsid w:val="009E0519"/>
    <w:rsid w:val="009E11B0"/>
    <w:rsid w:val="009E3454"/>
    <w:rsid w:val="009E5963"/>
    <w:rsid w:val="009F0960"/>
    <w:rsid w:val="009F1F19"/>
    <w:rsid w:val="009F5164"/>
    <w:rsid w:val="009F5570"/>
    <w:rsid w:val="00A003E9"/>
    <w:rsid w:val="00A01B5A"/>
    <w:rsid w:val="00A026DD"/>
    <w:rsid w:val="00A02A5A"/>
    <w:rsid w:val="00A035F4"/>
    <w:rsid w:val="00A03A4E"/>
    <w:rsid w:val="00A1069C"/>
    <w:rsid w:val="00A14295"/>
    <w:rsid w:val="00A175C0"/>
    <w:rsid w:val="00A1771A"/>
    <w:rsid w:val="00A21F4A"/>
    <w:rsid w:val="00A226A4"/>
    <w:rsid w:val="00A23D8C"/>
    <w:rsid w:val="00A24DB2"/>
    <w:rsid w:val="00A25F97"/>
    <w:rsid w:val="00A30CC1"/>
    <w:rsid w:val="00A3161F"/>
    <w:rsid w:val="00A3382C"/>
    <w:rsid w:val="00A36933"/>
    <w:rsid w:val="00A4085D"/>
    <w:rsid w:val="00A41048"/>
    <w:rsid w:val="00A43573"/>
    <w:rsid w:val="00A435C0"/>
    <w:rsid w:val="00A44869"/>
    <w:rsid w:val="00A44C60"/>
    <w:rsid w:val="00A47F9C"/>
    <w:rsid w:val="00A508F3"/>
    <w:rsid w:val="00A51C01"/>
    <w:rsid w:val="00A52736"/>
    <w:rsid w:val="00A52922"/>
    <w:rsid w:val="00A538CB"/>
    <w:rsid w:val="00A54755"/>
    <w:rsid w:val="00A54ED8"/>
    <w:rsid w:val="00A55E04"/>
    <w:rsid w:val="00A610BE"/>
    <w:rsid w:val="00A6168F"/>
    <w:rsid w:val="00A62B39"/>
    <w:rsid w:val="00A637EF"/>
    <w:rsid w:val="00A637FD"/>
    <w:rsid w:val="00A643C9"/>
    <w:rsid w:val="00A64648"/>
    <w:rsid w:val="00A667F4"/>
    <w:rsid w:val="00A7000D"/>
    <w:rsid w:val="00A704C6"/>
    <w:rsid w:val="00A731E0"/>
    <w:rsid w:val="00A73574"/>
    <w:rsid w:val="00A755D9"/>
    <w:rsid w:val="00A77262"/>
    <w:rsid w:val="00A778EA"/>
    <w:rsid w:val="00A8132A"/>
    <w:rsid w:val="00A826DC"/>
    <w:rsid w:val="00A82A00"/>
    <w:rsid w:val="00A82DEC"/>
    <w:rsid w:val="00A862A7"/>
    <w:rsid w:val="00A9064E"/>
    <w:rsid w:val="00A92B3E"/>
    <w:rsid w:val="00A9405F"/>
    <w:rsid w:val="00A94F62"/>
    <w:rsid w:val="00A96FFC"/>
    <w:rsid w:val="00AA2034"/>
    <w:rsid w:val="00AA3AFD"/>
    <w:rsid w:val="00AA6475"/>
    <w:rsid w:val="00AB3E35"/>
    <w:rsid w:val="00AB45C3"/>
    <w:rsid w:val="00AB478D"/>
    <w:rsid w:val="00AB5D56"/>
    <w:rsid w:val="00AB7379"/>
    <w:rsid w:val="00AB7A5B"/>
    <w:rsid w:val="00AC0AF9"/>
    <w:rsid w:val="00AC1BF9"/>
    <w:rsid w:val="00AC1D7E"/>
    <w:rsid w:val="00AC2A35"/>
    <w:rsid w:val="00AC38D7"/>
    <w:rsid w:val="00AC3CBF"/>
    <w:rsid w:val="00AC777D"/>
    <w:rsid w:val="00AD3284"/>
    <w:rsid w:val="00AD4103"/>
    <w:rsid w:val="00AD4E71"/>
    <w:rsid w:val="00AD7E4A"/>
    <w:rsid w:val="00AE0B24"/>
    <w:rsid w:val="00AE3B00"/>
    <w:rsid w:val="00AE74EE"/>
    <w:rsid w:val="00AF1BF4"/>
    <w:rsid w:val="00AF1C9F"/>
    <w:rsid w:val="00AF2BF6"/>
    <w:rsid w:val="00AF34EC"/>
    <w:rsid w:val="00AF37C3"/>
    <w:rsid w:val="00AF4022"/>
    <w:rsid w:val="00AF6DB8"/>
    <w:rsid w:val="00B03653"/>
    <w:rsid w:val="00B040E7"/>
    <w:rsid w:val="00B06947"/>
    <w:rsid w:val="00B107BE"/>
    <w:rsid w:val="00B1137D"/>
    <w:rsid w:val="00B11420"/>
    <w:rsid w:val="00B16480"/>
    <w:rsid w:val="00B20929"/>
    <w:rsid w:val="00B210E3"/>
    <w:rsid w:val="00B23537"/>
    <w:rsid w:val="00B2687E"/>
    <w:rsid w:val="00B27C03"/>
    <w:rsid w:val="00B3228C"/>
    <w:rsid w:val="00B32A26"/>
    <w:rsid w:val="00B34431"/>
    <w:rsid w:val="00B37776"/>
    <w:rsid w:val="00B416BE"/>
    <w:rsid w:val="00B41A9A"/>
    <w:rsid w:val="00B42B6D"/>
    <w:rsid w:val="00B4392E"/>
    <w:rsid w:val="00B43AF6"/>
    <w:rsid w:val="00B45C51"/>
    <w:rsid w:val="00B47552"/>
    <w:rsid w:val="00B5059E"/>
    <w:rsid w:val="00B512BD"/>
    <w:rsid w:val="00B51AD7"/>
    <w:rsid w:val="00B53B9E"/>
    <w:rsid w:val="00B55008"/>
    <w:rsid w:val="00B568ED"/>
    <w:rsid w:val="00B570AD"/>
    <w:rsid w:val="00B6238E"/>
    <w:rsid w:val="00B62392"/>
    <w:rsid w:val="00B63C53"/>
    <w:rsid w:val="00B65811"/>
    <w:rsid w:val="00B65F1C"/>
    <w:rsid w:val="00B709E7"/>
    <w:rsid w:val="00B74723"/>
    <w:rsid w:val="00B74F91"/>
    <w:rsid w:val="00B77254"/>
    <w:rsid w:val="00B804C6"/>
    <w:rsid w:val="00B81953"/>
    <w:rsid w:val="00B82AC7"/>
    <w:rsid w:val="00B82F2F"/>
    <w:rsid w:val="00B83243"/>
    <w:rsid w:val="00B84070"/>
    <w:rsid w:val="00B856BD"/>
    <w:rsid w:val="00B85B4F"/>
    <w:rsid w:val="00B85B5E"/>
    <w:rsid w:val="00B867AC"/>
    <w:rsid w:val="00B87176"/>
    <w:rsid w:val="00B92381"/>
    <w:rsid w:val="00B9424E"/>
    <w:rsid w:val="00B95BD8"/>
    <w:rsid w:val="00B9617B"/>
    <w:rsid w:val="00B96C08"/>
    <w:rsid w:val="00BA130F"/>
    <w:rsid w:val="00BA1B68"/>
    <w:rsid w:val="00BA27DE"/>
    <w:rsid w:val="00BA432A"/>
    <w:rsid w:val="00BA4456"/>
    <w:rsid w:val="00BA4FAD"/>
    <w:rsid w:val="00BA7C5C"/>
    <w:rsid w:val="00BB520B"/>
    <w:rsid w:val="00BB5499"/>
    <w:rsid w:val="00BB721D"/>
    <w:rsid w:val="00BC06CE"/>
    <w:rsid w:val="00BC1D12"/>
    <w:rsid w:val="00BC1EB2"/>
    <w:rsid w:val="00BC1FF5"/>
    <w:rsid w:val="00BC2AD8"/>
    <w:rsid w:val="00BC2CDA"/>
    <w:rsid w:val="00BD311B"/>
    <w:rsid w:val="00BD314B"/>
    <w:rsid w:val="00BE109A"/>
    <w:rsid w:val="00BE207E"/>
    <w:rsid w:val="00BE2ADB"/>
    <w:rsid w:val="00BE4204"/>
    <w:rsid w:val="00BE561C"/>
    <w:rsid w:val="00BE5AAC"/>
    <w:rsid w:val="00BE68CD"/>
    <w:rsid w:val="00BE6DC6"/>
    <w:rsid w:val="00BF05CC"/>
    <w:rsid w:val="00BF0923"/>
    <w:rsid w:val="00BF3023"/>
    <w:rsid w:val="00BF3D4E"/>
    <w:rsid w:val="00BF4759"/>
    <w:rsid w:val="00BF7881"/>
    <w:rsid w:val="00C0036C"/>
    <w:rsid w:val="00C00927"/>
    <w:rsid w:val="00C00BDA"/>
    <w:rsid w:val="00C02065"/>
    <w:rsid w:val="00C03C64"/>
    <w:rsid w:val="00C03D34"/>
    <w:rsid w:val="00C04B20"/>
    <w:rsid w:val="00C151E7"/>
    <w:rsid w:val="00C159C0"/>
    <w:rsid w:val="00C21308"/>
    <w:rsid w:val="00C219E7"/>
    <w:rsid w:val="00C21A25"/>
    <w:rsid w:val="00C21A72"/>
    <w:rsid w:val="00C23517"/>
    <w:rsid w:val="00C2477E"/>
    <w:rsid w:val="00C25E19"/>
    <w:rsid w:val="00C265C1"/>
    <w:rsid w:val="00C3157E"/>
    <w:rsid w:val="00C3231D"/>
    <w:rsid w:val="00C34BA7"/>
    <w:rsid w:val="00C34CCC"/>
    <w:rsid w:val="00C363F5"/>
    <w:rsid w:val="00C378B8"/>
    <w:rsid w:val="00C40FBE"/>
    <w:rsid w:val="00C41D9E"/>
    <w:rsid w:val="00C41E6E"/>
    <w:rsid w:val="00C43643"/>
    <w:rsid w:val="00C43882"/>
    <w:rsid w:val="00C44D29"/>
    <w:rsid w:val="00C4502D"/>
    <w:rsid w:val="00C47172"/>
    <w:rsid w:val="00C53821"/>
    <w:rsid w:val="00C54681"/>
    <w:rsid w:val="00C54BA3"/>
    <w:rsid w:val="00C5687A"/>
    <w:rsid w:val="00C57A66"/>
    <w:rsid w:val="00C61734"/>
    <w:rsid w:val="00C627B3"/>
    <w:rsid w:val="00C64EFE"/>
    <w:rsid w:val="00C7237A"/>
    <w:rsid w:val="00C730D2"/>
    <w:rsid w:val="00C7350F"/>
    <w:rsid w:val="00C73E01"/>
    <w:rsid w:val="00C743BA"/>
    <w:rsid w:val="00C7447B"/>
    <w:rsid w:val="00C74C13"/>
    <w:rsid w:val="00C74D3B"/>
    <w:rsid w:val="00C8714E"/>
    <w:rsid w:val="00C9091A"/>
    <w:rsid w:val="00C921BD"/>
    <w:rsid w:val="00C92C97"/>
    <w:rsid w:val="00CA3A55"/>
    <w:rsid w:val="00CA5405"/>
    <w:rsid w:val="00CA6EDF"/>
    <w:rsid w:val="00CA7159"/>
    <w:rsid w:val="00CA7FCC"/>
    <w:rsid w:val="00CC1694"/>
    <w:rsid w:val="00CC312D"/>
    <w:rsid w:val="00CD101B"/>
    <w:rsid w:val="00CD2523"/>
    <w:rsid w:val="00CD26F6"/>
    <w:rsid w:val="00CD3C86"/>
    <w:rsid w:val="00CD6142"/>
    <w:rsid w:val="00CE11A5"/>
    <w:rsid w:val="00CE13D8"/>
    <w:rsid w:val="00CE2377"/>
    <w:rsid w:val="00CE2482"/>
    <w:rsid w:val="00CE376D"/>
    <w:rsid w:val="00CE41FE"/>
    <w:rsid w:val="00CE71BB"/>
    <w:rsid w:val="00CF1608"/>
    <w:rsid w:val="00CF2414"/>
    <w:rsid w:val="00CF2C99"/>
    <w:rsid w:val="00CF3559"/>
    <w:rsid w:val="00CF42D4"/>
    <w:rsid w:val="00CF4F83"/>
    <w:rsid w:val="00D0040F"/>
    <w:rsid w:val="00D04A57"/>
    <w:rsid w:val="00D06550"/>
    <w:rsid w:val="00D06818"/>
    <w:rsid w:val="00D10FAD"/>
    <w:rsid w:val="00D1432D"/>
    <w:rsid w:val="00D17709"/>
    <w:rsid w:val="00D22FA1"/>
    <w:rsid w:val="00D23F5A"/>
    <w:rsid w:val="00D240E0"/>
    <w:rsid w:val="00D248B2"/>
    <w:rsid w:val="00D251E6"/>
    <w:rsid w:val="00D30B75"/>
    <w:rsid w:val="00D310CA"/>
    <w:rsid w:val="00D32705"/>
    <w:rsid w:val="00D32B42"/>
    <w:rsid w:val="00D32E38"/>
    <w:rsid w:val="00D341C4"/>
    <w:rsid w:val="00D35BFC"/>
    <w:rsid w:val="00D42C26"/>
    <w:rsid w:val="00D42EA7"/>
    <w:rsid w:val="00D44497"/>
    <w:rsid w:val="00D45479"/>
    <w:rsid w:val="00D45480"/>
    <w:rsid w:val="00D45653"/>
    <w:rsid w:val="00D45718"/>
    <w:rsid w:val="00D45EB4"/>
    <w:rsid w:val="00D47999"/>
    <w:rsid w:val="00D5118B"/>
    <w:rsid w:val="00D51CE8"/>
    <w:rsid w:val="00D521ED"/>
    <w:rsid w:val="00D55EB8"/>
    <w:rsid w:val="00D5627B"/>
    <w:rsid w:val="00D563F5"/>
    <w:rsid w:val="00D6110B"/>
    <w:rsid w:val="00D62620"/>
    <w:rsid w:val="00D62667"/>
    <w:rsid w:val="00D636EF"/>
    <w:rsid w:val="00D63AB5"/>
    <w:rsid w:val="00D64B25"/>
    <w:rsid w:val="00D658EF"/>
    <w:rsid w:val="00D67DC7"/>
    <w:rsid w:val="00D7156D"/>
    <w:rsid w:val="00D72D8D"/>
    <w:rsid w:val="00D80A00"/>
    <w:rsid w:val="00D81B4A"/>
    <w:rsid w:val="00D82E2D"/>
    <w:rsid w:val="00D83DE1"/>
    <w:rsid w:val="00D848DA"/>
    <w:rsid w:val="00D869DC"/>
    <w:rsid w:val="00D87E7E"/>
    <w:rsid w:val="00D91394"/>
    <w:rsid w:val="00D91A06"/>
    <w:rsid w:val="00D92F33"/>
    <w:rsid w:val="00D94DBD"/>
    <w:rsid w:val="00D953D1"/>
    <w:rsid w:val="00D97C15"/>
    <w:rsid w:val="00DA0128"/>
    <w:rsid w:val="00DA3459"/>
    <w:rsid w:val="00DA3E0C"/>
    <w:rsid w:val="00DA5CBE"/>
    <w:rsid w:val="00DA7063"/>
    <w:rsid w:val="00DA7547"/>
    <w:rsid w:val="00DB0F48"/>
    <w:rsid w:val="00DB13CE"/>
    <w:rsid w:val="00DB1E37"/>
    <w:rsid w:val="00DB347F"/>
    <w:rsid w:val="00DB56C1"/>
    <w:rsid w:val="00DB6146"/>
    <w:rsid w:val="00DB6D06"/>
    <w:rsid w:val="00DC47D1"/>
    <w:rsid w:val="00DC4DE9"/>
    <w:rsid w:val="00DC6724"/>
    <w:rsid w:val="00DC7B0D"/>
    <w:rsid w:val="00DD2797"/>
    <w:rsid w:val="00DD4542"/>
    <w:rsid w:val="00DD7285"/>
    <w:rsid w:val="00DD746A"/>
    <w:rsid w:val="00DD7CB1"/>
    <w:rsid w:val="00DD7F2F"/>
    <w:rsid w:val="00DE0D9E"/>
    <w:rsid w:val="00DE176F"/>
    <w:rsid w:val="00DE247E"/>
    <w:rsid w:val="00DE2BB3"/>
    <w:rsid w:val="00DE3DE0"/>
    <w:rsid w:val="00DE4192"/>
    <w:rsid w:val="00DE5594"/>
    <w:rsid w:val="00DE59F9"/>
    <w:rsid w:val="00DE617C"/>
    <w:rsid w:val="00DE76C3"/>
    <w:rsid w:val="00DF1148"/>
    <w:rsid w:val="00DF207C"/>
    <w:rsid w:val="00DF4C6B"/>
    <w:rsid w:val="00DF55D0"/>
    <w:rsid w:val="00DF67F9"/>
    <w:rsid w:val="00DF7A25"/>
    <w:rsid w:val="00DF7E59"/>
    <w:rsid w:val="00E008B5"/>
    <w:rsid w:val="00E014FB"/>
    <w:rsid w:val="00E025DA"/>
    <w:rsid w:val="00E02604"/>
    <w:rsid w:val="00E0335E"/>
    <w:rsid w:val="00E03AAC"/>
    <w:rsid w:val="00E05229"/>
    <w:rsid w:val="00E07133"/>
    <w:rsid w:val="00E12FF0"/>
    <w:rsid w:val="00E15378"/>
    <w:rsid w:val="00E16229"/>
    <w:rsid w:val="00E178AE"/>
    <w:rsid w:val="00E21B55"/>
    <w:rsid w:val="00E21EAC"/>
    <w:rsid w:val="00E22F50"/>
    <w:rsid w:val="00E24336"/>
    <w:rsid w:val="00E25EAF"/>
    <w:rsid w:val="00E32657"/>
    <w:rsid w:val="00E345A9"/>
    <w:rsid w:val="00E35ED3"/>
    <w:rsid w:val="00E36373"/>
    <w:rsid w:val="00E37B8A"/>
    <w:rsid w:val="00E41A30"/>
    <w:rsid w:val="00E455F5"/>
    <w:rsid w:val="00E459E7"/>
    <w:rsid w:val="00E45A77"/>
    <w:rsid w:val="00E46BC8"/>
    <w:rsid w:val="00E50FAB"/>
    <w:rsid w:val="00E51A9A"/>
    <w:rsid w:val="00E54600"/>
    <w:rsid w:val="00E5672F"/>
    <w:rsid w:val="00E56849"/>
    <w:rsid w:val="00E60A93"/>
    <w:rsid w:val="00E60BF2"/>
    <w:rsid w:val="00E632CB"/>
    <w:rsid w:val="00E67246"/>
    <w:rsid w:val="00E70055"/>
    <w:rsid w:val="00E70DC8"/>
    <w:rsid w:val="00E7118F"/>
    <w:rsid w:val="00E71C1F"/>
    <w:rsid w:val="00E727B2"/>
    <w:rsid w:val="00E72F04"/>
    <w:rsid w:val="00E76320"/>
    <w:rsid w:val="00E76A0E"/>
    <w:rsid w:val="00E77106"/>
    <w:rsid w:val="00E77150"/>
    <w:rsid w:val="00E77549"/>
    <w:rsid w:val="00E81ADA"/>
    <w:rsid w:val="00E81D23"/>
    <w:rsid w:val="00E8345D"/>
    <w:rsid w:val="00E92ADE"/>
    <w:rsid w:val="00EA0C24"/>
    <w:rsid w:val="00EA28CA"/>
    <w:rsid w:val="00EA298B"/>
    <w:rsid w:val="00EA3467"/>
    <w:rsid w:val="00EA51CB"/>
    <w:rsid w:val="00EB1060"/>
    <w:rsid w:val="00EB1E9F"/>
    <w:rsid w:val="00EB5155"/>
    <w:rsid w:val="00EB5361"/>
    <w:rsid w:val="00EC2D29"/>
    <w:rsid w:val="00EC3733"/>
    <w:rsid w:val="00EC5EE1"/>
    <w:rsid w:val="00EC5EF3"/>
    <w:rsid w:val="00EC72B3"/>
    <w:rsid w:val="00EC7C5F"/>
    <w:rsid w:val="00ED27CA"/>
    <w:rsid w:val="00ED29F5"/>
    <w:rsid w:val="00ED4B71"/>
    <w:rsid w:val="00ED5E7D"/>
    <w:rsid w:val="00ED5F2A"/>
    <w:rsid w:val="00ED5FD4"/>
    <w:rsid w:val="00ED69AB"/>
    <w:rsid w:val="00ED6C4E"/>
    <w:rsid w:val="00ED7B38"/>
    <w:rsid w:val="00EE0C96"/>
    <w:rsid w:val="00EE1F50"/>
    <w:rsid w:val="00EE37D3"/>
    <w:rsid w:val="00EE792F"/>
    <w:rsid w:val="00EF210B"/>
    <w:rsid w:val="00EF482B"/>
    <w:rsid w:val="00EF6ACB"/>
    <w:rsid w:val="00F00568"/>
    <w:rsid w:val="00F04C01"/>
    <w:rsid w:val="00F04E08"/>
    <w:rsid w:val="00F06426"/>
    <w:rsid w:val="00F06636"/>
    <w:rsid w:val="00F10944"/>
    <w:rsid w:val="00F11BF0"/>
    <w:rsid w:val="00F12FAF"/>
    <w:rsid w:val="00F1619F"/>
    <w:rsid w:val="00F22957"/>
    <w:rsid w:val="00F232A7"/>
    <w:rsid w:val="00F246EB"/>
    <w:rsid w:val="00F24880"/>
    <w:rsid w:val="00F269AF"/>
    <w:rsid w:val="00F30072"/>
    <w:rsid w:val="00F30E28"/>
    <w:rsid w:val="00F34972"/>
    <w:rsid w:val="00F41539"/>
    <w:rsid w:val="00F443DE"/>
    <w:rsid w:val="00F46057"/>
    <w:rsid w:val="00F47B36"/>
    <w:rsid w:val="00F52EDA"/>
    <w:rsid w:val="00F562F6"/>
    <w:rsid w:val="00F600BD"/>
    <w:rsid w:val="00F617A6"/>
    <w:rsid w:val="00F6315D"/>
    <w:rsid w:val="00F645EE"/>
    <w:rsid w:val="00F64616"/>
    <w:rsid w:val="00F656F0"/>
    <w:rsid w:val="00F65DB4"/>
    <w:rsid w:val="00F70F8F"/>
    <w:rsid w:val="00F7627E"/>
    <w:rsid w:val="00F80D35"/>
    <w:rsid w:val="00F82455"/>
    <w:rsid w:val="00F8498B"/>
    <w:rsid w:val="00F9136A"/>
    <w:rsid w:val="00F9226B"/>
    <w:rsid w:val="00F925B9"/>
    <w:rsid w:val="00F92F3A"/>
    <w:rsid w:val="00F94305"/>
    <w:rsid w:val="00F96097"/>
    <w:rsid w:val="00F9705B"/>
    <w:rsid w:val="00F97CF1"/>
    <w:rsid w:val="00FA0E43"/>
    <w:rsid w:val="00FA1F6A"/>
    <w:rsid w:val="00FA23B9"/>
    <w:rsid w:val="00FA2DBA"/>
    <w:rsid w:val="00FA5335"/>
    <w:rsid w:val="00FA7954"/>
    <w:rsid w:val="00FB0C35"/>
    <w:rsid w:val="00FB0CE8"/>
    <w:rsid w:val="00FB0F7A"/>
    <w:rsid w:val="00FB4C8F"/>
    <w:rsid w:val="00FB5029"/>
    <w:rsid w:val="00FB58F3"/>
    <w:rsid w:val="00FB6EF4"/>
    <w:rsid w:val="00FC3029"/>
    <w:rsid w:val="00FC4C78"/>
    <w:rsid w:val="00FC4D80"/>
    <w:rsid w:val="00FC6E4E"/>
    <w:rsid w:val="00FC792F"/>
    <w:rsid w:val="00FD3D9A"/>
    <w:rsid w:val="00FD4E80"/>
    <w:rsid w:val="00FE019A"/>
    <w:rsid w:val="00FE0586"/>
    <w:rsid w:val="00FE0A82"/>
    <w:rsid w:val="00FE1945"/>
    <w:rsid w:val="00FE2074"/>
    <w:rsid w:val="00FE2865"/>
    <w:rsid w:val="00FE2920"/>
    <w:rsid w:val="00FE51C3"/>
    <w:rsid w:val="00FE576D"/>
    <w:rsid w:val="00FE58C3"/>
    <w:rsid w:val="00FE5D17"/>
    <w:rsid w:val="00FE6D29"/>
    <w:rsid w:val="00FE7070"/>
    <w:rsid w:val="00FF34F8"/>
    <w:rsid w:val="00FF5605"/>
    <w:rsid w:val="00FF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F457E6"/>
  <w15:chartTrackingRefBased/>
  <w15:docId w15:val="{2D4A700C-63C3-42A1-B53E-D77738E15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06D"/>
    <w:rPr>
      <w:szCs w:val="21"/>
    </w:rPr>
  </w:style>
  <w:style w:type="paragraph" w:styleId="Heading1">
    <w:name w:val="heading 1"/>
    <w:basedOn w:val="Normal"/>
    <w:next w:val="Normal"/>
    <w:uiPriority w:val="9"/>
    <w:qFormat/>
    <w:rsid w:val="00774146"/>
    <w:pPr>
      <w:pBdr>
        <w:top w:val="single" w:sz="4" w:space="1" w:color="7A610D" w:themeColor="accent3" w:themeShade="80"/>
        <w:bottom w:val="single" w:sz="12" w:space="1" w:color="7A610D" w:themeColor="accent3" w:themeShade="80"/>
      </w:pBdr>
      <w:spacing w:before="240" w:after="240"/>
      <w:outlineLvl w:val="0"/>
    </w:pPr>
    <w:rPr>
      <w:rFonts w:asciiTheme="majorHAnsi" w:eastAsiaTheme="majorEastAsia" w:hAnsiTheme="majorHAnsi" w:cstheme="majorBidi"/>
      <w:color w:val="7A610D" w:themeColor="accent3" w:themeShade="8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rsid w:val="00883FFD"/>
    <w:pPr>
      <w:outlineLvl w:val="1"/>
    </w:pPr>
    <w:rPr>
      <w:rFonts w:asciiTheme="majorHAnsi" w:eastAsiaTheme="majorEastAsia" w:hAnsiTheme="majorHAnsi" w:cstheme="majorBidi"/>
      <w:color w:val="536142" w:themeColor="accent1" w:themeShade="8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E60A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701"/>
    <w:pPr>
      <w:keepNext/>
      <w:keepLines/>
      <w:spacing w:before="40" w:after="80"/>
      <w:outlineLvl w:val="4"/>
    </w:pPr>
    <w:rPr>
      <w:rFonts w:asciiTheme="majorHAnsi" w:eastAsiaTheme="majorEastAsia" w:hAnsiTheme="majorHAnsi" w:cstheme="majorBidi"/>
      <w:color w:val="444D26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FC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2604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FC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FC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FC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IntenseEmphasis">
    <w:name w:val="Intense Emphasis"/>
    <w:basedOn w:val="DefaultParagraphFont"/>
    <w:uiPriority w:val="6"/>
    <w:unhideWhenUsed/>
    <w:qFormat/>
    <w:rsid w:val="00883FFD"/>
    <w:rPr>
      <w:i/>
      <w:iCs/>
      <w:color w:val="935309" w:themeColor="accent2" w:themeShade="80"/>
    </w:rPr>
  </w:style>
  <w:style w:type="paragraph" w:styleId="Footer">
    <w:name w:val="footer"/>
    <w:basedOn w:val="Normal"/>
    <w:link w:val="FooterChar"/>
    <w:uiPriority w:val="99"/>
    <w:unhideWhenUsed/>
    <w:rsid w:val="007173EB"/>
    <w:pPr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7173EB"/>
    <w:rPr>
      <w:szCs w:val="21"/>
    </w:rPr>
  </w:style>
  <w:style w:type="paragraph" w:styleId="Title">
    <w:name w:val="Title"/>
    <w:basedOn w:val="Normal"/>
    <w:uiPriority w:val="1"/>
    <w:qFormat/>
    <w:rsid w:val="00435446"/>
    <w:pPr>
      <w:jc w:val="right"/>
    </w:pPr>
    <w:rPr>
      <w:rFonts w:asciiTheme="majorHAnsi" w:eastAsiaTheme="majorEastAsia" w:hAnsiTheme="majorHAnsi" w:cstheme="majorBidi"/>
      <w:b/>
      <w:bCs/>
      <w:caps/>
      <w:sz w:val="72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  <w14:textFill>
        <w14:gradFill>
          <w14:gsLst>
            <w14:gs w14:pos="0">
              <w14:schemeClr w14:val="tx2">
                <w14:lumMod w14:val="50000"/>
              </w14:schemeClr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table" w:styleId="ListTable6Colorful">
    <w:name w:val="List Table 6 Colorful"/>
    <w:basedOn w:val="TableNormal"/>
    <w:uiPriority w:val="5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iPriority w:val="10"/>
    <w:unhideWhenUsed/>
    <w:qFormat/>
    <w:pPr>
      <w:numPr>
        <w:numId w:val="10"/>
      </w:numPr>
      <w:contextualSpacing/>
    </w:pPr>
  </w:style>
  <w:style w:type="paragraph" w:styleId="Subtitle">
    <w:name w:val="Subtitle"/>
    <w:basedOn w:val="Normal"/>
    <w:uiPriority w:val="2"/>
    <w:qFormat/>
    <w:pPr>
      <w:spacing w:after="120"/>
      <w:jc w:val="right"/>
    </w:pPr>
    <w:rPr>
      <w:rFonts w:asciiTheme="majorHAnsi" w:eastAsiaTheme="majorEastAsia" w:hAnsiTheme="majorHAnsi" w:cstheme="majorBidi"/>
      <w:color w:val="444D26" w:themeColor="text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A93"/>
    <w:rPr>
      <w:rFonts w:asciiTheme="majorHAnsi" w:eastAsiaTheme="majorEastAsia" w:hAnsiTheme="majorHAnsi" w:cstheme="majorBidi"/>
      <w:i/>
      <w:iCs/>
      <w:color w:val="536142" w:themeColor="accent1" w:themeShade="80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7173EB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173EB"/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FCB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FCB"/>
  </w:style>
  <w:style w:type="paragraph" w:styleId="BlockText">
    <w:name w:val="Block Text"/>
    <w:basedOn w:val="Normal"/>
    <w:uiPriority w:val="99"/>
    <w:semiHidden/>
    <w:unhideWhenUsed/>
    <w:rsid w:val="002D3701"/>
    <w:pPr>
      <w:pBdr>
        <w:top w:val="single" w:sz="2" w:space="10" w:color="536142" w:themeColor="accent1" w:themeShade="80" w:shadow="1"/>
        <w:left w:val="single" w:sz="2" w:space="10" w:color="536142" w:themeColor="accent1" w:themeShade="80" w:shadow="1"/>
        <w:bottom w:val="single" w:sz="2" w:space="10" w:color="536142" w:themeColor="accent1" w:themeShade="80" w:shadow="1"/>
        <w:right w:val="single" w:sz="2" w:space="10" w:color="536142" w:themeColor="accent1" w:themeShade="80" w:shadow="1"/>
      </w:pBdr>
      <w:ind w:left="1152" w:right="1152"/>
    </w:pPr>
    <w:rPr>
      <w:i/>
      <w:iCs/>
      <w:color w:val="536142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2A3F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3FCB"/>
    <w:rPr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A3F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3FCB"/>
    <w:rPr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A3FC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3FC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3FCB"/>
    <w:rPr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3FC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3FCB"/>
    <w:rPr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3FCB"/>
    <w:rPr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3FC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3FCB"/>
    <w:rPr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3FC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3FC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D3701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3FCB"/>
    <w:pPr>
      <w:spacing w:before="0" w:after="200"/>
    </w:pPr>
    <w:rPr>
      <w:i/>
      <w:iCs/>
      <w:color w:val="444D26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A3FCB"/>
    <w:rPr>
      <w:szCs w:val="21"/>
    </w:rPr>
  </w:style>
  <w:style w:type="table" w:styleId="ColorfulGrid">
    <w:name w:val="Colorful Grid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3FC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FC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FC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FCB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e">
    <w:name w:val="Date"/>
    <w:basedOn w:val="Normal"/>
    <w:link w:val="DateChar"/>
    <w:uiPriority w:val="3"/>
    <w:rsid w:val="00774146"/>
    <w:pPr>
      <w:pBdr>
        <w:top w:val="single" w:sz="4" w:space="1" w:color="444D26" w:themeColor="text2"/>
      </w:pBdr>
      <w:contextualSpacing/>
      <w:jc w:val="right"/>
    </w:pPr>
  </w:style>
  <w:style w:type="character" w:customStyle="1" w:styleId="DateChar">
    <w:name w:val="Date Char"/>
    <w:basedOn w:val="DefaultParagraphFont"/>
    <w:link w:val="Date"/>
    <w:uiPriority w:val="3"/>
    <w:rsid w:val="00774146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3FC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3FCB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3FCB"/>
    <w:rPr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sid w:val="002A3FC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3FC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3FCB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3FCB"/>
    <w:rPr>
      <w:color w:val="7F6F6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FCB"/>
    <w:rPr>
      <w:szCs w:val="20"/>
    </w:rPr>
  </w:style>
  <w:style w:type="table" w:styleId="GridTable1Light">
    <w:name w:val="Grid Table 1 Light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3">
    <w:name w:val="Grid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D3701"/>
    <w:rPr>
      <w:rFonts w:asciiTheme="majorHAnsi" w:eastAsiaTheme="majorEastAsia" w:hAnsiTheme="majorHAnsi" w:cstheme="majorBidi"/>
      <w:color w:val="444D26" w:themeColor="text2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FCB"/>
    <w:rPr>
      <w:rFonts w:asciiTheme="majorHAnsi" w:eastAsiaTheme="majorEastAsia" w:hAnsiTheme="majorHAnsi" w:cstheme="majorBidi"/>
      <w:color w:val="526041" w:themeColor="accent1" w:themeShade="7F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FCB"/>
    <w:rPr>
      <w:rFonts w:asciiTheme="majorHAnsi" w:eastAsiaTheme="majorEastAsia" w:hAnsiTheme="majorHAnsi" w:cstheme="majorBidi"/>
      <w:i/>
      <w:iCs/>
      <w:color w:val="526041" w:themeColor="accent1" w:themeShade="7F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FC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FC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A3FCB"/>
  </w:style>
  <w:style w:type="paragraph" w:styleId="HTMLAddress">
    <w:name w:val="HTML Address"/>
    <w:basedOn w:val="Normal"/>
    <w:link w:val="HTMLAddressChar"/>
    <w:uiPriority w:val="99"/>
    <w:semiHidden/>
    <w:unhideWhenUsed/>
    <w:rsid w:val="002A3FCB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3FCB"/>
    <w:rPr>
      <w:i/>
      <w:iCs/>
      <w:szCs w:val="21"/>
    </w:rPr>
  </w:style>
  <w:style w:type="character" w:styleId="HTMLCite">
    <w:name w:val="HTML Cite"/>
    <w:basedOn w:val="DefaultParagraphFont"/>
    <w:uiPriority w:val="99"/>
    <w:semiHidden/>
    <w:unhideWhenUsed/>
    <w:rsid w:val="002A3FC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3FC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FCB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3FC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3FC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3FC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A3FCB"/>
    <w:rPr>
      <w:color w:val="8E58B6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3FCB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3FCB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3FCB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3FCB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3FCB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3FCB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3FCB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3FCB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3FCB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3FC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D3701"/>
    <w:pPr>
      <w:pBdr>
        <w:top w:val="single" w:sz="4" w:space="10" w:color="536142" w:themeColor="accent1" w:themeShade="80"/>
        <w:bottom w:val="single" w:sz="4" w:space="10" w:color="536142" w:themeColor="accent1" w:themeShade="80"/>
      </w:pBdr>
      <w:spacing w:before="360" w:after="360"/>
      <w:jc w:val="center"/>
    </w:pPr>
    <w:rPr>
      <w:i/>
      <w:iCs/>
      <w:color w:val="536142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D3701"/>
    <w:rPr>
      <w:i/>
      <w:iCs/>
      <w:color w:val="536142" w:themeColor="accent1" w:themeShade="80"/>
      <w:szCs w:val="2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D3701"/>
    <w:rPr>
      <w:b/>
      <w:bCs/>
      <w:caps w:val="0"/>
      <w:smallCaps/>
      <w:color w:val="536142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3FCB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3FCB"/>
    <w:pPr>
      <w:spacing w:before="0" w:after="0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3FCB"/>
    <w:pPr>
      <w:spacing w:before="0" w:after="0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3FCB"/>
    <w:pPr>
      <w:spacing w:before="0" w:after="0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3FCB"/>
    <w:pPr>
      <w:spacing w:before="0" w:after="0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3FCB"/>
    <w:pPr>
      <w:spacing w:before="0" w:after="0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3FCB"/>
    <w:pPr>
      <w:spacing w:before="0" w:after="0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3FCB"/>
  </w:style>
  <w:style w:type="paragraph" w:styleId="List">
    <w:name w:val="List"/>
    <w:basedOn w:val="Normal"/>
    <w:uiPriority w:val="99"/>
    <w:semiHidden/>
    <w:unhideWhenUsed/>
    <w:rsid w:val="002A3FC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A3FC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A3FC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A3FC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A3FCB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2A3FCB"/>
    <w:pPr>
      <w:numPr>
        <w:numId w:val="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3FCB"/>
    <w:pPr>
      <w:numPr>
        <w:numId w:val="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3FCB"/>
    <w:pPr>
      <w:numPr>
        <w:numId w:val="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3FCB"/>
    <w:pPr>
      <w:numPr>
        <w:numId w:val="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3FC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3FC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3FC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3FC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3FCB"/>
    <w:pPr>
      <w:spacing w:after="120"/>
      <w:ind w:left="1800"/>
      <w:contextualSpacing/>
    </w:pPr>
  </w:style>
  <w:style w:type="paragraph" w:styleId="ListNumber">
    <w:name w:val="List Number"/>
    <w:basedOn w:val="Normal"/>
    <w:uiPriority w:val="11"/>
    <w:qFormat/>
    <w:rsid w:val="00774146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A3FCB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3FCB"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3FCB"/>
    <w:pPr>
      <w:numPr>
        <w:numId w:val="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3FCB"/>
    <w:pPr>
      <w:numPr>
        <w:numId w:val="9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A3FC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2">
    <w:name w:val="List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3">
    <w:name w:val="List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3F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3FC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3F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3FC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2A3FCB"/>
    <w:pPr>
      <w:spacing w:before="0" w:after="0"/>
    </w:pPr>
    <w:rPr>
      <w:szCs w:val="21"/>
    </w:rPr>
  </w:style>
  <w:style w:type="paragraph" w:styleId="NormalWeb">
    <w:name w:val="Normal (Web)"/>
    <w:basedOn w:val="Normal"/>
    <w:uiPriority w:val="99"/>
    <w:unhideWhenUsed/>
    <w:rsid w:val="002A3FC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3FC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3FCB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3FCB"/>
    <w:rPr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2A3FCB"/>
  </w:style>
  <w:style w:type="table" w:styleId="PlainTable1">
    <w:name w:val="Plain Table 1"/>
    <w:basedOn w:val="TableNormal"/>
    <w:uiPriority w:val="41"/>
    <w:rsid w:val="002A3FC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3FC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3FC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3FCB"/>
    <w:pPr>
      <w:spacing w:before="0" w:after="0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3FC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D3701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D3701"/>
    <w:rPr>
      <w:i/>
      <w:iCs/>
      <w:color w:val="404040" w:themeColor="text1" w:themeTint="BF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3FC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3FCB"/>
    <w:rPr>
      <w:szCs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3FCB"/>
    <w:rPr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sid w:val="002A3FCB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A3FC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3FC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3FC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3FC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3F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3FC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3FC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3FC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3FC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3FC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3FC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3FC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3FC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3FC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3FC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3FC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3FC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3FC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3FC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3FC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3FC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3FC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3FC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3FC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3FC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A3FC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3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3FC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3FC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A3FC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A3FC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3FCB"/>
  </w:style>
  <w:style w:type="paragraph" w:styleId="TOC2">
    <w:name w:val="toc 2"/>
    <w:basedOn w:val="Normal"/>
    <w:next w:val="Normal"/>
    <w:autoRedefine/>
    <w:uiPriority w:val="39"/>
    <w:semiHidden/>
    <w:unhideWhenUsed/>
    <w:rsid w:val="002A3FCB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3FCB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3FCB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3FCB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3FCB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3FCB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3FCB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3FCB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06D"/>
    <w:pPr>
      <w:keepNext/>
      <w:keepLines/>
      <w:pBdr>
        <w:top w:val="single" w:sz="2" w:space="1" w:color="7A610D" w:themeColor="accent3" w:themeShade="80"/>
      </w:pBdr>
      <w:outlineLvl w:val="9"/>
    </w:pPr>
    <w:rPr>
      <w:szCs w:val="32"/>
    </w:rPr>
  </w:style>
  <w:style w:type="paragraph" w:styleId="Revision">
    <w:name w:val="Revision"/>
    <w:hidden/>
    <w:uiPriority w:val="99"/>
    <w:semiHidden/>
    <w:rsid w:val="00C73E01"/>
    <w:pPr>
      <w:spacing w:before="0" w:after="0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5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8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3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artinez\AppData\Roaming\Microsoft\Templates\PTA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4D94EA2FCF34FE2B773F9A65F55E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24D52-69BF-4945-82F3-C334A3E830B3}"/>
      </w:docPartPr>
      <w:docPartBody>
        <w:p w:rsidR="004B6677" w:rsidRDefault="00E47B48">
          <w:pPr>
            <w:pStyle w:val="C4D94EA2FCF34FE2B773F9A65F55E462"/>
          </w:pPr>
          <w:r w:rsidRPr="00435446">
            <w:t>Minutes</w:t>
          </w:r>
        </w:p>
      </w:docPartBody>
    </w:docPart>
    <w:docPart>
      <w:docPartPr>
        <w:name w:val="F2ED483B8C2D453499979067DA744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D89D7-E9DF-4CEC-AF42-967EA0A6C6EA}"/>
      </w:docPartPr>
      <w:docPartBody>
        <w:p w:rsidR="004B6677" w:rsidRDefault="00E47B48">
          <w:pPr>
            <w:pStyle w:val="F2ED483B8C2D453499979067DA74429A"/>
          </w:pPr>
          <w:r w:rsidRPr="00AB3E35">
            <w:rPr>
              <w:rStyle w:val="IntenseEmphasis"/>
            </w:rPr>
            <w:t>Meeting called to order by</w:t>
          </w:r>
        </w:p>
      </w:docPartBody>
    </w:docPart>
    <w:docPart>
      <w:docPartPr>
        <w:name w:val="D3F50F1850EF4A588A15154EB48EF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4934E-B291-4F50-8345-F6C7AACFFF36}"/>
      </w:docPartPr>
      <w:docPartBody>
        <w:p w:rsidR="004B6677" w:rsidRDefault="00E47B48">
          <w:pPr>
            <w:pStyle w:val="D3F50F1850EF4A588A15154EB48EFCE6"/>
          </w:pPr>
          <w:r>
            <w:t>In Attendance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591411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B48"/>
    <w:rsid w:val="0002574C"/>
    <w:rsid w:val="00035E8E"/>
    <w:rsid w:val="00081795"/>
    <w:rsid w:val="00082EC7"/>
    <w:rsid w:val="00085191"/>
    <w:rsid w:val="00090D44"/>
    <w:rsid w:val="000915DB"/>
    <w:rsid w:val="00094361"/>
    <w:rsid w:val="000C3776"/>
    <w:rsid w:val="000C5ACA"/>
    <w:rsid w:val="000F6823"/>
    <w:rsid w:val="0010475F"/>
    <w:rsid w:val="00141750"/>
    <w:rsid w:val="00156EC5"/>
    <w:rsid w:val="00177250"/>
    <w:rsid w:val="001A33B0"/>
    <w:rsid w:val="001B04E9"/>
    <w:rsid w:val="00243C1E"/>
    <w:rsid w:val="002603AF"/>
    <w:rsid w:val="002B458B"/>
    <w:rsid w:val="00355DD6"/>
    <w:rsid w:val="003866C5"/>
    <w:rsid w:val="00390C88"/>
    <w:rsid w:val="00403D47"/>
    <w:rsid w:val="004354E3"/>
    <w:rsid w:val="00452543"/>
    <w:rsid w:val="00480667"/>
    <w:rsid w:val="004B6677"/>
    <w:rsid w:val="00517635"/>
    <w:rsid w:val="00540D56"/>
    <w:rsid w:val="00574536"/>
    <w:rsid w:val="005B00E7"/>
    <w:rsid w:val="0065336A"/>
    <w:rsid w:val="00666562"/>
    <w:rsid w:val="0067429A"/>
    <w:rsid w:val="006A3026"/>
    <w:rsid w:val="006B77B2"/>
    <w:rsid w:val="006D769A"/>
    <w:rsid w:val="007159FC"/>
    <w:rsid w:val="007231EE"/>
    <w:rsid w:val="00750A99"/>
    <w:rsid w:val="007569D5"/>
    <w:rsid w:val="00781533"/>
    <w:rsid w:val="007D3801"/>
    <w:rsid w:val="007D6317"/>
    <w:rsid w:val="007F6160"/>
    <w:rsid w:val="00853EA4"/>
    <w:rsid w:val="008B33A0"/>
    <w:rsid w:val="008D517C"/>
    <w:rsid w:val="008E13B2"/>
    <w:rsid w:val="00910D10"/>
    <w:rsid w:val="009241F9"/>
    <w:rsid w:val="009416CA"/>
    <w:rsid w:val="00975CA5"/>
    <w:rsid w:val="009C331B"/>
    <w:rsid w:val="00A826DC"/>
    <w:rsid w:val="00AC2F4F"/>
    <w:rsid w:val="00AF5A4D"/>
    <w:rsid w:val="00B07176"/>
    <w:rsid w:val="00B22304"/>
    <w:rsid w:val="00B3228C"/>
    <w:rsid w:val="00B5496D"/>
    <w:rsid w:val="00B55BB9"/>
    <w:rsid w:val="00C43882"/>
    <w:rsid w:val="00C53821"/>
    <w:rsid w:val="00CF3CC8"/>
    <w:rsid w:val="00D93884"/>
    <w:rsid w:val="00DB5CFA"/>
    <w:rsid w:val="00DF4C6B"/>
    <w:rsid w:val="00E35E08"/>
    <w:rsid w:val="00E47B48"/>
    <w:rsid w:val="00E52952"/>
    <w:rsid w:val="00E5672F"/>
    <w:rsid w:val="00E727B2"/>
    <w:rsid w:val="00E73090"/>
    <w:rsid w:val="00E76320"/>
    <w:rsid w:val="00EB5361"/>
    <w:rsid w:val="00EE1F66"/>
    <w:rsid w:val="00F07841"/>
    <w:rsid w:val="00F10B98"/>
    <w:rsid w:val="00F51058"/>
    <w:rsid w:val="00F515BE"/>
    <w:rsid w:val="00F617A6"/>
    <w:rsid w:val="00FE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6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4D94EA2FCF34FE2B773F9A65F55E462">
    <w:name w:val="C4D94EA2FCF34FE2B773F9A65F55E462"/>
  </w:style>
  <w:style w:type="character" w:styleId="IntenseEmphasis">
    <w:name w:val="Intense Emphasis"/>
    <w:basedOn w:val="DefaultParagraphFont"/>
    <w:uiPriority w:val="6"/>
    <w:unhideWhenUsed/>
    <w:qFormat/>
    <w:rPr>
      <w:i/>
      <w:iCs/>
      <w:color w:val="80340D" w:themeColor="accent2" w:themeShade="80"/>
    </w:rPr>
  </w:style>
  <w:style w:type="paragraph" w:customStyle="1" w:styleId="F2ED483B8C2D453499979067DA74429A">
    <w:name w:val="F2ED483B8C2D453499979067DA74429A"/>
  </w:style>
  <w:style w:type="paragraph" w:customStyle="1" w:styleId="D3F50F1850EF4A588A15154EB48EFCE6">
    <w:name w:val="D3F50F1850EF4A588A15154EB48EFCE6"/>
  </w:style>
  <w:style w:type="paragraph" w:styleId="ListBullet">
    <w:name w:val="List Bullet"/>
    <w:basedOn w:val="Normal"/>
    <w:uiPriority w:val="10"/>
    <w:unhideWhenUsed/>
    <w:qFormat/>
    <w:pPr>
      <w:numPr>
        <w:numId w:val="1"/>
      </w:numPr>
      <w:spacing w:before="100" w:after="100" w:line="240" w:lineRule="auto"/>
      <w:contextualSpacing/>
    </w:pPr>
    <w:rPr>
      <w:szCs w:val="21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PTA Agenda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02803-B6D3-4CB9-9523-17EE2699F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PTA meeting minutes</Template>
  <TotalTime>596</TotalTime>
  <Pages>4</Pages>
  <Words>1407</Words>
  <Characters>7021</Characters>
  <Application>Microsoft Office Word</Application>
  <DocSecurity>0</DocSecurity>
  <Lines>501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 Martinez</dc:creator>
  <cp:lastModifiedBy>Derick Davis</cp:lastModifiedBy>
  <cp:revision>169</cp:revision>
  <dcterms:created xsi:type="dcterms:W3CDTF">2026-02-17T15:42:00Z</dcterms:created>
  <dcterms:modified xsi:type="dcterms:W3CDTF">2026-02-19T19:13:00Z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GrammarlyDocumentId">
    <vt:lpwstr>5372ec57fa1572401b1c2fe2b5e0a6b9b4d9f2d5ba71d64b72a852f161553d54</vt:lpwstr>
  </property>
</Properties>
</file>