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658C" w14:textId="77777777" w:rsidR="008C4CCA" w:rsidRDefault="008C4CCA" w:rsidP="008C4CCA">
      <w:pPr>
        <w:spacing w:after="0" w:line="240" w:lineRule="auto"/>
        <w:jc w:val="center"/>
        <w:rPr>
          <w:rFonts w:ascii="Rockwell Nova Cond Light" w:hAnsi="Rockwell Nova Cond Light"/>
          <w:b/>
          <w:bCs/>
          <w:sz w:val="28"/>
          <w:szCs w:val="28"/>
        </w:rPr>
      </w:pPr>
    </w:p>
    <w:p w14:paraId="35DE6B0B" w14:textId="77777777" w:rsidR="008C4CCA" w:rsidRDefault="008C4CCA" w:rsidP="008C4CCA">
      <w:pPr>
        <w:spacing w:after="0" w:line="240" w:lineRule="auto"/>
        <w:jc w:val="center"/>
        <w:rPr>
          <w:rFonts w:ascii="Rockwell Nova Cond Light" w:hAnsi="Rockwell Nova Cond Light"/>
          <w:b/>
          <w:bCs/>
          <w:sz w:val="28"/>
          <w:szCs w:val="28"/>
        </w:rPr>
      </w:pPr>
    </w:p>
    <w:p w14:paraId="4B3F44C0" w14:textId="7B310720" w:rsidR="008C4CCA" w:rsidRPr="008C4CCA" w:rsidRDefault="008C4CCA" w:rsidP="008C4CCA">
      <w:pPr>
        <w:spacing w:after="0" w:line="240" w:lineRule="auto"/>
        <w:jc w:val="center"/>
        <w:rPr>
          <w:rFonts w:ascii="Rockwell Nova Cond Light" w:hAnsi="Rockwell Nova Cond Light"/>
          <w:b/>
          <w:bCs/>
          <w:sz w:val="28"/>
          <w:szCs w:val="28"/>
        </w:rPr>
      </w:pPr>
      <w:r w:rsidRPr="008C4CCA">
        <w:rPr>
          <w:rFonts w:ascii="Rockwell Nova Cond Light" w:hAnsi="Rockwell Nova Cond Light"/>
          <w:b/>
          <w:bCs/>
          <w:sz w:val="28"/>
          <w:szCs w:val="28"/>
        </w:rPr>
        <w:t xml:space="preserve">Public Notice of Change of </w:t>
      </w:r>
      <w:r w:rsidR="00D55BE2">
        <w:rPr>
          <w:rFonts w:ascii="Rockwell Nova Cond Light" w:hAnsi="Rockwell Nova Cond Light"/>
          <w:b/>
          <w:bCs/>
          <w:sz w:val="28"/>
          <w:szCs w:val="28"/>
        </w:rPr>
        <w:t>Time</w:t>
      </w:r>
    </w:p>
    <w:p w14:paraId="553D51F1" w14:textId="77777777" w:rsidR="008C4CCA" w:rsidRDefault="008C4CCA" w:rsidP="008C4CCA">
      <w:pPr>
        <w:spacing w:after="0" w:line="240" w:lineRule="auto"/>
        <w:jc w:val="center"/>
        <w:rPr>
          <w:rFonts w:ascii="Rockwell Nova Cond Light" w:hAnsi="Rockwell Nova Cond Light"/>
          <w:b/>
          <w:bCs/>
          <w:sz w:val="28"/>
          <w:szCs w:val="28"/>
        </w:rPr>
      </w:pPr>
      <w:r w:rsidRPr="008C4CCA">
        <w:rPr>
          <w:rFonts w:ascii="Rockwell Nova Cond Light" w:hAnsi="Rockwell Nova Cond Light"/>
          <w:b/>
          <w:bCs/>
          <w:sz w:val="28"/>
          <w:szCs w:val="28"/>
        </w:rPr>
        <w:t>Regularly Scheduled Board Meeting</w:t>
      </w:r>
    </w:p>
    <w:p w14:paraId="08AE95E3" w14:textId="77777777" w:rsidR="008C4CCA" w:rsidRPr="008C4CCA" w:rsidRDefault="008C4CCA" w:rsidP="008C4CCA">
      <w:pPr>
        <w:spacing w:after="0" w:line="240" w:lineRule="auto"/>
        <w:jc w:val="center"/>
        <w:rPr>
          <w:rFonts w:ascii="Rockwell Nova Cond Light" w:hAnsi="Rockwell Nova Cond Light"/>
          <w:b/>
          <w:bCs/>
          <w:sz w:val="28"/>
          <w:szCs w:val="28"/>
        </w:rPr>
      </w:pPr>
    </w:p>
    <w:p w14:paraId="2C7D5C60" w14:textId="4ECA9145" w:rsidR="008C4CCA" w:rsidRPr="008C4CCA" w:rsidRDefault="008C4CCA" w:rsidP="008C4CCA">
      <w:pPr>
        <w:spacing w:line="240" w:lineRule="auto"/>
        <w:rPr>
          <w:rFonts w:ascii="Rockwell Nova Cond Light" w:hAnsi="Rockwell Nova Cond Light"/>
          <w:sz w:val="24"/>
          <w:szCs w:val="24"/>
        </w:rPr>
      </w:pPr>
      <w:r w:rsidRPr="008C4CCA">
        <w:rPr>
          <w:rFonts w:ascii="Rockwell Nova Cond Light" w:hAnsi="Rockwell Nova Cond Light"/>
          <w:sz w:val="24"/>
          <w:szCs w:val="24"/>
        </w:rPr>
        <w:t xml:space="preserve">Please be advised </w:t>
      </w:r>
      <w:r w:rsidR="00D55BE2">
        <w:rPr>
          <w:rFonts w:ascii="Rockwell Nova Cond Light" w:hAnsi="Rockwell Nova Cond Light"/>
          <w:sz w:val="24"/>
          <w:szCs w:val="24"/>
        </w:rPr>
        <w:t xml:space="preserve">the </w:t>
      </w:r>
      <w:r w:rsidRPr="008C4CCA">
        <w:rPr>
          <w:rFonts w:ascii="Rockwell Nova Cond Light" w:hAnsi="Rockwell Nova Cond Light"/>
          <w:sz w:val="24"/>
          <w:szCs w:val="24"/>
        </w:rPr>
        <w:t xml:space="preserve">upcoming regularly scheduled </w:t>
      </w:r>
      <w:r>
        <w:rPr>
          <w:rFonts w:ascii="Rockwell Nova Cond Light" w:hAnsi="Rockwell Nova Cond Light"/>
          <w:sz w:val="24"/>
          <w:szCs w:val="24"/>
        </w:rPr>
        <w:t xml:space="preserve">Board </w:t>
      </w:r>
      <w:r w:rsidRPr="008C4CCA">
        <w:rPr>
          <w:rFonts w:ascii="Rockwell Nova Cond Light" w:hAnsi="Rockwell Nova Cond Light"/>
          <w:sz w:val="24"/>
          <w:szCs w:val="24"/>
        </w:rPr>
        <w:t xml:space="preserve">meeting of the </w:t>
      </w:r>
      <w:r>
        <w:rPr>
          <w:rFonts w:ascii="Rockwell Nova Cond Light" w:hAnsi="Rockwell Nova Cond Light"/>
          <w:sz w:val="24"/>
          <w:szCs w:val="24"/>
        </w:rPr>
        <w:t>South Summit Fire Protection District</w:t>
      </w:r>
      <w:r w:rsidRPr="008C4CCA">
        <w:rPr>
          <w:rFonts w:ascii="Rockwell Nova Cond Light" w:hAnsi="Rockwell Nova Cond Light"/>
          <w:sz w:val="24"/>
          <w:szCs w:val="24"/>
        </w:rPr>
        <w:t xml:space="preserve"> has been changed.</w:t>
      </w:r>
    </w:p>
    <w:p w14:paraId="604D8FD6" w14:textId="4D191642" w:rsidR="008C4CCA" w:rsidRDefault="008C4CCA" w:rsidP="008C4CCA">
      <w:pPr>
        <w:spacing w:line="240" w:lineRule="auto"/>
        <w:jc w:val="center"/>
        <w:rPr>
          <w:rFonts w:ascii="Rockwell Nova Cond Light" w:hAnsi="Rockwell Nova Cond Light"/>
          <w:b/>
          <w:bCs/>
          <w:sz w:val="24"/>
          <w:szCs w:val="24"/>
        </w:rPr>
      </w:pPr>
      <w:r w:rsidRPr="008C4CCA">
        <w:rPr>
          <w:rFonts w:ascii="Rockwell Nova Cond Light" w:hAnsi="Rockwell Nova Cond Light"/>
          <w:b/>
          <w:bCs/>
          <w:sz w:val="24"/>
          <w:szCs w:val="24"/>
        </w:rPr>
        <w:t xml:space="preserve">Date of Meeting: </w:t>
      </w:r>
      <w:r w:rsidR="00D55BE2">
        <w:rPr>
          <w:rFonts w:ascii="Rockwell Nova Cond Light" w:hAnsi="Rockwell Nova Cond Light"/>
          <w:b/>
          <w:bCs/>
          <w:sz w:val="24"/>
          <w:szCs w:val="24"/>
        </w:rPr>
        <w:t>February 18</w:t>
      </w:r>
      <w:r w:rsidR="00B53720">
        <w:rPr>
          <w:rFonts w:ascii="Rockwell Nova Cond Light" w:hAnsi="Rockwell Nova Cond Light"/>
          <w:b/>
          <w:bCs/>
          <w:sz w:val="24"/>
          <w:szCs w:val="24"/>
        </w:rPr>
        <w:t>, 2026</w:t>
      </w:r>
    </w:p>
    <w:p w14:paraId="1A93F117" w14:textId="42E5A6DC" w:rsidR="008C4CCA" w:rsidRDefault="008C4CCA" w:rsidP="008C4CCA">
      <w:pPr>
        <w:spacing w:line="240" w:lineRule="auto"/>
        <w:jc w:val="center"/>
        <w:rPr>
          <w:rFonts w:ascii="Rockwell Nova Cond Light" w:hAnsi="Rockwell Nova Cond Light"/>
          <w:b/>
          <w:bCs/>
          <w:sz w:val="24"/>
          <w:szCs w:val="24"/>
        </w:rPr>
      </w:pPr>
      <w:r w:rsidRPr="008C4CCA">
        <w:rPr>
          <w:rFonts w:ascii="Rockwell Nova Cond Light" w:hAnsi="Rockwell Nova Cond Light"/>
          <w:b/>
          <w:bCs/>
          <w:sz w:val="24"/>
          <w:szCs w:val="24"/>
        </w:rPr>
        <w:t>Time: 6:30 PM</w:t>
      </w:r>
    </w:p>
    <w:p w14:paraId="5E26D8E0" w14:textId="14CB24D8" w:rsidR="00B635EA" w:rsidRPr="008C4CCA" w:rsidRDefault="00B635EA" w:rsidP="008C4CCA">
      <w:pPr>
        <w:spacing w:line="240" w:lineRule="auto"/>
        <w:jc w:val="center"/>
        <w:rPr>
          <w:rFonts w:ascii="Rockwell Nova Cond Light" w:hAnsi="Rockwell Nova Cond Light"/>
          <w:b/>
          <w:bCs/>
          <w:sz w:val="24"/>
          <w:szCs w:val="24"/>
        </w:rPr>
      </w:pPr>
      <w:r>
        <w:rPr>
          <w:rFonts w:ascii="Rockwell Nova Cond Light" w:hAnsi="Rockwell Nova Cond Light"/>
          <w:b/>
          <w:bCs/>
          <w:sz w:val="24"/>
          <w:szCs w:val="24"/>
        </w:rPr>
        <w:t>Rescheduled Time 5:00 pm</w:t>
      </w:r>
    </w:p>
    <w:p w14:paraId="00655E99" w14:textId="585980DB" w:rsidR="008C4CCA" w:rsidRDefault="008C4CCA" w:rsidP="008C4CCA">
      <w:pPr>
        <w:spacing w:after="0" w:line="240" w:lineRule="auto"/>
        <w:rPr>
          <w:rFonts w:ascii="Rockwell Nova Cond Light" w:hAnsi="Rockwell Nova Cond Light"/>
          <w:sz w:val="24"/>
          <w:szCs w:val="24"/>
        </w:rPr>
      </w:pPr>
      <w:r w:rsidRPr="008C4CCA">
        <w:rPr>
          <w:rFonts w:ascii="Rockwell Nova Cond Light" w:hAnsi="Rockwell Nova Cond Light"/>
          <w:sz w:val="24"/>
          <w:szCs w:val="24"/>
        </w:rPr>
        <w:t>This meeting will proceed as scheduled</w:t>
      </w:r>
      <w:r>
        <w:rPr>
          <w:rFonts w:ascii="Rockwell Nova Cond Light" w:hAnsi="Rockwell Nova Cond Light"/>
          <w:sz w:val="24"/>
          <w:szCs w:val="24"/>
        </w:rPr>
        <w:t xml:space="preserve">. </w:t>
      </w:r>
      <w:r w:rsidR="00B635EA">
        <w:rPr>
          <w:rFonts w:ascii="Rockwell Nova Cond Light" w:hAnsi="Rockwell Nova Cond Light"/>
          <w:sz w:val="24"/>
          <w:szCs w:val="24"/>
        </w:rPr>
        <w:t>Because of weather, t</w:t>
      </w:r>
      <w:r w:rsidRPr="008C4CCA">
        <w:rPr>
          <w:rFonts w:ascii="Rockwell Nova Cond Light" w:hAnsi="Rockwell Nova Cond Light"/>
          <w:sz w:val="24"/>
          <w:szCs w:val="24"/>
        </w:rPr>
        <w:t xml:space="preserve">he </w:t>
      </w:r>
      <w:r w:rsidR="00B635EA">
        <w:rPr>
          <w:rFonts w:ascii="Rockwell Nova Cond Light" w:hAnsi="Rockwell Nova Cond Light"/>
          <w:sz w:val="24"/>
          <w:szCs w:val="24"/>
        </w:rPr>
        <w:t>time</w:t>
      </w:r>
      <w:r w:rsidRPr="008C4CCA">
        <w:rPr>
          <w:rFonts w:ascii="Rockwell Nova Cond Light" w:hAnsi="Rockwell Nova Cond Light"/>
          <w:sz w:val="24"/>
          <w:szCs w:val="24"/>
        </w:rPr>
        <w:t xml:space="preserve"> change has been made to better accommodate attendees and ensure accessibility.</w:t>
      </w:r>
    </w:p>
    <w:p w14:paraId="4BEAC57C" w14:textId="35D179FB" w:rsidR="008C4CCA" w:rsidRDefault="008C4CCA" w:rsidP="008C4CCA">
      <w:pPr>
        <w:spacing w:after="0" w:line="240" w:lineRule="auto"/>
        <w:rPr>
          <w:rFonts w:ascii="Rockwell Nova Cond Light" w:hAnsi="Rockwell Nova Cond Light"/>
          <w:sz w:val="24"/>
          <w:szCs w:val="24"/>
        </w:rPr>
      </w:pPr>
      <w:r w:rsidRPr="008C4CCA">
        <w:rPr>
          <w:rFonts w:ascii="Rockwell Nova Cond Light" w:hAnsi="Rockwell Nova Cond Light"/>
          <w:sz w:val="24"/>
          <w:szCs w:val="24"/>
        </w:rPr>
        <w:t xml:space="preserve">Members of the public are welcome and encouraged to attend. For questions or additional information, please </w:t>
      </w:r>
      <w:r>
        <w:rPr>
          <w:rFonts w:ascii="Rockwell Nova Cond Light" w:hAnsi="Rockwell Nova Cond Light"/>
          <w:sz w:val="24"/>
          <w:szCs w:val="24"/>
        </w:rPr>
        <w:t xml:space="preserve">Melanie Mitchell at 435-783-2375 </w:t>
      </w:r>
      <w:hyperlink r:id="rId8" w:history="1">
        <w:r w:rsidRPr="003263BF">
          <w:rPr>
            <w:rStyle w:val="Hyperlink"/>
            <w:rFonts w:ascii="Rockwell Nova Cond Light" w:hAnsi="Rockwell Nova Cond Light"/>
            <w:sz w:val="24"/>
            <w:szCs w:val="24"/>
          </w:rPr>
          <w:t xml:space="preserve"> mmitchell@southsummitfd.gov</w:t>
        </w:r>
      </w:hyperlink>
    </w:p>
    <w:p w14:paraId="7DDA5D1B" w14:textId="77777777" w:rsidR="008C4CCA" w:rsidRPr="008C4CCA" w:rsidRDefault="008C4CCA" w:rsidP="008C4CCA">
      <w:pPr>
        <w:spacing w:after="0" w:line="240" w:lineRule="auto"/>
        <w:rPr>
          <w:rFonts w:ascii="Rockwell Nova Cond Light" w:hAnsi="Rockwell Nova Cond Light"/>
          <w:sz w:val="24"/>
          <w:szCs w:val="24"/>
        </w:rPr>
      </w:pPr>
    </w:p>
    <w:p w14:paraId="08A6FED8" w14:textId="77777777" w:rsidR="008C4CCA" w:rsidRPr="008C4CCA" w:rsidRDefault="008C4CCA" w:rsidP="008C4CCA">
      <w:pPr>
        <w:spacing w:after="0" w:line="240" w:lineRule="auto"/>
        <w:rPr>
          <w:rFonts w:ascii="Rockwell Nova Cond Light" w:hAnsi="Rockwell Nova Cond Light"/>
          <w:sz w:val="24"/>
          <w:szCs w:val="24"/>
        </w:rPr>
      </w:pPr>
      <w:r w:rsidRPr="008C4CCA">
        <w:rPr>
          <w:rFonts w:ascii="Rockwell Nova Cond Light" w:hAnsi="Rockwell Nova Cond Light"/>
          <w:sz w:val="24"/>
          <w:szCs w:val="24"/>
        </w:rPr>
        <w:t>Thank you for your attention to this notice.</w:t>
      </w:r>
    </w:p>
    <w:p w14:paraId="098B4956" w14:textId="5C12FB1B" w:rsidR="008C4CCA" w:rsidRDefault="008C4CCA" w:rsidP="008C4CCA">
      <w:pPr>
        <w:spacing w:after="0" w:line="240" w:lineRule="auto"/>
        <w:rPr>
          <w:rFonts w:ascii="Rockwell Nova Cond Light" w:hAnsi="Rockwell Nova Cond Light"/>
          <w:sz w:val="24"/>
          <w:szCs w:val="24"/>
        </w:rPr>
      </w:pPr>
      <w:r>
        <w:rPr>
          <w:rFonts w:ascii="Rockwell Nova Cond Light" w:hAnsi="Rockwell Nova Cond Light"/>
          <w:sz w:val="24"/>
          <w:szCs w:val="24"/>
        </w:rPr>
        <w:t>South Summit Fire Protection District</w:t>
      </w:r>
    </w:p>
    <w:p w14:paraId="0C159B35" w14:textId="6F11A0D1" w:rsidR="008C4CCA" w:rsidRPr="00707382" w:rsidRDefault="008C4CCA" w:rsidP="00707382">
      <w:pPr>
        <w:spacing w:after="0" w:line="240" w:lineRule="auto"/>
        <w:rPr>
          <w:rFonts w:ascii="Rockwell Nova Cond Light" w:hAnsi="Rockwell Nova Cond Light"/>
        </w:rPr>
      </w:pPr>
      <w:r w:rsidRPr="008C4CCA">
        <w:rPr>
          <w:rFonts w:ascii="Rockwell Nova Cond Light" w:hAnsi="Rockwell Nova Cond Light"/>
        </w:rPr>
        <w:t xml:space="preserve">Notice: </w:t>
      </w:r>
      <w:r w:rsidR="00B53720">
        <w:rPr>
          <w:rFonts w:ascii="Rockwell Nova Cond Light" w:hAnsi="Rockwell Nova Cond Light"/>
        </w:rPr>
        <w:t>0</w:t>
      </w:r>
      <w:r w:rsidR="00B635EA">
        <w:rPr>
          <w:rFonts w:ascii="Rockwell Nova Cond Light" w:hAnsi="Rockwell Nova Cond Light"/>
        </w:rPr>
        <w:t>2/18/2025</w:t>
      </w:r>
    </w:p>
    <w:p w14:paraId="09A69EDB" w14:textId="56999CC5" w:rsidR="00CE65E7" w:rsidRPr="008C4CCA" w:rsidRDefault="00CE65E7" w:rsidP="008C4CCA">
      <w:pPr>
        <w:spacing w:line="240" w:lineRule="auto"/>
        <w:rPr>
          <w:rFonts w:ascii="Rockwell Nova Cond Light" w:hAnsi="Rockwell Nova Cond Light"/>
          <w:sz w:val="24"/>
          <w:szCs w:val="24"/>
        </w:rPr>
      </w:pPr>
    </w:p>
    <w:sectPr w:rsidR="00CE65E7" w:rsidRPr="008C4CCA" w:rsidSect="007407B5">
      <w:headerReference w:type="default" r:id="rId9"/>
      <w:footerReference w:type="default" r:id="rId10"/>
      <w:pgSz w:w="12240" w:h="15840" w:code="1"/>
      <w:pgMar w:top="1440" w:right="1440" w:bottom="1440" w:left="1440" w:header="720" w:footer="720" w:gutter="0"/>
      <w:pgBorders w:offsetFrom="page">
        <w:top w:val="single" w:sz="18" w:space="24" w:color="4472C4" w:themeColor="accent1"/>
        <w:left w:val="single" w:sz="18" w:space="24" w:color="4472C4" w:themeColor="accent1"/>
        <w:bottom w:val="single" w:sz="18" w:space="24" w:color="4472C4" w:themeColor="accent1"/>
        <w:right w:val="single" w:sz="18" w:space="24" w:color="4472C4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50AC" w14:textId="77777777" w:rsidR="0058371C" w:rsidRDefault="0058371C" w:rsidP="00F00337">
      <w:pPr>
        <w:spacing w:after="0" w:line="240" w:lineRule="auto"/>
      </w:pPr>
      <w:r>
        <w:separator/>
      </w:r>
    </w:p>
  </w:endnote>
  <w:endnote w:type="continuationSeparator" w:id="0">
    <w:p w14:paraId="38467436" w14:textId="77777777" w:rsidR="0058371C" w:rsidRDefault="0058371C" w:rsidP="00F00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Nova Cond Light">
    <w:charset w:val="00"/>
    <w:family w:val="roman"/>
    <w:pitch w:val="variable"/>
    <w:sig w:usb0="8000028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9328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6E3119" w14:textId="06E067B8" w:rsidR="00EE3BE3" w:rsidRDefault="00EE3B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38863D" w14:textId="77777777" w:rsidR="00EE3BE3" w:rsidRDefault="00EE3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CD84F" w14:textId="77777777" w:rsidR="0058371C" w:rsidRDefault="0058371C" w:rsidP="00F00337">
      <w:pPr>
        <w:spacing w:after="0" w:line="240" w:lineRule="auto"/>
      </w:pPr>
      <w:r>
        <w:separator/>
      </w:r>
    </w:p>
  </w:footnote>
  <w:footnote w:type="continuationSeparator" w:id="0">
    <w:p w14:paraId="667FCCC6" w14:textId="77777777" w:rsidR="0058371C" w:rsidRDefault="0058371C" w:rsidP="00F00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12CBD" w14:textId="6126BBB6" w:rsidR="00F00337" w:rsidRDefault="00F00337" w:rsidP="00F00337">
    <w:pPr>
      <w:pStyle w:val="Header"/>
    </w:pPr>
    <w:r>
      <w:tab/>
    </w:r>
    <w:r w:rsidR="00336C16">
      <w:rPr>
        <w:noProof/>
      </w:rPr>
      <w:drawing>
        <wp:inline distT="0" distB="0" distL="0" distR="0" wp14:anchorId="645FDFD5" wp14:editId="4A84BBD5">
          <wp:extent cx="5943600" cy="9753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2620"/>
    <w:multiLevelType w:val="hybridMultilevel"/>
    <w:tmpl w:val="554CC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C5BD7"/>
    <w:multiLevelType w:val="multilevel"/>
    <w:tmpl w:val="1BEC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A36F8F"/>
    <w:multiLevelType w:val="hybridMultilevel"/>
    <w:tmpl w:val="1DA4A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7707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32532">
    <w:abstractNumId w:val="2"/>
  </w:num>
  <w:num w:numId="3" w16cid:durableId="1940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37"/>
    <w:rsid w:val="00015F74"/>
    <w:rsid w:val="00034F56"/>
    <w:rsid w:val="000641AE"/>
    <w:rsid w:val="000C0918"/>
    <w:rsid w:val="001237BB"/>
    <w:rsid w:val="001251B8"/>
    <w:rsid w:val="0012544E"/>
    <w:rsid w:val="001460A3"/>
    <w:rsid w:val="001C452C"/>
    <w:rsid w:val="00210453"/>
    <w:rsid w:val="00210E4F"/>
    <w:rsid w:val="0021750E"/>
    <w:rsid w:val="002A299E"/>
    <w:rsid w:val="002D15C4"/>
    <w:rsid w:val="002F5A2D"/>
    <w:rsid w:val="00323732"/>
    <w:rsid w:val="00327EC5"/>
    <w:rsid w:val="00336C16"/>
    <w:rsid w:val="00363A57"/>
    <w:rsid w:val="003814A0"/>
    <w:rsid w:val="0039540B"/>
    <w:rsid w:val="003C23BF"/>
    <w:rsid w:val="003E7020"/>
    <w:rsid w:val="00411547"/>
    <w:rsid w:val="004A7AB6"/>
    <w:rsid w:val="004E7C1C"/>
    <w:rsid w:val="00552F9D"/>
    <w:rsid w:val="005577CC"/>
    <w:rsid w:val="0058371C"/>
    <w:rsid w:val="00584202"/>
    <w:rsid w:val="005F599D"/>
    <w:rsid w:val="006637F6"/>
    <w:rsid w:val="00670E4B"/>
    <w:rsid w:val="006B7581"/>
    <w:rsid w:val="006F612D"/>
    <w:rsid w:val="00707382"/>
    <w:rsid w:val="00727EE3"/>
    <w:rsid w:val="007407B5"/>
    <w:rsid w:val="007630C0"/>
    <w:rsid w:val="007F2847"/>
    <w:rsid w:val="00827F1A"/>
    <w:rsid w:val="008C4CCA"/>
    <w:rsid w:val="008D223A"/>
    <w:rsid w:val="00956955"/>
    <w:rsid w:val="00991851"/>
    <w:rsid w:val="009A6E6B"/>
    <w:rsid w:val="009D15D6"/>
    <w:rsid w:val="00A04EBA"/>
    <w:rsid w:val="00A342FF"/>
    <w:rsid w:val="00A70176"/>
    <w:rsid w:val="00A92DC8"/>
    <w:rsid w:val="00AD4E91"/>
    <w:rsid w:val="00B07D43"/>
    <w:rsid w:val="00B2131F"/>
    <w:rsid w:val="00B3516C"/>
    <w:rsid w:val="00B53720"/>
    <w:rsid w:val="00B635EA"/>
    <w:rsid w:val="00B965EE"/>
    <w:rsid w:val="00BC716E"/>
    <w:rsid w:val="00C14CD3"/>
    <w:rsid w:val="00C344EF"/>
    <w:rsid w:val="00C44543"/>
    <w:rsid w:val="00C82413"/>
    <w:rsid w:val="00C96260"/>
    <w:rsid w:val="00CE65E7"/>
    <w:rsid w:val="00CF00DB"/>
    <w:rsid w:val="00D55BE2"/>
    <w:rsid w:val="00D62DC5"/>
    <w:rsid w:val="00D652F4"/>
    <w:rsid w:val="00D81E14"/>
    <w:rsid w:val="00D96ADD"/>
    <w:rsid w:val="00DF0D67"/>
    <w:rsid w:val="00EE3BE3"/>
    <w:rsid w:val="00F00337"/>
    <w:rsid w:val="00F43A21"/>
    <w:rsid w:val="00F5459E"/>
    <w:rsid w:val="00F6395F"/>
    <w:rsid w:val="00FB052E"/>
    <w:rsid w:val="00FC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58AB1"/>
  <w15:chartTrackingRefBased/>
  <w15:docId w15:val="{AB983BC1-9265-4486-B7B2-F802F569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A21"/>
    <w:pPr>
      <w:pBdr>
        <w:top w:val="single" w:sz="24" w:space="0" w:color="323E4F" w:themeColor="text2" w:themeShade="BF"/>
        <w:left w:val="single" w:sz="24" w:space="0" w:color="323E4F" w:themeColor="text2" w:themeShade="BF"/>
        <w:bottom w:val="single" w:sz="24" w:space="0" w:color="323E4F" w:themeColor="text2" w:themeShade="BF"/>
        <w:right w:val="single" w:sz="24" w:space="0" w:color="323E4F" w:themeColor="text2" w:themeShade="BF"/>
      </w:pBdr>
      <w:shd w:val="clear" w:color="auto" w:fill="323E4F" w:themeFill="text2" w:themeFillShade="BF"/>
      <w:spacing w:before="120" w:after="0" w:line="264" w:lineRule="auto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37"/>
  </w:style>
  <w:style w:type="paragraph" w:styleId="Footer">
    <w:name w:val="footer"/>
    <w:basedOn w:val="Normal"/>
    <w:link w:val="FooterChar"/>
    <w:uiPriority w:val="99"/>
    <w:unhideWhenUsed/>
    <w:rsid w:val="00F00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37"/>
  </w:style>
  <w:style w:type="paragraph" w:styleId="PlainText">
    <w:name w:val="Plain Text"/>
    <w:basedOn w:val="Normal"/>
    <w:link w:val="PlainTextChar"/>
    <w:uiPriority w:val="99"/>
    <w:semiHidden/>
    <w:unhideWhenUsed/>
    <w:rsid w:val="001460A3"/>
    <w:pPr>
      <w:spacing w:after="0" w:line="240" w:lineRule="auto"/>
    </w:pPr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60A3"/>
    <w:rPr>
      <w:rFonts w:ascii="Consolas" w:hAnsi="Consolas"/>
      <w:kern w:val="2"/>
      <w:sz w:val="21"/>
      <w:szCs w:val="21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F43A21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323E4F" w:themeFill="text2" w:themeFillShade="BF"/>
      <w:lang w:eastAsia="ja-JP"/>
    </w:rPr>
  </w:style>
  <w:style w:type="paragraph" w:styleId="Title">
    <w:name w:val="Title"/>
    <w:basedOn w:val="Normal"/>
    <w:link w:val="TitleChar"/>
    <w:uiPriority w:val="1"/>
    <w:qFormat/>
    <w:rsid w:val="00F43A21"/>
    <w:pPr>
      <w:spacing w:after="0" w:line="264" w:lineRule="auto"/>
    </w:pPr>
    <w:rPr>
      <w:rFonts w:asciiTheme="majorHAnsi" w:eastAsiaTheme="majorEastAsia" w:hAnsiTheme="majorHAnsi" w:cstheme="majorBidi"/>
      <w:caps/>
      <w:color w:val="323E4F" w:themeColor="text2" w:themeShade="BF"/>
      <w:spacing w:val="10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F43A21"/>
    <w:rPr>
      <w:rFonts w:asciiTheme="majorHAnsi" w:eastAsiaTheme="majorEastAsia" w:hAnsiTheme="majorHAnsi" w:cstheme="majorBidi"/>
      <w:caps/>
      <w:color w:val="323E4F" w:themeColor="text2" w:themeShade="BF"/>
      <w:spacing w:val="10"/>
      <w:sz w:val="52"/>
      <w:szCs w:val="52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F43A21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4E7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A7A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C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mitchell@southsummitfd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F369D-FA1C-4AA5-9B96-99CD5BC9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17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SheaLee Holbrook</dc:creator>
  <cp:keywords/>
  <dc:description/>
  <cp:lastModifiedBy>Melanie Mitchell</cp:lastModifiedBy>
  <cp:revision>2</cp:revision>
  <cp:lastPrinted>2026-02-18T18:33:00Z</cp:lastPrinted>
  <dcterms:created xsi:type="dcterms:W3CDTF">2026-02-18T18:33:00Z</dcterms:created>
  <dcterms:modified xsi:type="dcterms:W3CDTF">2026-02-18T18:33:00Z</dcterms:modified>
</cp:coreProperties>
</file>