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0DF9" w14:textId="77777777" w:rsidR="003112AE" w:rsidRPr="006007E5" w:rsidRDefault="00EB3C05" w:rsidP="00F3351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00155AFD" w:rsidRPr="006007E5">
        <w:rPr>
          <w:rFonts w:ascii="Times New Roman" w:hAnsi="Times New Roman" w:cs="Times New Roman"/>
          <w:sz w:val="36"/>
          <w:szCs w:val="36"/>
        </w:rPr>
        <w:t>Woodruff Town Board Meeting</w:t>
      </w:r>
    </w:p>
    <w:p w14:paraId="53EC0DFA" w14:textId="73C500D0" w:rsidR="00EE7A36" w:rsidRDefault="00466E62" w:rsidP="001838F4">
      <w:pPr>
        <w:spacing w:after="0" w:line="240" w:lineRule="auto"/>
        <w:jc w:val="center"/>
        <w:rPr>
          <w:rFonts w:ascii="Times New Roman" w:hAnsi="Times New Roman" w:cs="Times New Roman"/>
        </w:rPr>
      </w:pPr>
      <w:r>
        <w:rPr>
          <w:rFonts w:ascii="Times New Roman" w:hAnsi="Times New Roman" w:cs="Times New Roman"/>
        </w:rPr>
        <w:t>January 20</w:t>
      </w:r>
      <w:r w:rsidR="0058230F">
        <w:rPr>
          <w:rFonts w:ascii="Times New Roman" w:hAnsi="Times New Roman" w:cs="Times New Roman"/>
        </w:rPr>
        <w:t>, 202</w:t>
      </w:r>
      <w:r>
        <w:rPr>
          <w:rFonts w:ascii="Times New Roman" w:hAnsi="Times New Roman" w:cs="Times New Roman"/>
        </w:rPr>
        <w:t>6</w:t>
      </w:r>
    </w:p>
    <w:p w14:paraId="53EC0DFB" w14:textId="77777777" w:rsidR="009334C9" w:rsidRDefault="009334C9" w:rsidP="00EE7A36">
      <w:pPr>
        <w:spacing w:after="0" w:line="240" w:lineRule="auto"/>
        <w:jc w:val="center"/>
        <w:rPr>
          <w:rFonts w:ascii="Times New Roman" w:hAnsi="Times New Roman" w:cs="Times New Roman"/>
        </w:rPr>
      </w:pPr>
    </w:p>
    <w:p w14:paraId="53EC0DFC" w14:textId="6A6ED357"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CB08F8">
        <w:rPr>
          <w:rFonts w:ascii="Times New Roman" w:hAnsi="Times New Roman" w:cs="Times New Roman"/>
        </w:rPr>
        <w:t>January 20</w:t>
      </w:r>
      <w:r w:rsidR="0058230F">
        <w:rPr>
          <w:rFonts w:ascii="Times New Roman" w:hAnsi="Times New Roman" w:cs="Times New Roman"/>
        </w:rPr>
        <w:t>, 202</w:t>
      </w:r>
      <w:r w:rsidR="00CB08F8">
        <w:rPr>
          <w:rFonts w:ascii="Times New Roman" w:hAnsi="Times New Roman" w:cs="Times New Roman"/>
        </w:rPr>
        <w:t>6</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14:paraId="53EC0DFD" w14:textId="77777777" w:rsidR="00990C25"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14:paraId="53EC0DFF" w14:textId="021EE82F" w:rsidR="005A60FD" w:rsidRDefault="005A60FD" w:rsidP="006D758B">
      <w:pPr>
        <w:spacing w:after="0" w:line="240" w:lineRule="auto"/>
        <w:rPr>
          <w:rFonts w:ascii="Times New Roman" w:hAnsi="Times New Roman" w:cs="Times New Roman"/>
        </w:rPr>
      </w:pPr>
      <w:r>
        <w:rPr>
          <w:rFonts w:ascii="Times New Roman" w:hAnsi="Times New Roman" w:cs="Times New Roman"/>
        </w:rPr>
        <w:tab/>
      </w:r>
    </w:p>
    <w:p w14:paraId="53EC0E00" w14:textId="556A3EA1" w:rsidR="007929E3" w:rsidRDefault="006D758B" w:rsidP="007929E3">
      <w:pPr>
        <w:spacing w:after="0" w:line="240" w:lineRule="auto"/>
        <w:ind w:left="720"/>
        <w:rPr>
          <w:rFonts w:ascii="Times New Roman" w:hAnsi="Times New Roman" w:cs="Times New Roman"/>
        </w:rPr>
      </w:pPr>
      <w:r>
        <w:rPr>
          <w:rFonts w:ascii="Times New Roman" w:hAnsi="Times New Roman" w:cs="Times New Roman"/>
        </w:rPr>
        <w:t>Board</w:t>
      </w:r>
      <w:r w:rsidR="00A93E8B" w:rsidRPr="00F65C00">
        <w:rPr>
          <w:rFonts w:ascii="Times New Roman" w:hAnsi="Times New Roman" w:cs="Times New Roman"/>
        </w:rPr>
        <w:t xml:space="preserve"> Members:</w:t>
      </w:r>
      <w:r w:rsidR="00A93E8B">
        <w:rPr>
          <w:rFonts w:ascii="Times New Roman" w:hAnsi="Times New Roman" w:cs="Times New Roman"/>
        </w:rPr>
        <w:t xml:space="preserve"> </w:t>
      </w:r>
    </w:p>
    <w:p w14:paraId="2B6D63DD" w14:textId="77DECFE9" w:rsidR="004C658C" w:rsidRDefault="004C658C" w:rsidP="007929E3">
      <w:pPr>
        <w:spacing w:after="0" w:line="240" w:lineRule="auto"/>
        <w:ind w:left="720"/>
        <w:rPr>
          <w:rFonts w:ascii="Times New Roman" w:hAnsi="Times New Roman" w:cs="Times New Roman"/>
        </w:rPr>
      </w:pPr>
      <w:r>
        <w:rPr>
          <w:rFonts w:ascii="Times New Roman" w:hAnsi="Times New Roman" w:cs="Times New Roman"/>
        </w:rPr>
        <w:tab/>
      </w:r>
      <w:r w:rsidR="00466E62">
        <w:rPr>
          <w:rFonts w:ascii="Times New Roman" w:hAnsi="Times New Roman" w:cs="Times New Roman"/>
        </w:rPr>
        <w:t>Monika Schulthess</w:t>
      </w:r>
      <w:r w:rsidRPr="006E5CD2">
        <w:rPr>
          <w:rFonts w:ascii="Times New Roman" w:hAnsi="Times New Roman" w:cs="Times New Roman"/>
        </w:rPr>
        <w:t xml:space="preserve"> (435)</w:t>
      </w:r>
      <w:r w:rsidR="00466E62">
        <w:rPr>
          <w:rFonts w:ascii="Times New Roman" w:hAnsi="Times New Roman" w:cs="Times New Roman"/>
        </w:rPr>
        <w:t xml:space="preserve"> 881-9098</w:t>
      </w:r>
      <w:r>
        <w:rPr>
          <w:rFonts w:ascii="Times New Roman" w:hAnsi="Times New Roman" w:cs="Times New Roman"/>
        </w:rPr>
        <w:t>,</w:t>
      </w:r>
      <w:r w:rsidR="002629AA">
        <w:rPr>
          <w:rFonts w:ascii="Times New Roman" w:hAnsi="Times New Roman" w:cs="Times New Roman"/>
        </w:rPr>
        <w:t xml:space="preserve"> mayor@woodruff.utah.gov</w:t>
      </w:r>
    </w:p>
    <w:p w14:paraId="53EC0E01" w14:textId="681766F7" w:rsidR="00211D8C" w:rsidRDefault="002629AA" w:rsidP="006118BD">
      <w:pPr>
        <w:spacing w:after="0" w:line="240" w:lineRule="auto"/>
        <w:ind w:left="1440"/>
        <w:rPr>
          <w:rFonts w:ascii="Times New Roman" w:hAnsi="Times New Roman" w:cs="Times New Roman"/>
        </w:rPr>
      </w:pPr>
      <w:r>
        <w:rPr>
          <w:rFonts w:ascii="Times New Roman" w:hAnsi="Times New Roman" w:cs="Times New Roman"/>
        </w:rPr>
        <w:t>Briton Brown (</w:t>
      </w:r>
      <w:r w:rsidR="00712218">
        <w:rPr>
          <w:rFonts w:ascii="Times New Roman" w:hAnsi="Times New Roman" w:cs="Times New Roman"/>
        </w:rPr>
        <w:t>801) 243-2238, briton25</w:t>
      </w:r>
      <w:r w:rsidR="00802FA8">
        <w:rPr>
          <w:rFonts w:ascii="Times New Roman" w:hAnsi="Times New Roman" w:cs="Times New Roman"/>
        </w:rPr>
        <w:t>9</w:t>
      </w:r>
      <w:r w:rsidR="00712218">
        <w:rPr>
          <w:rFonts w:ascii="Times New Roman" w:hAnsi="Times New Roman" w:cs="Times New Roman"/>
        </w:rPr>
        <w:t>@gmail.com</w:t>
      </w:r>
    </w:p>
    <w:p w14:paraId="53EC0E03" w14:textId="06C160FD" w:rsidR="00F35269" w:rsidRDefault="00712218" w:rsidP="00F35269">
      <w:pPr>
        <w:spacing w:after="0" w:line="240" w:lineRule="auto"/>
        <w:ind w:left="1440"/>
        <w:rPr>
          <w:rFonts w:ascii="Times New Roman" w:hAnsi="Times New Roman" w:cs="Times New Roman"/>
        </w:rPr>
      </w:pPr>
      <w:r>
        <w:rPr>
          <w:rFonts w:ascii="Times New Roman" w:hAnsi="Times New Roman" w:cs="Times New Roman"/>
        </w:rPr>
        <w:t>Tyler Walker (</w:t>
      </w:r>
      <w:r w:rsidR="0023353C">
        <w:rPr>
          <w:rFonts w:ascii="Times New Roman" w:hAnsi="Times New Roman" w:cs="Times New Roman"/>
        </w:rPr>
        <w:t>801) 589-4588, tylerbrianwalker@gmail.com</w:t>
      </w:r>
      <w:r>
        <w:rPr>
          <w:rFonts w:ascii="Times New Roman" w:hAnsi="Times New Roman" w:cs="Times New Roman"/>
        </w:rPr>
        <w:t xml:space="preserve"> </w:t>
      </w:r>
    </w:p>
    <w:p w14:paraId="53EC0E06" w14:textId="6DD9CE60" w:rsidR="00F35269" w:rsidRPr="004C658C" w:rsidRDefault="00E43D86" w:rsidP="004C658C">
      <w:pPr>
        <w:spacing w:after="0" w:line="240" w:lineRule="auto"/>
        <w:rPr>
          <w:rFonts w:ascii="Times New Roman" w:hAnsi="Times New Roman" w:cs="Times New Roman"/>
          <w:lang w:val="fr-FR"/>
        </w:rPr>
      </w:pPr>
      <w:r w:rsidRPr="00F65C00">
        <w:rPr>
          <w:rFonts w:ascii="Times New Roman" w:hAnsi="Times New Roman" w:cs="Times New Roman"/>
        </w:rPr>
        <w:tab/>
      </w:r>
      <w:r w:rsidR="00E60BAE">
        <w:rPr>
          <w:rFonts w:ascii="Times New Roman" w:hAnsi="Times New Roman" w:cs="Times New Roman"/>
        </w:rPr>
        <w:tab/>
      </w:r>
      <w:r w:rsidR="00E60BAE" w:rsidRPr="00287E9B">
        <w:rPr>
          <w:rFonts w:ascii="Times New Roman" w:hAnsi="Times New Roman" w:cs="Times New Roman"/>
          <w:lang w:val="fr-FR"/>
        </w:rPr>
        <w:t>Joel Marler (801) 567-1195, joelmarler@me.com</w:t>
      </w:r>
      <w:r w:rsidR="00F853F7">
        <w:rPr>
          <w:rFonts w:ascii="Times New Roman" w:hAnsi="Times New Roman" w:cs="Times New Roman"/>
          <w:lang w:val="fr-FR"/>
        </w:rPr>
        <w:tab/>
      </w:r>
    </w:p>
    <w:p w14:paraId="61C3B679" w14:textId="14FCA2A5" w:rsidR="004C658C" w:rsidRPr="00251BB0" w:rsidRDefault="004C658C" w:rsidP="00F754CB">
      <w:pPr>
        <w:spacing w:after="0" w:line="240" w:lineRule="auto"/>
        <w:ind w:left="720" w:firstLine="720"/>
        <w:rPr>
          <w:lang w:val="fr-FR"/>
        </w:rPr>
      </w:pPr>
      <w:r w:rsidRPr="00287E9B">
        <w:rPr>
          <w:rFonts w:ascii="Times New Roman" w:hAnsi="Times New Roman" w:cs="Times New Roman"/>
          <w:lang w:val="fr-FR"/>
        </w:rPr>
        <w:t>Allie Deru (435) 793-4201</w:t>
      </w:r>
      <w:r>
        <w:rPr>
          <w:rFonts w:ascii="Times New Roman" w:hAnsi="Times New Roman" w:cs="Times New Roman"/>
          <w:lang w:val="fr-FR"/>
        </w:rPr>
        <w:t xml:space="preserve">, </w:t>
      </w:r>
      <w:hyperlink r:id="rId5" w:history="1">
        <w:r w:rsidRPr="008E448A">
          <w:rPr>
            <w:rStyle w:val="Hyperlink"/>
            <w:rFonts w:ascii="Times New Roman" w:hAnsi="Times New Roman" w:cs="Times New Roman"/>
            <w:lang w:val="fr-FR"/>
          </w:rPr>
          <w:t>clerk@woodruff.utah.gov</w:t>
        </w:r>
      </w:hyperlink>
    </w:p>
    <w:p w14:paraId="18D0BF73" w14:textId="77777777" w:rsidR="00583725" w:rsidRPr="00251BB0" w:rsidRDefault="00583725" w:rsidP="004C658C">
      <w:pPr>
        <w:spacing w:after="0" w:line="240" w:lineRule="auto"/>
        <w:ind w:firstLine="720"/>
        <w:rPr>
          <w:lang w:val="fr-FR"/>
        </w:rPr>
      </w:pPr>
    </w:p>
    <w:p w14:paraId="60534FA5" w14:textId="24CEF833" w:rsidR="00CB08F8" w:rsidRDefault="00CB08F8" w:rsidP="00CB08F8">
      <w:pPr>
        <w:spacing w:after="0" w:line="240" w:lineRule="auto"/>
        <w:rPr>
          <w:rFonts w:ascii="Times New Roman" w:hAnsi="Times New Roman" w:cs="Times New Roman"/>
        </w:rPr>
      </w:pPr>
      <w:r>
        <w:rPr>
          <w:rFonts w:ascii="Times New Roman" w:hAnsi="Times New Roman" w:cs="Times New Roman"/>
        </w:rPr>
        <w:tab/>
        <w:t>Travis Hobbs</w:t>
      </w:r>
    </w:p>
    <w:p w14:paraId="365B1706" w14:textId="79EADE49" w:rsidR="00CB08F8" w:rsidRDefault="00CB08F8" w:rsidP="00CB08F8">
      <w:pPr>
        <w:spacing w:after="0" w:line="240" w:lineRule="auto"/>
        <w:rPr>
          <w:rFonts w:ascii="Times New Roman" w:hAnsi="Times New Roman" w:cs="Times New Roman"/>
        </w:rPr>
      </w:pPr>
      <w:r>
        <w:rPr>
          <w:rFonts w:ascii="Times New Roman" w:hAnsi="Times New Roman" w:cs="Times New Roman"/>
        </w:rPr>
        <w:tab/>
        <w:t>Paul Webb</w:t>
      </w:r>
    </w:p>
    <w:p w14:paraId="42F9BB3F" w14:textId="635F9FA4" w:rsidR="00CB08F8" w:rsidRDefault="00CB08F8" w:rsidP="00CB08F8">
      <w:pPr>
        <w:spacing w:after="0" w:line="240" w:lineRule="auto"/>
        <w:rPr>
          <w:rFonts w:ascii="Times New Roman" w:hAnsi="Times New Roman" w:cs="Times New Roman"/>
        </w:rPr>
      </w:pPr>
      <w:r>
        <w:rPr>
          <w:rFonts w:ascii="Times New Roman" w:hAnsi="Times New Roman" w:cs="Times New Roman"/>
        </w:rPr>
        <w:tab/>
        <w:t>Monika Schulthess’ family for swearing in</w:t>
      </w:r>
    </w:p>
    <w:p w14:paraId="226195AC" w14:textId="77777777" w:rsidR="00CB08F8" w:rsidRDefault="00CB08F8" w:rsidP="0023353C">
      <w:pPr>
        <w:spacing w:after="0" w:line="240" w:lineRule="auto"/>
        <w:ind w:left="1440"/>
        <w:rPr>
          <w:rFonts w:ascii="Times New Roman" w:hAnsi="Times New Roman" w:cs="Times New Roman"/>
        </w:rPr>
      </w:pPr>
    </w:p>
    <w:p w14:paraId="039501A6" w14:textId="77235ADC" w:rsidR="0023353C" w:rsidRDefault="0023353C" w:rsidP="0023353C">
      <w:pPr>
        <w:spacing w:after="0" w:line="240" w:lineRule="auto"/>
        <w:ind w:left="1440"/>
        <w:rPr>
          <w:rFonts w:ascii="Times New Roman" w:hAnsi="Times New Roman" w:cs="Times New Roman"/>
        </w:rPr>
      </w:pPr>
      <w:r>
        <w:rPr>
          <w:rFonts w:ascii="Times New Roman" w:hAnsi="Times New Roman" w:cs="Times New Roman"/>
        </w:rPr>
        <w:t xml:space="preserve">Absent: </w:t>
      </w:r>
      <w:r>
        <w:rPr>
          <w:rFonts w:ascii="Times New Roman" w:hAnsi="Times New Roman" w:cs="Times New Roman"/>
        </w:rPr>
        <w:t xml:space="preserve">Raymond Frandsen (801) 448-1545 </w:t>
      </w:r>
    </w:p>
    <w:p w14:paraId="1D079B68" w14:textId="066CE732" w:rsidR="00497EAD" w:rsidRPr="00251BB0" w:rsidRDefault="00497EAD" w:rsidP="0023353C">
      <w:pPr>
        <w:spacing w:after="0" w:line="240" w:lineRule="auto"/>
        <w:rPr>
          <w:rFonts w:ascii="Times New Roman" w:hAnsi="Times New Roman" w:cs="Times New Roman"/>
        </w:rPr>
      </w:pPr>
    </w:p>
    <w:p w14:paraId="53EC0E07" w14:textId="77777777" w:rsidR="00A62E8A" w:rsidRPr="00251BB0" w:rsidRDefault="00A62E8A" w:rsidP="00A62E8A">
      <w:pPr>
        <w:spacing w:after="0" w:line="240" w:lineRule="auto"/>
        <w:rPr>
          <w:rFonts w:ascii="Times New Roman" w:hAnsi="Times New Roman" w:cs="Times New Roman"/>
        </w:rPr>
      </w:pPr>
    </w:p>
    <w:p w14:paraId="3E91BE30" w14:textId="182A316B" w:rsidR="00F23F1B" w:rsidRDefault="00CB08F8" w:rsidP="00990C25">
      <w:pPr>
        <w:spacing w:after="0" w:line="240" w:lineRule="auto"/>
        <w:rPr>
          <w:rFonts w:ascii="Times New Roman" w:hAnsi="Times New Roman" w:cs="Times New Roman"/>
        </w:rPr>
      </w:pPr>
      <w:r>
        <w:rPr>
          <w:rFonts w:ascii="Times New Roman" w:hAnsi="Times New Roman" w:cs="Times New Roman"/>
        </w:rPr>
        <w:t>Monika Schulthess opened the meeting.</w:t>
      </w:r>
    </w:p>
    <w:p w14:paraId="2B7A3F46" w14:textId="77777777" w:rsidR="0053285C" w:rsidRDefault="0053285C" w:rsidP="00990C25">
      <w:pPr>
        <w:spacing w:after="0" w:line="240" w:lineRule="auto"/>
        <w:rPr>
          <w:rFonts w:ascii="Times New Roman" w:hAnsi="Times New Roman" w:cs="Times New Roman"/>
        </w:rPr>
      </w:pPr>
    </w:p>
    <w:p w14:paraId="49964D4E" w14:textId="13A2126D" w:rsidR="0053285C" w:rsidRDefault="0053285C" w:rsidP="00990C25">
      <w:pPr>
        <w:spacing w:after="0" w:line="240" w:lineRule="auto"/>
        <w:rPr>
          <w:rFonts w:ascii="Times New Roman" w:hAnsi="Times New Roman" w:cs="Times New Roman"/>
        </w:rPr>
      </w:pPr>
      <w:r>
        <w:rPr>
          <w:rFonts w:ascii="Times New Roman" w:hAnsi="Times New Roman" w:cs="Times New Roman"/>
        </w:rPr>
        <w:t xml:space="preserve">The meeting started with the swearing in of the new Mayor, Monika Schulthess and the new board members, Tyler Walker and Briton Brown. </w:t>
      </w:r>
    </w:p>
    <w:p w14:paraId="6767DA72" w14:textId="77777777" w:rsidR="00F23F1B" w:rsidRDefault="00F23F1B" w:rsidP="00990C25">
      <w:pPr>
        <w:spacing w:after="0" w:line="240" w:lineRule="auto"/>
        <w:rPr>
          <w:rFonts w:ascii="Times New Roman" w:hAnsi="Times New Roman" w:cs="Times New Roman"/>
        </w:rPr>
      </w:pPr>
    </w:p>
    <w:p w14:paraId="67D323B5" w14:textId="7B9BD6CE" w:rsidR="00F8542C" w:rsidRDefault="00BB4FD0" w:rsidP="00990C25">
      <w:pPr>
        <w:spacing w:after="0" w:line="240" w:lineRule="auto"/>
        <w:rPr>
          <w:rFonts w:ascii="Times New Roman" w:hAnsi="Times New Roman" w:cs="Times New Roman"/>
        </w:rPr>
      </w:pPr>
      <w:r>
        <w:rPr>
          <w:rFonts w:ascii="Times New Roman" w:hAnsi="Times New Roman" w:cs="Times New Roman"/>
        </w:rPr>
        <w:t>Travis Hobbs, the county fire warden, came to discuss the Cooperative Wildfire Systems</w:t>
      </w:r>
      <w:r w:rsidR="005F2D7A">
        <w:rPr>
          <w:rFonts w:ascii="Times New Roman" w:hAnsi="Times New Roman" w:cs="Times New Roman"/>
        </w:rPr>
        <w:t xml:space="preserve"> to the board. This is basically insurance for the town and its residents if there was ever a wildfire inside the town limits. </w:t>
      </w:r>
      <w:r w:rsidR="00C02B6F">
        <w:rPr>
          <w:rFonts w:ascii="Times New Roman" w:hAnsi="Times New Roman" w:cs="Times New Roman"/>
        </w:rPr>
        <w:t>The</w:t>
      </w:r>
      <w:r w:rsidR="00555E67">
        <w:rPr>
          <w:rFonts w:ascii="Times New Roman" w:hAnsi="Times New Roman" w:cs="Times New Roman"/>
        </w:rPr>
        <w:t xml:space="preserve"> entity is billed on previous fire behavior and </w:t>
      </w:r>
      <w:r w:rsidR="00F03717">
        <w:rPr>
          <w:rFonts w:ascii="Times New Roman" w:hAnsi="Times New Roman" w:cs="Times New Roman"/>
        </w:rPr>
        <w:t>Woodruff has a very low risk assessment.</w:t>
      </w:r>
      <w:r w:rsidR="00555E67">
        <w:rPr>
          <w:rFonts w:ascii="Times New Roman" w:hAnsi="Times New Roman" w:cs="Times New Roman"/>
        </w:rPr>
        <w:t xml:space="preserve"> Therefore,</w:t>
      </w:r>
      <w:r w:rsidR="00C02B6F">
        <w:rPr>
          <w:rFonts w:ascii="Times New Roman" w:hAnsi="Times New Roman" w:cs="Times New Roman"/>
        </w:rPr>
        <w:t xml:space="preserve"> Woodruff will not have to pay anything towards </w:t>
      </w:r>
      <w:r w:rsidR="00F03717">
        <w:rPr>
          <w:rFonts w:ascii="Times New Roman" w:hAnsi="Times New Roman" w:cs="Times New Roman"/>
        </w:rPr>
        <w:t>this insurance fund</w:t>
      </w:r>
      <w:r w:rsidR="00C02B6F">
        <w:rPr>
          <w:rFonts w:ascii="Times New Roman" w:hAnsi="Times New Roman" w:cs="Times New Roman"/>
        </w:rPr>
        <w:t xml:space="preserve">. </w:t>
      </w:r>
      <w:r w:rsidR="00A62B22">
        <w:rPr>
          <w:rFonts w:ascii="Times New Roman" w:hAnsi="Times New Roman" w:cs="Times New Roman"/>
        </w:rPr>
        <w:t xml:space="preserve">House Bill 48 was recently passed that requires every entity </w:t>
      </w:r>
      <w:r w:rsidR="00702D19">
        <w:rPr>
          <w:rFonts w:ascii="Times New Roman" w:hAnsi="Times New Roman" w:cs="Times New Roman"/>
        </w:rPr>
        <w:t xml:space="preserve">to </w:t>
      </w:r>
      <w:r w:rsidR="0042148F">
        <w:rPr>
          <w:rFonts w:ascii="Times New Roman" w:hAnsi="Times New Roman" w:cs="Times New Roman"/>
        </w:rPr>
        <w:t>adopt</w:t>
      </w:r>
      <w:r w:rsidR="00702D19">
        <w:rPr>
          <w:rFonts w:ascii="Times New Roman" w:hAnsi="Times New Roman" w:cs="Times New Roman"/>
        </w:rPr>
        <w:t xml:space="preserve"> the </w:t>
      </w:r>
      <w:r w:rsidR="00681E91">
        <w:rPr>
          <w:rFonts w:ascii="Times New Roman" w:hAnsi="Times New Roman" w:cs="Times New Roman"/>
        </w:rPr>
        <w:t>Wildfire Urban</w:t>
      </w:r>
      <w:r w:rsidR="0042148F">
        <w:rPr>
          <w:rFonts w:ascii="Times New Roman" w:hAnsi="Times New Roman" w:cs="Times New Roman"/>
        </w:rPr>
        <w:t xml:space="preserve"> Interface Code</w:t>
      </w:r>
      <w:r w:rsidR="00681E91">
        <w:rPr>
          <w:rFonts w:ascii="Times New Roman" w:hAnsi="Times New Roman" w:cs="Times New Roman"/>
        </w:rPr>
        <w:t xml:space="preserve">. </w:t>
      </w:r>
      <w:r w:rsidR="0076017C">
        <w:rPr>
          <w:rFonts w:ascii="Times New Roman" w:hAnsi="Times New Roman" w:cs="Times New Roman"/>
        </w:rPr>
        <w:t xml:space="preserve">Any development </w:t>
      </w:r>
      <w:r w:rsidR="00BA6BD8">
        <w:rPr>
          <w:rFonts w:ascii="Times New Roman" w:hAnsi="Times New Roman" w:cs="Times New Roman"/>
        </w:rPr>
        <w:t xml:space="preserve">being built will have to meet requirements </w:t>
      </w:r>
      <w:r w:rsidR="000F007E">
        <w:rPr>
          <w:rFonts w:ascii="Times New Roman" w:hAnsi="Times New Roman" w:cs="Times New Roman"/>
        </w:rPr>
        <w:t xml:space="preserve">enforced </w:t>
      </w:r>
      <w:r w:rsidR="00BA6BD8">
        <w:rPr>
          <w:rFonts w:ascii="Times New Roman" w:hAnsi="Times New Roman" w:cs="Times New Roman"/>
        </w:rPr>
        <w:t xml:space="preserve">by this code. </w:t>
      </w:r>
      <w:r w:rsidR="00681E91">
        <w:rPr>
          <w:rFonts w:ascii="Times New Roman" w:hAnsi="Times New Roman" w:cs="Times New Roman"/>
        </w:rPr>
        <w:t>Travis Hobbs is going to help the town with developing a wildland map to help meet the requirements.</w:t>
      </w:r>
      <w:r w:rsidR="00166927">
        <w:rPr>
          <w:rFonts w:ascii="Times New Roman" w:hAnsi="Times New Roman" w:cs="Times New Roman"/>
        </w:rPr>
        <w:t xml:space="preserve"> BRAG is</w:t>
      </w:r>
      <w:r w:rsidR="005B1D38">
        <w:rPr>
          <w:rFonts w:ascii="Times New Roman" w:hAnsi="Times New Roman" w:cs="Times New Roman"/>
        </w:rPr>
        <w:t xml:space="preserve"> helping with this and is a good resource for the town.</w:t>
      </w:r>
      <w:r w:rsidR="00681E91">
        <w:rPr>
          <w:rFonts w:ascii="Times New Roman" w:hAnsi="Times New Roman" w:cs="Times New Roman"/>
        </w:rPr>
        <w:t xml:space="preserve"> </w:t>
      </w:r>
      <w:r w:rsidR="001A765D">
        <w:rPr>
          <w:rFonts w:ascii="Times New Roman" w:hAnsi="Times New Roman" w:cs="Times New Roman"/>
        </w:rPr>
        <w:t xml:space="preserve">Travis is planning to come to next board meeting where the town will plan on adopting this new ordinance into the town code. </w:t>
      </w:r>
    </w:p>
    <w:p w14:paraId="27902C0D" w14:textId="77777777" w:rsidR="00251567" w:rsidRDefault="00251567" w:rsidP="00990C25">
      <w:pPr>
        <w:spacing w:after="0" w:line="240" w:lineRule="auto"/>
        <w:rPr>
          <w:rFonts w:ascii="Times New Roman" w:hAnsi="Times New Roman" w:cs="Times New Roman"/>
        </w:rPr>
      </w:pPr>
    </w:p>
    <w:p w14:paraId="5648E271" w14:textId="02C8AAA6" w:rsidR="00832DD9" w:rsidRDefault="00C24EA9" w:rsidP="00990C25">
      <w:pPr>
        <w:spacing w:after="0" w:line="240" w:lineRule="auto"/>
        <w:rPr>
          <w:rFonts w:ascii="Times New Roman" w:hAnsi="Times New Roman" w:cs="Times New Roman"/>
        </w:rPr>
      </w:pPr>
      <w:r>
        <w:rPr>
          <w:rFonts w:ascii="Times New Roman" w:hAnsi="Times New Roman" w:cs="Times New Roman"/>
        </w:rPr>
        <w:t>Paul Webb came to discuss</w:t>
      </w:r>
      <w:r w:rsidR="00D32D5E">
        <w:rPr>
          <w:rFonts w:ascii="Times New Roman" w:hAnsi="Times New Roman" w:cs="Times New Roman"/>
        </w:rPr>
        <w:t xml:space="preserve"> what siding the board wants to do for new siding around the new doors he installed in the Town Hall garage. He suggests</w:t>
      </w:r>
      <w:r w:rsidR="00D622BB">
        <w:rPr>
          <w:rFonts w:ascii="Times New Roman" w:hAnsi="Times New Roman" w:cs="Times New Roman"/>
        </w:rPr>
        <w:t xml:space="preserve"> white</w:t>
      </w:r>
      <w:r w:rsidR="00D32D5E">
        <w:rPr>
          <w:rFonts w:ascii="Times New Roman" w:hAnsi="Times New Roman" w:cs="Times New Roman"/>
        </w:rPr>
        <w:t xml:space="preserve"> vinyl or wood because it’s easier to maintain and replace when needed. </w:t>
      </w:r>
      <w:r w:rsidR="001073B6">
        <w:rPr>
          <w:rFonts w:ascii="Times New Roman" w:hAnsi="Times New Roman" w:cs="Times New Roman"/>
        </w:rPr>
        <w:t>The doors work really well.</w:t>
      </w:r>
      <w:r w:rsidR="00F22141">
        <w:rPr>
          <w:rFonts w:ascii="Times New Roman" w:hAnsi="Times New Roman" w:cs="Times New Roman"/>
        </w:rPr>
        <w:t xml:space="preserve"> </w:t>
      </w:r>
      <w:r w:rsidR="007C433C">
        <w:rPr>
          <w:rFonts w:ascii="Times New Roman" w:hAnsi="Times New Roman" w:cs="Times New Roman"/>
        </w:rPr>
        <w:t>It was suggested that everyone look around and come to next board meeting with an idea</w:t>
      </w:r>
      <w:r w:rsidR="00EE115A">
        <w:rPr>
          <w:rFonts w:ascii="Times New Roman" w:hAnsi="Times New Roman" w:cs="Times New Roman"/>
        </w:rPr>
        <w:t xml:space="preserve"> about what to get. </w:t>
      </w:r>
      <w:r w:rsidR="00D36F34">
        <w:rPr>
          <w:rFonts w:ascii="Times New Roman" w:hAnsi="Times New Roman" w:cs="Times New Roman"/>
        </w:rPr>
        <w:t>Paul is working on sanding and painting the tables that are at the park pavilion.</w:t>
      </w:r>
      <w:r w:rsidR="000A5608">
        <w:rPr>
          <w:rFonts w:ascii="Times New Roman" w:hAnsi="Times New Roman" w:cs="Times New Roman"/>
        </w:rPr>
        <w:t xml:space="preserve"> He will work on getting the new playground </w:t>
      </w:r>
      <w:r w:rsidR="00571610">
        <w:rPr>
          <w:rFonts w:ascii="Times New Roman" w:hAnsi="Times New Roman" w:cs="Times New Roman"/>
        </w:rPr>
        <w:t xml:space="preserve">slide done in the spring. </w:t>
      </w:r>
    </w:p>
    <w:p w14:paraId="0FD7B311" w14:textId="77777777" w:rsidR="00832DD9" w:rsidRDefault="00832DD9" w:rsidP="00990C25">
      <w:pPr>
        <w:spacing w:after="0" w:line="240" w:lineRule="auto"/>
        <w:rPr>
          <w:rFonts w:ascii="Times New Roman" w:hAnsi="Times New Roman" w:cs="Times New Roman"/>
        </w:rPr>
      </w:pPr>
    </w:p>
    <w:p w14:paraId="737F5041" w14:textId="12A05F13" w:rsidR="00251567" w:rsidRDefault="00571610" w:rsidP="00990C25">
      <w:pPr>
        <w:spacing w:after="0" w:line="240" w:lineRule="auto"/>
        <w:rPr>
          <w:rFonts w:ascii="Times New Roman" w:hAnsi="Times New Roman" w:cs="Times New Roman"/>
        </w:rPr>
      </w:pPr>
      <w:r>
        <w:rPr>
          <w:rFonts w:ascii="Times New Roman" w:hAnsi="Times New Roman" w:cs="Times New Roman"/>
        </w:rPr>
        <w:t xml:space="preserve">Mayor Schulthess brought up the discussion about </w:t>
      </w:r>
      <w:r w:rsidR="00E3107A">
        <w:rPr>
          <w:rFonts w:ascii="Times New Roman" w:hAnsi="Times New Roman" w:cs="Times New Roman"/>
        </w:rPr>
        <w:t xml:space="preserve">increasing the clerk’s wage. </w:t>
      </w:r>
      <w:r w:rsidR="00E911EA">
        <w:rPr>
          <w:rFonts w:ascii="Times New Roman" w:hAnsi="Times New Roman" w:cs="Times New Roman"/>
        </w:rPr>
        <w:t xml:space="preserve">There was discussion about </w:t>
      </w:r>
      <w:r w:rsidR="00E06CE6">
        <w:rPr>
          <w:rFonts w:ascii="Times New Roman" w:hAnsi="Times New Roman" w:cs="Times New Roman"/>
        </w:rPr>
        <w:t xml:space="preserve">increasing the wage during certain times of the year when it is busier but determined that may be hard to manage. </w:t>
      </w:r>
      <w:r w:rsidR="004C3C4A">
        <w:rPr>
          <w:rFonts w:ascii="Times New Roman" w:hAnsi="Times New Roman" w:cs="Times New Roman"/>
        </w:rPr>
        <w:t xml:space="preserve">There was a suggestion of raising the wage by $500 a month. Joel Marler suggested keeping a rough count of how many hours </w:t>
      </w:r>
      <w:r w:rsidR="005858EE">
        <w:rPr>
          <w:rFonts w:ascii="Times New Roman" w:hAnsi="Times New Roman" w:cs="Times New Roman"/>
        </w:rPr>
        <w:t xml:space="preserve">Allie does spend and can revisit the discussion at the end of the year. </w:t>
      </w:r>
      <w:r w:rsidR="00FF0014">
        <w:rPr>
          <w:rFonts w:ascii="Times New Roman" w:hAnsi="Times New Roman" w:cs="Times New Roman"/>
        </w:rPr>
        <w:t>Briton Brown made a motion to approve a $500 raise for the clerk. Joel Marler seconded the motion.</w:t>
      </w:r>
      <w:r w:rsidR="00C4638E">
        <w:rPr>
          <w:rFonts w:ascii="Times New Roman" w:hAnsi="Times New Roman" w:cs="Times New Roman"/>
        </w:rPr>
        <w:t xml:space="preserve"> Motion carried unanimously. </w:t>
      </w:r>
    </w:p>
    <w:p w14:paraId="27B33599" w14:textId="77777777" w:rsidR="00C4638E" w:rsidRDefault="00C4638E" w:rsidP="00990C25">
      <w:pPr>
        <w:spacing w:after="0" w:line="240" w:lineRule="auto"/>
        <w:rPr>
          <w:rFonts w:ascii="Times New Roman" w:hAnsi="Times New Roman" w:cs="Times New Roman"/>
        </w:rPr>
      </w:pPr>
    </w:p>
    <w:p w14:paraId="4A4B369D" w14:textId="0BC8EA7E" w:rsidR="00C4638E" w:rsidRDefault="00C4638E" w:rsidP="00990C25">
      <w:pPr>
        <w:spacing w:after="0" w:line="240" w:lineRule="auto"/>
        <w:rPr>
          <w:rFonts w:ascii="Times New Roman" w:hAnsi="Times New Roman" w:cs="Times New Roman"/>
        </w:rPr>
      </w:pPr>
      <w:r>
        <w:rPr>
          <w:rFonts w:ascii="Times New Roman" w:hAnsi="Times New Roman" w:cs="Times New Roman"/>
        </w:rPr>
        <w:t xml:space="preserve">Allie Deru presented the board with </w:t>
      </w:r>
      <w:r w:rsidR="00F37359">
        <w:rPr>
          <w:rFonts w:ascii="Times New Roman" w:hAnsi="Times New Roman" w:cs="Times New Roman"/>
        </w:rPr>
        <w:t xml:space="preserve">bids for the new playground equipment that will be purchased with the TRT grant money. One bid includes the playground structure and wood fiber blown in. The other bid </w:t>
      </w:r>
      <w:r w:rsidR="00F37359">
        <w:rPr>
          <w:rFonts w:ascii="Times New Roman" w:hAnsi="Times New Roman" w:cs="Times New Roman"/>
        </w:rPr>
        <w:lastRenderedPageBreak/>
        <w:t>includes the playground company doing the prep work</w:t>
      </w:r>
      <w:r w:rsidR="00521E2D">
        <w:rPr>
          <w:rFonts w:ascii="Times New Roman" w:hAnsi="Times New Roman" w:cs="Times New Roman"/>
        </w:rPr>
        <w:t xml:space="preserve">, </w:t>
      </w:r>
      <w:r w:rsidR="00A308E1">
        <w:rPr>
          <w:rFonts w:ascii="Times New Roman" w:hAnsi="Times New Roman" w:cs="Times New Roman"/>
        </w:rPr>
        <w:t xml:space="preserve">concrete curbing, </w:t>
      </w:r>
      <w:r w:rsidR="00521E2D">
        <w:rPr>
          <w:rFonts w:ascii="Times New Roman" w:hAnsi="Times New Roman" w:cs="Times New Roman"/>
        </w:rPr>
        <w:t>installation, wood fiber and playground structure. The grant money covers basically just the playground structure.</w:t>
      </w:r>
      <w:r w:rsidR="00BE2524">
        <w:rPr>
          <w:rFonts w:ascii="Times New Roman" w:hAnsi="Times New Roman" w:cs="Times New Roman"/>
        </w:rPr>
        <w:t xml:space="preserve"> </w:t>
      </w:r>
      <w:r w:rsidR="00A308E1">
        <w:rPr>
          <w:rFonts w:ascii="Times New Roman" w:hAnsi="Times New Roman" w:cs="Times New Roman"/>
        </w:rPr>
        <w:t xml:space="preserve">The town will have to put up money for the remaining work. </w:t>
      </w:r>
      <w:r w:rsidR="001409C5">
        <w:rPr>
          <w:rFonts w:ascii="Times New Roman" w:hAnsi="Times New Roman" w:cs="Times New Roman"/>
        </w:rPr>
        <w:t>The company does not have to install the playground structure to keep the warranty on the playground structure</w:t>
      </w:r>
      <w:r w:rsidR="0017513C">
        <w:rPr>
          <w:rFonts w:ascii="Times New Roman" w:hAnsi="Times New Roman" w:cs="Times New Roman"/>
        </w:rPr>
        <w:t xml:space="preserve"> so it could possibly be installed by whoever the board decides to. Joel Marler wondered about any local companies that we could pay to do this work instead of the playground company. </w:t>
      </w:r>
      <w:r w:rsidR="00B61B57">
        <w:rPr>
          <w:rFonts w:ascii="Times New Roman" w:hAnsi="Times New Roman" w:cs="Times New Roman"/>
        </w:rPr>
        <w:t>The area of where this structure can go was discussed. The plan</w:t>
      </w:r>
      <w:r w:rsidR="00E64448">
        <w:rPr>
          <w:rFonts w:ascii="Times New Roman" w:hAnsi="Times New Roman" w:cs="Times New Roman"/>
        </w:rPr>
        <w:t xml:space="preserve"> as of right now</w:t>
      </w:r>
      <w:r w:rsidR="00B61B57">
        <w:rPr>
          <w:rFonts w:ascii="Times New Roman" w:hAnsi="Times New Roman" w:cs="Times New Roman"/>
        </w:rPr>
        <w:t xml:space="preserve"> is to put it in front of the swings</w:t>
      </w:r>
      <w:r w:rsidR="00E64448">
        <w:rPr>
          <w:rFonts w:ascii="Times New Roman" w:hAnsi="Times New Roman" w:cs="Times New Roman"/>
        </w:rPr>
        <w:t>.</w:t>
      </w:r>
      <w:r w:rsidR="00B93524">
        <w:rPr>
          <w:rFonts w:ascii="Times New Roman" w:hAnsi="Times New Roman" w:cs="Times New Roman"/>
        </w:rPr>
        <w:t xml:space="preserve"> Allie Deru is going to bid out the job and a decision will be made next meeting on how the work will be done. </w:t>
      </w:r>
      <w:r w:rsidR="008D09DD">
        <w:rPr>
          <w:rFonts w:ascii="Times New Roman" w:hAnsi="Times New Roman" w:cs="Times New Roman"/>
        </w:rPr>
        <w:t>Allie is going to ask the playground company about the wood fiber</w:t>
      </w:r>
      <w:r w:rsidR="00121690">
        <w:rPr>
          <w:rFonts w:ascii="Times New Roman" w:hAnsi="Times New Roman" w:cs="Times New Roman"/>
        </w:rPr>
        <w:t xml:space="preserve">, </w:t>
      </w:r>
      <w:r w:rsidR="008D09DD">
        <w:rPr>
          <w:rFonts w:ascii="Times New Roman" w:hAnsi="Times New Roman" w:cs="Times New Roman"/>
        </w:rPr>
        <w:t xml:space="preserve">what it consists of and whether other materials could be used. </w:t>
      </w:r>
    </w:p>
    <w:p w14:paraId="445024AA" w14:textId="77777777" w:rsidR="00317531" w:rsidRDefault="00317531" w:rsidP="00990C25">
      <w:pPr>
        <w:spacing w:after="0" w:line="240" w:lineRule="auto"/>
        <w:rPr>
          <w:rFonts w:ascii="Times New Roman" w:hAnsi="Times New Roman" w:cs="Times New Roman"/>
        </w:rPr>
      </w:pPr>
    </w:p>
    <w:p w14:paraId="516C4F8E" w14:textId="7DDB4240" w:rsidR="00317531" w:rsidRDefault="00376903" w:rsidP="00990C25">
      <w:pPr>
        <w:spacing w:after="0" w:line="240" w:lineRule="auto"/>
        <w:rPr>
          <w:rFonts w:ascii="Times New Roman" w:hAnsi="Times New Roman" w:cs="Times New Roman"/>
        </w:rPr>
      </w:pPr>
      <w:r>
        <w:rPr>
          <w:rFonts w:ascii="Times New Roman" w:hAnsi="Times New Roman" w:cs="Times New Roman"/>
        </w:rPr>
        <w:t>There were two business licenses discussed</w:t>
      </w:r>
      <w:r w:rsidR="00303C9A">
        <w:rPr>
          <w:rFonts w:ascii="Times New Roman" w:hAnsi="Times New Roman" w:cs="Times New Roman"/>
        </w:rPr>
        <w:t xml:space="preserve">. </w:t>
      </w:r>
      <w:r w:rsidR="003A7BC4">
        <w:rPr>
          <w:rFonts w:ascii="Times New Roman" w:hAnsi="Times New Roman" w:cs="Times New Roman"/>
        </w:rPr>
        <w:t xml:space="preserve">Joel Marler made a motion to approve </w:t>
      </w:r>
      <w:r w:rsidR="00303C9A">
        <w:rPr>
          <w:rFonts w:ascii="Times New Roman" w:hAnsi="Times New Roman" w:cs="Times New Roman"/>
        </w:rPr>
        <w:t>Terri Knudsen’s license</w:t>
      </w:r>
      <w:r w:rsidR="003A7BC4">
        <w:rPr>
          <w:rFonts w:ascii="Times New Roman" w:hAnsi="Times New Roman" w:cs="Times New Roman"/>
        </w:rPr>
        <w:t xml:space="preserve">. </w:t>
      </w:r>
      <w:r w:rsidR="00303C9A">
        <w:rPr>
          <w:rFonts w:ascii="Times New Roman" w:hAnsi="Times New Roman" w:cs="Times New Roman"/>
        </w:rPr>
        <w:t xml:space="preserve">Tyler Walker seconded the motion. Motion carried unanimously. </w:t>
      </w:r>
      <w:r w:rsidR="00A90C50">
        <w:rPr>
          <w:rFonts w:ascii="Times New Roman" w:hAnsi="Times New Roman" w:cs="Times New Roman"/>
        </w:rPr>
        <w:t xml:space="preserve">Tyler Walker made a motion to approve Amanda and Mitch Jessen’s </w:t>
      </w:r>
      <w:r w:rsidR="00C82008">
        <w:rPr>
          <w:rFonts w:ascii="Times New Roman" w:hAnsi="Times New Roman" w:cs="Times New Roman"/>
        </w:rPr>
        <w:t xml:space="preserve">license. Briton Brown seconded the motion. Motion carried unanimously. </w:t>
      </w:r>
    </w:p>
    <w:p w14:paraId="75BE267A" w14:textId="77777777" w:rsidR="00F81FCF" w:rsidRDefault="00F81FCF" w:rsidP="00990C25">
      <w:pPr>
        <w:spacing w:after="0" w:line="240" w:lineRule="auto"/>
        <w:rPr>
          <w:rFonts w:ascii="Times New Roman" w:hAnsi="Times New Roman" w:cs="Times New Roman"/>
        </w:rPr>
      </w:pPr>
    </w:p>
    <w:p w14:paraId="4928DD2F" w14:textId="3B3088EE" w:rsidR="00F81FCF" w:rsidRDefault="00F81FCF" w:rsidP="00990C25">
      <w:pPr>
        <w:spacing w:after="0" w:line="240" w:lineRule="auto"/>
        <w:rPr>
          <w:rFonts w:ascii="Times New Roman" w:hAnsi="Times New Roman" w:cs="Times New Roman"/>
        </w:rPr>
      </w:pPr>
      <w:r>
        <w:rPr>
          <w:rFonts w:ascii="Times New Roman" w:hAnsi="Times New Roman" w:cs="Times New Roman"/>
        </w:rPr>
        <w:t xml:space="preserve">Ray Bradshaw presented paperwork to Monika for her to sign so that he can move forward with his Freedom Wall project. The wall will be prepped and ready for him to start whenever he is ready. </w:t>
      </w:r>
    </w:p>
    <w:p w14:paraId="2DB5230B" w14:textId="77777777" w:rsidR="00C7013C" w:rsidRDefault="00C7013C" w:rsidP="00990C25">
      <w:pPr>
        <w:spacing w:after="0" w:line="240" w:lineRule="auto"/>
        <w:rPr>
          <w:rFonts w:ascii="Times New Roman" w:hAnsi="Times New Roman" w:cs="Times New Roman"/>
        </w:rPr>
      </w:pPr>
    </w:p>
    <w:p w14:paraId="4D6AFEBE" w14:textId="5CFDCCBA" w:rsidR="00C7013C" w:rsidRDefault="00C7013C" w:rsidP="00990C25">
      <w:pPr>
        <w:spacing w:after="0" w:line="240" w:lineRule="auto"/>
        <w:rPr>
          <w:rFonts w:ascii="Times New Roman" w:hAnsi="Times New Roman" w:cs="Times New Roman"/>
        </w:rPr>
      </w:pPr>
      <w:r>
        <w:rPr>
          <w:rFonts w:ascii="Times New Roman" w:hAnsi="Times New Roman" w:cs="Times New Roman"/>
        </w:rPr>
        <w:t xml:space="preserve">Tyler Walker is on the fire board for the town board. He went to their meeting this month. </w:t>
      </w:r>
    </w:p>
    <w:p w14:paraId="4E615104" w14:textId="77777777" w:rsidR="00BB4FD0" w:rsidRDefault="00BB4FD0" w:rsidP="00990C25">
      <w:pPr>
        <w:spacing w:after="0" w:line="240" w:lineRule="auto"/>
        <w:rPr>
          <w:rFonts w:ascii="Times New Roman" w:hAnsi="Times New Roman" w:cs="Times New Roman"/>
        </w:rPr>
      </w:pPr>
    </w:p>
    <w:p w14:paraId="53EC0E12" w14:textId="1661927C" w:rsidR="003C15DF" w:rsidRDefault="0031114F" w:rsidP="00990C25">
      <w:pPr>
        <w:spacing w:after="0" w:line="240" w:lineRule="auto"/>
        <w:rPr>
          <w:rFonts w:ascii="Times New Roman" w:hAnsi="Times New Roman" w:cs="Times New Roman"/>
        </w:rPr>
      </w:pPr>
      <w:r>
        <w:rPr>
          <w:rFonts w:ascii="Times New Roman" w:hAnsi="Times New Roman" w:cs="Times New Roman"/>
        </w:rPr>
        <w:t>Joel Marler</w:t>
      </w:r>
      <w:r w:rsidR="00D05652">
        <w:rPr>
          <w:rFonts w:ascii="Times New Roman" w:hAnsi="Times New Roman" w:cs="Times New Roman"/>
        </w:rPr>
        <w:t xml:space="preserve"> </w:t>
      </w:r>
      <w:r w:rsidR="000E7AD3">
        <w:rPr>
          <w:rFonts w:ascii="Times New Roman" w:hAnsi="Times New Roman" w:cs="Times New Roman"/>
        </w:rPr>
        <w:t>m</w:t>
      </w:r>
      <w:r w:rsidR="00F96F30">
        <w:rPr>
          <w:rFonts w:ascii="Times New Roman" w:hAnsi="Times New Roman" w:cs="Times New Roman"/>
        </w:rPr>
        <w:t>ad</w:t>
      </w:r>
      <w:r w:rsidR="00CC1CDA">
        <w:rPr>
          <w:rFonts w:ascii="Times New Roman" w:hAnsi="Times New Roman" w:cs="Times New Roman"/>
        </w:rPr>
        <w:t xml:space="preserve">e a motion to approve </w:t>
      </w:r>
      <w:r w:rsidR="00EC1FB5">
        <w:rPr>
          <w:rFonts w:ascii="Times New Roman" w:hAnsi="Times New Roman" w:cs="Times New Roman"/>
        </w:rPr>
        <w:t>December</w:t>
      </w:r>
      <w:r w:rsidR="00CC1CDA">
        <w:rPr>
          <w:rFonts w:ascii="Times New Roman" w:hAnsi="Times New Roman" w:cs="Times New Roman"/>
        </w:rPr>
        <w:t xml:space="preserve"> minutes. </w:t>
      </w:r>
      <w:r>
        <w:rPr>
          <w:rFonts w:ascii="Times New Roman" w:hAnsi="Times New Roman" w:cs="Times New Roman"/>
        </w:rPr>
        <w:t>Tyler Walker</w:t>
      </w:r>
      <w:r w:rsidR="000E7AD3">
        <w:rPr>
          <w:rFonts w:ascii="Times New Roman" w:hAnsi="Times New Roman" w:cs="Times New Roman"/>
        </w:rPr>
        <w:t xml:space="preserve"> seconded the motion.</w:t>
      </w:r>
      <w:r w:rsidR="007929E3">
        <w:rPr>
          <w:rFonts w:ascii="Times New Roman" w:hAnsi="Times New Roman" w:cs="Times New Roman"/>
        </w:rPr>
        <w:t xml:space="preserve"> Motion carrie</w:t>
      </w:r>
      <w:r w:rsidR="00855E03">
        <w:rPr>
          <w:rFonts w:ascii="Times New Roman" w:hAnsi="Times New Roman" w:cs="Times New Roman"/>
        </w:rPr>
        <w:t>d unanimously.</w:t>
      </w:r>
      <w:r w:rsidR="00CC1CDA">
        <w:rPr>
          <w:rFonts w:ascii="Times New Roman" w:hAnsi="Times New Roman" w:cs="Times New Roman"/>
        </w:rPr>
        <w:t xml:space="preserve"> </w:t>
      </w:r>
      <w:r>
        <w:rPr>
          <w:rFonts w:ascii="Times New Roman" w:hAnsi="Times New Roman" w:cs="Times New Roman"/>
        </w:rPr>
        <w:t>Briton Brown</w:t>
      </w:r>
      <w:r w:rsidR="00261C92" w:rsidRPr="00261C92">
        <w:rPr>
          <w:rFonts w:ascii="Times New Roman" w:hAnsi="Times New Roman" w:cs="Times New Roman"/>
        </w:rPr>
        <w:t xml:space="preserve"> made a motion to approve</w:t>
      </w:r>
      <w:r w:rsidR="00CC6DA8">
        <w:rPr>
          <w:rFonts w:ascii="Times New Roman" w:hAnsi="Times New Roman" w:cs="Times New Roman"/>
        </w:rPr>
        <w:t xml:space="preserve"> the </w:t>
      </w:r>
      <w:r w:rsidR="00EC1FB5">
        <w:rPr>
          <w:rFonts w:ascii="Times New Roman" w:hAnsi="Times New Roman" w:cs="Times New Roman"/>
        </w:rPr>
        <w:t>January</w:t>
      </w:r>
      <w:r w:rsidR="00261C92">
        <w:rPr>
          <w:rFonts w:ascii="Times New Roman" w:hAnsi="Times New Roman" w:cs="Times New Roman"/>
        </w:rPr>
        <w:t xml:space="preserve"> bills. </w:t>
      </w:r>
      <w:r>
        <w:rPr>
          <w:rFonts w:ascii="Times New Roman" w:hAnsi="Times New Roman" w:cs="Times New Roman"/>
        </w:rPr>
        <w:t>Joel Marler</w:t>
      </w:r>
      <w:r w:rsidR="004A5007">
        <w:rPr>
          <w:rFonts w:ascii="Times New Roman" w:hAnsi="Times New Roman" w:cs="Times New Roman"/>
        </w:rPr>
        <w:t xml:space="preserve"> </w:t>
      </w:r>
      <w:r w:rsidR="00261C92" w:rsidRPr="00261C92">
        <w:rPr>
          <w:rFonts w:ascii="Times New Roman" w:hAnsi="Times New Roman" w:cs="Times New Roman"/>
        </w:rPr>
        <w:t xml:space="preserve">seconded the motion. Motion carried unanimously. </w:t>
      </w:r>
    </w:p>
    <w:p w14:paraId="53EC0E1B" w14:textId="77777777" w:rsidR="0043395B" w:rsidRPr="00AF0CF4" w:rsidRDefault="0043395B" w:rsidP="00C90A85">
      <w:pPr>
        <w:spacing w:after="0" w:line="240" w:lineRule="auto"/>
        <w:rPr>
          <w:rFonts w:ascii="Times New Roman" w:hAnsi="Times New Roman" w:cs="Times New Roman"/>
        </w:rPr>
      </w:pPr>
    </w:p>
    <w:p w14:paraId="53EC0E1C" w14:textId="70B254C4" w:rsidR="005532DF"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521E2D">
        <w:rPr>
          <w:rFonts w:ascii="Times New Roman" w:hAnsi="Times New Roman" w:cs="Times New Roman"/>
        </w:rPr>
        <w:t>6:10</w:t>
      </w:r>
      <w:r w:rsidR="005532DF">
        <w:rPr>
          <w:rFonts w:ascii="Times New Roman" w:hAnsi="Times New Roman" w:cs="Times New Roman"/>
        </w:rPr>
        <w:t xml:space="preserve"> p.m. </w:t>
      </w:r>
    </w:p>
    <w:p w14:paraId="53EC0E1D" w14:textId="77777777" w:rsidR="00D05652"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p>
    <w:p w14:paraId="53EC0E1E" w14:textId="77777777" w:rsidR="00D05652" w:rsidRDefault="00D05652" w:rsidP="00800B57">
      <w:pPr>
        <w:spacing w:after="0" w:line="240" w:lineRule="auto"/>
        <w:rPr>
          <w:rFonts w:ascii="Times New Roman" w:hAnsi="Times New Roman" w:cs="Times New Roman"/>
        </w:rPr>
      </w:pPr>
    </w:p>
    <w:p w14:paraId="53EC0E1F" w14:textId="77777777" w:rsidR="00B1120B" w:rsidRDefault="00B1120B" w:rsidP="00D05652">
      <w:pPr>
        <w:spacing w:after="0" w:line="240" w:lineRule="auto"/>
        <w:jc w:val="right"/>
        <w:rPr>
          <w:rFonts w:ascii="Times New Roman" w:hAnsi="Times New Roman" w:cs="Times New Roman"/>
        </w:rPr>
      </w:pPr>
      <w:r>
        <w:rPr>
          <w:rFonts w:ascii="Times New Roman" w:hAnsi="Times New Roman" w:cs="Times New Roman"/>
        </w:rPr>
        <w:t>_______________________________________</w:t>
      </w:r>
    </w:p>
    <w:p w14:paraId="53EC0E20" w14:textId="77777777"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FD"/>
    <w:rsid w:val="000052E3"/>
    <w:rsid w:val="00005CFB"/>
    <w:rsid w:val="00007FC9"/>
    <w:rsid w:val="00010F13"/>
    <w:rsid w:val="000207F0"/>
    <w:rsid w:val="00020B42"/>
    <w:rsid w:val="00024A14"/>
    <w:rsid w:val="00043583"/>
    <w:rsid w:val="000460CF"/>
    <w:rsid w:val="00052CF0"/>
    <w:rsid w:val="000538CB"/>
    <w:rsid w:val="00053FE5"/>
    <w:rsid w:val="0006015C"/>
    <w:rsid w:val="00062F31"/>
    <w:rsid w:val="000649C9"/>
    <w:rsid w:val="0006653C"/>
    <w:rsid w:val="0008477F"/>
    <w:rsid w:val="0009231A"/>
    <w:rsid w:val="00096AFF"/>
    <w:rsid w:val="000A534B"/>
    <w:rsid w:val="000A5608"/>
    <w:rsid w:val="000A63A2"/>
    <w:rsid w:val="000B4A2F"/>
    <w:rsid w:val="000B5CED"/>
    <w:rsid w:val="000C6D85"/>
    <w:rsid w:val="000D0C66"/>
    <w:rsid w:val="000D7860"/>
    <w:rsid w:val="000E0725"/>
    <w:rsid w:val="000E7AD3"/>
    <w:rsid w:val="000F007E"/>
    <w:rsid w:val="000F0AB0"/>
    <w:rsid w:val="000F5C8E"/>
    <w:rsid w:val="001017C0"/>
    <w:rsid w:val="00105A61"/>
    <w:rsid w:val="001061E6"/>
    <w:rsid w:val="00106611"/>
    <w:rsid w:val="00106F8B"/>
    <w:rsid w:val="001073B6"/>
    <w:rsid w:val="00121690"/>
    <w:rsid w:val="001238D8"/>
    <w:rsid w:val="00131900"/>
    <w:rsid w:val="001409C5"/>
    <w:rsid w:val="001477D6"/>
    <w:rsid w:val="00147894"/>
    <w:rsid w:val="00155AFD"/>
    <w:rsid w:val="00160553"/>
    <w:rsid w:val="00162151"/>
    <w:rsid w:val="00165A45"/>
    <w:rsid w:val="0016615E"/>
    <w:rsid w:val="00166927"/>
    <w:rsid w:val="00170AF4"/>
    <w:rsid w:val="001723B9"/>
    <w:rsid w:val="0017513C"/>
    <w:rsid w:val="001774EE"/>
    <w:rsid w:val="00182653"/>
    <w:rsid w:val="001838F4"/>
    <w:rsid w:val="00185F0F"/>
    <w:rsid w:val="00191616"/>
    <w:rsid w:val="001928B1"/>
    <w:rsid w:val="00192C8E"/>
    <w:rsid w:val="001A2D42"/>
    <w:rsid w:val="001A3C61"/>
    <w:rsid w:val="001A6358"/>
    <w:rsid w:val="001A6A15"/>
    <w:rsid w:val="001A765D"/>
    <w:rsid w:val="001B4DBA"/>
    <w:rsid w:val="001B51D8"/>
    <w:rsid w:val="001B73BA"/>
    <w:rsid w:val="001C0FB6"/>
    <w:rsid w:val="001C56EA"/>
    <w:rsid w:val="001D2DA6"/>
    <w:rsid w:val="001E5309"/>
    <w:rsid w:val="001F3EF4"/>
    <w:rsid w:val="001F3FC8"/>
    <w:rsid w:val="001F6832"/>
    <w:rsid w:val="001F785C"/>
    <w:rsid w:val="00201180"/>
    <w:rsid w:val="00203C5F"/>
    <w:rsid w:val="0021153B"/>
    <w:rsid w:val="00211D8C"/>
    <w:rsid w:val="0021462B"/>
    <w:rsid w:val="0021685D"/>
    <w:rsid w:val="00225648"/>
    <w:rsid w:val="00226818"/>
    <w:rsid w:val="0023353C"/>
    <w:rsid w:val="00235391"/>
    <w:rsid w:val="00244838"/>
    <w:rsid w:val="002476A7"/>
    <w:rsid w:val="00247E2F"/>
    <w:rsid w:val="00251567"/>
    <w:rsid w:val="00251BB0"/>
    <w:rsid w:val="00252100"/>
    <w:rsid w:val="002606BD"/>
    <w:rsid w:val="0026125A"/>
    <w:rsid w:val="00261C92"/>
    <w:rsid w:val="002629AA"/>
    <w:rsid w:val="00273B43"/>
    <w:rsid w:val="002823BD"/>
    <w:rsid w:val="002879EE"/>
    <w:rsid w:val="00287E9B"/>
    <w:rsid w:val="00290919"/>
    <w:rsid w:val="00293BA1"/>
    <w:rsid w:val="002A07A7"/>
    <w:rsid w:val="002A5313"/>
    <w:rsid w:val="002A5AEF"/>
    <w:rsid w:val="002A7943"/>
    <w:rsid w:val="002B0B3F"/>
    <w:rsid w:val="002C265C"/>
    <w:rsid w:val="002C2FDE"/>
    <w:rsid w:val="002C7552"/>
    <w:rsid w:val="002D18B1"/>
    <w:rsid w:val="002D43E9"/>
    <w:rsid w:val="002E2DCE"/>
    <w:rsid w:val="002F2168"/>
    <w:rsid w:val="002F2F6E"/>
    <w:rsid w:val="002F7DA4"/>
    <w:rsid w:val="00300192"/>
    <w:rsid w:val="00301A79"/>
    <w:rsid w:val="00303C9A"/>
    <w:rsid w:val="0031114F"/>
    <w:rsid w:val="003112AE"/>
    <w:rsid w:val="00311B58"/>
    <w:rsid w:val="00313B19"/>
    <w:rsid w:val="00315F8B"/>
    <w:rsid w:val="00317531"/>
    <w:rsid w:val="00320BE7"/>
    <w:rsid w:val="00322B55"/>
    <w:rsid w:val="00323991"/>
    <w:rsid w:val="003248D7"/>
    <w:rsid w:val="00333237"/>
    <w:rsid w:val="00334C70"/>
    <w:rsid w:val="00340995"/>
    <w:rsid w:val="00342EAF"/>
    <w:rsid w:val="00343F4B"/>
    <w:rsid w:val="00345B57"/>
    <w:rsid w:val="003514C7"/>
    <w:rsid w:val="003533D9"/>
    <w:rsid w:val="00356AAA"/>
    <w:rsid w:val="003602A4"/>
    <w:rsid w:val="00366BF9"/>
    <w:rsid w:val="00372EFC"/>
    <w:rsid w:val="00376903"/>
    <w:rsid w:val="00376EA0"/>
    <w:rsid w:val="003A225D"/>
    <w:rsid w:val="003A7BC4"/>
    <w:rsid w:val="003B4A96"/>
    <w:rsid w:val="003C15DF"/>
    <w:rsid w:val="003C5736"/>
    <w:rsid w:val="003D0B84"/>
    <w:rsid w:val="003D7A52"/>
    <w:rsid w:val="003E146F"/>
    <w:rsid w:val="003E7A3E"/>
    <w:rsid w:val="003F0393"/>
    <w:rsid w:val="00402617"/>
    <w:rsid w:val="00404E60"/>
    <w:rsid w:val="004101EB"/>
    <w:rsid w:val="00412B75"/>
    <w:rsid w:val="004134C0"/>
    <w:rsid w:val="00413AC3"/>
    <w:rsid w:val="00413AF3"/>
    <w:rsid w:val="00416C88"/>
    <w:rsid w:val="00416CE1"/>
    <w:rsid w:val="0042148F"/>
    <w:rsid w:val="004248DC"/>
    <w:rsid w:val="00424A36"/>
    <w:rsid w:val="00430F99"/>
    <w:rsid w:val="0043395B"/>
    <w:rsid w:val="00433C22"/>
    <w:rsid w:val="00441D05"/>
    <w:rsid w:val="00442FEF"/>
    <w:rsid w:val="0045453E"/>
    <w:rsid w:val="00455B3D"/>
    <w:rsid w:val="00457EA4"/>
    <w:rsid w:val="00461EE6"/>
    <w:rsid w:val="00466E62"/>
    <w:rsid w:val="00477EA6"/>
    <w:rsid w:val="00482C9A"/>
    <w:rsid w:val="004869FA"/>
    <w:rsid w:val="0049158E"/>
    <w:rsid w:val="004939FD"/>
    <w:rsid w:val="00495427"/>
    <w:rsid w:val="00497EAD"/>
    <w:rsid w:val="004A07FA"/>
    <w:rsid w:val="004A2DC0"/>
    <w:rsid w:val="004A3B69"/>
    <w:rsid w:val="004A5007"/>
    <w:rsid w:val="004A6448"/>
    <w:rsid w:val="004B5DF0"/>
    <w:rsid w:val="004B62A1"/>
    <w:rsid w:val="004C3C4A"/>
    <w:rsid w:val="004C3F19"/>
    <w:rsid w:val="004C55C9"/>
    <w:rsid w:val="004C61B4"/>
    <w:rsid w:val="004C658C"/>
    <w:rsid w:val="004C775C"/>
    <w:rsid w:val="004D2E4F"/>
    <w:rsid w:val="004E3325"/>
    <w:rsid w:val="004E3D37"/>
    <w:rsid w:val="004E4432"/>
    <w:rsid w:val="004E646B"/>
    <w:rsid w:val="004E7D26"/>
    <w:rsid w:val="004F0674"/>
    <w:rsid w:val="004F104B"/>
    <w:rsid w:val="004F2B11"/>
    <w:rsid w:val="004F617B"/>
    <w:rsid w:val="005034E9"/>
    <w:rsid w:val="00504F48"/>
    <w:rsid w:val="00506FAE"/>
    <w:rsid w:val="005104F1"/>
    <w:rsid w:val="00512401"/>
    <w:rsid w:val="00521E2D"/>
    <w:rsid w:val="00526179"/>
    <w:rsid w:val="0052625A"/>
    <w:rsid w:val="0053285C"/>
    <w:rsid w:val="00534A99"/>
    <w:rsid w:val="00536648"/>
    <w:rsid w:val="0053687E"/>
    <w:rsid w:val="00541C8F"/>
    <w:rsid w:val="00546D92"/>
    <w:rsid w:val="00550863"/>
    <w:rsid w:val="00550B56"/>
    <w:rsid w:val="005532DF"/>
    <w:rsid w:val="005550E0"/>
    <w:rsid w:val="00555E67"/>
    <w:rsid w:val="00567E27"/>
    <w:rsid w:val="005710AD"/>
    <w:rsid w:val="00571610"/>
    <w:rsid w:val="00571E9B"/>
    <w:rsid w:val="0057258C"/>
    <w:rsid w:val="00573A6C"/>
    <w:rsid w:val="00577F15"/>
    <w:rsid w:val="00581421"/>
    <w:rsid w:val="005818EF"/>
    <w:rsid w:val="0058205A"/>
    <w:rsid w:val="0058230F"/>
    <w:rsid w:val="00582BC3"/>
    <w:rsid w:val="00583725"/>
    <w:rsid w:val="00584805"/>
    <w:rsid w:val="005858EE"/>
    <w:rsid w:val="0059165F"/>
    <w:rsid w:val="005917A0"/>
    <w:rsid w:val="0059268E"/>
    <w:rsid w:val="0059332D"/>
    <w:rsid w:val="00595FAA"/>
    <w:rsid w:val="005979DB"/>
    <w:rsid w:val="005A1F42"/>
    <w:rsid w:val="005A3A5E"/>
    <w:rsid w:val="005A60FD"/>
    <w:rsid w:val="005B1D38"/>
    <w:rsid w:val="005B3304"/>
    <w:rsid w:val="005B74F0"/>
    <w:rsid w:val="005B771D"/>
    <w:rsid w:val="005C355E"/>
    <w:rsid w:val="005C3F60"/>
    <w:rsid w:val="005C4F05"/>
    <w:rsid w:val="005D6C42"/>
    <w:rsid w:val="005D72D2"/>
    <w:rsid w:val="005E0ED4"/>
    <w:rsid w:val="005E5106"/>
    <w:rsid w:val="005F2D7A"/>
    <w:rsid w:val="005F5D75"/>
    <w:rsid w:val="00600509"/>
    <w:rsid w:val="006007E5"/>
    <w:rsid w:val="00602B2D"/>
    <w:rsid w:val="00602D5B"/>
    <w:rsid w:val="006053B9"/>
    <w:rsid w:val="00607ED7"/>
    <w:rsid w:val="006101F3"/>
    <w:rsid w:val="0061025B"/>
    <w:rsid w:val="00610FE6"/>
    <w:rsid w:val="006115C7"/>
    <w:rsid w:val="006118BD"/>
    <w:rsid w:val="00616373"/>
    <w:rsid w:val="0062011F"/>
    <w:rsid w:val="0064177B"/>
    <w:rsid w:val="00643A10"/>
    <w:rsid w:val="00644FD4"/>
    <w:rsid w:val="006545FD"/>
    <w:rsid w:val="0065683A"/>
    <w:rsid w:val="0065768F"/>
    <w:rsid w:val="00660B38"/>
    <w:rsid w:val="006620EC"/>
    <w:rsid w:val="00662CE9"/>
    <w:rsid w:val="00667D76"/>
    <w:rsid w:val="00670DED"/>
    <w:rsid w:val="006756FC"/>
    <w:rsid w:val="00681BCC"/>
    <w:rsid w:val="00681E91"/>
    <w:rsid w:val="006873FE"/>
    <w:rsid w:val="00690299"/>
    <w:rsid w:val="0069167B"/>
    <w:rsid w:val="006942B9"/>
    <w:rsid w:val="00694832"/>
    <w:rsid w:val="00694C49"/>
    <w:rsid w:val="00695E75"/>
    <w:rsid w:val="00695F59"/>
    <w:rsid w:val="00696A5C"/>
    <w:rsid w:val="006A086A"/>
    <w:rsid w:val="006B4470"/>
    <w:rsid w:val="006B6FDF"/>
    <w:rsid w:val="006C08D8"/>
    <w:rsid w:val="006C2274"/>
    <w:rsid w:val="006C3408"/>
    <w:rsid w:val="006C57CA"/>
    <w:rsid w:val="006C5E32"/>
    <w:rsid w:val="006D1091"/>
    <w:rsid w:val="006D758B"/>
    <w:rsid w:val="006E2BC4"/>
    <w:rsid w:val="006E365C"/>
    <w:rsid w:val="006E5CD2"/>
    <w:rsid w:val="006F022B"/>
    <w:rsid w:val="006F743D"/>
    <w:rsid w:val="00701AFD"/>
    <w:rsid w:val="00702D19"/>
    <w:rsid w:val="00703620"/>
    <w:rsid w:val="00704260"/>
    <w:rsid w:val="007116FE"/>
    <w:rsid w:val="00712218"/>
    <w:rsid w:val="00745BDD"/>
    <w:rsid w:val="00751AAD"/>
    <w:rsid w:val="0076017C"/>
    <w:rsid w:val="007625FD"/>
    <w:rsid w:val="007636B2"/>
    <w:rsid w:val="007646A6"/>
    <w:rsid w:val="00767B6D"/>
    <w:rsid w:val="00773081"/>
    <w:rsid w:val="007737FD"/>
    <w:rsid w:val="0078197D"/>
    <w:rsid w:val="00783210"/>
    <w:rsid w:val="00787EAB"/>
    <w:rsid w:val="00790CF9"/>
    <w:rsid w:val="00790F8B"/>
    <w:rsid w:val="007929E3"/>
    <w:rsid w:val="007943EC"/>
    <w:rsid w:val="007A2DB1"/>
    <w:rsid w:val="007A56F1"/>
    <w:rsid w:val="007A6F28"/>
    <w:rsid w:val="007B3F8C"/>
    <w:rsid w:val="007B460B"/>
    <w:rsid w:val="007B5DB5"/>
    <w:rsid w:val="007B6B2A"/>
    <w:rsid w:val="007C0197"/>
    <w:rsid w:val="007C2077"/>
    <w:rsid w:val="007C3131"/>
    <w:rsid w:val="007C433C"/>
    <w:rsid w:val="007C6FC8"/>
    <w:rsid w:val="007C7A67"/>
    <w:rsid w:val="007D0194"/>
    <w:rsid w:val="007E2F7B"/>
    <w:rsid w:val="007E41BA"/>
    <w:rsid w:val="007E5158"/>
    <w:rsid w:val="007F0562"/>
    <w:rsid w:val="00800B57"/>
    <w:rsid w:val="00802FA8"/>
    <w:rsid w:val="008116EB"/>
    <w:rsid w:val="00813C0C"/>
    <w:rsid w:val="008147CB"/>
    <w:rsid w:val="00831BE7"/>
    <w:rsid w:val="00832DD9"/>
    <w:rsid w:val="0083601A"/>
    <w:rsid w:val="00836F90"/>
    <w:rsid w:val="00851E6E"/>
    <w:rsid w:val="00855E03"/>
    <w:rsid w:val="00861CEF"/>
    <w:rsid w:val="0086649B"/>
    <w:rsid w:val="008724FC"/>
    <w:rsid w:val="00880ADF"/>
    <w:rsid w:val="008870C7"/>
    <w:rsid w:val="00892FA0"/>
    <w:rsid w:val="008944B2"/>
    <w:rsid w:val="00894606"/>
    <w:rsid w:val="008A219A"/>
    <w:rsid w:val="008B4D8A"/>
    <w:rsid w:val="008B73C5"/>
    <w:rsid w:val="008C3837"/>
    <w:rsid w:val="008D09DD"/>
    <w:rsid w:val="008D6767"/>
    <w:rsid w:val="008E2817"/>
    <w:rsid w:val="008E35FB"/>
    <w:rsid w:val="008E4047"/>
    <w:rsid w:val="008E78B5"/>
    <w:rsid w:val="008E7E4B"/>
    <w:rsid w:val="008F57C2"/>
    <w:rsid w:val="008F5CF1"/>
    <w:rsid w:val="008F6098"/>
    <w:rsid w:val="009034DA"/>
    <w:rsid w:val="009064AF"/>
    <w:rsid w:val="009106E7"/>
    <w:rsid w:val="009123D8"/>
    <w:rsid w:val="009161C1"/>
    <w:rsid w:val="00921100"/>
    <w:rsid w:val="0092326C"/>
    <w:rsid w:val="009310D8"/>
    <w:rsid w:val="009315D3"/>
    <w:rsid w:val="009334C9"/>
    <w:rsid w:val="0093703A"/>
    <w:rsid w:val="00945C44"/>
    <w:rsid w:val="009510B1"/>
    <w:rsid w:val="00956089"/>
    <w:rsid w:val="00961444"/>
    <w:rsid w:val="0096166D"/>
    <w:rsid w:val="00961D3D"/>
    <w:rsid w:val="00963A66"/>
    <w:rsid w:val="009749A4"/>
    <w:rsid w:val="0098070C"/>
    <w:rsid w:val="00987C2F"/>
    <w:rsid w:val="00990643"/>
    <w:rsid w:val="00990C25"/>
    <w:rsid w:val="009972B0"/>
    <w:rsid w:val="009A023B"/>
    <w:rsid w:val="009A2D4B"/>
    <w:rsid w:val="009A4B94"/>
    <w:rsid w:val="009A5F2D"/>
    <w:rsid w:val="009C1770"/>
    <w:rsid w:val="009C5E35"/>
    <w:rsid w:val="009D1AD2"/>
    <w:rsid w:val="009D4AE9"/>
    <w:rsid w:val="009E16CF"/>
    <w:rsid w:val="009E20FB"/>
    <w:rsid w:val="009E2D48"/>
    <w:rsid w:val="009E4245"/>
    <w:rsid w:val="009E460A"/>
    <w:rsid w:val="009F1EDC"/>
    <w:rsid w:val="009F3793"/>
    <w:rsid w:val="009F3FC6"/>
    <w:rsid w:val="009F53D8"/>
    <w:rsid w:val="009F5BD5"/>
    <w:rsid w:val="00A12468"/>
    <w:rsid w:val="00A132FB"/>
    <w:rsid w:val="00A15266"/>
    <w:rsid w:val="00A153C7"/>
    <w:rsid w:val="00A22CC0"/>
    <w:rsid w:val="00A308E1"/>
    <w:rsid w:val="00A34005"/>
    <w:rsid w:val="00A402B1"/>
    <w:rsid w:val="00A4668B"/>
    <w:rsid w:val="00A52794"/>
    <w:rsid w:val="00A52FB4"/>
    <w:rsid w:val="00A54FEE"/>
    <w:rsid w:val="00A62B22"/>
    <w:rsid w:val="00A62E8A"/>
    <w:rsid w:val="00A853D3"/>
    <w:rsid w:val="00A85986"/>
    <w:rsid w:val="00A90C50"/>
    <w:rsid w:val="00A93E8B"/>
    <w:rsid w:val="00AA5D03"/>
    <w:rsid w:val="00AB0FCC"/>
    <w:rsid w:val="00AB78AE"/>
    <w:rsid w:val="00AC0A77"/>
    <w:rsid w:val="00AC36E6"/>
    <w:rsid w:val="00AF0CF4"/>
    <w:rsid w:val="00AF22B9"/>
    <w:rsid w:val="00AF3C79"/>
    <w:rsid w:val="00B00671"/>
    <w:rsid w:val="00B0138B"/>
    <w:rsid w:val="00B03AA4"/>
    <w:rsid w:val="00B03B3D"/>
    <w:rsid w:val="00B1120B"/>
    <w:rsid w:val="00B163D7"/>
    <w:rsid w:val="00B33315"/>
    <w:rsid w:val="00B35DD1"/>
    <w:rsid w:val="00B42D06"/>
    <w:rsid w:val="00B523C5"/>
    <w:rsid w:val="00B54D32"/>
    <w:rsid w:val="00B5547B"/>
    <w:rsid w:val="00B55D79"/>
    <w:rsid w:val="00B61B57"/>
    <w:rsid w:val="00B814F9"/>
    <w:rsid w:val="00B847EE"/>
    <w:rsid w:val="00B86161"/>
    <w:rsid w:val="00B90B26"/>
    <w:rsid w:val="00B93524"/>
    <w:rsid w:val="00B961AB"/>
    <w:rsid w:val="00BA0F11"/>
    <w:rsid w:val="00BA1AD6"/>
    <w:rsid w:val="00BA6BD8"/>
    <w:rsid w:val="00BB4FD0"/>
    <w:rsid w:val="00BB6CEC"/>
    <w:rsid w:val="00BC1B78"/>
    <w:rsid w:val="00BC7E0A"/>
    <w:rsid w:val="00BD08AE"/>
    <w:rsid w:val="00BD7E67"/>
    <w:rsid w:val="00BE2524"/>
    <w:rsid w:val="00BE3612"/>
    <w:rsid w:val="00BE5926"/>
    <w:rsid w:val="00BE5ADA"/>
    <w:rsid w:val="00BF216F"/>
    <w:rsid w:val="00BF500C"/>
    <w:rsid w:val="00C01F29"/>
    <w:rsid w:val="00C02B6F"/>
    <w:rsid w:val="00C032CF"/>
    <w:rsid w:val="00C06413"/>
    <w:rsid w:val="00C11176"/>
    <w:rsid w:val="00C15B68"/>
    <w:rsid w:val="00C20931"/>
    <w:rsid w:val="00C24B50"/>
    <w:rsid w:val="00C24EA9"/>
    <w:rsid w:val="00C30CDE"/>
    <w:rsid w:val="00C31D05"/>
    <w:rsid w:val="00C3453F"/>
    <w:rsid w:val="00C36DE0"/>
    <w:rsid w:val="00C40567"/>
    <w:rsid w:val="00C417E4"/>
    <w:rsid w:val="00C4638E"/>
    <w:rsid w:val="00C46477"/>
    <w:rsid w:val="00C47573"/>
    <w:rsid w:val="00C50214"/>
    <w:rsid w:val="00C50824"/>
    <w:rsid w:val="00C53738"/>
    <w:rsid w:val="00C547DF"/>
    <w:rsid w:val="00C600A9"/>
    <w:rsid w:val="00C6395E"/>
    <w:rsid w:val="00C63C32"/>
    <w:rsid w:val="00C663F4"/>
    <w:rsid w:val="00C7013C"/>
    <w:rsid w:val="00C73F8B"/>
    <w:rsid w:val="00C76758"/>
    <w:rsid w:val="00C77983"/>
    <w:rsid w:val="00C82008"/>
    <w:rsid w:val="00C864D3"/>
    <w:rsid w:val="00C90A85"/>
    <w:rsid w:val="00C9145D"/>
    <w:rsid w:val="00C92138"/>
    <w:rsid w:val="00C95E2A"/>
    <w:rsid w:val="00CA7DBF"/>
    <w:rsid w:val="00CB04A1"/>
    <w:rsid w:val="00CB08F8"/>
    <w:rsid w:val="00CB5882"/>
    <w:rsid w:val="00CC1CDA"/>
    <w:rsid w:val="00CC63C3"/>
    <w:rsid w:val="00CC6DA8"/>
    <w:rsid w:val="00CD3871"/>
    <w:rsid w:val="00CD71B9"/>
    <w:rsid w:val="00CE085D"/>
    <w:rsid w:val="00CE5A1B"/>
    <w:rsid w:val="00CF04C5"/>
    <w:rsid w:val="00CF0C38"/>
    <w:rsid w:val="00CF2AB5"/>
    <w:rsid w:val="00CF2C06"/>
    <w:rsid w:val="00CF4483"/>
    <w:rsid w:val="00CF5C07"/>
    <w:rsid w:val="00CF6F3E"/>
    <w:rsid w:val="00D00F45"/>
    <w:rsid w:val="00D02807"/>
    <w:rsid w:val="00D05652"/>
    <w:rsid w:val="00D13E2A"/>
    <w:rsid w:val="00D14C3C"/>
    <w:rsid w:val="00D17D04"/>
    <w:rsid w:val="00D21A7E"/>
    <w:rsid w:val="00D25EF0"/>
    <w:rsid w:val="00D32D5E"/>
    <w:rsid w:val="00D34A26"/>
    <w:rsid w:val="00D36F34"/>
    <w:rsid w:val="00D37797"/>
    <w:rsid w:val="00D503E6"/>
    <w:rsid w:val="00D50963"/>
    <w:rsid w:val="00D52FDB"/>
    <w:rsid w:val="00D6098D"/>
    <w:rsid w:val="00D622BB"/>
    <w:rsid w:val="00D659B4"/>
    <w:rsid w:val="00D75135"/>
    <w:rsid w:val="00D75872"/>
    <w:rsid w:val="00D84883"/>
    <w:rsid w:val="00D87BC5"/>
    <w:rsid w:val="00D913EE"/>
    <w:rsid w:val="00D92CB8"/>
    <w:rsid w:val="00D94266"/>
    <w:rsid w:val="00D9766E"/>
    <w:rsid w:val="00D977D6"/>
    <w:rsid w:val="00DA32D5"/>
    <w:rsid w:val="00DA3684"/>
    <w:rsid w:val="00DB21DE"/>
    <w:rsid w:val="00DB5F8C"/>
    <w:rsid w:val="00DF0BE5"/>
    <w:rsid w:val="00DF293E"/>
    <w:rsid w:val="00E012D8"/>
    <w:rsid w:val="00E01470"/>
    <w:rsid w:val="00E03212"/>
    <w:rsid w:val="00E06CE6"/>
    <w:rsid w:val="00E14960"/>
    <w:rsid w:val="00E16907"/>
    <w:rsid w:val="00E175B2"/>
    <w:rsid w:val="00E2088D"/>
    <w:rsid w:val="00E222DA"/>
    <w:rsid w:val="00E23F31"/>
    <w:rsid w:val="00E3096D"/>
    <w:rsid w:val="00E30D77"/>
    <w:rsid w:val="00E3107A"/>
    <w:rsid w:val="00E33B18"/>
    <w:rsid w:val="00E34E4B"/>
    <w:rsid w:val="00E37588"/>
    <w:rsid w:val="00E41A09"/>
    <w:rsid w:val="00E43D86"/>
    <w:rsid w:val="00E450C6"/>
    <w:rsid w:val="00E56DC3"/>
    <w:rsid w:val="00E60BAE"/>
    <w:rsid w:val="00E64448"/>
    <w:rsid w:val="00E64E74"/>
    <w:rsid w:val="00E7051D"/>
    <w:rsid w:val="00E7228C"/>
    <w:rsid w:val="00E911EA"/>
    <w:rsid w:val="00EA0FC6"/>
    <w:rsid w:val="00EA2B9F"/>
    <w:rsid w:val="00EA4C0D"/>
    <w:rsid w:val="00EB1DE0"/>
    <w:rsid w:val="00EB284F"/>
    <w:rsid w:val="00EB3C05"/>
    <w:rsid w:val="00EB4771"/>
    <w:rsid w:val="00EB62B7"/>
    <w:rsid w:val="00EB7BD9"/>
    <w:rsid w:val="00EC1FB5"/>
    <w:rsid w:val="00EC76D6"/>
    <w:rsid w:val="00EE115A"/>
    <w:rsid w:val="00EE517C"/>
    <w:rsid w:val="00EE627E"/>
    <w:rsid w:val="00EE7A36"/>
    <w:rsid w:val="00EE7F3D"/>
    <w:rsid w:val="00EF1AF3"/>
    <w:rsid w:val="00EF46AE"/>
    <w:rsid w:val="00EF5DBD"/>
    <w:rsid w:val="00EF736D"/>
    <w:rsid w:val="00F000A1"/>
    <w:rsid w:val="00F03717"/>
    <w:rsid w:val="00F103CA"/>
    <w:rsid w:val="00F1088B"/>
    <w:rsid w:val="00F156C5"/>
    <w:rsid w:val="00F15977"/>
    <w:rsid w:val="00F16DE7"/>
    <w:rsid w:val="00F17151"/>
    <w:rsid w:val="00F22141"/>
    <w:rsid w:val="00F2239B"/>
    <w:rsid w:val="00F22B9F"/>
    <w:rsid w:val="00F23F1B"/>
    <w:rsid w:val="00F33519"/>
    <w:rsid w:val="00F34372"/>
    <w:rsid w:val="00F34586"/>
    <w:rsid w:val="00F35269"/>
    <w:rsid w:val="00F37359"/>
    <w:rsid w:val="00F40B92"/>
    <w:rsid w:val="00F4442F"/>
    <w:rsid w:val="00F502A3"/>
    <w:rsid w:val="00F60A4D"/>
    <w:rsid w:val="00F640FA"/>
    <w:rsid w:val="00F6444B"/>
    <w:rsid w:val="00F65C00"/>
    <w:rsid w:val="00F70733"/>
    <w:rsid w:val="00F732EA"/>
    <w:rsid w:val="00F74F65"/>
    <w:rsid w:val="00F754CB"/>
    <w:rsid w:val="00F776D4"/>
    <w:rsid w:val="00F81BE0"/>
    <w:rsid w:val="00F81FCF"/>
    <w:rsid w:val="00F853F7"/>
    <w:rsid w:val="00F8542C"/>
    <w:rsid w:val="00F91B98"/>
    <w:rsid w:val="00F92578"/>
    <w:rsid w:val="00F93D19"/>
    <w:rsid w:val="00F96AD3"/>
    <w:rsid w:val="00F96F30"/>
    <w:rsid w:val="00FA158D"/>
    <w:rsid w:val="00FA234A"/>
    <w:rsid w:val="00FA258B"/>
    <w:rsid w:val="00FA5F55"/>
    <w:rsid w:val="00FB0A69"/>
    <w:rsid w:val="00FB6589"/>
    <w:rsid w:val="00FC0DE4"/>
    <w:rsid w:val="00FC5911"/>
    <w:rsid w:val="00FC7C7D"/>
    <w:rsid w:val="00FD1773"/>
    <w:rsid w:val="00FD235B"/>
    <w:rsid w:val="00FD41A3"/>
    <w:rsid w:val="00FE0BFD"/>
    <w:rsid w:val="00FE7A43"/>
    <w:rsid w:val="00FF0014"/>
    <w:rsid w:val="00FF048C"/>
    <w:rsid w:val="00FF1387"/>
    <w:rsid w:val="00FF3C9D"/>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0DF9"/>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 w:type="character" w:styleId="UnresolvedMention">
    <w:name w:val="Unresolved Mention"/>
    <w:basedOn w:val="DefaultParagraphFont"/>
    <w:uiPriority w:val="99"/>
    <w:semiHidden/>
    <w:unhideWhenUsed/>
    <w:rsid w:val="00F85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lerk@woodruff.uta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19CE-C6AE-45AE-8D77-8FACB290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Allie Deru</cp:lastModifiedBy>
  <cp:revision>75</cp:revision>
  <cp:lastPrinted>2026-02-17T00:09:00Z</cp:lastPrinted>
  <dcterms:created xsi:type="dcterms:W3CDTF">2026-02-16T21:33:00Z</dcterms:created>
  <dcterms:modified xsi:type="dcterms:W3CDTF">2026-02-17T00:10:00Z</dcterms:modified>
</cp:coreProperties>
</file>