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2C3AC7" w:rsidRDefault="007F2CBA">
      <w:pPr>
        <w:pStyle w:val="Heading1"/>
        <w:tabs>
          <w:tab w:val="center" w:pos="2430"/>
        </w:tabs>
        <w:ind w:right="4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 I N U T E S</w:t>
      </w:r>
    </w:p>
    <w:p w14:paraId="00000002" w14:textId="57EF0E3C" w:rsidR="002C3AC7" w:rsidRPr="00F973FF" w:rsidRDefault="00F973FF" w:rsidP="00F973FF">
      <w:pPr>
        <w:tabs>
          <w:tab w:val="center" w:pos="2430"/>
          <w:tab w:val="left" w:pos="4785"/>
        </w:tabs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Canyonland Conservation District</w:t>
      </w:r>
    </w:p>
    <w:p w14:paraId="00000003" w14:textId="6DCB641D" w:rsidR="002C3AC7" w:rsidRDefault="007F2CBA">
      <w:pPr>
        <w:tabs>
          <w:tab w:val="center" w:pos="4680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Regular Meeting, ( </w:t>
      </w:r>
      <w:r w:rsidR="00F973FF">
        <w:rPr>
          <w:sz w:val="24"/>
          <w:szCs w:val="24"/>
        </w:rPr>
        <w:t>December 17, 2025</w:t>
      </w:r>
      <w:r>
        <w:rPr>
          <w:sz w:val="24"/>
          <w:szCs w:val="24"/>
        </w:rPr>
        <w:t xml:space="preserve"> )</w:t>
      </w:r>
    </w:p>
    <w:p w14:paraId="00000004" w14:textId="009CEE79" w:rsidR="002C3AC7" w:rsidRDefault="00F973FF">
      <w:pPr>
        <w:tabs>
          <w:tab w:val="center" w:pos="4680"/>
        </w:tabs>
        <w:jc w:val="center"/>
      </w:pPr>
      <w:r>
        <w:t>The Heritage Center – 20 N Main Street</w:t>
      </w:r>
    </w:p>
    <w:p w14:paraId="00000005" w14:textId="77777777" w:rsidR="002C3AC7" w:rsidRDefault="002C3AC7">
      <w:pPr>
        <w:jc w:val="center"/>
      </w:pPr>
    </w:p>
    <w:p w14:paraId="00000006" w14:textId="77777777" w:rsidR="002C3AC7" w:rsidRDefault="007F2CBA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-720"/>
          <w:tab w:val="center" w:pos="2430"/>
        </w:tabs>
        <w:jc w:val="center"/>
        <w:rPr>
          <w:b/>
          <w:bCs/>
          <w:color w:val="000000"/>
        </w:rPr>
        <w:sectPr w:rsidR="002C3AC7">
          <w:footerReference w:type="default" r:id="rId8"/>
          <w:pgSz w:w="12240" w:h="15840"/>
          <w:pgMar w:top="1080" w:right="1080" w:bottom="1080" w:left="1080" w:header="720" w:footer="0" w:gutter="0"/>
          <w:pgNumType w:start="1"/>
          <w:cols w:space="720"/>
        </w:sectPr>
      </w:pPr>
      <w:r>
        <w:rPr>
          <w:b/>
          <w:bCs/>
          <w:color w:val="000000"/>
        </w:rPr>
        <w:t>ATTENDANCE:</w:t>
      </w:r>
    </w:p>
    <w:p w14:paraId="00000007" w14:textId="77777777" w:rsidR="002C3AC7" w:rsidRDefault="002C3AC7">
      <w:pPr>
        <w:tabs>
          <w:tab w:val="left" w:pos="-720"/>
        </w:tabs>
        <w:jc w:val="both"/>
        <w:rPr>
          <w:color w:val="666699"/>
        </w:rPr>
      </w:pPr>
    </w:p>
    <w:p w14:paraId="00000008" w14:textId="77777777" w:rsidR="002C3AC7" w:rsidRDefault="007F2CBA">
      <w:pPr>
        <w:tabs>
          <w:tab w:val="left" w:pos="-720"/>
        </w:tabs>
        <w:jc w:val="both"/>
        <w:rPr>
          <w:b/>
          <w:bCs/>
          <w:u w:val="single"/>
        </w:rPr>
      </w:pPr>
      <w:bookmarkStart w:id="0" w:name="_heading=h.gb9e0i78g4vh" w:colFirst="0" w:colLast="0"/>
      <w:bookmarkEnd w:id="0"/>
      <w:r>
        <w:rPr>
          <w:b/>
          <w:bCs/>
          <w:u w:val="single"/>
        </w:rPr>
        <w:t>Conservation District (CD) Supervisors</w:t>
      </w:r>
    </w:p>
    <w:p w14:paraId="00000009" w14:textId="2E721EE3" w:rsidR="002C3AC7" w:rsidRDefault="00F973FF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-720"/>
        </w:tabs>
        <w:rPr>
          <w:i/>
          <w:iCs/>
          <w:color w:val="000000"/>
        </w:rPr>
      </w:pPr>
      <w:r>
        <w:rPr>
          <w:b/>
          <w:bCs/>
          <w:color w:val="000000"/>
        </w:rPr>
        <w:t>Dan Meisenbach,</w:t>
      </w:r>
      <w:r w:rsidR="007F2CBA">
        <w:rPr>
          <w:i/>
          <w:iCs/>
          <w:color w:val="000000"/>
        </w:rPr>
        <w:t xml:space="preserve"> District  Chair</w:t>
      </w:r>
    </w:p>
    <w:p w14:paraId="0000000B" w14:textId="6CD02051" w:rsidR="002C3AC7" w:rsidRDefault="00F973FF" w:rsidP="00F973FF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-720"/>
        </w:tabs>
        <w:rPr>
          <w:i/>
          <w:iCs/>
        </w:rPr>
      </w:pPr>
      <w:r>
        <w:rPr>
          <w:b/>
          <w:bCs/>
          <w:color w:val="000000"/>
          <w:sz w:val="22"/>
          <w:szCs w:val="22"/>
        </w:rPr>
        <w:t>Carl Shakespear,</w:t>
      </w:r>
      <w:r w:rsidR="007F2CBA">
        <w:rPr>
          <w:b/>
          <w:bCs/>
        </w:rPr>
        <w:t xml:space="preserve"> </w:t>
      </w:r>
      <w:r w:rsidR="007F2CBA">
        <w:rPr>
          <w:i/>
          <w:iCs/>
        </w:rPr>
        <w:t>Supervisor</w:t>
      </w:r>
    </w:p>
    <w:p w14:paraId="0000000C" w14:textId="1FA5D455" w:rsidR="002C3AC7" w:rsidRDefault="00F973FF">
      <w:pPr>
        <w:tabs>
          <w:tab w:val="left" w:pos="-720"/>
        </w:tabs>
        <w:jc w:val="both"/>
        <w:rPr>
          <w:b/>
          <w:bCs/>
        </w:rPr>
      </w:pPr>
      <w:r>
        <w:rPr>
          <w:b/>
          <w:bCs/>
        </w:rPr>
        <w:t>Link Chynoweth,</w:t>
      </w:r>
      <w:r w:rsidR="007F2CBA">
        <w:rPr>
          <w:b/>
          <w:bCs/>
        </w:rPr>
        <w:t xml:space="preserve"> </w:t>
      </w:r>
      <w:r w:rsidR="007F2CBA">
        <w:rPr>
          <w:i/>
          <w:iCs/>
        </w:rPr>
        <w:t>Supervis</w:t>
      </w:r>
    </w:p>
    <w:p w14:paraId="0000000D" w14:textId="7EB3DE2A" w:rsidR="002C3AC7" w:rsidRDefault="007F2CBA">
      <w:pPr>
        <w:tabs>
          <w:tab w:val="left" w:pos="-720"/>
        </w:tabs>
        <w:jc w:val="both"/>
        <w:rPr>
          <w:b/>
          <w:bCs/>
        </w:rPr>
      </w:pPr>
      <w:r>
        <w:rPr>
          <w:i/>
          <w:iCs/>
        </w:rPr>
        <w:t xml:space="preserve"> Supervisor</w:t>
      </w:r>
    </w:p>
    <w:p w14:paraId="0000000E" w14:textId="77777777" w:rsidR="002C3AC7" w:rsidRDefault="002C3AC7">
      <w:pPr>
        <w:tabs>
          <w:tab w:val="left" w:pos="-720"/>
        </w:tabs>
        <w:jc w:val="both"/>
        <w:rPr>
          <w:u w:val="single"/>
        </w:rPr>
      </w:pPr>
    </w:p>
    <w:p w14:paraId="0000000F" w14:textId="77777777" w:rsidR="002C3AC7" w:rsidRDefault="007F2CBA">
      <w:pPr>
        <w:tabs>
          <w:tab w:val="left" w:pos="-720"/>
        </w:tabs>
        <w:jc w:val="both"/>
        <w:rPr>
          <w:b/>
          <w:bCs/>
          <w:u w:val="single"/>
        </w:rPr>
      </w:pPr>
      <w:r>
        <w:rPr>
          <w:b/>
          <w:bCs/>
          <w:u w:val="single"/>
        </w:rPr>
        <w:t>Conservation District Supervisors, Absent</w:t>
      </w:r>
    </w:p>
    <w:p w14:paraId="00000010" w14:textId="659E0873" w:rsidR="002C3AC7" w:rsidRDefault="00F973FF">
      <w:pPr>
        <w:tabs>
          <w:tab w:val="left" w:pos="-720"/>
        </w:tabs>
        <w:jc w:val="both"/>
        <w:rPr>
          <w:b/>
          <w:bCs/>
        </w:rPr>
      </w:pPr>
      <w:r>
        <w:rPr>
          <w:b/>
          <w:bCs/>
        </w:rPr>
        <w:t xml:space="preserve">     John Meisenbach</w:t>
      </w:r>
    </w:p>
    <w:p w14:paraId="5B686E55" w14:textId="3A7CE1A3" w:rsidR="00F973FF" w:rsidRDefault="00F973FF">
      <w:pPr>
        <w:tabs>
          <w:tab w:val="left" w:pos="-720"/>
        </w:tabs>
        <w:jc w:val="both"/>
        <w:rPr>
          <w:b/>
          <w:bCs/>
        </w:rPr>
      </w:pPr>
      <w:r>
        <w:rPr>
          <w:b/>
          <w:bCs/>
        </w:rPr>
        <w:t xml:space="preserve">     Cole Twitchell</w:t>
      </w:r>
    </w:p>
    <w:p w14:paraId="00000011" w14:textId="77777777" w:rsidR="002C3AC7" w:rsidRDefault="002C3AC7">
      <w:pPr>
        <w:tabs>
          <w:tab w:val="left" w:pos="-720"/>
        </w:tabs>
        <w:jc w:val="both"/>
        <w:rPr>
          <w:b/>
          <w:bCs/>
        </w:rPr>
      </w:pPr>
    </w:p>
    <w:p w14:paraId="00000012" w14:textId="77777777" w:rsidR="002C3AC7" w:rsidRDefault="007F2CBA">
      <w:pPr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jc w:val="both"/>
        <w:rPr>
          <w:b/>
          <w:bCs/>
          <w:color w:val="000000"/>
        </w:rPr>
      </w:pPr>
      <w:r>
        <w:rPr>
          <w:b/>
          <w:bCs/>
          <w:color w:val="000000"/>
          <w:u w:val="single"/>
        </w:rPr>
        <w:t>Department of Agriculture and Food (UDAF)</w:t>
      </w:r>
      <w:r>
        <w:rPr>
          <w:b/>
          <w:bCs/>
          <w:color w:val="000000"/>
        </w:rPr>
        <w:t>:</w:t>
      </w:r>
    </w:p>
    <w:p w14:paraId="00000013" w14:textId="44F3377A" w:rsidR="002C3AC7" w:rsidRDefault="007F2CBA">
      <w:pPr>
        <w:tabs>
          <w:tab w:val="left" w:pos="-720"/>
        </w:tabs>
        <w:jc w:val="both"/>
        <w:rPr>
          <w:i/>
          <w:iCs/>
        </w:rPr>
      </w:pPr>
      <w:r>
        <w:rPr>
          <w:b/>
          <w:bCs/>
        </w:rPr>
        <w:t xml:space="preserve"> </w:t>
      </w:r>
      <w:r w:rsidR="00F973FF">
        <w:rPr>
          <w:b/>
          <w:bCs/>
        </w:rPr>
        <w:t>Tyce Palmer</w:t>
      </w:r>
      <w:r>
        <w:rPr>
          <w:b/>
          <w:bCs/>
        </w:rPr>
        <w:t xml:space="preserve">, </w:t>
      </w:r>
      <w:r>
        <w:rPr>
          <w:i/>
          <w:iCs/>
        </w:rPr>
        <w:t>Resource Coordinator</w:t>
      </w:r>
    </w:p>
    <w:p w14:paraId="00000016" w14:textId="5B885C12" w:rsidR="002C3AC7" w:rsidRDefault="002C3AC7">
      <w:pPr>
        <w:tabs>
          <w:tab w:val="left" w:pos="-720"/>
        </w:tabs>
        <w:jc w:val="both"/>
        <w:rPr>
          <w:i/>
          <w:iCs/>
        </w:rPr>
      </w:pPr>
    </w:p>
    <w:p w14:paraId="00000017" w14:textId="7BD833CA" w:rsidR="002C3AC7" w:rsidRDefault="007F2CBA">
      <w:pPr>
        <w:tabs>
          <w:tab w:val="left" w:pos="-720"/>
        </w:tabs>
        <w:jc w:val="both"/>
        <w:rPr>
          <w:u w:val="single"/>
        </w:rPr>
      </w:pPr>
      <w:r>
        <w:rPr>
          <w:u w:val="single"/>
        </w:rPr>
        <w:t>Conservation District Staff:</w:t>
      </w:r>
    </w:p>
    <w:p w14:paraId="00000018" w14:textId="5183BA87" w:rsidR="002C3AC7" w:rsidRDefault="00F973FF">
      <w:pPr>
        <w:tabs>
          <w:tab w:val="left" w:pos="-720"/>
        </w:tabs>
        <w:jc w:val="both"/>
        <w:rPr>
          <w:u w:val="single"/>
        </w:rPr>
      </w:pPr>
      <w:r>
        <w:rPr>
          <w:b/>
          <w:bCs/>
        </w:rPr>
        <w:t>KayeLynn Neilson</w:t>
      </w:r>
      <w:r w:rsidR="007F2CBA">
        <w:rPr>
          <w:b/>
          <w:bCs/>
        </w:rPr>
        <w:t xml:space="preserve"> </w:t>
      </w:r>
      <w:r w:rsidR="007F2CBA">
        <w:rPr>
          <w:i/>
          <w:iCs/>
        </w:rPr>
        <w:t>Clerk</w:t>
      </w:r>
    </w:p>
    <w:p w14:paraId="00000019" w14:textId="67FB5DCF" w:rsidR="002C3AC7" w:rsidRDefault="002C3AC7">
      <w:pPr>
        <w:tabs>
          <w:tab w:val="left" w:pos="-720"/>
        </w:tabs>
        <w:jc w:val="both"/>
        <w:rPr>
          <w:u w:val="single"/>
        </w:rPr>
      </w:pPr>
    </w:p>
    <w:p w14:paraId="0000001A" w14:textId="77777777" w:rsidR="002C3AC7" w:rsidRDefault="002C3AC7">
      <w:pPr>
        <w:tabs>
          <w:tab w:val="left" w:pos="-720"/>
        </w:tabs>
        <w:jc w:val="both"/>
        <w:rPr>
          <w:u w:val="single"/>
        </w:rPr>
      </w:pPr>
    </w:p>
    <w:p w14:paraId="0000001B" w14:textId="77777777" w:rsidR="002C3AC7" w:rsidRDefault="007F2CBA">
      <w:pPr>
        <w:tabs>
          <w:tab w:val="left" w:pos="-720"/>
        </w:tabs>
        <w:jc w:val="both"/>
        <w:rPr>
          <w:b/>
          <w:bCs/>
          <w:u w:val="single"/>
        </w:rPr>
      </w:pPr>
      <w:r>
        <w:rPr>
          <w:b/>
          <w:bCs/>
          <w:u w:val="single"/>
        </w:rPr>
        <w:t>NRCS</w:t>
      </w:r>
    </w:p>
    <w:p w14:paraId="0000001C" w14:textId="3D47D9C4" w:rsidR="002C3AC7" w:rsidRDefault="00AE1A26">
      <w:pPr>
        <w:tabs>
          <w:tab w:val="left" w:pos="-720"/>
        </w:tabs>
        <w:jc w:val="both"/>
        <w:rPr>
          <w:i/>
          <w:iCs/>
        </w:rPr>
      </w:pPr>
      <w:r>
        <w:rPr>
          <w:b/>
          <w:bCs/>
        </w:rPr>
        <w:t>Kristi Westwood</w:t>
      </w:r>
    </w:p>
    <w:p w14:paraId="0000001D" w14:textId="2D98FD09" w:rsidR="002C3AC7" w:rsidRDefault="002C3AC7">
      <w:pPr>
        <w:tabs>
          <w:tab w:val="left" w:pos="-720"/>
        </w:tabs>
        <w:jc w:val="both"/>
        <w:rPr>
          <w:i/>
          <w:iCs/>
        </w:rPr>
      </w:pPr>
    </w:p>
    <w:p w14:paraId="0000001E" w14:textId="77777777" w:rsidR="002C3AC7" w:rsidRDefault="002C3AC7">
      <w:pPr>
        <w:tabs>
          <w:tab w:val="left" w:pos="-720"/>
        </w:tabs>
        <w:jc w:val="both"/>
        <w:rPr>
          <w:i/>
          <w:iCs/>
        </w:rPr>
      </w:pPr>
    </w:p>
    <w:p w14:paraId="0000001F" w14:textId="77777777" w:rsidR="002C3AC7" w:rsidRDefault="002C3AC7">
      <w:pPr>
        <w:tabs>
          <w:tab w:val="left" w:pos="-720"/>
        </w:tabs>
        <w:jc w:val="both"/>
        <w:rPr>
          <w:b/>
          <w:bCs/>
        </w:rPr>
      </w:pPr>
    </w:p>
    <w:p w14:paraId="00000020" w14:textId="6A64AB5D" w:rsidR="002C3AC7" w:rsidRDefault="002C3AC7">
      <w:pPr>
        <w:tabs>
          <w:tab w:val="left" w:pos="-720"/>
        </w:tabs>
        <w:jc w:val="both"/>
        <w:rPr>
          <w:b/>
          <w:bCs/>
          <w:u w:val="single"/>
        </w:rPr>
      </w:pPr>
    </w:p>
    <w:p w14:paraId="00000021" w14:textId="77777777" w:rsidR="002C3AC7" w:rsidRDefault="002C3AC7">
      <w:pPr>
        <w:tabs>
          <w:tab w:val="left" w:pos="-720"/>
        </w:tabs>
        <w:jc w:val="both"/>
        <w:rPr>
          <w:b/>
          <w:bCs/>
        </w:rPr>
      </w:pPr>
    </w:p>
    <w:p w14:paraId="00000022" w14:textId="77777777" w:rsidR="002C3AC7" w:rsidRDefault="002C3AC7">
      <w:pPr>
        <w:tabs>
          <w:tab w:val="left" w:pos="-720"/>
        </w:tabs>
        <w:jc w:val="both"/>
        <w:rPr>
          <w:b/>
          <w:bCs/>
          <w:u w:val="single"/>
        </w:rPr>
      </w:pPr>
    </w:p>
    <w:p w14:paraId="00000023" w14:textId="772FA79F" w:rsidR="002C3AC7" w:rsidRDefault="007F2CBA">
      <w:pPr>
        <w:tabs>
          <w:tab w:val="left" w:pos="-720"/>
        </w:tabs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 </w:t>
      </w:r>
    </w:p>
    <w:p w14:paraId="00000024" w14:textId="77777777" w:rsidR="002C3AC7" w:rsidRDefault="002C3AC7">
      <w:pPr>
        <w:tabs>
          <w:tab w:val="left" w:pos="-720"/>
        </w:tabs>
        <w:jc w:val="both"/>
        <w:rPr>
          <w:b/>
          <w:bCs/>
        </w:rPr>
      </w:pPr>
    </w:p>
    <w:p w14:paraId="00000025" w14:textId="77777777" w:rsidR="002C3AC7" w:rsidRDefault="002C3AC7">
      <w:pPr>
        <w:tabs>
          <w:tab w:val="left" w:pos="-720"/>
        </w:tabs>
        <w:jc w:val="both"/>
        <w:rPr>
          <w:b/>
          <w:bCs/>
        </w:rPr>
      </w:pPr>
    </w:p>
    <w:p w14:paraId="00000026" w14:textId="77777777" w:rsidR="002C3AC7" w:rsidRDefault="002C3AC7">
      <w:pPr>
        <w:tabs>
          <w:tab w:val="left" w:pos="-720"/>
        </w:tabs>
        <w:jc w:val="both"/>
        <w:rPr>
          <w:b/>
          <w:bCs/>
        </w:rPr>
      </w:pPr>
    </w:p>
    <w:p w14:paraId="00000027" w14:textId="7B7B82A3" w:rsidR="002C3AC7" w:rsidRDefault="002C3AC7">
      <w:pPr>
        <w:tabs>
          <w:tab w:val="left" w:pos="-720"/>
        </w:tabs>
        <w:jc w:val="both"/>
        <w:rPr>
          <w:b/>
          <w:bCs/>
          <w:u w:val="single"/>
        </w:rPr>
      </w:pPr>
    </w:p>
    <w:p w14:paraId="00000028" w14:textId="77777777" w:rsidR="002C3AC7" w:rsidRDefault="002C3AC7">
      <w:pPr>
        <w:tabs>
          <w:tab w:val="left" w:pos="-720"/>
        </w:tabs>
        <w:jc w:val="both"/>
      </w:pPr>
    </w:p>
    <w:p w14:paraId="00000029" w14:textId="77777777" w:rsidR="002C3AC7" w:rsidRDefault="002C3AC7">
      <w:pPr>
        <w:tabs>
          <w:tab w:val="left" w:pos="-720"/>
        </w:tabs>
        <w:jc w:val="both"/>
      </w:pPr>
    </w:p>
    <w:p w14:paraId="0000002A" w14:textId="77777777" w:rsidR="002C3AC7" w:rsidRDefault="002C3AC7">
      <w:pPr>
        <w:tabs>
          <w:tab w:val="left" w:pos="-720"/>
        </w:tabs>
        <w:jc w:val="both"/>
      </w:pPr>
    </w:p>
    <w:p w14:paraId="0000002B" w14:textId="77777777" w:rsidR="002C3AC7" w:rsidRDefault="002C3AC7">
      <w:pPr>
        <w:tabs>
          <w:tab w:val="left" w:pos="-720"/>
        </w:tabs>
        <w:jc w:val="both"/>
      </w:pPr>
    </w:p>
    <w:p w14:paraId="0000002C" w14:textId="77777777" w:rsidR="002C3AC7" w:rsidRDefault="002C3AC7">
      <w:pPr>
        <w:tabs>
          <w:tab w:val="left" w:pos="-720"/>
        </w:tabs>
        <w:jc w:val="both"/>
        <w:sectPr w:rsidR="002C3AC7">
          <w:type w:val="continuous"/>
          <w:pgSz w:w="12240" w:h="15840"/>
          <w:pgMar w:top="720" w:right="1166" w:bottom="1080" w:left="1530" w:header="720" w:footer="0" w:gutter="0"/>
          <w:cols w:num="2" w:space="720" w:equalWidth="0">
            <w:col w:w="4140" w:space="1264"/>
            <w:col w:w="4140" w:space="0"/>
          </w:cols>
        </w:sectPr>
      </w:pPr>
    </w:p>
    <w:p w14:paraId="0000002D" w14:textId="77777777" w:rsidR="002C3AC7" w:rsidRDefault="002C3AC7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-720"/>
        </w:tabs>
        <w:ind w:left="2160"/>
        <w:jc w:val="both"/>
        <w:rPr>
          <w:b/>
          <w:bCs/>
          <w:color w:val="000000"/>
          <w:sz w:val="22"/>
          <w:szCs w:val="22"/>
        </w:rPr>
      </w:pPr>
    </w:p>
    <w:p w14:paraId="0000002E" w14:textId="77777777" w:rsidR="002C3AC7" w:rsidRDefault="002C3AC7"/>
    <w:p w14:paraId="0000002F" w14:textId="77777777" w:rsidR="002C3AC7" w:rsidRDefault="002C3AC7"/>
    <w:p w14:paraId="00000030" w14:textId="77777777" w:rsidR="002C3AC7" w:rsidRDefault="002C3AC7"/>
    <w:p w14:paraId="00000031" w14:textId="77777777" w:rsidR="002C3AC7" w:rsidRDefault="002C3AC7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-720"/>
        </w:tabs>
        <w:ind w:left="2160"/>
        <w:jc w:val="both"/>
        <w:rPr>
          <w:b/>
          <w:bCs/>
          <w:color w:val="000000"/>
          <w:sz w:val="22"/>
          <w:szCs w:val="22"/>
        </w:rPr>
      </w:pPr>
    </w:p>
    <w:p w14:paraId="00000032" w14:textId="77777777" w:rsidR="002C3AC7" w:rsidRDefault="002C3AC7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-720"/>
        </w:tabs>
        <w:rPr>
          <w:b/>
          <w:bCs/>
          <w:color w:val="000000"/>
          <w:sz w:val="22"/>
          <w:szCs w:val="22"/>
        </w:rPr>
      </w:pPr>
    </w:p>
    <w:p w14:paraId="00000033" w14:textId="566090DA" w:rsidR="002C3AC7" w:rsidRDefault="007F2CBA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-720"/>
        </w:tabs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CD MEETING - CALL TO ORDER</w:t>
      </w:r>
      <w:r w:rsidR="00DF1DE5">
        <w:rPr>
          <w:b/>
          <w:bCs/>
          <w:color w:val="000000"/>
          <w:sz w:val="22"/>
          <w:szCs w:val="22"/>
        </w:rPr>
        <w:t>—DAN MISENBACH</w:t>
      </w:r>
    </w:p>
    <w:p w14:paraId="00000034" w14:textId="77777777" w:rsidR="002C3AC7" w:rsidRDefault="002C3AC7">
      <w:pPr>
        <w:jc w:val="center"/>
      </w:pPr>
    </w:p>
    <w:p w14:paraId="00000035" w14:textId="77777777" w:rsidR="002C3AC7" w:rsidRDefault="002C3AC7">
      <w:pPr>
        <w:jc w:val="center"/>
      </w:pPr>
    </w:p>
    <w:p w14:paraId="00000038" w14:textId="77777777" w:rsidR="002C3AC7" w:rsidRDefault="002C3AC7">
      <w:pPr>
        <w:jc w:val="center"/>
        <w:rPr>
          <w:sz w:val="22"/>
          <w:szCs w:val="22"/>
        </w:rPr>
      </w:pPr>
      <w:bookmarkStart w:id="1" w:name="_heading=h.owmsafpjg4p8" w:colFirst="0" w:colLast="0"/>
      <w:bookmarkEnd w:id="1"/>
    </w:p>
    <w:p w14:paraId="00000039" w14:textId="77777777" w:rsidR="002C3AC7" w:rsidRDefault="007F2CBA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COUNTY AND WEED REPORT</w:t>
      </w:r>
    </w:p>
    <w:p w14:paraId="0000003A" w14:textId="77777777" w:rsidR="002C3AC7" w:rsidRDefault="002C3AC7">
      <w:pPr>
        <w:jc w:val="center"/>
        <w:rPr>
          <w:b/>
          <w:bCs/>
          <w:sz w:val="22"/>
          <w:szCs w:val="22"/>
        </w:rPr>
      </w:pPr>
    </w:p>
    <w:p w14:paraId="0000003B" w14:textId="77777777" w:rsidR="002C3AC7" w:rsidRDefault="002C3AC7">
      <w:pPr>
        <w:jc w:val="center"/>
        <w:rPr>
          <w:b/>
          <w:bCs/>
          <w:sz w:val="22"/>
          <w:szCs w:val="22"/>
        </w:rPr>
      </w:pPr>
    </w:p>
    <w:p w14:paraId="0000003C" w14:textId="77777777" w:rsidR="002C3AC7" w:rsidRDefault="002C3AC7">
      <w:pPr>
        <w:jc w:val="center"/>
        <w:rPr>
          <w:sz w:val="22"/>
          <w:szCs w:val="22"/>
        </w:rPr>
      </w:pPr>
    </w:p>
    <w:p w14:paraId="0000003D" w14:textId="77777777" w:rsidR="002C3AC7" w:rsidRDefault="007F2CBA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EXTENSION REPORT</w:t>
      </w:r>
    </w:p>
    <w:p w14:paraId="0000003E" w14:textId="77777777" w:rsidR="002C3AC7" w:rsidRDefault="002C3AC7">
      <w:pPr>
        <w:jc w:val="center"/>
        <w:rPr>
          <w:b/>
          <w:bCs/>
          <w:sz w:val="22"/>
          <w:szCs w:val="22"/>
        </w:rPr>
      </w:pPr>
    </w:p>
    <w:p w14:paraId="3866CC12" w14:textId="74A6684A" w:rsidR="00E61D79" w:rsidRDefault="00DF1DE5" w:rsidP="00E61D79">
      <w:pPr>
        <w:jc w:val="center"/>
        <w:rPr>
          <w:sz w:val="22"/>
          <w:szCs w:val="22"/>
        </w:rPr>
      </w:pPr>
      <w:r>
        <w:rPr>
          <w:sz w:val="22"/>
          <w:szCs w:val="22"/>
        </w:rPr>
        <w:t>Melanie Heaton</w:t>
      </w:r>
      <w:r w:rsidR="00E61D79">
        <w:rPr>
          <w:sz w:val="22"/>
          <w:szCs w:val="22"/>
        </w:rPr>
        <w:t>—</w:t>
      </w:r>
      <w:r>
        <w:rPr>
          <w:sz w:val="22"/>
          <w:szCs w:val="22"/>
        </w:rPr>
        <w:t>Excused</w:t>
      </w:r>
      <w:r w:rsidR="00E61D79" w:rsidRPr="00E61D79">
        <w:rPr>
          <w:sz w:val="22"/>
          <w:szCs w:val="22"/>
        </w:rPr>
        <w:t xml:space="preserve"> </w:t>
      </w:r>
      <w:r w:rsidR="00E61D79">
        <w:rPr>
          <w:sz w:val="22"/>
          <w:szCs w:val="22"/>
        </w:rPr>
        <w:t xml:space="preserve"> She had Tyce report the following about</w:t>
      </w:r>
    </w:p>
    <w:p w14:paraId="0D6B3A9C" w14:textId="40C8E52F" w:rsidR="00E61D79" w:rsidRDefault="00E61D79" w:rsidP="00E61D79">
      <w:pPr>
        <w:jc w:val="center"/>
        <w:rPr>
          <w:sz w:val="22"/>
          <w:szCs w:val="22"/>
        </w:rPr>
      </w:pPr>
      <w:r>
        <w:rPr>
          <w:sz w:val="22"/>
          <w:szCs w:val="22"/>
        </w:rPr>
        <w:t>The Gopher Program:</w:t>
      </w:r>
    </w:p>
    <w:p w14:paraId="1EC76F54" w14:textId="77777777" w:rsidR="00E61D79" w:rsidRDefault="00E61D79" w:rsidP="003E5C20">
      <w:pPr>
        <w:rPr>
          <w:sz w:val="22"/>
          <w:szCs w:val="22"/>
        </w:rPr>
      </w:pPr>
    </w:p>
    <w:p w14:paraId="6A735DC3" w14:textId="5AAFA12F" w:rsidR="00E61D79" w:rsidRDefault="00E61D79" w:rsidP="003E5C20">
      <w:pPr>
        <w:rPr>
          <w:sz w:val="22"/>
          <w:szCs w:val="22"/>
        </w:rPr>
      </w:pPr>
      <w:r>
        <w:rPr>
          <w:sz w:val="22"/>
          <w:szCs w:val="22"/>
        </w:rPr>
        <w:t xml:space="preserve">Gopher Program.  The program is currently going really well.  The weather is making </w:t>
      </w:r>
    </w:p>
    <w:p w14:paraId="66E0EBDC" w14:textId="77777777" w:rsidR="00E61D79" w:rsidRDefault="00E61D79" w:rsidP="003E5C20">
      <w:pPr>
        <w:rPr>
          <w:sz w:val="22"/>
          <w:szCs w:val="22"/>
        </w:rPr>
      </w:pPr>
      <w:r>
        <w:rPr>
          <w:sz w:val="22"/>
          <w:szCs w:val="22"/>
        </w:rPr>
        <w:t>It easy for kids to trap and fields are not being used.  She hopes the District is still</w:t>
      </w:r>
    </w:p>
    <w:p w14:paraId="5DC557F2" w14:textId="77777777" w:rsidR="00E61D79" w:rsidRDefault="00E61D79" w:rsidP="003E5C20">
      <w:pPr>
        <w:rPr>
          <w:sz w:val="22"/>
          <w:szCs w:val="22"/>
        </w:rPr>
      </w:pPr>
      <w:r>
        <w:rPr>
          <w:sz w:val="22"/>
          <w:szCs w:val="22"/>
        </w:rPr>
        <w:t>Planning on continuing.  Supervisors indicated that they are.  They just wished more</w:t>
      </w:r>
    </w:p>
    <w:p w14:paraId="76CBD6DF" w14:textId="77777777" w:rsidR="00E61D79" w:rsidRDefault="00E61D79" w:rsidP="003E5C20">
      <w:pPr>
        <w:rPr>
          <w:sz w:val="22"/>
          <w:szCs w:val="22"/>
        </w:rPr>
      </w:pPr>
      <w:r>
        <w:rPr>
          <w:sz w:val="22"/>
          <w:szCs w:val="22"/>
        </w:rPr>
        <w:t>Kids were participating.</w:t>
      </w:r>
    </w:p>
    <w:p w14:paraId="04FF21CD" w14:textId="77777777" w:rsidR="00E61D79" w:rsidRDefault="00E61D79" w:rsidP="00E61D79">
      <w:pPr>
        <w:jc w:val="center"/>
        <w:rPr>
          <w:sz w:val="22"/>
          <w:szCs w:val="22"/>
        </w:rPr>
      </w:pPr>
    </w:p>
    <w:p w14:paraId="0000003F" w14:textId="4AC06175" w:rsidR="002C3AC7" w:rsidRDefault="002C3AC7">
      <w:pPr>
        <w:jc w:val="center"/>
        <w:rPr>
          <w:sz w:val="22"/>
          <w:szCs w:val="22"/>
        </w:rPr>
      </w:pPr>
    </w:p>
    <w:p w14:paraId="1D3152FD" w14:textId="77777777" w:rsidR="00E61D79" w:rsidRPr="00DF1DE5" w:rsidRDefault="00E61D79">
      <w:pPr>
        <w:jc w:val="center"/>
        <w:rPr>
          <w:sz w:val="22"/>
          <w:szCs w:val="22"/>
        </w:rPr>
      </w:pPr>
    </w:p>
    <w:p w14:paraId="00000040" w14:textId="77777777" w:rsidR="002C3AC7" w:rsidRDefault="002C3AC7">
      <w:pPr>
        <w:jc w:val="center"/>
        <w:rPr>
          <w:b/>
          <w:bCs/>
        </w:rPr>
      </w:pPr>
    </w:p>
    <w:p w14:paraId="00000041" w14:textId="505E486F" w:rsidR="002C3AC7" w:rsidRDefault="007F2CBA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ZONE </w:t>
      </w:r>
      <w:r w:rsidR="00DF1DE5">
        <w:rPr>
          <w:b/>
          <w:bCs/>
          <w:color w:val="000000"/>
          <w:sz w:val="22"/>
          <w:szCs w:val="22"/>
        </w:rPr>
        <w:t>5</w:t>
      </w:r>
      <w:r>
        <w:rPr>
          <w:b/>
          <w:bCs/>
          <w:color w:val="000000"/>
          <w:sz w:val="22"/>
          <w:szCs w:val="22"/>
        </w:rPr>
        <w:t xml:space="preserve"> UDAF  REPORT</w:t>
      </w:r>
      <w:r w:rsidR="00DF1DE5">
        <w:rPr>
          <w:b/>
          <w:bCs/>
          <w:color w:val="000000"/>
          <w:sz w:val="22"/>
          <w:szCs w:val="22"/>
        </w:rPr>
        <w:t xml:space="preserve"> --  Tyce  Palmer</w:t>
      </w:r>
    </w:p>
    <w:p w14:paraId="00000042" w14:textId="4D2656C5" w:rsidR="002C3AC7" w:rsidRDefault="00DF1DE5" w:rsidP="003E5C20">
      <w:r>
        <w:t>*Convention.  Good turnout—5 of 7 Districts were represented.  No Canyonlands.</w:t>
      </w:r>
    </w:p>
    <w:p w14:paraId="4CE7DF53" w14:textId="77777777" w:rsidR="00DF1DE5" w:rsidRDefault="00DF1DE5" w:rsidP="003E5C20"/>
    <w:p w14:paraId="28E08751" w14:textId="47625E08" w:rsidR="00DF1DE5" w:rsidRDefault="00DF1DE5" w:rsidP="003E5C20">
      <w:r>
        <w:lastRenderedPageBreak/>
        <w:t>Changes.   The Legislature is looking for was to pare down government.  One thing they are</w:t>
      </w:r>
    </w:p>
    <w:p w14:paraId="522C40E1" w14:textId="5560242F" w:rsidR="00DF1DE5" w:rsidRDefault="00DF1DE5" w:rsidP="003E5C20">
      <w:r>
        <w:t>Looking at is combining districts.  They may be looking for input.  Think of reasons for</w:t>
      </w:r>
    </w:p>
    <w:p w14:paraId="00000043" w14:textId="4491E7BB" w:rsidR="002C3AC7" w:rsidRDefault="00DF1DE5" w:rsidP="003E5C20">
      <w:r>
        <w:t>Or against combining.</w:t>
      </w:r>
    </w:p>
    <w:p w14:paraId="4E18AD7B" w14:textId="77777777" w:rsidR="00E61D79" w:rsidRDefault="00E61D79" w:rsidP="003E5C20"/>
    <w:p w14:paraId="4F805CF8" w14:textId="50995D50" w:rsidR="00E61D79" w:rsidRDefault="00E61D79" w:rsidP="003E5C20">
      <w:r>
        <w:t>ISM Grants.  ISM grants are coming up—may want to start applying</w:t>
      </w:r>
    </w:p>
    <w:p w14:paraId="0AE9319E" w14:textId="77777777" w:rsidR="00E61D79" w:rsidRDefault="00E61D79" w:rsidP="003E5C20"/>
    <w:p w14:paraId="2496B6D2" w14:textId="01CE021B" w:rsidR="00E61D79" w:rsidRDefault="00E61D79" w:rsidP="003E5C20">
      <w:r>
        <w:t>Clerk Training.   January 13 there will be a clerk training.</w:t>
      </w:r>
    </w:p>
    <w:p w14:paraId="6BCF420E" w14:textId="77777777" w:rsidR="00E61D79" w:rsidRDefault="00E61D79" w:rsidP="003E5C20"/>
    <w:p w14:paraId="1282C94B" w14:textId="52114444" w:rsidR="00E61D79" w:rsidRDefault="00E61D79" w:rsidP="003E5C20">
      <w:r>
        <w:t>Water Users Meeting.  The water user’s meeting will be in St. George in March</w:t>
      </w:r>
    </w:p>
    <w:p w14:paraId="37B3F2EE" w14:textId="77777777" w:rsidR="00E61D79" w:rsidRDefault="00E61D79">
      <w:pPr>
        <w:jc w:val="center"/>
      </w:pPr>
    </w:p>
    <w:p w14:paraId="00000044" w14:textId="373A60F6" w:rsidR="002C3AC7" w:rsidRDefault="002C3AC7">
      <w:pPr>
        <w:shd w:val="clear" w:color="auto" w:fill="FFFFFF"/>
        <w:jc w:val="center"/>
        <w:rPr>
          <w:sz w:val="22"/>
          <w:szCs w:val="22"/>
        </w:rPr>
      </w:pPr>
    </w:p>
    <w:p w14:paraId="00000045" w14:textId="7CE45C0F" w:rsidR="002C3AC7" w:rsidRDefault="007F2CBA" w:rsidP="003E5C20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NRCS REPORT</w:t>
      </w:r>
      <w:r w:rsidR="00DF1DE5">
        <w:rPr>
          <w:b/>
          <w:bCs/>
          <w:sz w:val="22"/>
          <w:szCs w:val="22"/>
        </w:rPr>
        <w:t xml:space="preserve"> --  Kristi Westwood</w:t>
      </w:r>
    </w:p>
    <w:p w14:paraId="3741BCC5" w14:textId="68F8FB7E" w:rsidR="00E61D79" w:rsidRDefault="00817F9E" w:rsidP="003E5C20">
      <w:pPr>
        <w:rPr>
          <w:sz w:val="22"/>
          <w:szCs w:val="22"/>
        </w:rPr>
      </w:pPr>
      <w:r>
        <w:rPr>
          <w:sz w:val="22"/>
          <w:szCs w:val="22"/>
        </w:rPr>
        <w:t>*Grant Deadlines.  Equip, CSP funding grants are due Jan. 15.</w:t>
      </w:r>
    </w:p>
    <w:p w14:paraId="4421E0DC" w14:textId="32D4FB06" w:rsidR="00817F9E" w:rsidRDefault="00817F9E" w:rsidP="003E5C20">
      <w:pPr>
        <w:rPr>
          <w:sz w:val="22"/>
          <w:szCs w:val="22"/>
        </w:rPr>
      </w:pPr>
      <w:r>
        <w:rPr>
          <w:sz w:val="22"/>
          <w:szCs w:val="22"/>
        </w:rPr>
        <w:t xml:space="preserve">*Two New Initiatives.  There are two new regenerative Ag Initiatives –RFK Jr. and </w:t>
      </w:r>
    </w:p>
    <w:p w14:paraId="26BC5E77" w14:textId="544D387F" w:rsidR="00817F9E" w:rsidRDefault="00817F9E" w:rsidP="003E5C20">
      <w:pPr>
        <w:rPr>
          <w:sz w:val="22"/>
          <w:szCs w:val="22"/>
        </w:rPr>
      </w:pPr>
      <w:r>
        <w:rPr>
          <w:sz w:val="22"/>
          <w:szCs w:val="22"/>
        </w:rPr>
        <w:t>MAHA Movement.  They will be coming up with a list of 10 primary practices</w:t>
      </w:r>
    </w:p>
    <w:p w14:paraId="0CCB99FE" w14:textId="39501513" w:rsidR="00817F9E" w:rsidRDefault="00817F9E" w:rsidP="003E5C20">
      <w:pPr>
        <w:rPr>
          <w:sz w:val="22"/>
          <w:szCs w:val="22"/>
        </w:rPr>
      </w:pPr>
      <w:r>
        <w:rPr>
          <w:sz w:val="22"/>
          <w:szCs w:val="22"/>
        </w:rPr>
        <w:t>To facilitate these initiatives.</w:t>
      </w:r>
    </w:p>
    <w:p w14:paraId="0BF5B0DE" w14:textId="66FAAD6B" w:rsidR="00817F9E" w:rsidRDefault="00817F9E" w:rsidP="003E5C20">
      <w:pPr>
        <w:rPr>
          <w:sz w:val="22"/>
          <w:szCs w:val="22"/>
        </w:rPr>
      </w:pPr>
      <w:r>
        <w:rPr>
          <w:sz w:val="22"/>
          <w:szCs w:val="22"/>
        </w:rPr>
        <w:t xml:space="preserve">*Migratory Big Game Initiative.  Developing a handbook and migratory patterns for </w:t>
      </w:r>
    </w:p>
    <w:p w14:paraId="3FCDEEFE" w14:textId="2861E06F" w:rsidR="00817F9E" w:rsidRDefault="00817F9E" w:rsidP="003E5C20">
      <w:pPr>
        <w:rPr>
          <w:sz w:val="22"/>
          <w:szCs w:val="22"/>
        </w:rPr>
      </w:pPr>
      <w:r>
        <w:rPr>
          <w:sz w:val="22"/>
          <w:szCs w:val="22"/>
        </w:rPr>
        <w:t>Big game.</w:t>
      </w:r>
    </w:p>
    <w:p w14:paraId="68E65168" w14:textId="106AF3FA" w:rsidR="00817F9E" w:rsidRDefault="00817F9E" w:rsidP="003E5C20">
      <w:pPr>
        <w:rPr>
          <w:sz w:val="22"/>
          <w:szCs w:val="22"/>
        </w:rPr>
      </w:pPr>
      <w:r>
        <w:rPr>
          <w:sz w:val="22"/>
          <w:szCs w:val="22"/>
        </w:rPr>
        <w:t xml:space="preserve">*Projects.  There is a irrigation project in Escalante they are working on. </w:t>
      </w:r>
      <w:r w:rsidR="00932957">
        <w:rPr>
          <w:sz w:val="22"/>
          <w:szCs w:val="22"/>
        </w:rPr>
        <w:t xml:space="preserve">  No irrigation projects can be done in Tropic area.  Can do Range Projects.</w:t>
      </w:r>
      <w:r w:rsidR="007F2CBA">
        <w:rPr>
          <w:sz w:val="22"/>
          <w:szCs w:val="22"/>
        </w:rPr>
        <w:t xml:space="preserve">   High Tunnels are still covered under priorities.  After this year, applications will be put in a state-wide pool.</w:t>
      </w:r>
    </w:p>
    <w:p w14:paraId="1327653D" w14:textId="0282E28E" w:rsidR="00932957" w:rsidRDefault="00932957" w:rsidP="003E5C20">
      <w:pPr>
        <w:rPr>
          <w:sz w:val="22"/>
          <w:szCs w:val="22"/>
        </w:rPr>
      </w:pPr>
      <w:r>
        <w:rPr>
          <w:sz w:val="22"/>
          <w:szCs w:val="22"/>
        </w:rPr>
        <w:t>*Local Workgroup Meeting.  Will be held in Orderville on January 22 at 5 p.m.  This is where priorities are set. If you have a need in an area, make sure it is listed on these priorities.</w:t>
      </w:r>
    </w:p>
    <w:p w14:paraId="434EBF19" w14:textId="64A3F2A3" w:rsidR="00932957" w:rsidRDefault="00932957" w:rsidP="003E5C20">
      <w:pPr>
        <w:rPr>
          <w:sz w:val="22"/>
          <w:szCs w:val="22"/>
        </w:rPr>
      </w:pPr>
      <w:r>
        <w:rPr>
          <w:sz w:val="22"/>
          <w:szCs w:val="22"/>
        </w:rPr>
        <w:t xml:space="preserve">*Personal.  Currently there are 4 persons in the Panguitch office.  When the freeze is lifted, the </w:t>
      </w:r>
    </w:p>
    <w:p w14:paraId="7737A1CD" w14:textId="77777777" w:rsidR="007F2CBA" w:rsidRDefault="00932957" w:rsidP="007F2CBA">
      <w:pPr>
        <w:rPr>
          <w:sz w:val="22"/>
          <w:szCs w:val="22"/>
        </w:rPr>
      </w:pPr>
      <w:r>
        <w:rPr>
          <w:sz w:val="22"/>
          <w:szCs w:val="22"/>
        </w:rPr>
        <w:t>New guidelines say when 4 people leave, they can hire 1.</w:t>
      </w:r>
    </w:p>
    <w:p w14:paraId="69F82308" w14:textId="20A143A2" w:rsidR="007F2CBA" w:rsidRDefault="007F2CBA" w:rsidP="007F2CBA">
      <w:pPr>
        <w:rPr>
          <w:color w:val="000000"/>
          <w:sz w:val="22"/>
          <w:szCs w:val="22"/>
        </w:rPr>
      </w:pPr>
      <w:r w:rsidRPr="007F2CBA">
        <w:rPr>
          <w:color w:val="000000"/>
          <w:sz w:val="22"/>
          <w:szCs w:val="22"/>
        </w:rPr>
        <w:t xml:space="preserve">*Discussion.   After listening to NRCS presentation, Carl asked about the Sage Grouse </w:t>
      </w:r>
      <w:r>
        <w:rPr>
          <w:color w:val="000000"/>
          <w:sz w:val="22"/>
          <w:szCs w:val="22"/>
        </w:rPr>
        <w:t>P</w:t>
      </w:r>
      <w:r w:rsidRPr="007F2CBA">
        <w:rPr>
          <w:color w:val="000000"/>
          <w:sz w:val="22"/>
          <w:szCs w:val="22"/>
        </w:rPr>
        <w:t>rogram and if there was some reason it couldn’t be initiated in this district</w:t>
      </w:r>
      <w:r>
        <w:rPr>
          <w:color w:val="000000"/>
          <w:sz w:val="22"/>
          <w:szCs w:val="22"/>
        </w:rPr>
        <w:t>.  Then the conversation moved to Deer problems and rules DWR enforce.    The Board asked if perhaps a DWR person could come to a meeting and explain reasoning, etc.</w:t>
      </w:r>
    </w:p>
    <w:p w14:paraId="3EDBF933" w14:textId="77777777" w:rsidR="007F2CBA" w:rsidRPr="007F2CBA" w:rsidRDefault="007F2CBA" w:rsidP="007F2CBA">
      <w:pPr>
        <w:rPr>
          <w:sz w:val="22"/>
          <w:szCs w:val="22"/>
        </w:rPr>
      </w:pPr>
    </w:p>
    <w:p w14:paraId="7073F86D" w14:textId="77777777" w:rsidR="00E61D79" w:rsidRPr="007F2CBA" w:rsidRDefault="00E61D79">
      <w:pPr>
        <w:jc w:val="center"/>
        <w:rPr>
          <w:sz w:val="22"/>
          <w:szCs w:val="22"/>
        </w:rPr>
      </w:pPr>
    </w:p>
    <w:p w14:paraId="00000050" w14:textId="77777777" w:rsidR="002C3AC7" w:rsidRPr="007F2CBA" w:rsidRDefault="002C3AC7">
      <w:pPr>
        <w:shd w:val="clear" w:color="auto" w:fill="FFFFFF"/>
        <w:jc w:val="center"/>
        <w:rPr>
          <w:sz w:val="22"/>
          <w:szCs w:val="22"/>
        </w:rPr>
      </w:pPr>
    </w:p>
    <w:p w14:paraId="00000051" w14:textId="77777777" w:rsidR="002C3AC7" w:rsidRDefault="002C3AC7">
      <w:pPr>
        <w:shd w:val="clear" w:color="auto" w:fill="FFFFFF"/>
        <w:jc w:val="center"/>
        <w:rPr>
          <w:b/>
          <w:bCs/>
          <w:sz w:val="22"/>
          <w:szCs w:val="22"/>
        </w:rPr>
      </w:pPr>
    </w:p>
    <w:p w14:paraId="00000052" w14:textId="77777777" w:rsidR="002C3AC7" w:rsidRDefault="007F2CBA">
      <w:pPr>
        <w:shd w:val="clear" w:color="auto" w:fill="FFFFFF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BILLS*</w:t>
      </w:r>
    </w:p>
    <w:p w14:paraId="00000053" w14:textId="77777777" w:rsidR="002C3AC7" w:rsidRDefault="002C3AC7">
      <w:pPr>
        <w:shd w:val="clear" w:color="auto" w:fill="FFFFFF"/>
        <w:jc w:val="center"/>
        <w:rPr>
          <w:b/>
          <w:bCs/>
          <w:sz w:val="22"/>
          <w:szCs w:val="22"/>
        </w:rPr>
      </w:pPr>
    </w:p>
    <w:p w14:paraId="00000054" w14:textId="1E3DFDC4" w:rsidR="002C3AC7" w:rsidRDefault="007F2CB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20"/>
        <w:rPr>
          <w:b/>
          <w:bCs/>
          <w:i/>
          <w:iCs/>
          <w:color w:val="000000"/>
          <w:sz w:val="22"/>
          <w:szCs w:val="22"/>
        </w:rPr>
      </w:pPr>
      <w:r>
        <w:rPr>
          <w:b/>
          <w:bCs/>
          <w:i/>
          <w:iCs/>
          <w:color w:val="000000"/>
          <w:sz w:val="22"/>
          <w:szCs w:val="22"/>
        </w:rPr>
        <w:t>*Bills</w:t>
      </w:r>
      <w:r w:rsidR="00932957">
        <w:rPr>
          <w:b/>
          <w:bCs/>
          <w:i/>
          <w:iCs/>
          <w:color w:val="000000"/>
          <w:sz w:val="22"/>
          <w:szCs w:val="22"/>
        </w:rPr>
        <w:t>---no bills this month</w:t>
      </w:r>
    </w:p>
    <w:p w14:paraId="00000055" w14:textId="6116A65E" w:rsidR="002C3AC7" w:rsidRDefault="007F2CB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20"/>
        <w:rPr>
          <w:b/>
          <w:bCs/>
          <w:i/>
          <w:iCs/>
          <w:color w:val="000000"/>
          <w:sz w:val="22"/>
          <w:szCs w:val="22"/>
        </w:rPr>
      </w:pPr>
      <w:r>
        <w:rPr>
          <w:b/>
          <w:bCs/>
          <w:i/>
          <w:iCs/>
          <w:color w:val="000000"/>
          <w:sz w:val="22"/>
          <w:szCs w:val="22"/>
        </w:rPr>
        <w:t>*SERA</w:t>
      </w:r>
      <w:r w:rsidR="00932957">
        <w:rPr>
          <w:b/>
          <w:bCs/>
          <w:i/>
          <w:iCs/>
          <w:color w:val="000000"/>
          <w:sz w:val="22"/>
          <w:szCs w:val="22"/>
        </w:rPr>
        <w:t>—fillled out forms for December</w:t>
      </w:r>
    </w:p>
    <w:p w14:paraId="45ED897B" w14:textId="64FDB89C" w:rsidR="00932957" w:rsidRDefault="009329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20"/>
        <w:rPr>
          <w:b/>
          <w:bCs/>
          <w:i/>
          <w:iCs/>
          <w:color w:val="000000"/>
          <w:sz w:val="22"/>
          <w:szCs w:val="22"/>
        </w:rPr>
      </w:pPr>
      <w:r>
        <w:rPr>
          <w:b/>
          <w:bCs/>
          <w:i/>
          <w:iCs/>
          <w:color w:val="000000"/>
          <w:sz w:val="22"/>
          <w:szCs w:val="22"/>
        </w:rPr>
        <w:t>*Motion to pay the clerk for December:  MOTION:  Link Chynoweth</w:t>
      </w:r>
    </w:p>
    <w:p w14:paraId="406829EB" w14:textId="6281102E" w:rsidR="00932957" w:rsidRDefault="009329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20"/>
        <w:rPr>
          <w:b/>
          <w:bCs/>
          <w:i/>
          <w:iCs/>
          <w:color w:val="000000"/>
          <w:sz w:val="22"/>
          <w:szCs w:val="22"/>
        </w:rPr>
      </w:pPr>
      <w:r>
        <w:rPr>
          <w:b/>
          <w:bCs/>
          <w:i/>
          <w:iCs/>
          <w:color w:val="000000"/>
          <w:sz w:val="22"/>
          <w:szCs w:val="22"/>
        </w:rPr>
        <w:t xml:space="preserve">                                                                   SECOND:  Carl Shakespear</w:t>
      </w:r>
    </w:p>
    <w:p w14:paraId="725C49B9" w14:textId="55FEC42B" w:rsidR="00932957" w:rsidRDefault="009329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20"/>
        <w:rPr>
          <w:b/>
          <w:bCs/>
          <w:i/>
          <w:iCs/>
          <w:color w:val="000000"/>
          <w:sz w:val="22"/>
          <w:szCs w:val="22"/>
        </w:rPr>
      </w:pPr>
      <w:r>
        <w:rPr>
          <w:b/>
          <w:bCs/>
          <w:i/>
          <w:iCs/>
          <w:color w:val="000000"/>
          <w:sz w:val="22"/>
          <w:szCs w:val="22"/>
        </w:rPr>
        <w:t xml:space="preserve">                                                                   VOTE:  Unanimous</w:t>
      </w:r>
    </w:p>
    <w:p w14:paraId="00000056" w14:textId="77777777" w:rsidR="002C3AC7" w:rsidRDefault="002C3AC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20"/>
        <w:jc w:val="center"/>
        <w:rPr>
          <w:b/>
          <w:bCs/>
          <w:color w:val="000000"/>
          <w:sz w:val="22"/>
          <w:szCs w:val="22"/>
        </w:rPr>
      </w:pPr>
    </w:p>
    <w:p w14:paraId="00000057" w14:textId="77777777" w:rsidR="002C3AC7" w:rsidRDefault="007F2CB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2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OTHER BUSINESS</w:t>
      </w:r>
    </w:p>
    <w:p w14:paraId="00000058" w14:textId="406CBD30" w:rsidR="002C3AC7" w:rsidRDefault="003E5C20" w:rsidP="003E5C2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20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*Training.  The Board completed Module 1 training </w:t>
      </w:r>
    </w:p>
    <w:p w14:paraId="7A8329BD" w14:textId="7B22ED91" w:rsidR="003E5C20" w:rsidRDefault="003E5C20" w:rsidP="003E5C2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.  </w:t>
      </w:r>
    </w:p>
    <w:p w14:paraId="5F21525C" w14:textId="77777777" w:rsidR="003E5C20" w:rsidRDefault="003E5C20" w:rsidP="003E5C2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20"/>
        <w:rPr>
          <w:b/>
          <w:bCs/>
          <w:color w:val="000000"/>
          <w:sz w:val="22"/>
          <w:szCs w:val="22"/>
        </w:rPr>
      </w:pPr>
    </w:p>
    <w:p w14:paraId="0000005D" w14:textId="00589B1F" w:rsidR="002C3AC7" w:rsidRDefault="007F2CBA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MOTION TO ADJOURN</w:t>
      </w:r>
      <w:r w:rsidR="00932957">
        <w:rPr>
          <w:b/>
          <w:bCs/>
          <w:sz w:val="22"/>
          <w:szCs w:val="22"/>
        </w:rPr>
        <w:t xml:space="preserve">  </w:t>
      </w:r>
    </w:p>
    <w:p w14:paraId="57CED79C" w14:textId="3347F3CE" w:rsidR="00932957" w:rsidRDefault="00932957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Motion made to adjourn—MOTION:  Link Chynoweth</w:t>
      </w:r>
    </w:p>
    <w:p w14:paraId="2654607D" w14:textId="61860A08" w:rsidR="00932957" w:rsidRDefault="00932957" w:rsidP="0093295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SECOND:  Carl Shakespear</w:t>
      </w:r>
    </w:p>
    <w:p w14:paraId="03BCBAC7" w14:textId="7044169F" w:rsidR="00932957" w:rsidRDefault="00932957" w:rsidP="0093295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VOTE:  Unanimous</w:t>
      </w:r>
    </w:p>
    <w:p w14:paraId="0000005E" w14:textId="77777777" w:rsidR="002C3AC7" w:rsidRDefault="002C3AC7">
      <w:pPr>
        <w:shd w:val="clear" w:color="auto" w:fill="FFFFFF"/>
        <w:rPr>
          <w:b/>
          <w:bCs/>
          <w:sz w:val="22"/>
          <w:szCs w:val="22"/>
        </w:rPr>
      </w:pPr>
      <w:bookmarkStart w:id="2" w:name="_heading=h.gjdgxs" w:colFirst="0" w:colLast="0"/>
      <w:bookmarkEnd w:id="2"/>
    </w:p>
    <w:p w14:paraId="0000005F" w14:textId="253B2C56" w:rsidR="002C3AC7" w:rsidRDefault="002C3AC7">
      <w:pPr>
        <w:shd w:val="clear" w:color="auto" w:fill="FFFFFF"/>
        <w:rPr>
          <w:b/>
          <w:bCs/>
          <w:sz w:val="22"/>
          <w:szCs w:val="22"/>
        </w:rPr>
      </w:pPr>
    </w:p>
    <w:p w14:paraId="00000060" w14:textId="1D4A38EA" w:rsidR="002C3AC7" w:rsidRDefault="009329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20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Meeting Start Time:  12 p.m.</w:t>
      </w:r>
    </w:p>
    <w:p w14:paraId="24DC4D79" w14:textId="07DC0E08" w:rsidR="00932957" w:rsidRDefault="009329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20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lastRenderedPageBreak/>
        <w:t>Meeting End Time:   1:30 p.m.</w:t>
      </w:r>
    </w:p>
    <w:p w14:paraId="145D6249" w14:textId="385383BA" w:rsidR="00932957" w:rsidRDefault="009329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20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Minutes Approved:</w:t>
      </w:r>
      <w:r w:rsidR="00B806CE">
        <w:rPr>
          <w:b/>
          <w:bCs/>
          <w:color w:val="000000"/>
          <w:sz w:val="22"/>
          <w:szCs w:val="22"/>
        </w:rPr>
        <w:t xml:space="preserve">   January 14, 2026</w:t>
      </w:r>
    </w:p>
    <w:p w14:paraId="00000061" w14:textId="77777777" w:rsidR="002C3AC7" w:rsidRDefault="002C3AC7">
      <w:pPr>
        <w:shd w:val="clear" w:color="auto" w:fill="FFFFFF"/>
        <w:rPr>
          <w:b/>
          <w:bCs/>
          <w:sz w:val="22"/>
          <w:szCs w:val="22"/>
        </w:rPr>
      </w:pPr>
    </w:p>
    <w:p w14:paraId="00000062" w14:textId="77777777" w:rsidR="002C3AC7" w:rsidRDefault="002C3AC7">
      <w:pPr>
        <w:shd w:val="clear" w:color="auto" w:fill="FFFFFF"/>
        <w:rPr>
          <w:b/>
          <w:bCs/>
          <w:sz w:val="22"/>
          <w:szCs w:val="22"/>
        </w:rPr>
      </w:pPr>
    </w:p>
    <w:p w14:paraId="00000063" w14:textId="77777777" w:rsidR="002C3AC7" w:rsidRDefault="002C3AC7">
      <w:pPr>
        <w:shd w:val="clear" w:color="auto" w:fill="FFFFFF"/>
        <w:rPr>
          <w:b/>
          <w:bCs/>
          <w:sz w:val="22"/>
          <w:szCs w:val="22"/>
        </w:rPr>
      </w:pPr>
    </w:p>
    <w:p w14:paraId="00000064" w14:textId="77777777" w:rsidR="002C3AC7" w:rsidRDefault="002C3AC7">
      <w:pPr>
        <w:tabs>
          <w:tab w:val="left" w:pos="0"/>
        </w:tabs>
        <w:jc w:val="both"/>
        <w:rPr>
          <w:sz w:val="22"/>
          <w:szCs w:val="22"/>
        </w:rPr>
      </w:pPr>
    </w:p>
    <w:p w14:paraId="00000065" w14:textId="77777777" w:rsidR="002C3AC7" w:rsidRDefault="002C3AC7">
      <w:pPr>
        <w:tabs>
          <w:tab w:val="left" w:pos="0"/>
        </w:tabs>
        <w:jc w:val="both"/>
        <w:rPr>
          <w:sz w:val="22"/>
          <w:szCs w:val="22"/>
        </w:rPr>
      </w:pPr>
    </w:p>
    <w:sectPr w:rsidR="002C3AC7">
      <w:headerReference w:type="default" r:id="rId9"/>
      <w:type w:val="continuous"/>
      <w:pgSz w:w="12240" w:h="15840"/>
      <w:pgMar w:top="1440" w:right="1440" w:bottom="1440" w:left="144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E08CA" w14:textId="77777777" w:rsidR="00A552B2" w:rsidRDefault="00A552B2">
      <w:r>
        <w:separator/>
      </w:r>
    </w:p>
  </w:endnote>
  <w:endnote w:type="continuationSeparator" w:id="0">
    <w:p w14:paraId="3C3880C9" w14:textId="77777777" w:rsidR="00A552B2" w:rsidRDefault="00A55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charset w:val="00"/>
    <w:family w:val="auto"/>
    <w:pitch w:val="default"/>
    <w:embedBold r:id="rId1" w:fontKey="{A34A2B4E-F674-426D-9E04-176E2C23C1CA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4491253C-FC9F-4669-BE6F-B4E7FFD86AE2}"/>
    <w:embedBold r:id="rId3" w:fontKey="{CBD2A12F-28B6-4A6F-B62C-5DB922B14E18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5B10B35D-643A-4D88-93F5-379B4FF8886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080D8361-D785-4A30-B832-77A1A87444E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E4B501BB-D8DD-4510-9865-B8CECE1F7B6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ED260B5E-032F-41AE-BC6B-FBD59E55AD2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68" w14:textId="77777777" w:rsidR="002C3AC7" w:rsidRDefault="007F2CB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4395"/>
      </w:tabs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ab/>
      <w:t xml:space="preserve">                                  Conservation District Meeting Minutes</w:t>
    </w:r>
  </w:p>
  <w:p w14:paraId="00000069" w14:textId="77777777" w:rsidR="002C3AC7" w:rsidRDefault="007F2CB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sz w:val="16"/>
        <w:szCs w:val="16"/>
      </w:rPr>
      <w:t>date</w:t>
    </w:r>
  </w:p>
  <w:p w14:paraId="0000006A" w14:textId="25A4EFB8" w:rsidR="002C3AC7" w:rsidRDefault="007F2CB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 xml:space="preserve">Page </w:t>
    </w:r>
    <w:r>
      <w:rPr>
        <w:rFonts w:ascii="Arial" w:eastAsia="Arial" w:hAnsi="Arial" w:cs="Arial"/>
        <w:color w:val="000000"/>
        <w:sz w:val="16"/>
        <w:szCs w:val="16"/>
      </w:rPr>
      <w:fldChar w:fldCharType="begin"/>
    </w:r>
    <w:r>
      <w:rPr>
        <w:rFonts w:ascii="Arial" w:eastAsia="Arial" w:hAnsi="Arial" w:cs="Arial"/>
        <w:color w:val="000000"/>
        <w:sz w:val="16"/>
        <w:szCs w:val="16"/>
      </w:rPr>
      <w:instrText>PAGE</w:instrText>
    </w:r>
    <w:r>
      <w:rPr>
        <w:rFonts w:ascii="Arial" w:eastAsia="Arial" w:hAnsi="Arial" w:cs="Arial"/>
        <w:color w:val="000000"/>
        <w:sz w:val="16"/>
        <w:szCs w:val="16"/>
      </w:rPr>
      <w:fldChar w:fldCharType="separate"/>
    </w:r>
    <w:r w:rsidR="00F26CBC">
      <w:rPr>
        <w:rFonts w:ascii="Arial" w:eastAsia="Arial" w:hAnsi="Arial" w:cs="Arial"/>
        <w:noProof/>
        <w:color w:val="000000"/>
        <w:sz w:val="16"/>
        <w:szCs w:val="16"/>
      </w:rPr>
      <w:t>1</w:t>
    </w:r>
    <w:r>
      <w:rPr>
        <w:rFonts w:ascii="Arial" w:eastAsia="Arial" w:hAnsi="Arial" w:cs="Arial"/>
        <w:color w:val="000000"/>
        <w:sz w:val="16"/>
        <w:szCs w:val="16"/>
      </w:rPr>
      <w:fldChar w:fldCharType="end"/>
    </w:r>
    <w:r>
      <w:rPr>
        <w:rFonts w:ascii="Arial" w:eastAsia="Arial" w:hAnsi="Arial" w:cs="Arial"/>
        <w:color w:val="000000"/>
        <w:sz w:val="16"/>
        <w:szCs w:val="16"/>
      </w:rPr>
      <w:t xml:space="preserve"> of 2</w:t>
    </w:r>
  </w:p>
  <w:p w14:paraId="0000006B" w14:textId="77777777" w:rsidR="002C3AC7" w:rsidRDefault="002C3AC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000000"/>
        <w:sz w:val="16"/>
        <w:szCs w:val="16"/>
      </w:rPr>
    </w:pPr>
  </w:p>
  <w:p w14:paraId="0000006C" w14:textId="77777777" w:rsidR="002C3AC7" w:rsidRDefault="002C3AC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000000"/>
        <w:sz w:val="16"/>
        <w:szCs w:val="16"/>
      </w:rPr>
    </w:pPr>
  </w:p>
  <w:p w14:paraId="0000006D" w14:textId="77777777" w:rsidR="002C3AC7" w:rsidRDefault="002C3AC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000000"/>
        <w:sz w:val="16"/>
        <w:szCs w:val="16"/>
      </w:rPr>
    </w:pPr>
  </w:p>
  <w:p w14:paraId="0000006E" w14:textId="77777777" w:rsidR="002C3AC7" w:rsidRDefault="002C3AC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000000"/>
        <w:sz w:val="16"/>
        <w:szCs w:val="16"/>
      </w:rPr>
    </w:pPr>
  </w:p>
  <w:p w14:paraId="0000006F" w14:textId="77777777" w:rsidR="002C3AC7" w:rsidRDefault="002C3AC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A6CD3" w14:textId="77777777" w:rsidR="00A552B2" w:rsidRDefault="00A552B2">
      <w:r>
        <w:separator/>
      </w:r>
    </w:p>
  </w:footnote>
  <w:footnote w:type="continuationSeparator" w:id="0">
    <w:p w14:paraId="3DA71EBF" w14:textId="77777777" w:rsidR="00A552B2" w:rsidRDefault="00A552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66" w14:textId="77777777" w:rsidR="002C3AC7" w:rsidRDefault="002C3AC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  <w:p w14:paraId="00000067" w14:textId="77777777" w:rsidR="002C3AC7" w:rsidRDefault="002C3AC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496C11"/>
    <w:multiLevelType w:val="multilevel"/>
    <w:tmpl w:val="7610BCF6"/>
    <w:lvl w:ilvl="0">
      <w:start w:val="1"/>
      <w:numFmt w:val="decimal"/>
      <w:pStyle w:val="List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904440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doNotDisplayPageBoundaries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3AC7"/>
    <w:rsid w:val="002C3AC7"/>
    <w:rsid w:val="00381F91"/>
    <w:rsid w:val="003D3BB3"/>
    <w:rsid w:val="003E5C20"/>
    <w:rsid w:val="007F2CBA"/>
    <w:rsid w:val="00817F9E"/>
    <w:rsid w:val="00932957"/>
    <w:rsid w:val="00A552B2"/>
    <w:rsid w:val="00AE1A26"/>
    <w:rsid w:val="00B806CE"/>
    <w:rsid w:val="00DF1DE5"/>
    <w:rsid w:val="00E61D79"/>
    <w:rsid w:val="00ED6D01"/>
    <w:rsid w:val="00F26CBC"/>
    <w:rsid w:val="00F97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E87B1B"/>
  <w15:docId w15:val="{906042B0-6055-4A6C-8DF4-106B7B929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widowControl w:val="0"/>
      <w:tabs>
        <w:tab w:val="center" w:pos="4680"/>
      </w:tabs>
      <w:jc w:val="both"/>
      <w:outlineLvl w:val="0"/>
    </w:pPr>
    <w:rPr>
      <w:rFonts w:ascii="CG Times" w:eastAsia="CG Times" w:hAnsi="CG Times" w:cs="CG Times"/>
      <w:b/>
      <w:bCs/>
      <w:sz w:val="24"/>
      <w:szCs w:val="24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widowControl w:val="0"/>
      <w:tabs>
        <w:tab w:val="left" w:pos="-720"/>
      </w:tabs>
      <w:jc w:val="both"/>
      <w:outlineLvl w:val="1"/>
    </w:pPr>
    <w:rPr>
      <w:rFonts w:ascii="Garamond" w:eastAsia="Garamond" w:hAnsi="Garamond" w:cs="Garamond"/>
      <w:sz w:val="24"/>
      <w:szCs w:val="24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tabs>
        <w:tab w:val="left" w:pos="-720"/>
      </w:tabs>
      <w:outlineLvl w:val="2"/>
    </w:pPr>
    <w:rPr>
      <w:rFonts w:ascii="Garamond" w:eastAsia="Garamond" w:hAnsi="Garamond" w:cs="Garamond"/>
      <w:b/>
      <w:bCs/>
      <w:sz w:val="23"/>
      <w:szCs w:val="23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outlineLvl w:val="3"/>
    </w:pPr>
    <w:rPr>
      <w:rFonts w:ascii="Garamond" w:eastAsia="Garamond" w:hAnsi="Garamond" w:cs="Garamond"/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tabs>
        <w:tab w:val="left" w:pos="0"/>
      </w:tabs>
      <w:jc w:val="center"/>
      <w:outlineLvl w:val="4"/>
    </w:pPr>
    <w:rPr>
      <w:sz w:val="24"/>
      <w:szCs w:val="24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tabs>
        <w:tab w:val="left" w:pos="0"/>
      </w:tabs>
      <w:outlineLvl w:val="5"/>
    </w:pPr>
    <w:rPr>
      <w:sz w:val="24"/>
      <w:szCs w:val="24"/>
    </w:rPr>
  </w:style>
  <w:style w:type="paragraph" w:styleId="Heading7">
    <w:name w:val="heading 7"/>
    <w:basedOn w:val="Normal"/>
    <w:next w:val="Normal"/>
    <w:qFormat/>
    <w:pPr>
      <w:keepNext/>
      <w:tabs>
        <w:tab w:val="left" w:pos="-720"/>
      </w:tabs>
      <w:suppressAutoHyphens/>
      <w:jc w:val="center"/>
      <w:outlineLvl w:val="6"/>
    </w:pPr>
    <w:rPr>
      <w:b/>
      <w:bCs/>
      <w:spacing w:val="-3"/>
      <w:sz w:val="24"/>
      <w:szCs w:val="24"/>
    </w:rPr>
  </w:style>
  <w:style w:type="paragraph" w:styleId="Heading8">
    <w:name w:val="heading 8"/>
    <w:basedOn w:val="Normal"/>
    <w:next w:val="Normal"/>
    <w:qFormat/>
    <w:pPr>
      <w:keepNext/>
      <w:tabs>
        <w:tab w:val="left" w:pos="0"/>
      </w:tabs>
      <w:suppressAutoHyphens/>
      <w:jc w:val="center"/>
      <w:outlineLvl w:val="7"/>
    </w:pPr>
    <w:rPr>
      <w:b/>
      <w:bCs/>
      <w:spacing w:val="-3"/>
      <w:sz w:val="22"/>
      <w:szCs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BodyText">
    <w:name w:val="Body Text"/>
    <w:basedOn w:val="Normal"/>
    <w:pPr>
      <w:widowControl w:val="0"/>
    </w:pPr>
    <w:rPr>
      <w:rFonts w:ascii="Garamond" w:hAnsi="Garamond"/>
      <w:snapToGrid w:val="0"/>
      <w:sz w:val="24"/>
      <w:szCs w:val="24"/>
    </w:rPr>
  </w:style>
  <w:style w:type="paragraph" w:styleId="BodyTextIndent">
    <w:name w:val="Body Text Indent"/>
    <w:basedOn w:val="Normal"/>
    <w:pPr>
      <w:ind w:firstLine="720"/>
    </w:pPr>
    <w:rPr>
      <w:rFonts w:ascii="Garamond" w:hAnsi="Garamond"/>
      <w:sz w:val="24"/>
      <w:szCs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pPr>
      <w:shd w:val="clear" w:color="auto" w:fill="000080"/>
    </w:pPr>
    <w:rPr>
      <w:rFonts w:ascii="Tahoma" w:hAnsi="Tahoma" w:cs="Tahoma"/>
    </w:rPr>
  </w:style>
  <w:style w:type="paragraph" w:styleId="BodyText2">
    <w:name w:val="Body Text 2"/>
    <w:basedOn w:val="Normal"/>
    <w:link w:val="BodyText2Char"/>
    <w:pPr>
      <w:tabs>
        <w:tab w:val="left" w:pos="-720"/>
      </w:tabs>
      <w:suppressAutoHyphens/>
      <w:jc w:val="center"/>
    </w:pPr>
    <w:rPr>
      <w:b/>
      <w:bCs/>
      <w:spacing w:val="-3"/>
    </w:rPr>
  </w:style>
  <w:style w:type="paragraph" w:styleId="BodyText3">
    <w:name w:val="Body Text 3"/>
    <w:basedOn w:val="Normal"/>
    <w:pPr>
      <w:tabs>
        <w:tab w:val="left" w:pos="-720"/>
      </w:tabs>
      <w:suppressAutoHyphens/>
    </w:pPr>
    <w:rPr>
      <w:spacing w:val="-3"/>
      <w:sz w:val="22"/>
      <w:szCs w:val="22"/>
    </w:rPr>
  </w:style>
  <w:style w:type="character" w:styleId="Hyperlink">
    <w:name w:val="Hyperlink"/>
    <w:rsid w:val="00DC4BCF"/>
    <w:rPr>
      <w:color w:val="0000FF"/>
      <w:u w:val="single"/>
    </w:rPr>
  </w:style>
  <w:style w:type="paragraph" w:styleId="BalloonText">
    <w:name w:val="Balloon Text"/>
    <w:basedOn w:val="Normal"/>
    <w:semiHidden/>
    <w:rsid w:val="00E26A32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B371DD"/>
    <w:rPr>
      <w:sz w:val="16"/>
      <w:szCs w:val="16"/>
    </w:rPr>
  </w:style>
  <w:style w:type="paragraph" w:styleId="CommentText">
    <w:name w:val="annotation text"/>
    <w:basedOn w:val="Normal"/>
    <w:semiHidden/>
    <w:rsid w:val="00B371DD"/>
  </w:style>
  <w:style w:type="paragraph" w:styleId="CommentSubject">
    <w:name w:val="annotation subject"/>
    <w:basedOn w:val="CommentText"/>
    <w:next w:val="CommentText"/>
    <w:semiHidden/>
    <w:rsid w:val="00B371DD"/>
    <w:rPr>
      <w:b/>
      <w:bCs/>
    </w:rPr>
  </w:style>
  <w:style w:type="paragraph" w:styleId="ListBullet">
    <w:name w:val="List Bullet"/>
    <w:basedOn w:val="Normal"/>
    <w:autoRedefine/>
    <w:rsid w:val="00B776B5"/>
    <w:pPr>
      <w:numPr>
        <w:numId w:val="1"/>
      </w:numPr>
    </w:pPr>
  </w:style>
  <w:style w:type="table" w:styleId="TableGrid">
    <w:name w:val="Table Grid"/>
    <w:basedOn w:val="TableNormal"/>
    <w:uiPriority w:val="39"/>
    <w:rsid w:val="000121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63F77"/>
    <w:pPr>
      <w:ind w:left="720"/>
    </w:pPr>
  </w:style>
  <w:style w:type="character" w:customStyle="1" w:styleId="BodyText2Char">
    <w:name w:val="Body Text 2 Char"/>
    <w:link w:val="BodyText2"/>
    <w:rsid w:val="00FE0827"/>
    <w:rPr>
      <w:b/>
      <w:bCs/>
      <w:spacing w:val="-3"/>
    </w:rPr>
  </w:style>
  <w:style w:type="character" w:styleId="Strong">
    <w:name w:val="Strong"/>
    <w:basedOn w:val="DefaultParagraphFont"/>
    <w:uiPriority w:val="22"/>
    <w:qFormat/>
    <w:rsid w:val="00F83C9A"/>
    <w:rPr>
      <w:b/>
      <w:bCs/>
    </w:rPr>
  </w:style>
  <w:style w:type="character" w:customStyle="1" w:styleId="il">
    <w:name w:val="il"/>
    <w:basedOn w:val="DefaultParagraphFont"/>
    <w:rsid w:val="00B05288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YwKiUJz36OWpsuaIGLZpJKLIRA==">CgMxLjAyDmguZ2I5ZTBpNzhnNHZoMg5oLm93bXNhZnBqZzRwODIOaC5uaDl6dzR4cWl6cjkyCGguZ2pkZ3hzOAByITFWNm04OU82SkNBWjVBazFZQjNmS0hidjFIS1ZpTkhKZw==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3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Vinnie Watkins</dc:creator>
  <cp:lastModifiedBy>K N</cp:lastModifiedBy>
  <cp:revision>4</cp:revision>
  <dcterms:created xsi:type="dcterms:W3CDTF">2026-01-14T01:54:00Z</dcterms:created>
  <dcterms:modified xsi:type="dcterms:W3CDTF">2026-02-17T16:46:00Z</dcterms:modified>
</cp:coreProperties>
</file>