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9374" w14:textId="32A4E658" w:rsidR="008253BE" w:rsidRDefault="008253BE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B2583E0" wp14:editId="5B18AB5A">
            <wp:extent cx="1647825" cy="8263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l-Estate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875" cy="84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EA345" w14:textId="6E3D2D2A" w:rsidR="00E53EA3" w:rsidRPr="00CE1B37" w:rsidRDefault="00CE1B37" w:rsidP="00CE1B37">
      <w:pPr>
        <w:jc w:val="center"/>
        <w:rPr>
          <w:rFonts w:ascii="Arial" w:hAnsi="Arial" w:cs="Arial"/>
          <w:b/>
        </w:rPr>
      </w:pPr>
      <w:r w:rsidRPr="00CE1B37">
        <w:rPr>
          <w:rFonts w:ascii="Arial" w:hAnsi="Arial" w:cs="Arial"/>
          <w:b/>
        </w:rPr>
        <w:t>STATE OF UTAH</w:t>
      </w:r>
    </w:p>
    <w:p w14:paraId="6601E412" w14:textId="0D7795D2" w:rsidR="00CE1B37" w:rsidRPr="00596818" w:rsidRDefault="00E16572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 ESTATE</w:t>
      </w:r>
      <w:r w:rsidR="00CE1B37" w:rsidRPr="00596818">
        <w:rPr>
          <w:rFonts w:ascii="Arial" w:hAnsi="Arial" w:cs="Arial"/>
          <w:b/>
        </w:rPr>
        <w:t xml:space="preserve"> COMMISSION</w:t>
      </w:r>
    </w:p>
    <w:p w14:paraId="427A9DA5" w14:textId="722F933A" w:rsidR="00CE1B37" w:rsidRDefault="00CE1B37" w:rsidP="00CE1B37">
      <w:pPr>
        <w:jc w:val="center"/>
        <w:rPr>
          <w:rFonts w:ascii="Arial" w:hAnsi="Arial" w:cs="Arial"/>
          <w:b/>
        </w:rPr>
      </w:pPr>
      <w:r w:rsidRPr="00CE1B37">
        <w:rPr>
          <w:rFonts w:ascii="Arial" w:hAnsi="Arial" w:cs="Arial"/>
          <w:b/>
        </w:rPr>
        <w:t>MEETING AGENDA</w:t>
      </w:r>
    </w:p>
    <w:p w14:paraId="26300F5C" w14:textId="63129BBA" w:rsidR="00F45B86" w:rsidRPr="00CE1B37" w:rsidRDefault="00B2741E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February 18</w:t>
      </w:r>
      <w:r w:rsidR="00596818">
        <w:rPr>
          <w:rFonts w:ascii="Arial" w:hAnsi="Arial" w:cs="Arial"/>
          <w:b/>
        </w:rPr>
        <w:t xml:space="preserve">, </w:t>
      </w:r>
      <w:r w:rsidR="004E6D2B">
        <w:rPr>
          <w:rFonts w:ascii="Arial" w:hAnsi="Arial" w:cs="Arial"/>
          <w:b/>
        </w:rPr>
        <w:t>202</w:t>
      </w:r>
      <w:r w:rsidR="00BD70A7">
        <w:rPr>
          <w:rFonts w:ascii="Arial" w:hAnsi="Arial" w:cs="Arial"/>
          <w:b/>
        </w:rPr>
        <w:t>6</w:t>
      </w:r>
      <w:r w:rsidR="004E6D2B">
        <w:rPr>
          <w:rFonts w:ascii="Arial" w:hAnsi="Arial" w:cs="Arial"/>
          <w:b/>
        </w:rPr>
        <w:t>,</w:t>
      </w:r>
      <w:r w:rsidR="00596818">
        <w:rPr>
          <w:rFonts w:ascii="Arial" w:hAnsi="Arial" w:cs="Arial"/>
          <w:b/>
        </w:rPr>
        <w:t xml:space="preserve"> 9:00 AM</w:t>
      </w:r>
    </w:p>
    <w:p w14:paraId="3AB4A8D7" w14:textId="2BB020DF" w:rsidR="00CE1B37" w:rsidRPr="00BB6106" w:rsidRDefault="00CE1B37" w:rsidP="00CE1B37">
      <w:pPr>
        <w:jc w:val="center"/>
        <w:rPr>
          <w:rFonts w:ascii="Arial" w:hAnsi="Arial" w:cs="Arial"/>
        </w:rPr>
      </w:pPr>
      <w:r w:rsidRPr="00BB6106">
        <w:rPr>
          <w:rFonts w:ascii="Arial" w:hAnsi="Arial" w:cs="Arial"/>
        </w:rPr>
        <w:t>Anchor Location:</w:t>
      </w:r>
    </w:p>
    <w:p w14:paraId="124FB164" w14:textId="32F0A860" w:rsidR="00CE1B37" w:rsidRPr="00BB6106" w:rsidRDefault="00CE1B37" w:rsidP="00CE1B37">
      <w:pPr>
        <w:jc w:val="center"/>
        <w:rPr>
          <w:rFonts w:ascii="Arial" w:hAnsi="Arial" w:cs="Arial"/>
        </w:rPr>
      </w:pPr>
      <w:r w:rsidRPr="00BB6106">
        <w:rPr>
          <w:rFonts w:ascii="Arial" w:hAnsi="Arial" w:cs="Arial"/>
        </w:rPr>
        <w:t xml:space="preserve">Heber M. Wells Building – Second Floor, </w:t>
      </w:r>
      <w:r w:rsidR="00C67E77">
        <w:rPr>
          <w:rFonts w:ascii="Arial" w:hAnsi="Arial" w:cs="Arial"/>
        </w:rPr>
        <w:t>Securities</w:t>
      </w:r>
      <w:r w:rsidR="00C260D8" w:rsidRPr="00920A0B">
        <w:rPr>
          <w:rFonts w:ascii="Arial" w:hAnsi="Arial" w:cs="Arial"/>
        </w:rPr>
        <w:t xml:space="preserve"> Conference Room</w:t>
      </w:r>
    </w:p>
    <w:p w14:paraId="19EDCAD4" w14:textId="6A0B7818" w:rsidR="00CE1B37" w:rsidRDefault="00CE1B37" w:rsidP="00CE1B37">
      <w:pPr>
        <w:jc w:val="center"/>
        <w:rPr>
          <w:rFonts w:ascii="Arial" w:hAnsi="Arial" w:cs="Arial"/>
        </w:rPr>
      </w:pPr>
      <w:r w:rsidRPr="00BB6106">
        <w:rPr>
          <w:rFonts w:ascii="Arial" w:hAnsi="Arial" w:cs="Arial"/>
        </w:rPr>
        <w:t>160 E 300 S, Salt Lake City, Utah</w:t>
      </w:r>
    </w:p>
    <w:p w14:paraId="550B22D5" w14:textId="5A98DC19" w:rsidR="00CE1B37" w:rsidRPr="00F45B86" w:rsidRDefault="00CE1B37" w:rsidP="00CE1B37">
      <w:pPr>
        <w:jc w:val="center"/>
        <w:rPr>
          <w:rFonts w:ascii="Arial" w:hAnsi="Arial" w:cs="Arial"/>
          <w:i/>
        </w:rPr>
      </w:pPr>
      <w:r w:rsidRPr="00F45B86">
        <w:rPr>
          <w:rFonts w:ascii="Arial" w:hAnsi="Arial" w:cs="Arial"/>
          <w:i/>
        </w:rPr>
        <w:t>This agenda is subject to</w:t>
      </w:r>
      <w:r w:rsidR="00445BE3">
        <w:rPr>
          <w:rFonts w:ascii="Arial" w:hAnsi="Arial" w:cs="Arial"/>
          <w:i/>
        </w:rPr>
        <w:t xml:space="preserve"> be</w:t>
      </w:r>
      <w:r w:rsidRPr="00F45B86">
        <w:rPr>
          <w:rFonts w:ascii="Arial" w:hAnsi="Arial" w:cs="Arial"/>
          <w:i/>
        </w:rPr>
        <w:t xml:space="preserve"> </w:t>
      </w:r>
      <w:r w:rsidR="00445BE3" w:rsidRPr="00F45B86">
        <w:rPr>
          <w:rFonts w:ascii="Arial" w:hAnsi="Arial" w:cs="Arial"/>
          <w:i/>
        </w:rPr>
        <w:t>change</w:t>
      </w:r>
      <w:r w:rsidR="00445BE3">
        <w:rPr>
          <w:rFonts w:ascii="Arial" w:hAnsi="Arial" w:cs="Arial"/>
          <w:i/>
        </w:rPr>
        <w:t>d up</w:t>
      </w:r>
      <w:r w:rsidRPr="00F45B86">
        <w:rPr>
          <w:rFonts w:ascii="Arial" w:hAnsi="Arial" w:cs="Arial"/>
          <w:i/>
        </w:rPr>
        <w:t xml:space="preserve"> to 24 hours prior to the meeting. Timings and order listed are approximate and may be adjusted, accelerated, or delayed.</w:t>
      </w:r>
    </w:p>
    <w:p w14:paraId="6284739C" w14:textId="77777777" w:rsidR="00BB6106" w:rsidRDefault="00BB6106" w:rsidP="00CE1B37">
      <w:pPr>
        <w:rPr>
          <w:rFonts w:ascii="Arial" w:hAnsi="Arial" w:cs="Arial"/>
        </w:rPr>
      </w:pPr>
    </w:p>
    <w:p w14:paraId="5213AE5E" w14:textId="4648662C" w:rsidR="00CE1B37" w:rsidRDefault="00CE1B37" w:rsidP="00CE1B37">
      <w:pPr>
        <w:rPr>
          <w:rFonts w:ascii="Arial" w:hAnsi="Arial" w:cs="Arial"/>
          <w:b/>
        </w:rPr>
      </w:pPr>
      <w:r w:rsidRPr="00920A0B">
        <w:rPr>
          <w:rFonts w:ascii="Arial" w:hAnsi="Arial" w:cs="Arial"/>
          <w:b/>
        </w:rPr>
        <w:t>ELECTRONIC PARTICIPATION:</w:t>
      </w:r>
    </w:p>
    <w:p w14:paraId="6237E726" w14:textId="77777777" w:rsidR="00631038" w:rsidRPr="00631038" w:rsidRDefault="00631038" w:rsidP="00631038">
      <w:pPr>
        <w:rPr>
          <w:rFonts w:ascii="Arial" w:hAnsi="Arial" w:cs="Arial"/>
          <w:b/>
        </w:rPr>
      </w:pPr>
      <w:r w:rsidRPr="00631038">
        <w:rPr>
          <w:rFonts w:ascii="Arial" w:hAnsi="Arial" w:cs="Arial"/>
          <w:b/>
        </w:rPr>
        <w:t>Google Meet joining info</w:t>
      </w:r>
    </w:p>
    <w:p w14:paraId="15AB90F2" w14:textId="77777777" w:rsidR="00631038" w:rsidRPr="00631038" w:rsidRDefault="00631038" w:rsidP="00631038">
      <w:pPr>
        <w:rPr>
          <w:rFonts w:ascii="Arial" w:hAnsi="Arial" w:cs="Arial"/>
          <w:b/>
        </w:rPr>
      </w:pPr>
      <w:r w:rsidRPr="00631038">
        <w:rPr>
          <w:rFonts w:ascii="Arial" w:hAnsi="Arial" w:cs="Arial"/>
          <w:b/>
        </w:rPr>
        <w:t>Video call link: https://meet.google.com/pem-dzkw-kkp</w:t>
      </w:r>
    </w:p>
    <w:p w14:paraId="71E45C38" w14:textId="77777777" w:rsidR="00631038" w:rsidRPr="00631038" w:rsidRDefault="00631038" w:rsidP="00631038">
      <w:pPr>
        <w:rPr>
          <w:rFonts w:ascii="Arial" w:hAnsi="Arial" w:cs="Arial"/>
          <w:b/>
        </w:rPr>
      </w:pPr>
      <w:r w:rsidRPr="00631038">
        <w:rPr>
          <w:rFonts w:ascii="Arial" w:hAnsi="Arial" w:cs="Arial"/>
          <w:b/>
        </w:rPr>
        <w:t xml:space="preserve">Or dial: </w:t>
      </w:r>
      <w:dir w:val="ltr">
        <w:r w:rsidRPr="00631038">
          <w:rPr>
            <w:rFonts w:ascii="Arial" w:hAnsi="Arial" w:cs="Arial"/>
            <w:b/>
          </w:rPr>
          <w:t>(US) +1 772-208-9657</w:t>
        </w:r>
        <w:r w:rsidRPr="00631038">
          <w:rPr>
            <w:rFonts w:ascii="Arial" w:hAnsi="Arial" w:cs="Arial"/>
            <w:b/>
          </w:rPr>
          <w:t xml:space="preserve">‬ PIN: </w:t>
        </w:r>
        <w:dir w:val="ltr">
          <w:r w:rsidRPr="00631038">
            <w:rPr>
              <w:rFonts w:ascii="Arial" w:hAnsi="Arial" w:cs="Arial"/>
              <w:b/>
            </w:rPr>
            <w:t>476 813 509</w:t>
          </w:r>
          <w:r w:rsidRPr="00631038">
            <w:rPr>
              <w:rFonts w:ascii="Arial" w:hAnsi="Arial" w:cs="Arial"/>
              <w:b/>
            </w:rPr>
            <w:t>‬#</w:t>
          </w:r>
        </w:dir>
      </w:dir>
    </w:p>
    <w:p w14:paraId="01239869" w14:textId="60B2B50C" w:rsidR="00B2741E" w:rsidRPr="00BB6106" w:rsidRDefault="00631038" w:rsidP="00631038">
      <w:pPr>
        <w:rPr>
          <w:rFonts w:ascii="Arial" w:hAnsi="Arial" w:cs="Arial"/>
          <w:b/>
        </w:rPr>
      </w:pPr>
      <w:r w:rsidRPr="00631038">
        <w:rPr>
          <w:rFonts w:ascii="Arial" w:hAnsi="Arial" w:cs="Arial"/>
          <w:b/>
        </w:rPr>
        <w:t>More phone numbers: https://tel.meet/pem-dzkw-kkp?pin=4200047320708</w:t>
      </w:r>
    </w:p>
    <w:p w14:paraId="01B608F8" w14:textId="588ED4B7" w:rsidR="00CE1B37" w:rsidRPr="00DE3CBE" w:rsidRDefault="00CE1B37" w:rsidP="0096561B">
      <w:pPr>
        <w:spacing w:before="240"/>
        <w:rPr>
          <w:rFonts w:ascii="Arial" w:hAnsi="Arial" w:cs="Arial"/>
        </w:rPr>
      </w:pPr>
      <w:r w:rsidRPr="00DE3CBE">
        <w:rPr>
          <w:rFonts w:ascii="Arial" w:hAnsi="Arial" w:cs="Arial"/>
        </w:rPr>
        <w:t>I. Commencement</w:t>
      </w:r>
    </w:p>
    <w:p w14:paraId="7A8345E5" w14:textId="37F3FA2A" w:rsidR="008520ED" w:rsidRPr="00DE3CBE" w:rsidRDefault="008520ED" w:rsidP="0096561B">
      <w:pPr>
        <w:spacing w:before="240"/>
        <w:ind w:left="720"/>
        <w:rPr>
          <w:rFonts w:ascii="Arial" w:hAnsi="Arial" w:cs="Arial"/>
        </w:rPr>
      </w:pPr>
      <w:r w:rsidRPr="00DE3CBE">
        <w:rPr>
          <w:rFonts w:ascii="Arial" w:hAnsi="Arial" w:cs="Arial"/>
        </w:rPr>
        <w:t xml:space="preserve">A. Welcome and call </w:t>
      </w:r>
      <w:r w:rsidR="00F26A2D" w:rsidRPr="00DE3CBE">
        <w:rPr>
          <w:rFonts w:ascii="Arial" w:hAnsi="Arial" w:cs="Arial"/>
        </w:rPr>
        <w:t>to</w:t>
      </w:r>
      <w:r w:rsidRPr="00DE3CBE">
        <w:rPr>
          <w:rFonts w:ascii="Arial" w:hAnsi="Arial" w:cs="Arial"/>
        </w:rPr>
        <w:t xml:space="preserve"> order</w:t>
      </w:r>
    </w:p>
    <w:p w14:paraId="0F03827B" w14:textId="322D26A8" w:rsidR="008520ED" w:rsidRDefault="008520ED" w:rsidP="0096561B">
      <w:pPr>
        <w:spacing w:before="240"/>
        <w:ind w:left="720"/>
        <w:rPr>
          <w:rFonts w:ascii="Arial" w:hAnsi="Arial" w:cs="Arial"/>
        </w:rPr>
      </w:pPr>
      <w:r w:rsidRPr="00DE3CBE">
        <w:rPr>
          <w:rFonts w:ascii="Arial" w:hAnsi="Arial" w:cs="Arial"/>
        </w:rPr>
        <w:t xml:space="preserve">B. Consideration and approval of the meeting minutes </w:t>
      </w:r>
      <w:r w:rsidR="004E6D2B" w:rsidRPr="00DE3CBE">
        <w:rPr>
          <w:rFonts w:ascii="Arial" w:hAnsi="Arial" w:cs="Arial"/>
        </w:rPr>
        <w:t>of</w:t>
      </w:r>
      <w:r w:rsidRPr="00DE3CBE">
        <w:rPr>
          <w:rFonts w:ascii="Arial" w:hAnsi="Arial" w:cs="Arial"/>
        </w:rPr>
        <w:t xml:space="preserve"> </w:t>
      </w:r>
      <w:r w:rsidR="008F705A">
        <w:rPr>
          <w:rFonts w:ascii="Arial" w:hAnsi="Arial" w:cs="Arial"/>
        </w:rPr>
        <w:t>January 21</w:t>
      </w:r>
      <w:r w:rsidRPr="00DE3CBE">
        <w:rPr>
          <w:rFonts w:ascii="Arial" w:hAnsi="Arial" w:cs="Arial"/>
        </w:rPr>
        <w:t>, 2025</w:t>
      </w:r>
      <w:r w:rsidR="00920A0B">
        <w:rPr>
          <w:rFonts w:ascii="Arial" w:hAnsi="Arial" w:cs="Arial"/>
        </w:rPr>
        <w:t>,</w:t>
      </w:r>
      <w:r w:rsidRPr="00DE3CBE">
        <w:rPr>
          <w:rFonts w:ascii="Arial" w:hAnsi="Arial" w:cs="Arial"/>
        </w:rPr>
        <w:t xml:space="preserve"> meeting</w:t>
      </w:r>
    </w:p>
    <w:p w14:paraId="2C04606D" w14:textId="3DA3087A" w:rsidR="00D63A01" w:rsidRDefault="00D63A01" w:rsidP="004E6D2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520ED" w:rsidRPr="00DE3CBE">
        <w:rPr>
          <w:rFonts w:ascii="Arial" w:hAnsi="Arial" w:cs="Arial"/>
        </w:rPr>
        <w:t>. Public comment</w:t>
      </w:r>
    </w:p>
    <w:p w14:paraId="002354CC" w14:textId="5D061D0B" w:rsidR="00BD70A7" w:rsidRDefault="00BD70A7" w:rsidP="004E6D2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D. Board Logistics update -Misty Woods</w:t>
      </w:r>
      <w:r w:rsidR="006351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Board Secretary</w:t>
      </w:r>
    </w:p>
    <w:p w14:paraId="2C36A8D9" w14:textId="79E06BB7" w:rsidR="008520ED" w:rsidRPr="00DE3CBE" w:rsidRDefault="00B60A51" w:rsidP="0096561B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4604EC" w:rsidRPr="00DE3CBE">
        <w:rPr>
          <w:rFonts w:ascii="Arial" w:hAnsi="Arial" w:cs="Arial"/>
        </w:rPr>
        <w:t>I</w:t>
      </w:r>
      <w:r w:rsidR="008520ED" w:rsidRPr="00DE3CBE">
        <w:rPr>
          <w:rFonts w:ascii="Arial" w:hAnsi="Arial" w:cs="Arial"/>
        </w:rPr>
        <w:t xml:space="preserve">. Division </w:t>
      </w:r>
      <w:r w:rsidR="00DE3CBE">
        <w:rPr>
          <w:rFonts w:ascii="Arial" w:hAnsi="Arial" w:cs="Arial"/>
        </w:rPr>
        <w:t>s</w:t>
      </w:r>
      <w:r w:rsidR="008520ED" w:rsidRPr="00DE3CBE">
        <w:rPr>
          <w:rFonts w:ascii="Arial" w:hAnsi="Arial" w:cs="Arial"/>
        </w:rPr>
        <w:t xml:space="preserve">ection </w:t>
      </w:r>
      <w:r w:rsidR="00DE3CBE">
        <w:rPr>
          <w:rFonts w:ascii="Arial" w:hAnsi="Arial" w:cs="Arial"/>
        </w:rPr>
        <w:t>r</w:t>
      </w:r>
      <w:r w:rsidR="008520ED" w:rsidRPr="00DE3CBE">
        <w:rPr>
          <w:rFonts w:ascii="Arial" w:hAnsi="Arial" w:cs="Arial"/>
        </w:rPr>
        <w:t>eports</w:t>
      </w:r>
    </w:p>
    <w:p w14:paraId="2ED75A21" w14:textId="6E434DCA" w:rsidR="0036107E" w:rsidRDefault="008520ED" w:rsidP="00B05C9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A. Director’s </w:t>
      </w:r>
      <w:r w:rsidR="00BE20E5">
        <w:rPr>
          <w:rFonts w:ascii="Arial" w:hAnsi="Arial" w:cs="Arial"/>
        </w:rPr>
        <w:t>r</w:t>
      </w:r>
      <w:r>
        <w:rPr>
          <w:rFonts w:ascii="Arial" w:hAnsi="Arial" w:cs="Arial"/>
        </w:rPr>
        <w:t>eport – Leigh Veillette, Division Director</w:t>
      </w:r>
    </w:p>
    <w:p w14:paraId="1669D461" w14:textId="55FC9C6B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B. Licensing and </w:t>
      </w:r>
      <w:r w:rsidR="00BE20E5">
        <w:rPr>
          <w:rFonts w:ascii="Arial" w:hAnsi="Arial" w:cs="Arial"/>
        </w:rPr>
        <w:t>e</w:t>
      </w:r>
      <w:r>
        <w:rPr>
          <w:rFonts w:ascii="Arial" w:hAnsi="Arial" w:cs="Arial"/>
        </w:rPr>
        <w:t>ducation – Laurel North, Licensing and Education Manager</w:t>
      </w:r>
    </w:p>
    <w:p w14:paraId="35C8D595" w14:textId="5027A2BD" w:rsidR="00B05C9B" w:rsidRDefault="00C37549" w:rsidP="00612AAE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C. Commission and </w:t>
      </w:r>
      <w:r w:rsidR="00990B30">
        <w:rPr>
          <w:rFonts w:ascii="Arial" w:hAnsi="Arial" w:cs="Arial"/>
        </w:rPr>
        <w:t>I</w:t>
      </w:r>
      <w:r>
        <w:rPr>
          <w:rFonts w:ascii="Arial" w:hAnsi="Arial" w:cs="Arial"/>
        </w:rPr>
        <w:t>ndustry Issues – Justin Barney, Hearing Officer and Records Manager</w:t>
      </w:r>
    </w:p>
    <w:p w14:paraId="1037C7F1" w14:textId="65A61FAE" w:rsidR="008520ED" w:rsidRDefault="00CC7111" w:rsidP="00F35999">
      <w:pPr>
        <w:spacing w:before="240"/>
        <w:ind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="008520ED">
        <w:rPr>
          <w:rFonts w:ascii="Arial" w:hAnsi="Arial" w:cs="Arial"/>
        </w:rPr>
        <w:t xml:space="preserve">. Enforcement – </w:t>
      </w:r>
      <w:r w:rsidR="00EA3F2D">
        <w:rPr>
          <w:rFonts w:ascii="Arial" w:hAnsi="Arial" w:cs="Arial"/>
        </w:rPr>
        <w:t>Bryn Kaelin</w:t>
      </w:r>
      <w:r w:rsidR="008520ED">
        <w:rPr>
          <w:rFonts w:ascii="Arial" w:hAnsi="Arial" w:cs="Arial"/>
        </w:rPr>
        <w:t xml:space="preserve">, Chief </w:t>
      </w:r>
      <w:r w:rsidR="00BE20E5">
        <w:rPr>
          <w:rFonts w:ascii="Arial" w:hAnsi="Arial" w:cs="Arial"/>
        </w:rPr>
        <w:t>of Enforcement</w:t>
      </w:r>
    </w:p>
    <w:p w14:paraId="2E0F3F5F" w14:textId="33CEA551" w:rsidR="00065F19" w:rsidRDefault="008520ED" w:rsidP="0096561B">
      <w:pPr>
        <w:spacing w:before="240"/>
        <w:ind w:left="1440"/>
        <w:rPr>
          <w:rFonts w:ascii="Arial" w:hAnsi="Arial" w:cs="Arial"/>
        </w:rPr>
      </w:pPr>
      <w:r w:rsidRPr="003027B3">
        <w:rPr>
          <w:rFonts w:ascii="Arial" w:hAnsi="Arial" w:cs="Arial"/>
        </w:rPr>
        <w:t xml:space="preserve">1. </w:t>
      </w:r>
      <w:r w:rsidR="00065F19" w:rsidRPr="003027B3">
        <w:rPr>
          <w:rFonts w:ascii="Arial" w:hAnsi="Arial" w:cs="Arial"/>
        </w:rPr>
        <w:t xml:space="preserve">Stipulations &amp; Orders for the Commission’s consideration and action: </w:t>
      </w:r>
    </w:p>
    <w:p w14:paraId="70B0EDBD" w14:textId="5691584E" w:rsidR="00E91C23" w:rsidRDefault="000729C2" w:rsidP="00387258">
      <w:pPr>
        <w:spacing w:before="240"/>
        <w:ind w:left="2160"/>
        <w:rPr>
          <w:rFonts w:ascii="Arial" w:hAnsi="Arial" w:cs="Arial"/>
        </w:rPr>
      </w:pPr>
      <w:r w:rsidRPr="003027B3">
        <w:rPr>
          <w:rFonts w:ascii="Arial" w:hAnsi="Arial" w:cs="Arial"/>
        </w:rPr>
        <w:t>a.</w:t>
      </w:r>
      <w:r>
        <w:rPr>
          <w:rFonts w:ascii="Arial" w:hAnsi="Arial" w:cs="Arial"/>
        </w:rPr>
        <w:t xml:space="preserve"> </w:t>
      </w:r>
      <w:r w:rsidR="004524E7">
        <w:rPr>
          <w:rFonts w:ascii="Arial" w:hAnsi="Arial" w:cs="Arial"/>
        </w:rPr>
        <w:t xml:space="preserve">In the Matter of </w:t>
      </w:r>
      <w:r w:rsidR="00387258">
        <w:rPr>
          <w:rFonts w:ascii="Arial" w:hAnsi="Arial" w:cs="Arial"/>
        </w:rPr>
        <w:t>James J Kemmerer and Burr and Temkin South Inc</w:t>
      </w:r>
      <w:r w:rsidR="004524E7">
        <w:rPr>
          <w:rFonts w:ascii="Arial" w:hAnsi="Arial" w:cs="Arial"/>
        </w:rPr>
        <w:t xml:space="preserve"> (Docket No. RE-</w:t>
      </w:r>
      <w:r w:rsidR="00387258">
        <w:rPr>
          <w:rFonts w:ascii="Arial" w:hAnsi="Arial" w:cs="Arial"/>
        </w:rPr>
        <w:t>2025-169</w:t>
      </w:r>
      <w:r w:rsidR="004524E7">
        <w:rPr>
          <w:rFonts w:ascii="Arial" w:hAnsi="Arial" w:cs="Arial"/>
        </w:rPr>
        <w:t>)</w:t>
      </w:r>
    </w:p>
    <w:p w14:paraId="097DDCC2" w14:textId="5D826597" w:rsidR="00387258" w:rsidRDefault="00387258" w:rsidP="00387258">
      <w:pPr>
        <w:spacing w:before="240"/>
        <w:ind w:left="2160"/>
        <w:rPr>
          <w:rFonts w:ascii="Arial" w:hAnsi="Arial" w:cs="Arial"/>
        </w:rPr>
      </w:pPr>
      <w:r>
        <w:rPr>
          <w:rFonts w:ascii="Arial" w:hAnsi="Arial" w:cs="Arial"/>
        </w:rPr>
        <w:t>b.</w:t>
      </w:r>
      <w:r w:rsidR="00922FDE" w:rsidRPr="00922FDE">
        <w:rPr>
          <w:rFonts w:ascii="Arial" w:hAnsi="Arial" w:cs="Arial"/>
        </w:rPr>
        <w:t xml:space="preserve"> </w:t>
      </w:r>
      <w:r w:rsidR="00922FDE">
        <w:rPr>
          <w:rFonts w:ascii="Arial" w:hAnsi="Arial" w:cs="Arial"/>
        </w:rPr>
        <w:t xml:space="preserve">In the Matter of </w:t>
      </w:r>
      <w:r w:rsidR="001C6D8A" w:rsidRPr="001C6D8A">
        <w:rPr>
          <w:rFonts w:ascii="Arial" w:hAnsi="Arial" w:cs="Arial"/>
        </w:rPr>
        <w:t>B</w:t>
      </w:r>
      <w:r w:rsidR="001C6D8A">
        <w:rPr>
          <w:rFonts w:ascii="Arial" w:hAnsi="Arial" w:cs="Arial"/>
        </w:rPr>
        <w:t>rian</w:t>
      </w:r>
      <w:r w:rsidR="001C6D8A" w:rsidRPr="001C6D8A">
        <w:rPr>
          <w:rFonts w:ascii="Arial" w:hAnsi="Arial" w:cs="Arial"/>
        </w:rPr>
        <w:t xml:space="preserve"> C</w:t>
      </w:r>
      <w:r w:rsidR="001C6D8A">
        <w:rPr>
          <w:rFonts w:ascii="Arial" w:hAnsi="Arial" w:cs="Arial"/>
        </w:rPr>
        <w:t>raig</w:t>
      </w:r>
      <w:r w:rsidR="001C6D8A" w:rsidRPr="001C6D8A">
        <w:rPr>
          <w:rFonts w:ascii="Arial" w:hAnsi="Arial" w:cs="Arial"/>
        </w:rPr>
        <w:t xml:space="preserve"> Wi</w:t>
      </w:r>
      <w:r w:rsidR="001C6D8A">
        <w:rPr>
          <w:rFonts w:ascii="Arial" w:hAnsi="Arial" w:cs="Arial"/>
        </w:rPr>
        <w:t xml:space="preserve">lliams </w:t>
      </w:r>
      <w:r w:rsidR="00922FDE">
        <w:rPr>
          <w:rFonts w:ascii="Arial" w:hAnsi="Arial" w:cs="Arial"/>
        </w:rPr>
        <w:t xml:space="preserve">(Docket No. </w:t>
      </w:r>
      <w:r w:rsidR="001C6D8A" w:rsidRPr="001C6D8A">
        <w:rPr>
          <w:rFonts w:ascii="Arial" w:hAnsi="Arial" w:cs="Arial"/>
        </w:rPr>
        <w:t>RE-2026-018</w:t>
      </w:r>
      <w:r w:rsidR="00922FDE">
        <w:rPr>
          <w:rFonts w:ascii="Arial" w:hAnsi="Arial" w:cs="Arial"/>
        </w:rPr>
        <w:t>)</w:t>
      </w:r>
    </w:p>
    <w:p w14:paraId="0FA3FDEC" w14:textId="214298BA" w:rsidR="00387258" w:rsidRDefault="00387258" w:rsidP="00387258">
      <w:pPr>
        <w:spacing w:before="240"/>
        <w:ind w:left="2160"/>
        <w:rPr>
          <w:rFonts w:ascii="Arial" w:hAnsi="Arial" w:cs="Arial"/>
        </w:rPr>
      </w:pPr>
      <w:r>
        <w:rPr>
          <w:rFonts w:ascii="Arial" w:hAnsi="Arial" w:cs="Arial"/>
        </w:rPr>
        <w:t>c.</w:t>
      </w:r>
      <w:r w:rsidR="00922FDE" w:rsidRPr="00922FDE">
        <w:rPr>
          <w:rFonts w:ascii="Arial" w:hAnsi="Arial" w:cs="Arial"/>
        </w:rPr>
        <w:t xml:space="preserve"> </w:t>
      </w:r>
      <w:r w:rsidR="00922FDE">
        <w:rPr>
          <w:rFonts w:ascii="Arial" w:hAnsi="Arial" w:cs="Arial"/>
        </w:rPr>
        <w:t xml:space="preserve">In the Matter of </w:t>
      </w:r>
      <w:r w:rsidR="001C6D8A">
        <w:rPr>
          <w:rFonts w:ascii="Arial" w:hAnsi="Arial" w:cs="Arial"/>
        </w:rPr>
        <w:t>Christopher Lawrence Browne</w:t>
      </w:r>
      <w:r w:rsidR="00922FDE">
        <w:rPr>
          <w:rFonts w:ascii="Arial" w:hAnsi="Arial" w:cs="Arial"/>
        </w:rPr>
        <w:t xml:space="preserve"> (Docket No. RE-</w:t>
      </w:r>
      <w:r w:rsidR="001C6D8A">
        <w:rPr>
          <w:rFonts w:ascii="Arial" w:hAnsi="Arial" w:cs="Arial"/>
        </w:rPr>
        <w:t>2026-0</w:t>
      </w:r>
      <w:r w:rsidR="00847CF8">
        <w:rPr>
          <w:rFonts w:ascii="Arial" w:hAnsi="Arial" w:cs="Arial"/>
        </w:rPr>
        <w:t>23</w:t>
      </w:r>
      <w:r w:rsidR="00922FDE">
        <w:rPr>
          <w:rFonts w:ascii="Arial" w:hAnsi="Arial" w:cs="Arial"/>
        </w:rPr>
        <w:t>)</w:t>
      </w:r>
    </w:p>
    <w:p w14:paraId="11670E9F" w14:textId="41FD0D36" w:rsidR="00922FDE" w:rsidRDefault="00922FDE" w:rsidP="00387258">
      <w:pPr>
        <w:spacing w:before="240"/>
        <w:ind w:left="2160"/>
        <w:rPr>
          <w:rFonts w:ascii="Arial" w:hAnsi="Arial" w:cs="Arial"/>
        </w:rPr>
      </w:pPr>
      <w:r>
        <w:rPr>
          <w:rFonts w:ascii="Arial" w:hAnsi="Arial" w:cs="Arial"/>
        </w:rPr>
        <w:t>d.</w:t>
      </w:r>
      <w:r w:rsidRPr="00922F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the Matter of </w:t>
      </w:r>
      <w:r w:rsidR="001C6D8A">
        <w:rPr>
          <w:rFonts w:ascii="Arial" w:hAnsi="Arial" w:cs="Arial"/>
        </w:rPr>
        <w:t xml:space="preserve">Carl E. Armknecht </w:t>
      </w:r>
      <w:r>
        <w:rPr>
          <w:rFonts w:ascii="Arial" w:hAnsi="Arial" w:cs="Arial"/>
        </w:rPr>
        <w:t>(Docket No. RE-</w:t>
      </w:r>
      <w:r w:rsidR="001C6D8A">
        <w:rPr>
          <w:rFonts w:ascii="Arial" w:hAnsi="Arial" w:cs="Arial"/>
        </w:rPr>
        <w:t>2026.012</w:t>
      </w:r>
      <w:r>
        <w:rPr>
          <w:rFonts w:ascii="Arial" w:hAnsi="Arial" w:cs="Arial"/>
        </w:rPr>
        <w:t>)</w:t>
      </w:r>
    </w:p>
    <w:p w14:paraId="3533DF15" w14:textId="17F22BE9" w:rsidR="00922FDE" w:rsidRDefault="00922FDE" w:rsidP="00387258">
      <w:pPr>
        <w:spacing w:before="240"/>
        <w:ind w:left="2160"/>
        <w:rPr>
          <w:rFonts w:ascii="Arial" w:hAnsi="Arial" w:cs="Arial"/>
        </w:rPr>
      </w:pPr>
    </w:p>
    <w:p w14:paraId="34DC902A" w14:textId="77777777" w:rsidR="000729C2" w:rsidRPr="003027B3" w:rsidRDefault="000729C2" w:rsidP="00D67980">
      <w:pPr>
        <w:spacing w:before="240"/>
        <w:rPr>
          <w:rFonts w:ascii="Arial" w:hAnsi="Arial" w:cs="Arial"/>
        </w:rPr>
      </w:pPr>
    </w:p>
    <w:p w14:paraId="29E1EDE9" w14:textId="07E89A37" w:rsidR="00445BE3" w:rsidRDefault="00B12370" w:rsidP="00445BE3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III. </w:t>
      </w:r>
      <w:r w:rsidR="00635144">
        <w:rPr>
          <w:rFonts w:ascii="Arial" w:hAnsi="Arial" w:cs="Arial"/>
        </w:rPr>
        <w:t>Formal/Informal Hearings</w:t>
      </w:r>
      <w:r w:rsidR="004524E7">
        <w:rPr>
          <w:rFonts w:ascii="Arial" w:hAnsi="Arial" w:cs="Arial"/>
        </w:rPr>
        <w:t>: N/A</w:t>
      </w:r>
    </w:p>
    <w:p w14:paraId="501D4FA4" w14:textId="6A037F8B" w:rsidR="00B05C9B" w:rsidRPr="00BE20E5" w:rsidRDefault="009422A8" w:rsidP="00B05C9B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12370">
        <w:rPr>
          <w:rFonts w:ascii="Arial" w:hAnsi="Arial" w:cs="Arial"/>
        </w:rPr>
        <w:t>V</w:t>
      </w:r>
      <w:r w:rsidR="00B05C9B" w:rsidRPr="00BE20E5">
        <w:rPr>
          <w:rFonts w:ascii="Arial" w:hAnsi="Arial" w:cs="Arial"/>
        </w:rPr>
        <w:t>. Executive (Closed) Session</w:t>
      </w:r>
    </w:p>
    <w:p w14:paraId="0F85230B" w14:textId="567203BB" w:rsidR="00B05C9B" w:rsidRDefault="00B05C9B" w:rsidP="00B05C9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A. Executive session (closed to the public)</w:t>
      </w:r>
    </w:p>
    <w:p w14:paraId="46373C9E" w14:textId="506BBADC" w:rsidR="00B05C9B" w:rsidRDefault="00B05C9B" w:rsidP="00B05C9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B. Results of executive session (open to the public)</w:t>
      </w:r>
    </w:p>
    <w:p w14:paraId="6AF70337" w14:textId="75CB39E1" w:rsidR="0096561B" w:rsidRPr="00434786" w:rsidRDefault="00F47489" w:rsidP="0096561B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V.</w:t>
      </w:r>
      <w:r w:rsidR="0096561B" w:rsidRPr="00434786">
        <w:rPr>
          <w:rFonts w:ascii="Arial" w:hAnsi="Arial" w:cs="Arial"/>
        </w:rPr>
        <w:t xml:space="preserve"> Adjournment </w:t>
      </w:r>
    </w:p>
    <w:p w14:paraId="13A71C63" w14:textId="77777777" w:rsidR="00D50570" w:rsidRDefault="00D50570" w:rsidP="00CE1B37">
      <w:pPr>
        <w:rPr>
          <w:rFonts w:ascii="Arial" w:hAnsi="Arial" w:cs="Arial"/>
        </w:rPr>
      </w:pPr>
    </w:p>
    <w:p w14:paraId="57E92A31" w14:textId="11477A61" w:rsidR="008520ED" w:rsidRDefault="00D50570" w:rsidP="00CE1B37">
      <w:pPr>
        <w:rPr>
          <w:rFonts w:ascii="Arial" w:hAnsi="Arial" w:cs="Arial"/>
        </w:rPr>
      </w:pPr>
      <w:r w:rsidRPr="00D50570">
        <w:rPr>
          <w:rFonts w:ascii="Arial" w:hAnsi="Arial" w:cs="Arial"/>
        </w:rPr>
        <w:t xml:space="preserve">In compliance with the Americans with Disabilities Act, individuals needing special accommodations (including auxiliary communicative aids and services) during this meeting should notify </w:t>
      </w:r>
      <w:r w:rsidR="00BB6106">
        <w:rPr>
          <w:rFonts w:ascii="Arial" w:hAnsi="Arial" w:cs="Arial"/>
        </w:rPr>
        <w:t>Leigh Veillette, Division Director</w:t>
      </w:r>
      <w:r w:rsidRPr="00D50570">
        <w:rPr>
          <w:rFonts w:ascii="Arial" w:hAnsi="Arial" w:cs="Arial"/>
        </w:rPr>
        <w:t>, Division of Real Estate, PO Box 146711, 160 E 300 S, Salt Lake City, Utah 84114-6711, Phone 801-530-67</w:t>
      </w:r>
      <w:r w:rsidR="00BB6106">
        <w:rPr>
          <w:rFonts w:ascii="Arial" w:hAnsi="Arial" w:cs="Arial"/>
        </w:rPr>
        <w:t>47</w:t>
      </w:r>
      <w:r w:rsidRPr="00D50570">
        <w:rPr>
          <w:rFonts w:ascii="Arial" w:hAnsi="Arial" w:cs="Arial"/>
        </w:rPr>
        <w:t>, at least one working day prior to the meeting.</w:t>
      </w:r>
    </w:p>
    <w:p w14:paraId="441BA4B2" w14:textId="77777777" w:rsidR="008D66B7" w:rsidRDefault="008D66B7" w:rsidP="00CE1B37">
      <w:pPr>
        <w:rPr>
          <w:rFonts w:ascii="Arial" w:hAnsi="Arial" w:cs="Arial"/>
        </w:rPr>
      </w:pPr>
    </w:p>
    <w:p w14:paraId="3A546015" w14:textId="77777777" w:rsidR="008D66B7" w:rsidRPr="00AF7838" w:rsidRDefault="008D66B7" w:rsidP="008D66B7">
      <w:pPr>
        <w:rPr>
          <w:rFonts w:ascii="Arial" w:hAnsi="Arial" w:cs="Arial"/>
          <w:b/>
          <w:bCs/>
        </w:rPr>
      </w:pPr>
      <w:r w:rsidRPr="00AF7838">
        <w:rPr>
          <w:rFonts w:ascii="Arial" w:hAnsi="Arial" w:cs="Arial"/>
          <w:b/>
          <w:bCs/>
        </w:rPr>
        <w:t>Privacy Notice for public meetings:</w:t>
      </w:r>
    </w:p>
    <w:p w14:paraId="149A935D" w14:textId="342F6A5E" w:rsidR="008D66B7" w:rsidRPr="00CE1B37" w:rsidRDefault="008D66B7" w:rsidP="008D66B7">
      <w:pPr>
        <w:spacing w:line="240" w:lineRule="auto"/>
        <w:rPr>
          <w:rFonts w:ascii="Arial" w:hAnsi="Arial" w:cs="Arial"/>
        </w:rPr>
      </w:pPr>
      <w:r w:rsidRPr="008D66B7">
        <w:rPr>
          <w:rFonts w:ascii="Arial" w:hAnsi="Arial" w:cs="Arial"/>
        </w:rPr>
        <w:t>This meeting may be recorded. If you attend, join, or participate in this meeting, the personal data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that you provide, or that is collected from you, is generally classified as a public record pursuant to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Utah Code § 63G-2-301 of the Government Records Access and Management Act (GRAMA), and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may be made available to the public as provided by Utah Code § 63G-2-201, except where the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meeting is closed under Utah Code § 52-4-205.</w:t>
      </w:r>
    </w:p>
    <w:sectPr w:rsidR="008D66B7" w:rsidRPr="00CE1B3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7AEDB" w14:textId="77777777" w:rsidR="008A35E9" w:rsidRDefault="008A35E9" w:rsidP="00921E04">
      <w:pPr>
        <w:spacing w:after="0" w:line="240" w:lineRule="auto"/>
      </w:pPr>
      <w:r>
        <w:separator/>
      </w:r>
    </w:p>
  </w:endnote>
  <w:endnote w:type="continuationSeparator" w:id="0">
    <w:p w14:paraId="66976EF2" w14:textId="77777777" w:rsidR="008A35E9" w:rsidRDefault="008A35E9" w:rsidP="0092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5316410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FDF52" w14:textId="085128D4" w:rsidR="00921E04" w:rsidRPr="00921E04" w:rsidRDefault="00921E04">
            <w:pPr>
              <w:pStyle w:val="Footer"/>
              <w:jc w:val="center"/>
              <w:rPr>
                <w:rFonts w:ascii="Arial" w:hAnsi="Arial" w:cs="Arial"/>
              </w:rPr>
            </w:pPr>
            <w:r w:rsidRPr="00921E04">
              <w:rPr>
                <w:rFonts w:ascii="Arial" w:hAnsi="Arial" w:cs="Arial"/>
              </w:rPr>
              <w:t xml:space="preserve">Page 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21E04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21E04">
              <w:rPr>
                <w:rFonts w:ascii="Arial" w:hAnsi="Arial" w:cs="Arial"/>
                <w:b/>
                <w:bCs/>
                <w:noProof/>
              </w:rPr>
              <w:t>2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21E04">
              <w:rPr>
                <w:rFonts w:ascii="Arial" w:hAnsi="Arial" w:cs="Arial"/>
              </w:rPr>
              <w:t xml:space="preserve"> of 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21E04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21E04">
              <w:rPr>
                <w:rFonts w:ascii="Arial" w:hAnsi="Arial" w:cs="Arial"/>
                <w:b/>
                <w:bCs/>
                <w:noProof/>
              </w:rPr>
              <w:t>2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D3DA69" w14:textId="77777777" w:rsidR="00921E04" w:rsidRDefault="00921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58D58" w14:textId="77777777" w:rsidR="008A35E9" w:rsidRDefault="008A35E9" w:rsidP="00921E04">
      <w:pPr>
        <w:spacing w:after="0" w:line="240" w:lineRule="auto"/>
      </w:pPr>
      <w:r>
        <w:separator/>
      </w:r>
    </w:p>
  </w:footnote>
  <w:footnote w:type="continuationSeparator" w:id="0">
    <w:p w14:paraId="49062602" w14:textId="77777777" w:rsidR="008A35E9" w:rsidRDefault="008A35E9" w:rsidP="00921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F3897"/>
    <w:multiLevelType w:val="hybridMultilevel"/>
    <w:tmpl w:val="44F26C04"/>
    <w:lvl w:ilvl="0" w:tplc="83FE13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C52F1F"/>
    <w:multiLevelType w:val="hybridMultilevel"/>
    <w:tmpl w:val="90187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59268">
    <w:abstractNumId w:val="0"/>
  </w:num>
  <w:num w:numId="2" w16cid:durableId="567225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56"/>
    <w:rsid w:val="00003975"/>
    <w:rsid w:val="00010E51"/>
    <w:rsid w:val="00021E56"/>
    <w:rsid w:val="000252D7"/>
    <w:rsid w:val="0002650B"/>
    <w:rsid w:val="000430E0"/>
    <w:rsid w:val="00065F19"/>
    <w:rsid w:val="000729C2"/>
    <w:rsid w:val="00090028"/>
    <w:rsid w:val="000F1827"/>
    <w:rsid w:val="001028FC"/>
    <w:rsid w:val="001554A7"/>
    <w:rsid w:val="00185DD7"/>
    <w:rsid w:val="001C6D8A"/>
    <w:rsid w:val="00205EAD"/>
    <w:rsid w:val="002150F2"/>
    <w:rsid w:val="00235DC7"/>
    <w:rsid w:val="00247882"/>
    <w:rsid w:val="002E0825"/>
    <w:rsid w:val="003027B3"/>
    <w:rsid w:val="00334E6C"/>
    <w:rsid w:val="0036107E"/>
    <w:rsid w:val="00387258"/>
    <w:rsid w:val="00425767"/>
    <w:rsid w:val="0043411D"/>
    <w:rsid w:val="00434786"/>
    <w:rsid w:val="00435D7A"/>
    <w:rsid w:val="00444A69"/>
    <w:rsid w:val="00445BE3"/>
    <w:rsid w:val="004524E7"/>
    <w:rsid w:val="004604EC"/>
    <w:rsid w:val="00460F83"/>
    <w:rsid w:val="004A6E1C"/>
    <w:rsid w:val="004B6CD9"/>
    <w:rsid w:val="004E388D"/>
    <w:rsid w:val="004E6D2B"/>
    <w:rsid w:val="00596818"/>
    <w:rsid w:val="005F5CAD"/>
    <w:rsid w:val="00612AAE"/>
    <w:rsid w:val="00612F45"/>
    <w:rsid w:val="00624A5E"/>
    <w:rsid w:val="00631038"/>
    <w:rsid w:val="00635144"/>
    <w:rsid w:val="00662995"/>
    <w:rsid w:val="0069356D"/>
    <w:rsid w:val="00693EDA"/>
    <w:rsid w:val="006C77E0"/>
    <w:rsid w:val="00755BF5"/>
    <w:rsid w:val="00783C7C"/>
    <w:rsid w:val="007B2262"/>
    <w:rsid w:val="007F2D82"/>
    <w:rsid w:val="008253BE"/>
    <w:rsid w:val="00847CF8"/>
    <w:rsid w:val="008520ED"/>
    <w:rsid w:val="00866D74"/>
    <w:rsid w:val="00896F74"/>
    <w:rsid w:val="008A35E9"/>
    <w:rsid w:val="008D66B7"/>
    <w:rsid w:val="008F0618"/>
    <w:rsid w:val="008F705A"/>
    <w:rsid w:val="0090187B"/>
    <w:rsid w:val="00920A0B"/>
    <w:rsid w:val="00921E04"/>
    <w:rsid w:val="00922FDE"/>
    <w:rsid w:val="009422A8"/>
    <w:rsid w:val="009514CB"/>
    <w:rsid w:val="0096561B"/>
    <w:rsid w:val="00990B30"/>
    <w:rsid w:val="009A3F56"/>
    <w:rsid w:val="009F12DC"/>
    <w:rsid w:val="00A20B9D"/>
    <w:rsid w:val="00A676D6"/>
    <w:rsid w:val="00A67C6B"/>
    <w:rsid w:val="00A87673"/>
    <w:rsid w:val="00AB3321"/>
    <w:rsid w:val="00AE6EE8"/>
    <w:rsid w:val="00AF7838"/>
    <w:rsid w:val="00B05C9B"/>
    <w:rsid w:val="00B12370"/>
    <w:rsid w:val="00B2741E"/>
    <w:rsid w:val="00B4709D"/>
    <w:rsid w:val="00B60A51"/>
    <w:rsid w:val="00B74E58"/>
    <w:rsid w:val="00BA038F"/>
    <w:rsid w:val="00BA605A"/>
    <w:rsid w:val="00BB6106"/>
    <w:rsid w:val="00BD70A7"/>
    <w:rsid w:val="00BE20E5"/>
    <w:rsid w:val="00BE41DB"/>
    <w:rsid w:val="00C260D8"/>
    <w:rsid w:val="00C37549"/>
    <w:rsid w:val="00C67E77"/>
    <w:rsid w:val="00CB430B"/>
    <w:rsid w:val="00CC7111"/>
    <w:rsid w:val="00CE1B37"/>
    <w:rsid w:val="00CE4EDC"/>
    <w:rsid w:val="00D50570"/>
    <w:rsid w:val="00D57EE9"/>
    <w:rsid w:val="00D63A01"/>
    <w:rsid w:val="00D67980"/>
    <w:rsid w:val="00D7010E"/>
    <w:rsid w:val="00D82FF3"/>
    <w:rsid w:val="00D842C2"/>
    <w:rsid w:val="00D87451"/>
    <w:rsid w:val="00DC1946"/>
    <w:rsid w:val="00DE3CBE"/>
    <w:rsid w:val="00DF11B8"/>
    <w:rsid w:val="00E16572"/>
    <w:rsid w:val="00E53EA3"/>
    <w:rsid w:val="00E91C23"/>
    <w:rsid w:val="00EA3F2D"/>
    <w:rsid w:val="00EB5EB4"/>
    <w:rsid w:val="00EC712D"/>
    <w:rsid w:val="00F11AC9"/>
    <w:rsid w:val="00F246DB"/>
    <w:rsid w:val="00F26A2D"/>
    <w:rsid w:val="00F35999"/>
    <w:rsid w:val="00F45B86"/>
    <w:rsid w:val="00F4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140D"/>
  <w15:chartTrackingRefBased/>
  <w15:docId w15:val="{8F40FBDA-2A17-46DC-8782-E330B486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E04"/>
  </w:style>
  <w:style w:type="paragraph" w:styleId="Footer">
    <w:name w:val="footer"/>
    <w:basedOn w:val="Normal"/>
    <w:link w:val="FooterChar"/>
    <w:uiPriority w:val="99"/>
    <w:unhideWhenUsed/>
    <w:rsid w:val="00921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E04"/>
  </w:style>
  <w:style w:type="character" w:styleId="Hyperlink">
    <w:name w:val="Hyperlink"/>
    <w:basedOn w:val="DefaultParagraphFont"/>
    <w:uiPriority w:val="99"/>
    <w:unhideWhenUsed/>
    <w:rsid w:val="00F26A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A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5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4FAA7-F9F5-456D-897E-982EC94E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Veillette</dc:creator>
  <cp:keywords/>
  <dc:description/>
  <cp:lastModifiedBy>Misty Woods</cp:lastModifiedBy>
  <cp:revision>6</cp:revision>
  <dcterms:created xsi:type="dcterms:W3CDTF">2025-11-03T16:10:00Z</dcterms:created>
  <dcterms:modified xsi:type="dcterms:W3CDTF">2026-02-13T18:15:00Z</dcterms:modified>
</cp:coreProperties>
</file>