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3B2E5" w14:textId="69A26AC8" w:rsidR="00EE019B" w:rsidRDefault="00EE019B" w:rsidP="00EE019B">
      <w:pPr>
        <w:pStyle w:val="Title"/>
        <w:spacing w:after="0"/>
        <w:contextualSpacing/>
        <w:rPr>
          <w:rFonts w:ascii="Times New Roman" w:hAnsi="Times New Roman"/>
        </w:rPr>
      </w:pPr>
      <w:r>
        <w:rPr>
          <w:rFonts w:ascii="Times New Roman" w:hAnsi="Times New Roman"/>
        </w:rPr>
        <w:t xml:space="preserve">PURCHASE AND REIMBURSEMENT AGREEMENT FOR </w:t>
      </w:r>
    </w:p>
    <w:p w14:paraId="5781795E" w14:textId="4BDA2CC1" w:rsidR="00E72E49" w:rsidRDefault="00EE019B" w:rsidP="00EE019B">
      <w:pPr>
        <w:pStyle w:val="Title"/>
        <w:spacing w:after="0"/>
        <w:contextualSpacing/>
        <w:rPr>
          <w:rFonts w:ascii="Times New Roman" w:hAnsi="Times New Roman"/>
        </w:rPr>
      </w:pPr>
      <w:r>
        <w:rPr>
          <w:rFonts w:ascii="Times New Roman" w:hAnsi="Times New Roman"/>
        </w:rPr>
        <w:t>WATER RIGHTS AND INFRASTRUCTURE</w:t>
      </w:r>
    </w:p>
    <w:p w14:paraId="1AC7ADDB" w14:textId="77777777" w:rsidR="00EE019B" w:rsidRPr="00EE019B" w:rsidRDefault="00EE019B" w:rsidP="00EE019B">
      <w:pPr>
        <w:pStyle w:val="BodyText"/>
      </w:pPr>
    </w:p>
    <w:p w14:paraId="5781795F" w14:textId="464A9F29" w:rsidR="00E72E49" w:rsidRPr="00C54194" w:rsidRDefault="00E72E49" w:rsidP="00E72E49">
      <w:pPr>
        <w:pStyle w:val="BodyText"/>
      </w:pPr>
      <w:r w:rsidRPr="00C54194">
        <w:rPr>
          <w:b/>
        </w:rPr>
        <w:t xml:space="preserve">THIS </w:t>
      </w:r>
      <w:r w:rsidR="00EE019B">
        <w:rPr>
          <w:b/>
        </w:rPr>
        <w:t>PURCHASE AND REIMBURSEMENT AGREEMENT FOR WATER RIGHTS AND INFRASTRUCTURE</w:t>
      </w:r>
      <w:r w:rsidR="00551CA7" w:rsidRPr="00C54194">
        <w:t xml:space="preserve"> (this</w:t>
      </w:r>
      <w:r w:rsidRPr="00C54194">
        <w:t xml:space="preserve"> “</w:t>
      </w:r>
      <w:r w:rsidRPr="00C54194">
        <w:rPr>
          <w:b/>
        </w:rPr>
        <w:t>Agreement</w:t>
      </w:r>
      <w:r w:rsidRPr="00C54194">
        <w:t>”) is made and entered into as of</w:t>
      </w:r>
      <w:r w:rsidR="00551CA7" w:rsidRPr="00C54194">
        <w:t xml:space="preserve"> </w:t>
      </w:r>
      <w:r w:rsidR="004F5FF6">
        <w:t>the Effective Date defined herein</w:t>
      </w:r>
      <w:r w:rsidRPr="00C54194">
        <w:t xml:space="preserve">, by and </w:t>
      </w:r>
      <w:r w:rsidR="00551CA7" w:rsidRPr="00C54194">
        <w:t>between</w:t>
      </w:r>
      <w:r w:rsidRPr="00C54194">
        <w:t xml:space="preserve"> </w:t>
      </w:r>
      <w:r w:rsidR="000530E7">
        <w:rPr>
          <w:b/>
          <w:caps/>
        </w:rPr>
        <w:t>WESTERN  MORTGAGE &amp; REALTY COMPANY</w:t>
      </w:r>
      <w:r w:rsidR="00481954" w:rsidRPr="00C54194">
        <w:rPr>
          <w:bCs/>
          <w:caps/>
        </w:rPr>
        <w:t>,</w:t>
      </w:r>
      <w:r w:rsidR="0023504D" w:rsidRPr="00C54194">
        <w:t xml:space="preserve"> </w:t>
      </w:r>
      <w:r w:rsidR="00CC7E26" w:rsidRPr="00C54194">
        <w:t xml:space="preserve">a </w:t>
      </w:r>
      <w:r w:rsidR="000530E7">
        <w:t>Washington</w:t>
      </w:r>
      <w:r w:rsidR="00481954" w:rsidRPr="00C54194">
        <w:t xml:space="preserve"> corporation</w:t>
      </w:r>
      <w:r w:rsidR="00710ACE" w:rsidRPr="00C54194">
        <w:t>, having an address of</w:t>
      </w:r>
      <w:r w:rsidR="00B43953" w:rsidRPr="00C54194">
        <w:t xml:space="preserve"> </w:t>
      </w:r>
      <w:r w:rsidR="000530E7" w:rsidRPr="000530E7">
        <w:t>6610 W</w:t>
      </w:r>
      <w:r w:rsidR="000530E7">
        <w:t>. Court St.,</w:t>
      </w:r>
      <w:r w:rsidR="000530E7" w:rsidRPr="000530E7">
        <w:t xml:space="preserve"> </w:t>
      </w:r>
      <w:r w:rsidR="000530E7">
        <w:t>Ste.</w:t>
      </w:r>
      <w:r w:rsidR="000530E7" w:rsidRPr="000530E7">
        <w:t xml:space="preserve"> B, Pasco, WA, 99301</w:t>
      </w:r>
      <w:r w:rsidR="000530E7">
        <w:t xml:space="preserve"> </w:t>
      </w:r>
      <w:r w:rsidRPr="00C54194">
        <w:t>(hereinafter referred to as “</w:t>
      </w:r>
      <w:r w:rsidRPr="00C54194">
        <w:rPr>
          <w:b/>
        </w:rPr>
        <w:t>Seller</w:t>
      </w:r>
      <w:r w:rsidR="000530E7">
        <w:rPr>
          <w:b/>
        </w:rPr>
        <w:t>s</w:t>
      </w:r>
      <w:r w:rsidR="00416189" w:rsidRPr="00C54194">
        <w:t>”)</w:t>
      </w:r>
      <w:r w:rsidR="001370AB" w:rsidRPr="00C54194">
        <w:t xml:space="preserve">; </w:t>
      </w:r>
      <w:r w:rsidR="000530E7">
        <w:rPr>
          <w:b/>
          <w:bCs/>
        </w:rPr>
        <w:t>HURRICANE CITY</w:t>
      </w:r>
      <w:r w:rsidR="00B43953" w:rsidRPr="00C54194">
        <w:t xml:space="preserve">, a Utah </w:t>
      </w:r>
      <w:r w:rsidR="000530E7">
        <w:t>municipal corporation</w:t>
      </w:r>
      <w:r w:rsidR="0069489C">
        <w:t xml:space="preserve">, having an address of </w:t>
      </w:r>
      <w:r w:rsidR="000530E7">
        <w:t>147 N. 870 W., Hurricane</w:t>
      </w:r>
      <w:r w:rsidR="0069489C">
        <w:t>, Utah 84737</w:t>
      </w:r>
      <w:r w:rsidR="00B43953" w:rsidRPr="00C54194">
        <w:t xml:space="preserve"> (hereinafter referred to </w:t>
      </w:r>
      <w:r w:rsidR="00B43953" w:rsidRPr="000530E7">
        <w:t>as “</w:t>
      </w:r>
      <w:r w:rsidR="000530E7" w:rsidRPr="000530E7">
        <w:rPr>
          <w:b/>
          <w:bCs/>
        </w:rPr>
        <w:t>City</w:t>
      </w:r>
      <w:r w:rsidR="00B43953" w:rsidRPr="000530E7">
        <w:t>”), and</w:t>
      </w:r>
      <w:r w:rsidRPr="000530E7">
        <w:t> </w:t>
      </w:r>
      <w:r w:rsidR="000530E7" w:rsidRPr="000530E7">
        <w:rPr>
          <w:b/>
        </w:rPr>
        <w:t>GATEWAY AT SAND HOLLOW</w:t>
      </w:r>
      <w:r w:rsidR="007F3D63" w:rsidRPr="000530E7">
        <w:rPr>
          <w:b/>
        </w:rPr>
        <w:t xml:space="preserve"> PUBLIC INFRASTRUCTURE DISTRICT NO</w:t>
      </w:r>
      <w:r w:rsidR="000530E7" w:rsidRPr="000530E7">
        <w:rPr>
          <w:b/>
        </w:rPr>
        <w:t>S</w:t>
      </w:r>
      <w:r w:rsidR="007F3D63" w:rsidRPr="000530E7">
        <w:rPr>
          <w:b/>
        </w:rPr>
        <w:t>. 1</w:t>
      </w:r>
      <w:r w:rsidR="00411157" w:rsidRPr="000530E7">
        <w:rPr>
          <w:b/>
        </w:rPr>
        <w:t>,</w:t>
      </w:r>
      <w:r w:rsidRPr="000530E7">
        <w:rPr>
          <w:b/>
        </w:rPr>
        <w:t xml:space="preserve"> </w:t>
      </w:r>
      <w:r w:rsidR="000530E7" w:rsidRPr="000530E7">
        <w:rPr>
          <w:b/>
        </w:rPr>
        <w:t>2, and 3</w:t>
      </w:r>
      <w:r w:rsidR="000530E7" w:rsidRPr="000530E7">
        <w:t>, each a</w:t>
      </w:r>
      <w:r w:rsidR="0089607D" w:rsidRPr="000530E7">
        <w:t xml:space="preserve"> </w:t>
      </w:r>
      <w:r w:rsidR="000530E7" w:rsidRPr="000530E7">
        <w:t>Utah public infrastructure</w:t>
      </w:r>
      <w:r w:rsidR="0089607D" w:rsidRPr="000530E7">
        <w:t xml:space="preserve"> district</w:t>
      </w:r>
      <w:r w:rsidR="00710ACE" w:rsidRPr="000530E7">
        <w:t xml:space="preserve">, having an address of </w:t>
      </w:r>
      <w:r w:rsidR="004A05EC" w:rsidRPr="000530E7">
        <w:t>912 West 1600 South, Suite B-200</w:t>
      </w:r>
      <w:r w:rsidR="00B84E5B" w:rsidRPr="000530E7">
        <w:t>, St. George, Utah 8477</w:t>
      </w:r>
      <w:r w:rsidR="00226A7C" w:rsidRPr="000530E7">
        <w:t>0</w:t>
      </w:r>
      <w:r w:rsidR="00D17EFF" w:rsidRPr="000530E7">
        <w:t xml:space="preserve"> </w:t>
      </w:r>
      <w:r w:rsidRPr="000530E7">
        <w:t xml:space="preserve">(hereinafter referred to </w:t>
      </w:r>
      <w:r w:rsidR="000530E7" w:rsidRPr="000530E7">
        <w:t xml:space="preserve">collectively </w:t>
      </w:r>
      <w:r w:rsidRPr="000530E7">
        <w:t xml:space="preserve">as </w:t>
      </w:r>
      <w:r w:rsidR="000530E7" w:rsidRPr="000530E7">
        <w:t>the “</w:t>
      </w:r>
      <w:r w:rsidR="000530E7" w:rsidRPr="000530E7">
        <w:rPr>
          <w:b/>
          <w:bCs/>
        </w:rPr>
        <w:t>Districts</w:t>
      </w:r>
      <w:r w:rsidRPr="000530E7">
        <w:t>”)</w:t>
      </w:r>
      <w:r w:rsidR="00551CA7" w:rsidRPr="000530E7">
        <w:t>.</w:t>
      </w:r>
    </w:p>
    <w:p w14:paraId="57817960" w14:textId="77777777" w:rsidR="00E72E49" w:rsidRPr="003F76BA" w:rsidRDefault="00E72E49" w:rsidP="00E72E49">
      <w:pPr>
        <w:pStyle w:val="Subtitle"/>
        <w:rPr>
          <w:rFonts w:ascii="Times New Roman" w:hAnsi="Times New Roman"/>
          <w:lang w:val="pt-BR"/>
        </w:rPr>
      </w:pPr>
      <w:r w:rsidRPr="003F76BA">
        <w:rPr>
          <w:rFonts w:ascii="Times New Roman" w:hAnsi="Times New Roman"/>
          <w:lang w:val="pt-BR"/>
        </w:rPr>
        <w:t xml:space="preserve">W I T N E S </w:t>
      </w:r>
      <w:proofErr w:type="spellStart"/>
      <w:r w:rsidRPr="003F76BA">
        <w:rPr>
          <w:rFonts w:ascii="Times New Roman" w:hAnsi="Times New Roman"/>
          <w:lang w:val="pt-BR"/>
        </w:rPr>
        <w:t>S</w:t>
      </w:r>
      <w:proofErr w:type="spellEnd"/>
      <w:r w:rsidRPr="003F76BA">
        <w:rPr>
          <w:rFonts w:ascii="Times New Roman" w:hAnsi="Times New Roman"/>
          <w:lang w:val="pt-BR"/>
        </w:rPr>
        <w:t xml:space="preserve"> E T H:</w:t>
      </w:r>
    </w:p>
    <w:p w14:paraId="4FC6DAA8" w14:textId="6D5278DD" w:rsidR="00B513D1" w:rsidRPr="00C54194" w:rsidRDefault="00B513D1" w:rsidP="00E72E49">
      <w:pPr>
        <w:pStyle w:val="BodyText"/>
      </w:pPr>
      <w:proofErr w:type="gramStart"/>
      <w:r w:rsidRPr="00C54194">
        <w:t>WHEREAS,</w:t>
      </w:r>
      <w:proofErr w:type="gramEnd"/>
      <w:r w:rsidRPr="00C54194">
        <w:t xml:space="preserve"> Seller</w:t>
      </w:r>
      <w:r w:rsidR="000530E7">
        <w:t>s</w:t>
      </w:r>
      <w:r w:rsidR="00A40527" w:rsidRPr="00C54194">
        <w:t xml:space="preserve"> </w:t>
      </w:r>
      <w:r w:rsidR="000530E7">
        <w:t>are</w:t>
      </w:r>
      <w:r w:rsidR="00A40527" w:rsidRPr="00C54194">
        <w:t xml:space="preserve"> the owner of certain water rights</w:t>
      </w:r>
      <w:r w:rsidR="00DC6C89" w:rsidRPr="00C54194">
        <w:t xml:space="preserve"> identified</w:t>
      </w:r>
      <w:r w:rsidR="00826BFB" w:rsidRPr="00C54194">
        <w:t xml:space="preserve"> on </w:t>
      </w:r>
      <w:r w:rsidR="00826BFB" w:rsidRPr="00C54194">
        <w:rPr>
          <w:u w:val="single"/>
        </w:rPr>
        <w:t>Exhibit A</w:t>
      </w:r>
      <w:r w:rsidR="00252412" w:rsidRPr="00C54194">
        <w:t xml:space="preserve"> (the “</w:t>
      </w:r>
      <w:r w:rsidR="00252412" w:rsidRPr="00C54194">
        <w:rPr>
          <w:b/>
        </w:rPr>
        <w:t>Water Rights</w:t>
      </w:r>
      <w:r w:rsidR="00252412" w:rsidRPr="00C54194">
        <w:t>”)</w:t>
      </w:r>
      <w:r w:rsidR="00826BFB" w:rsidRPr="00C54194">
        <w:t xml:space="preserve"> attached hereto and incorporated </w:t>
      </w:r>
      <w:proofErr w:type="gramStart"/>
      <w:r w:rsidR="00826BFB" w:rsidRPr="00C54194">
        <w:t>herein;</w:t>
      </w:r>
      <w:proofErr w:type="gramEnd"/>
    </w:p>
    <w:p w14:paraId="57817965" w14:textId="51D6E675" w:rsidR="0023504D" w:rsidRPr="00C54194" w:rsidRDefault="0023504D" w:rsidP="00E72E49">
      <w:pPr>
        <w:pStyle w:val="BodyText"/>
      </w:pPr>
      <w:proofErr w:type="gramStart"/>
      <w:r w:rsidRPr="00C54194">
        <w:t>WHEREAS,</w:t>
      </w:r>
      <w:proofErr w:type="gramEnd"/>
      <w:r w:rsidRPr="00C54194">
        <w:t xml:space="preserve"> </w:t>
      </w:r>
      <w:r w:rsidR="000530E7">
        <w:t>City desires</w:t>
      </w:r>
      <w:r w:rsidR="00136B53" w:rsidRPr="00C54194">
        <w:t xml:space="preserve"> to </w:t>
      </w:r>
      <w:r w:rsidR="001370AB" w:rsidRPr="00C54194">
        <w:t xml:space="preserve">purchase the Water Rights </w:t>
      </w:r>
      <w:r w:rsidR="00136B53" w:rsidRPr="00C54194">
        <w:t xml:space="preserve">from Seller </w:t>
      </w:r>
      <w:r w:rsidR="000530E7">
        <w:t xml:space="preserve">and </w:t>
      </w:r>
      <w:r w:rsidR="00E83FE8">
        <w:t>dedicate</w:t>
      </w:r>
      <w:r w:rsidR="000530E7">
        <w:t xml:space="preserve"> them to public municipal use within the City</w:t>
      </w:r>
      <w:r w:rsidR="001370AB" w:rsidRPr="00C54194">
        <w:t xml:space="preserve">; </w:t>
      </w:r>
      <w:proofErr w:type="gramStart"/>
      <w:r w:rsidR="00136B53" w:rsidRPr="00C54194">
        <w:t>Seller</w:t>
      </w:r>
      <w:r w:rsidR="000530E7">
        <w:t>s</w:t>
      </w:r>
      <w:proofErr w:type="gramEnd"/>
      <w:r w:rsidR="00136B53" w:rsidRPr="00C54194">
        <w:t xml:space="preserve"> desire to sell </w:t>
      </w:r>
      <w:r w:rsidR="001370AB" w:rsidRPr="00C54194">
        <w:t xml:space="preserve">the Water Rights </w:t>
      </w:r>
      <w:r w:rsidR="00136B53" w:rsidRPr="00C54194">
        <w:t xml:space="preserve">and convey </w:t>
      </w:r>
      <w:r w:rsidR="001370AB" w:rsidRPr="00C54194">
        <w:t xml:space="preserve">them </w:t>
      </w:r>
      <w:r w:rsidR="00136B53" w:rsidRPr="00C54194">
        <w:t xml:space="preserve">to </w:t>
      </w:r>
      <w:r w:rsidR="000530E7">
        <w:t>City</w:t>
      </w:r>
      <w:r w:rsidR="00136B53" w:rsidRPr="00C54194">
        <w:t xml:space="preserve"> </w:t>
      </w:r>
      <w:r w:rsidR="00117858" w:rsidRPr="00C54194">
        <w:t xml:space="preserve">on the terms set forth below in this </w:t>
      </w:r>
      <w:proofErr w:type="gramStart"/>
      <w:r w:rsidR="00117858" w:rsidRPr="00C54194">
        <w:t>Agreement</w:t>
      </w:r>
      <w:r w:rsidRPr="00C54194">
        <w:t>;</w:t>
      </w:r>
      <w:proofErr w:type="gramEnd"/>
      <w:r w:rsidRPr="00C54194">
        <w:t xml:space="preserve"> </w:t>
      </w:r>
    </w:p>
    <w:p w14:paraId="47AD423A" w14:textId="27906368" w:rsidR="00F57B61" w:rsidRDefault="00F57B61" w:rsidP="00F57B61">
      <w:pPr>
        <w:pStyle w:val="BodyText"/>
      </w:pPr>
      <w:r w:rsidRPr="00C54194">
        <w:t xml:space="preserve">WHEREAS, the Purchase Price (as hereafter defined) </w:t>
      </w:r>
      <w:r w:rsidR="000530E7">
        <w:t>is</w:t>
      </w:r>
      <w:r w:rsidRPr="00C54194">
        <w:t xml:space="preserve"> the </w:t>
      </w:r>
      <w:r w:rsidR="000530E7">
        <w:t xml:space="preserve">fair market value of the </w:t>
      </w:r>
      <w:r w:rsidRPr="00C54194">
        <w:t xml:space="preserve">Water Rights </w:t>
      </w:r>
      <w:r w:rsidR="000530E7">
        <w:t>as established through a professional app</w:t>
      </w:r>
      <w:r w:rsidR="000530E7" w:rsidRPr="00AE3649">
        <w:t xml:space="preserve">raisal </w:t>
      </w:r>
      <w:r w:rsidR="00AE3649" w:rsidRPr="00AE3649">
        <w:t>dated December 2, 2025</w:t>
      </w:r>
      <w:r w:rsidR="000530E7" w:rsidRPr="00AE3649">
        <w:t xml:space="preserve">, by </w:t>
      </w:r>
      <w:r w:rsidR="00AE3649" w:rsidRPr="00AE3649">
        <w:t>Craig Morley GAA, MNAA of Morley &amp; McConkie L.C.</w:t>
      </w:r>
      <w:r w:rsidR="000530E7" w:rsidRPr="00AE3649">
        <w:t>, and</w:t>
      </w:r>
      <w:r w:rsidR="000530E7">
        <w:t xml:space="preserve"> the parties hereto agree that the same is a fair price for the Water Rights </w:t>
      </w:r>
      <w:r w:rsidRPr="00C54194">
        <w:t>under the terms and conditions of this Agreement;</w:t>
      </w:r>
      <w:r w:rsidR="00D92E03" w:rsidRPr="00C54194">
        <w:t xml:space="preserve"> and</w:t>
      </w:r>
    </w:p>
    <w:p w14:paraId="3E5EFD73" w14:textId="3EC4247A" w:rsidR="00AE3649" w:rsidRDefault="00AE3649" w:rsidP="00F57B61">
      <w:pPr>
        <w:pStyle w:val="BodyText"/>
      </w:pPr>
      <w:r>
        <w:t xml:space="preserve">WHEREAS, </w:t>
      </w:r>
      <w:r w:rsidR="00FD5FAE">
        <w:t xml:space="preserve">City will incur Infrastructure </w:t>
      </w:r>
      <w:r w:rsidR="00FD5FAE" w:rsidRPr="00A4330D">
        <w:t>Costs (as hereafter defined) to develop, store, and deliver the Water Rights to the properties located within the Gateway</w:t>
      </w:r>
      <w:r w:rsidR="00FD5FAE">
        <w:t xml:space="preserve"> at Sand Hollow Public Infrastructure District Nos. 1, 2, and 3 (hereafter, the “Districts”)</w:t>
      </w:r>
      <w:r w:rsidR="00750034">
        <w:t xml:space="preserve"> as set forth in the Hurricane City Secondary Water System Capital Facilities Plan dated May 2022 and updated December 2025</w:t>
      </w:r>
      <w:r w:rsidR="00D148E2">
        <w:t xml:space="preserve"> (the “</w:t>
      </w:r>
      <w:r w:rsidR="00AE6A54">
        <w:rPr>
          <w:b/>
          <w:bCs/>
        </w:rPr>
        <w:t>CFP</w:t>
      </w:r>
      <w:r w:rsidR="00D148E2">
        <w:t>”)</w:t>
      </w:r>
      <w:r w:rsidR="00FD5FAE">
        <w:t>; and</w:t>
      </w:r>
    </w:p>
    <w:p w14:paraId="065701BE" w14:textId="3200639A" w:rsidR="000530E7" w:rsidRDefault="000530E7" w:rsidP="000530E7">
      <w:pPr>
        <w:pStyle w:val="BodyText"/>
      </w:pPr>
      <w:r>
        <w:t xml:space="preserve">WHEREAS, as the Water Rights will provide a clear and significant benefit </w:t>
      </w:r>
      <w:bookmarkStart w:id="0" w:name="_Hlk217984223"/>
      <w:r>
        <w:t xml:space="preserve">to the properties located within the </w:t>
      </w:r>
      <w:bookmarkEnd w:id="0"/>
      <w:r w:rsidR="00FD5FAE">
        <w:t>Districts</w:t>
      </w:r>
      <w:r>
        <w:t xml:space="preserve">, and the Districts were created to facilitate the financing of public infrastructure, including for water service, </w:t>
      </w:r>
      <w:r w:rsidR="00E83FE8">
        <w:t xml:space="preserve">one or more of </w:t>
      </w:r>
      <w:r>
        <w:t xml:space="preserve">the Districts are able to finance the City’s purchase of the Water Rights </w:t>
      </w:r>
      <w:r w:rsidR="00C62096">
        <w:t xml:space="preserve">and the related Infrastructure Costs </w:t>
      </w:r>
      <w:r>
        <w:t>through the issuance of bonds to be repaid by the property taxes and other legal revenues of the Districts</w:t>
      </w:r>
      <w:r w:rsidR="00AE3649">
        <w:t>; and</w:t>
      </w:r>
    </w:p>
    <w:p w14:paraId="6D4A0131" w14:textId="23EBCEF3" w:rsidR="00AE3649" w:rsidRDefault="00AE3649" w:rsidP="000530E7">
      <w:pPr>
        <w:pStyle w:val="BodyText"/>
      </w:pPr>
      <w:proofErr w:type="gramStart"/>
      <w:r>
        <w:t>WHEREAS,</w:t>
      </w:r>
      <w:proofErr w:type="gramEnd"/>
      <w:r w:rsidR="00C62096">
        <w:t xml:space="preserve"> City will collect Secondary Water Impact </w:t>
      </w:r>
      <w:r w:rsidR="00C62096" w:rsidRPr="00C6431D">
        <w:t>Fee</w:t>
      </w:r>
      <w:r w:rsidR="00D148E2" w:rsidRPr="00C6431D">
        <w:t>s</w:t>
      </w:r>
      <w:r w:rsidR="00965AEF" w:rsidRPr="00C6431D">
        <w:t xml:space="preserve"> (as hereafter defined)</w:t>
      </w:r>
      <w:r w:rsidR="00965AEF">
        <w:t xml:space="preserve"> within the </w:t>
      </w:r>
      <w:proofErr w:type="gramStart"/>
      <w:r w:rsidR="00965AEF">
        <w:t>Districts’</w:t>
      </w:r>
      <w:proofErr w:type="gramEnd"/>
      <w:r w:rsidR="00965AEF">
        <w:t xml:space="preserve"> service area and make annual payments on the bonds that the </w:t>
      </w:r>
      <w:proofErr w:type="gramStart"/>
      <w:r w:rsidR="00965AEF">
        <w:t>Districts</w:t>
      </w:r>
      <w:proofErr w:type="gramEnd"/>
      <w:r w:rsidR="00965AEF">
        <w:t xml:space="preserve"> issued to finance the purchase of the Water Rights and the related Infrastructure Costs, as set forth under the terms and conditions of this Agreement.</w:t>
      </w:r>
    </w:p>
    <w:p w14:paraId="57817966" w14:textId="5A3E3C30" w:rsidR="00E72E49" w:rsidRPr="00C54194" w:rsidRDefault="00E72E49" w:rsidP="00EE6DB0">
      <w:pPr>
        <w:pStyle w:val="BodyText"/>
      </w:pPr>
      <w:r w:rsidRPr="00C54194">
        <w:t xml:space="preserve">NOW, THEREFORE, for good and valuable consideration, the receipt and sufficiency of which are hereby acknowledged, </w:t>
      </w:r>
      <w:r w:rsidR="000530E7">
        <w:t xml:space="preserve">Seller, City, and the </w:t>
      </w:r>
      <w:proofErr w:type="gramStart"/>
      <w:r w:rsidR="000530E7">
        <w:t>Districts</w:t>
      </w:r>
      <w:proofErr w:type="gramEnd"/>
      <w:r w:rsidR="000530E7">
        <w:t xml:space="preserve"> </w:t>
      </w:r>
      <w:r w:rsidR="0001024E" w:rsidRPr="00C54194">
        <w:t>agree as follows</w:t>
      </w:r>
      <w:r w:rsidR="00FC2E24" w:rsidRPr="00C54194">
        <w:t>:</w:t>
      </w:r>
      <w:r w:rsidRPr="00C54194">
        <w:t xml:space="preserve">  </w:t>
      </w:r>
    </w:p>
    <w:p w14:paraId="7272A64B" w14:textId="589A847B" w:rsidR="004F5FF6" w:rsidRDefault="004F5FF6" w:rsidP="0056594C">
      <w:pPr>
        <w:pStyle w:val="Heading1"/>
        <w:rPr>
          <w:b/>
        </w:rPr>
      </w:pPr>
      <w:r>
        <w:rPr>
          <w:b/>
        </w:rPr>
        <w:lastRenderedPageBreak/>
        <w:t>EFFECTIVE DATE:</w:t>
      </w:r>
      <w:r>
        <w:rPr>
          <w:bCs/>
        </w:rPr>
        <w:t xml:space="preserve">  The effective date hereof shall be the date on which </w:t>
      </w:r>
      <w:proofErr w:type="gramStart"/>
      <w:r>
        <w:rPr>
          <w:bCs/>
        </w:rPr>
        <w:t>all of</w:t>
      </w:r>
      <w:proofErr w:type="gramEnd"/>
      <w:r>
        <w:rPr>
          <w:bCs/>
        </w:rPr>
        <w:t xml:space="preserve"> the parties hereto have executed this Agreement below </w:t>
      </w:r>
      <w:r w:rsidRPr="00C54194">
        <w:t>(the “</w:t>
      </w:r>
      <w:r w:rsidRPr="00C54194">
        <w:rPr>
          <w:b/>
        </w:rPr>
        <w:t>Effective Date</w:t>
      </w:r>
      <w:r w:rsidRPr="00C54194">
        <w:t>”)</w:t>
      </w:r>
      <w:r>
        <w:t>.</w:t>
      </w:r>
    </w:p>
    <w:p w14:paraId="57817967" w14:textId="4340858A" w:rsidR="00AD5C1F" w:rsidRDefault="007B4834" w:rsidP="0056594C">
      <w:pPr>
        <w:pStyle w:val="Heading1"/>
      </w:pPr>
      <w:r w:rsidRPr="00C54194">
        <w:rPr>
          <w:b/>
        </w:rPr>
        <w:t>PURCHASE PRICE</w:t>
      </w:r>
      <w:r w:rsidR="00DC7008">
        <w:rPr>
          <w:b/>
        </w:rPr>
        <w:t>, FINANCING,</w:t>
      </w:r>
      <w:r w:rsidRPr="00C54194">
        <w:rPr>
          <w:b/>
        </w:rPr>
        <w:t xml:space="preserve"> AND METHOD OF PAYMENT:</w:t>
      </w:r>
      <w:r w:rsidR="00FB27DF" w:rsidRPr="00C54194">
        <w:rPr>
          <w:b/>
        </w:rPr>
        <w:t xml:space="preserve">  </w:t>
      </w:r>
      <w:r w:rsidR="00E72E49" w:rsidRPr="00C54194">
        <w:t>T</w:t>
      </w:r>
      <w:r w:rsidR="00FB27DF" w:rsidRPr="00C54194">
        <w:t>he pu</w:t>
      </w:r>
      <w:r w:rsidR="00E72E49" w:rsidRPr="00C54194">
        <w:t xml:space="preserve">rchase price for the </w:t>
      </w:r>
      <w:r w:rsidR="00136B53" w:rsidRPr="00C54194">
        <w:t>Water</w:t>
      </w:r>
      <w:r w:rsidR="0023504D" w:rsidRPr="00C54194">
        <w:t xml:space="preserve"> Rights</w:t>
      </w:r>
      <w:r w:rsidR="00E72E49" w:rsidRPr="00C54194">
        <w:t xml:space="preserve"> (</w:t>
      </w:r>
      <w:r w:rsidR="00FB27DF" w:rsidRPr="00C54194">
        <w:t>the “</w:t>
      </w:r>
      <w:r w:rsidR="00FB27DF" w:rsidRPr="00C54194">
        <w:rPr>
          <w:b/>
        </w:rPr>
        <w:t>Purchase Price</w:t>
      </w:r>
      <w:r w:rsidR="00FB27DF" w:rsidRPr="00DC7008">
        <w:t xml:space="preserve">”) </w:t>
      </w:r>
      <w:r w:rsidR="00E72E49" w:rsidRPr="00DC7008">
        <w:t xml:space="preserve">shall be </w:t>
      </w:r>
      <w:r w:rsidR="00750034">
        <w:t>T</w:t>
      </w:r>
      <w:r w:rsidR="00DC7008" w:rsidRPr="00DC7008">
        <w:t xml:space="preserve">hirteen </w:t>
      </w:r>
      <w:r w:rsidR="00750034">
        <w:t>M</w:t>
      </w:r>
      <w:r w:rsidR="00DC7008" w:rsidRPr="00DC7008">
        <w:t xml:space="preserve">illion </w:t>
      </w:r>
      <w:r w:rsidR="00750034">
        <w:t>F</w:t>
      </w:r>
      <w:r w:rsidR="00DC7008" w:rsidRPr="00DC7008">
        <w:t>ifty-</w:t>
      </w:r>
      <w:r w:rsidR="00750034">
        <w:t>S</w:t>
      </w:r>
      <w:r w:rsidR="00DC7008" w:rsidRPr="00DC7008">
        <w:t xml:space="preserve">ix </w:t>
      </w:r>
      <w:r w:rsidR="00750034">
        <w:t>T</w:t>
      </w:r>
      <w:r w:rsidR="00DC7008" w:rsidRPr="00DC7008">
        <w:t xml:space="preserve">housand </w:t>
      </w:r>
      <w:r w:rsidR="00750034">
        <w:t>O</w:t>
      </w:r>
      <w:r w:rsidR="00DC7008" w:rsidRPr="00DC7008">
        <w:t xml:space="preserve">ne </w:t>
      </w:r>
      <w:r w:rsidR="00750034">
        <w:t>H</w:t>
      </w:r>
      <w:r w:rsidR="00DC7008" w:rsidRPr="00DC7008">
        <w:t xml:space="preserve">undred </w:t>
      </w:r>
      <w:r w:rsidR="00750034">
        <w:t>T</w:t>
      </w:r>
      <w:r w:rsidR="00DC7008" w:rsidRPr="00DC7008">
        <w:t>wenty</w:t>
      </w:r>
      <w:r w:rsidR="000530E7" w:rsidRPr="00DC7008">
        <w:t xml:space="preserve"> </w:t>
      </w:r>
      <w:r w:rsidR="00E72E49" w:rsidRPr="00DC7008">
        <w:t xml:space="preserve">and </w:t>
      </w:r>
      <w:r w:rsidR="00DC7008" w:rsidRPr="00DC7008">
        <w:t>00</w:t>
      </w:r>
      <w:r w:rsidR="00E72E49" w:rsidRPr="00DC7008">
        <w:t>/100 Dollars ($</w:t>
      </w:r>
      <w:r w:rsidR="00DC7008" w:rsidRPr="00DC7008">
        <w:t>13,056,120</w:t>
      </w:r>
      <w:r w:rsidR="00E72E49" w:rsidRPr="00DC7008">
        <w:t>)</w:t>
      </w:r>
      <w:r w:rsidR="0023504D" w:rsidRPr="00DC7008">
        <w:t xml:space="preserve"> </w:t>
      </w:r>
      <w:r w:rsidR="000530E7" w:rsidRPr="00DC7008">
        <w:t>payable</w:t>
      </w:r>
      <w:r w:rsidR="000530E7">
        <w:t xml:space="preserve"> </w:t>
      </w:r>
      <w:r w:rsidR="00750034">
        <w:t xml:space="preserve">to Western </w:t>
      </w:r>
      <w:r w:rsidR="000530E7">
        <w:t>in immediately available funds at Closing.</w:t>
      </w:r>
      <w:r w:rsidR="00DC7008">
        <w:t xml:space="preserve">  </w:t>
      </w:r>
      <w:r w:rsidR="00750034">
        <w:t xml:space="preserve">City’s cost to develop, store, and deliver the Water Rights to the properties located within the </w:t>
      </w:r>
      <w:proofErr w:type="gramStart"/>
      <w:r w:rsidR="00750034">
        <w:t>Districts</w:t>
      </w:r>
      <w:proofErr w:type="gramEnd"/>
      <w:r w:rsidR="00750034">
        <w:t xml:space="preserve"> (the “</w:t>
      </w:r>
      <w:r w:rsidR="00DC7008" w:rsidRPr="00750034">
        <w:rPr>
          <w:b/>
          <w:bCs/>
        </w:rPr>
        <w:t>Infrastructure Costs</w:t>
      </w:r>
      <w:r w:rsidR="00750034">
        <w:t xml:space="preserve">”) </w:t>
      </w:r>
      <w:r w:rsidR="00C6431D">
        <w:t>is</w:t>
      </w:r>
      <w:r w:rsidR="00750034">
        <w:t xml:space="preserve"> Five Million Eight Hundred Ninety-Six Thousand One Hundred Seventy-Six and 00/100 Dollars ($5,896,176) payable to City in immediately available funds at Closing.</w:t>
      </w:r>
    </w:p>
    <w:p w14:paraId="5B3E1998" w14:textId="735FD6EA" w:rsidR="00D148E2" w:rsidRPr="00D148E2" w:rsidRDefault="00A4330D" w:rsidP="009A53DC">
      <w:pPr>
        <w:pStyle w:val="Heading1"/>
      </w:pPr>
      <w:r w:rsidRPr="00A4330D">
        <w:rPr>
          <w:b/>
          <w:bCs/>
        </w:rPr>
        <w:t>REIMBURSEMENT THROUGH BOND PAYMENTS:</w:t>
      </w:r>
      <w:r w:rsidR="00046097">
        <w:t xml:space="preserve"> The amount to be reimbursed </w:t>
      </w:r>
      <w:proofErr w:type="gramStart"/>
      <w:r w:rsidR="00046097">
        <w:t>as a result of</w:t>
      </w:r>
      <w:proofErr w:type="gramEnd"/>
      <w:r w:rsidR="00046097">
        <w:t xml:space="preserve"> the </w:t>
      </w:r>
      <w:proofErr w:type="gramStart"/>
      <w:r w:rsidR="00046097">
        <w:t>Districts</w:t>
      </w:r>
      <w:proofErr w:type="gramEnd"/>
      <w:r w:rsidR="00046097">
        <w:t xml:space="preserve"> financing the Purchase Price and Infrastructure Costs (the “</w:t>
      </w:r>
      <w:r w:rsidR="00046097" w:rsidRPr="00046097">
        <w:rPr>
          <w:b/>
          <w:bCs/>
        </w:rPr>
        <w:t>Reimbursement Amount</w:t>
      </w:r>
      <w:r w:rsidR="00046097">
        <w:t xml:space="preserve">”) shall be Eighteen Million Nine Hundred Fifty-Two Two Hundred </w:t>
      </w:r>
      <w:r w:rsidR="00A54248">
        <w:t>Ninety-Six</w:t>
      </w:r>
      <w:r w:rsidR="00046097">
        <w:t xml:space="preserve"> and 00/100 Dollars ($18,952,296).</w:t>
      </w:r>
      <w:r w:rsidR="00D148E2">
        <w:t xml:space="preserve">  </w:t>
      </w:r>
      <w:r w:rsidR="00AE6A54">
        <w:t>The properties located within the Districts make up a portion of the Sand Hollow Service Area (“</w:t>
      </w:r>
      <w:r w:rsidR="00AE6A54" w:rsidRPr="00AE6A54">
        <w:rPr>
          <w:b/>
          <w:bCs/>
        </w:rPr>
        <w:t>Service Area</w:t>
      </w:r>
      <w:r w:rsidR="00AE6A54">
        <w:t>”) as set forth in the CFP, the Secondary Water System Impact Fee Facilities Plan (“</w:t>
      </w:r>
      <w:r w:rsidR="00AE6A54" w:rsidRPr="00AE6A54">
        <w:rPr>
          <w:b/>
          <w:bCs/>
        </w:rPr>
        <w:t>IFFP</w:t>
      </w:r>
      <w:r w:rsidR="00AE6A54">
        <w:t>”), and the Secondary Water Impact Fee Analysis (“</w:t>
      </w:r>
      <w:r w:rsidR="00AE6A54" w:rsidRPr="00AE6A54">
        <w:rPr>
          <w:b/>
          <w:bCs/>
        </w:rPr>
        <w:t>IFA</w:t>
      </w:r>
      <w:r w:rsidR="00AE6A54">
        <w:t xml:space="preserve">”), as adopted </w:t>
      </w:r>
      <w:r w:rsidR="00425A29">
        <w:t>under</w:t>
      </w:r>
      <w:r w:rsidR="00AE6A54">
        <w:t xml:space="preserve"> Ordinance No. 2025-23 on December 4, 2025, by the Hurricane City Council.  </w:t>
      </w:r>
      <w:r w:rsidR="00A54248">
        <w:t xml:space="preserve">City will collect </w:t>
      </w:r>
      <w:r w:rsidR="00E760CA">
        <w:t xml:space="preserve">secondary water impact fees </w:t>
      </w:r>
      <w:r w:rsidR="00AE6A54">
        <w:t xml:space="preserve">for development within the Service Area </w:t>
      </w:r>
      <w:r w:rsidR="00E760CA">
        <w:t>(“</w:t>
      </w:r>
      <w:r w:rsidR="00A54248">
        <w:rPr>
          <w:b/>
          <w:bCs/>
        </w:rPr>
        <w:t>Sand Hollow</w:t>
      </w:r>
      <w:r w:rsidR="00E760CA" w:rsidRPr="00A54248">
        <w:rPr>
          <w:b/>
          <w:bCs/>
        </w:rPr>
        <w:t xml:space="preserve"> Impact Fees</w:t>
      </w:r>
      <w:r w:rsidR="00E760CA">
        <w:t xml:space="preserve">”) </w:t>
      </w:r>
      <w:r w:rsidR="00A54248">
        <w:t xml:space="preserve">pursuant to the CFP, IFFP, and IFA, which City may amend from time to time.  </w:t>
      </w:r>
      <w:r w:rsidR="009A53DC">
        <w:t>Eighty-five percent</w:t>
      </w:r>
      <w:r w:rsidR="00A54248">
        <w:t xml:space="preserve"> (85%) of the Sand Hollow Impact Fees collected by City shall be paid annually </w:t>
      </w:r>
      <w:r w:rsidR="006867AD">
        <w:t xml:space="preserve">to the bond trustee representing the holder of the bonds issued to finance the purchase of the Water Rights and the related Infrastructure Costs.  The first payment to the bond trustee shall occur on or before March 15, 2027, and annually on or before March 15 of each year thereafter.  City’s reimbursement obligations under this section shall terminate at the earlier of (1) the </w:t>
      </w:r>
      <w:r w:rsidR="00C6431D">
        <w:t xml:space="preserve">full </w:t>
      </w:r>
      <w:r w:rsidR="006867AD">
        <w:t>payment of the Reimbursement Amount to the bond trustee or (2) December 31, 20</w:t>
      </w:r>
      <w:r w:rsidR="0014635D">
        <w:t>5</w:t>
      </w:r>
      <w:r w:rsidR="006867AD">
        <w:t>6.</w:t>
      </w:r>
    </w:p>
    <w:p w14:paraId="57817968" w14:textId="3725D65E" w:rsidR="00FE2C75" w:rsidRPr="00C54194" w:rsidRDefault="00FE2C75" w:rsidP="00FE2C75">
      <w:pPr>
        <w:pStyle w:val="Heading1"/>
      </w:pPr>
      <w:r w:rsidRPr="00C54194">
        <w:rPr>
          <w:b/>
        </w:rPr>
        <w:t>SELLER’S REPRESENTATIONS AND WARRANTIES:</w:t>
      </w:r>
      <w:r w:rsidRPr="00C54194">
        <w:t xml:space="preserve">  As a material inducement to </w:t>
      </w:r>
      <w:r w:rsidR="000530E7">
        <w:t xml:space="preserve">City </w:t>
      </w:r>
      <w:r w:rsidRPr="00C54194">
        <w:t xml:space="preserve">to enter into this Agreement and to consummate the transaction contemplated hereby, </w:t>
      </w:r>
      <w:r w:rsidR="00E83FE8">
        <w:t xml:space="preserve">Seller </w:t>
      </w:r>
      <w:r w:rsidRPr="00C54194">
        <w:t>hereby makes each of the representations and warrant</w:t>
      </w:r>
      <w:r w:rsidR="00EF6D80" w:rsidRPr="00C54194">
        <w:t xml:space="preserve">ies set forth in </w:t>
      </w:r>
      <w:r w:rsidR="00EF6D80" w:rsidRPr="00557B95">
        <w:t xml:space="preserve">this Section </w:t>
      </w:r>
      <w:r w:rsidR="00C6431D" w:rsidRPr="00557B95">
        <w:t>4</w:t>
      </w:r>
      <w:r w:rsidRPr="00557B95">
        <w:t>.00</w:t>
      </w:r>
      <w:r w:rsidR="000530E7">
        <w:t xml:space="preserve"> for themselves</w:t>
      </w:r>
      <w:r w:rsidRPr="00C54194">
        <w:t xml:space="preserve">, which representations and warranties are true and correct as of the date hereof.  </w:t>
      </w:r>
      <w:r w:rsidR="0069489C" w:rsidRPr="00C54194">
        <w:t>Seller</w:t>
      </w:r>
      <w:r w:rsidR="00E83FE8">
        <w:t>’s</w:t>
      </w:r>
      <w:r w:rsidR="0069489C">
        <w:t xml:space="preserve"> </w:t>
      </w:r>
      <w:r w:rsidR="0069489C" w:rsidRPr="00C54194">
        <w:t>representation and warranties shall remain true and accurate through the date of Closing.</w:t>
      </w:r>
    </w:p>
    <w:p w14:paraId="57817969" w14:textId="2B1FE2F9" w:rsidR="00E40448" w:rsidRPr="00C54194" w:rsidRDefault="00E40448" w:rsidP="00FE2C75">
      <w:pPr>
        <w:pStyle w:val="Heading2"/>
      </w:pPr>
      <w:r w:rsidRPr="00C54194">
        <w:rPr>
          <w:u w:val="single"/>
        </w:rPr>
        <w:t xml:space="preserve">Organization and </w:t>
      </w:r>
      <w:proofErr w:type="gramStart"/>
      <w:r w:rsidRPr="00C54194">
        <w:rPr>
          <w:u w:val="single"/>
        </w:rPr>
        <w:t>Standing</w:t>
      </w:r>
      <w:proofErr w:type="gramEnd"/>
      <w:r w:rsidRPr="00C54194">
        <w:t xml:space="preserve">.  </w:t>
      </w:r>
      <w:r w:rsidR="00E83FE8">
        <w:t>Seller has</w:t>
      </w:r>
      <w:r w:rsidRPr="00C54194">
        <w:t xml:space="preserve"> been duly formed and is validly existing and in good standing with requisite power and authority to perform its obligations under this Agreement.</w:t>
      </w:r>
    </w:p>
    <w:p w14:paraId="5781796A" w14:textId="6CF32A79" w:rsidR="00E40448" w:rsidRPr="00C54194" w:rsidRDefault="00E40448" w:rsidP="00FE2C75">
      <w:pPr>
        <w:pStyle w:val="Heading2"/>
      </w:pPr>
      <w:r w:rsidRPr="00C54194">
        <w:rPr>
          <w:u w:val="single"/>
        </w:rPr>
        <w:t>Authority</w:t>
      </w:r>
      <w:r w:rsidRPr="00C54194">
        <w:t>.  Seller</w:t>
      </w:r>
      <w:r w:rsidR="00E83FE8">
        <w:t xml:space="preserve"> has </w:t>
      </w:r>
      <w:r w:rsidRPr="00C54194">
        <w:t>the requisite power and authority to enter into this Agreement and to consummate the transaction contemplated by this Agreement, and this Agreement has been duly executed and delivered by Seller</w:t>
      </w:r>
      <w:r w:rsidR="000530E7">
        <w:t>s</w:t>
      </w:r>
      <w:r w:rsidRPr="00C54194">
        <w:t>.</w:t>
      </w:r>
    </w:p>
    <w:p w14:paraId="5781796B" w14:textId="66CD71BC" w:rsidR="00FE2C75" w:rsidRPr="00C54194" w:rsidRDefault="00FE2C75" w:rsidP="00FE2C75">
      <w:pPr>
        <w:pStyle w:val="Heading2"/>
      </w:pPr>
      <w:proofErr w:type="spellStart"/>
      <w:r w:rsidRPr="00C54194">
        <w:rPr>
          <w:u w:val="single"/>
        </w:rPr>
        <w:t>Noncontravention</w:t>
      </w:r>
      <w:proofErr w:type="spellEnd"/>
      <w:r w:rsidRPr="00C54194">
        <w:t>.  To Seller</w:t>
      </w:r>
      <w:r w:rsidR="00E83FE8">
        <w:t>’s</w:t>
      </w:r>
      <w:r w:rsidRPr="00C54194">
        <w:t xml:space="preserve"> knowledge, this Agreement does not violate or constitute a default under any material agreement to which it is a party, or any statute, rule or regulation applicable to the Seller</w:t>
      </w:r>
      <w:r w:rsidR="000530E7">
        <w:t>s</w:t>
      </w:r>
      <w:r w:rsidRPr="00C54194">
        <w:t>.</w:t>
      </w:r>
    </w:p>
    <w:p w14:paraId="5781796C" w14:textId="6797DAB5" w:rsidR="009D0017" w:rsidRPr="00C54194" w:rsidRDefault="00EF6D80" w:rsidP="00FE2C75">
      <w:pPr>
        <w:pStyle w:val="Heading2"/>
      </w:pPr>
      <w:r w:rsidRPr="00C54194">
        <w:rPr>
          <w:u w:val="single"/>
        </w:rPr>
        <w:t xml:space="preserve">Ownership of </w:t>
      </w:r>
      <w:r w:rsidR="00E40448" w:rsidRPr="00C54194">
        <w:rPr>
          <w:u w:val="single"/>
        </w:rPr>
        <w:t>Water</w:t>
      </w:r>
      <w:r w:rsidRPr="00C54194">
        <w:rPr>
          <w:u w:val="single"/>
        </w:rPr>
        <w:t xml:space="preserve"> Rights</w:t>
      </w:r>
      <w:r w:rsidR="009D0017" w:rsidRPr="00C54194">
        <w:t xml:space="preserve">.  </w:t>
      </w:r>
      <w:bookmarkStart w:id="1" w:name="_Ref65992027"/>
      <w:r w:rsidR="009D0017" w:rsidRPr="00C54194">
        <w:t>Seller</w:t>
      </w:r>
      <w:r w:rsidR="00E83FE8">
        <w:t>,</w:t>
      </w:r>
      <w:r w:rsidR="00BD6E84" w:rsidRPr="00C54194">
        <w:t xml:space="preserve"> to the best of Seller</w:t>
      </w:r>
      <w:r w:rsidR="00E83FE8">
        <w:t>’s</w:t>
      </w:r>
      <w:r w:rsidR="00BD6E84" w:rsidRPr="00C54194">
        <w:t xml:space="preserve"> knowledge,</w:t>
      </w:r>
      <w:r w:rsidR="009D0017" w:rsidRPr="00C54194">
        <w:t xml:space="preserve"> </w:t>
      </w:r>
      <w:r w:rsidR="00E83FE8">
        <w:t>is</w:t>
      </w:r>
      <w:r w:rsidRPr="00C54194">
        <w:t xml:space="preserve"> the sole and exclusive owner of </w:t>
      </w:r>
      <w:r w:rsidR="00E83FE8">
        <w:t>the</w:t>
      </w:r>
      <w:r w:rsidRPr="00C54194">
        <w:t xml:space="preserve"> </w:t>
      </w:r>
      <w:r w:rsidR="00E40448" w:rsidRPr="00C54194">
        <w:t>Water</w:t>
      </w:r>
      <w:r w:rsidRPr="00C54194">
        <w:t xml:space="preserve"> Right</w:t>
      </w:r>
      <w:r w:rsidR="008B57F3" w:rsidRPr="00C54194">
        <w:t>s</w:t>
      </w:r>
      <w:r w:rsidRPr="00C54194">
        <w:t xml:space="preserve">, free and clear of all liens, encumbrances, security interests, </w:t>
      </w:r>
      <w:r w:rsidRPr="00C54194">
        <w:lastRenderedPageBreak/>
        <w:t xml:space="preserve">conditions, exceptions, </w:t>
      </w:r>
      <w:r w:rsidRPr="00324E65">
        <w:t>or reservations</w:t>
      </w:r>
      <w:r w:rsidR="009D0017" w:rsidRPr="00324E65">
        <w:t xml:space="preserve">.  </w:t>
      </w:r>
      <w:bookmarkEnd w:id="1"/>
      <w:r w:rsidR="000A0C4E" w:rsidRPr="00324E65">
        <w:t xml:space="preserve">The water represented by the Water Rights has been put to beneficial use by Seller (or other legal users) such that the Water Rights are not vulnerable to forfeiture under applicable provisions of Utah law.  </w:t>
      </w:r>
      <w:r w:rsidR="009D0017" w:rsidRPr="00324E65">
        <w:t>There are no attachments, executions, assignments for the benefit of creditors, or voluntary or involuntary</w:t>
      </w:r>
      <w:r w:rsidR="009D0017" w:rsidRPr="00C54194">
        <w:t xml:space="preserve"> proceedings in bankruptcy or under any other debtor relief laws contemplated by or pending or threatened against Seller</w:t>
      </w:r>
      <w:r w:rsidR="000530E7">
        <w:t>s</w:t>
      </w:r>
      <w:r w:rsidR="00974D7B" w:rsidRPr="00C54194">
        <w:t>.</w:t>
      </w:r>
    </w:p>
    <w:p w14:paraId="5781796D" w14:textId="68E19CF4" w:rsidR="00EF6D80" w:rsidRPr="00C54194" w:rsidRDefault="00EF6D80" w:rsidP="00FE2C75">
      <w:pPr>
        <w:pStyle w:val="Heading2"/>
      </w:pPr>
      <w:r w:rsidRPr="00C54194">
        <w:rPr>
          <w:u w:val="single"/>
        </w:rPr>
        <w:t>No Liens or Encumbrances</w:t>
      </w:r>
      <w:r w:rsidRPr="00C54194">
        <w:t>.  Seller</w:t>
      </w:r>
      <w:r w:rsidR="00E83FE8">
        <w:t xml:space="preserve"> has </w:t>
      </w:r>
      <w:r w:rsidRPr="00C54194">
        <w:t xml:space="preserve">not pledged, permitted any lien or security interest in, or otherwise encumbered any portion of the </w:t>
      </w:r>
      <w:r w:rsidR="00E40448" w:rsidRPr="00C54194">
        <w:t>Water</w:t>
      </w:r>
      <w:r w:rsidRPr="00C54194">
        <w:t xml:space="preserve"> Right</w:t>
      </w:r>
      <w:r w:rsidR="008B57F3" w:rsidRPr="00C54194">
        <w:t>s</w:t>
      </w:r>
      <w:r w:rsidRPr="00C54194">
        <w:t xml:space="preserve"> or Seller</w:t>
      </w:r>
      <w:r w:rsidR="00E83FE8">
        <w:t>’s</w:t>
      </w:r>
      <w:r w:rsidRPr="00C54194">
        <w:t xml:space="preserve"> interest</w:t>
      </w:r>
      <w:r w:rsidR="000530E7">
        <w:t>s</w:t>
      </w:r>
      <w:r w:rsidRPr="00C54194">
        <w:t xml:space="preserve"> therein, nor granted any option or right of first refusal or first opportunity to any person or entity to acquire the </w:t>
      </w:r>
      <w:r w:rsidR="00E40448" w:rsidRPr="00C54194">
        <w:t>Water</w:t>
      </w:r>
      <w:r w:rsidRPr="00C54194">
        <w:t xml:space="preserve"> Right</w:t>
      </w:r>
      <w:r w:rsidR="008B57F3" w:rsidRPr="00C54194">
        <w:t>s</w:t>
      </w:r>
      <w:r w:rsidRPr="00C54194">
        <w:t xml:space="preserve"> or any interest therein</w:t>
      </w:r>
      <w:r w:rsidR="000530E7">
        <w:t>.</w:t>
      </w:r>
    </w:p>
    <w:p w14:paraId="5781796E" w14:textId="189165B2" w:rsidR="00FE2C75" w:rsidRPr="00C54194" w:rsidRDefault="00FE2C75" w:rsidP="00FE2C75">
      <w:pPr>
        <w:pStyle w:val="Heading2"/>
      </w:pPr>
      <w:r w:rsidRPr="00C54194">
        <w:rPr>
          <w:u w:val="single"/>
        </w:rPr>
        <w:t>Litigation</w:t>
      </w:r>
      <w:r w:rsidRPr="00C54194">
        <w:t xml:space="preserve">.  </w:t>
      </w:r>
      <w:r w:rsidR="00EF6D80" w:rsidRPr="00C54194">
        <w:t>There is no action, suit, proceeding</w:t>
      </w:r>
      <w:r w:rsidR="00D65B71">
        <w:t>,</w:t>
      </w:r>
      <w:r w:rsidR="00EF6D80" w:rsidRPr="00C54194">
        <w:t xml:space="preserve"> or claim affecting the Seller or the </w:t>
      </w:r>
      <w:r w:rsidR="00E40448" w:rsidRPr="00C54194">
        <w:t>Water</w:t>
      </w:r>
      <w:r w:rsidR="00EF6D80" w:rsidRPr="00C54194">
        <w:t xml:space="preserve"> Right</w:t>
      </w:r>
      <w:r w:rsidR="008B57F3" w:rsidRPr="00C54194">
        <w:t>s</w:t>
      </w:r>
      <w:r w:rsidR="00EF6D80" w:rsidRPr="00C54194">
        <w:t xml:space="preserve"> that would adversely affect Seller</w:t>
      </w:r>
      <w:r w:rsidR="00E83FE8">
        <w:t>’s</w:t>
      </w:r>
      <w:r w:rsidR="00EF6D80" w:rsidRPr="00C54194">
        <w:t xml:space="preserve"> ability to convey free and clear title to the </w:t>
      </w:r>
      <w:r w:rsidR="00E40448" w:rsidRPr="00C54194">
        <w:t>Water</w:t>
      </w:r>
      <w:r w:rsidR="00EF6D80" w:rsidRPr="00C54194">
        <w:t xml:space="preserve"> Right</w:t>
      </w:r>
      <w:r w:rsidR="008B57F3" w:rsidRPr="00C54194">
        <w:t>s</w:t>
      </w:r>
      <w:r w:rsidR="00EF6D80" w:rsidRPr="00C54194">
        <w:t xml:space="preserve"> or Seller</w:t>
      </w:r>
      <w:r w:rsidR="00E83FE8">
        <w:t>’s</w:t>
      </w:r>
      <w:r w:rsidR="00EF6D80" w:rsidRPr="00C54194">
        <w:t xml:space="preserve"> ownership and enjoyment of the </w:t>
      </w:r>
      <w:r w:rsidR="00E40448" w:rsidRPr="00C54194">
        <w:t>Water</w:t>
      </w:r>
      <w:r w:rsidR="00EF6D80" w:rsidRPr="00C54194">
        <w:t xml:space="preserve"> Right</w:t>
      </w:r>
      <w:r w:rsidR="008B57F3" w:rsidRPr="00C54194">
        <w:t>s</w:t>
      </w:r>
      <w:r w:rsidR="00EF6D80" w:rsidRPr="00C54194">
        <w:t xml:space="preserve"> from and after the Effective Date, nor, to Seller</w:t>
      </w:r>
      <w:r w:rsidR="00E83FE8">
        <w:t>’s</w:t>
      </w:r>
      <w:r w:rsidR="00EF6D80" w:rsidRPr="00C54194">
        <w:t xml:space="preserve"> knowledge, is any such action, suit, proceeding</w:t>
      </w:r>
      <w:r w:rsidR="00D65B71">
        <w:t>,</w:t>
      </w:r>
      <w:r w:rsidR="00EF6D80" w:rsidRPr="00C54194">
        <w:t xml:space="preserve"> or claim being threatened or asserted</w:t>
      </w:r>
      <w:r w:rsidRPr="00C54194">
        <w:t>.</w:t>
      </w:r>
    </w:p>
    <w:p w14:paraId="5781796F" w14:textId="4B5344E0" w:rsidR="00FE2C75" w:rsidRPr="00C54194" w:rsidRDefault="00FE2C75" w:rsidP="00FE2C75">
      <w:pPr>
        <w:pStyle w:val="Heading2"/>
      </w:pPr>
      <w:r w:rsidRPr="00C54194">
        <w:rPr>
          <w:u w:val="single"/>
        </w:rPr>
        <w:t>Validity of Transaction</w:t>
      </w:r>
      <w:r w:rsidRPr="00C54194">
        <w:t>.  To Seller</w:t>
      </w:r>
      <w:r w:rsidR="00E83FE8">
        <w:t>’s</w:t>
      </w:r>
      <w:r w:rsidRPr="00C54194">
        <w:t xml:space="preserve"> knowledge, no approval, consent, order</w:t>
      </w:r>
      <w:r w:rsidR="00D65B71">
        <w:t>,</w:t>
      </w:r>
      <w:r w:rsidRPr="00C54194">
        <w:t xml:space="preserve"> or authorization of any third party, is required in connection with the consummation by Seller of the transactions herein described.</w:t>
      </w:r>
    </w:p>
    <w:p w14:paraId="57817970" w14:textId="3963CEA7" w:rsidR="00C76BE4" w:rsidRPr="00C54194" w:rsidRDefault="00C76BE4" w:rsidP="00FE2C75">
      <w:pPr>
        <w:pStyle w:val="Heading2"/>
      </w:pPr>
      <w:r w:rsidRPr="00C54194">
        <w:rPr>
          <w:u w:val="single"/>
        </w:rPr>
        <w:t>OFAC Compliance</w:t>
      </w:r>
      <w:r w:rsidRPr="00C54194">
        <w:t>.  Seller warrant</w:t>
      </w:r>
      <w:r w:rsidR="00E83FE8">
        <w:t>s</w:t>
      </w:r>
      <w:r w:rsidRPr="00C54194">
        <w:t xml:space="preserve"> and represent</w:t>
      </w:r>
      <w:r w:rsidR="00E83FE8">
        <w:t xml:space="preserve">s </w:t>
      </w:r>
      <w:r w:rsidRPr="00C54194">
        <w:t>that neither Seller, nor any affiliate of Seller, any partner, member or stockholder in Seller, or any beneficial owner of Seller, or any such partner, member or stockholder of any Seller or any affiliate of any of the foregoing (</w:t>
      </w:r>
      <w:proofErr w:type="spellStart"/>
      <w:r w:rsidRPr="00C54194">
        <w:t>i</w:t>
      </w:r>
      <w:proofErr w:type="spellEnd"/>
      <w:r w:rsidRPr="00C54194">
        <w:t xml:space="preserve">) is a Blocked Party; (ii) is owned or controlled by, or is acting, directly or indirectly, for or on behalf of, any Blocked Party; or (iii) has instigated, negotiated, facilitated, executed or otherwise engaged in this Agreement directly or indirectly on behalf of any Blocked Party.  Seller shall immediately notify </w:t>
      </w:r>
      <w:r w:rsidR="000530E7">
        <w:t>City</w:t>
      </w:r>
      <w:r w:rsidR="00A8308F" w:rsidRPr="00C54194">
        <w:t xml:space="preserve"> </w:t>
      </w:r>
      <w:r w:rsidRPr="00C54194">
        <w:t>if any of the foregoing warranties and representations becomes untrue.  For purposes of this Agreement, “</w:t>
      </w:r>
      <w:r w:rsidRPr="00C54194">
        <w:rPr>
          <w:b/>
        </w:rPr>
        <w:t>Blocked Party</w:t>
      </w:r>
      <w:r w:rsidRPr="00C54194">
        <w:t>” shall mean any party or nation that (a) is listed on the Specially Designated Nationals and Blocked Persons List maintained by the Office of Foreign Asset Control, Department of the U.S. Treasury (“</w:t>
      </w:r>
      <w:r w:rsidRPr="00C54194">
        <w:rPr>
          <w:b/>
        </w:rPr>
        <w:t>OFAC</w:t>
      </w:r>
      <w:r w:rsidRPr="00C54194">
        <w:t>”) pursuant to Executive Order No. 13224, 66 Fed. Reg. 49079 (Sept. 25, 2001) or other similar requirements contained in the rules and regulations of OFAC (the “</w:t>
      </w:r>
      <w:r w:rsidRPr="00C54194">
        <w:rPr>
          <w:b/>
        </w:rPr>
        <w:t>Order</w:t>
      </w:r>
      <w:r w:rsidRPr="00C54194">
        <w:t>”) or in any enabling legislation or other Executive Orders in respect thereof (the Order and such other rules, regulations, legislation, or orders are collectively called the “</w:t>
      </w:r>
      <w:r w:rsidRPr="00C54194">
        <w:rPr>
          <w:b/>
        </w:rPr>
        <w:t>Orders</w:t>
      </w:r>
      <w:r w:rsidRPr="00C54194">
        <w:t>”) or on any other list of terrorists or terrorist organizations maintained pursuant to any of the rules and regulations of OFAC or pursuant to any other applicable Orders (such lists are collectively referred to as the “</w:t>
      </w:r>
      <w:r w:rsidRPr="00C54194">
        <w:rPr>
          <w:b/>
        </w:rPr>
        <w:t>Lists</w:t>
      </w:r>
      <w:r w:rsidRPr="00C54194">
        <w:t>”); or (b) has been determined by competent authority to be subject to the prohibitions contained in the Orders.</w:t>
      </w:r>
    </w:p>
    <w:p w14:paraId="57817971" w14:textId="48F3D759" w:rsidR="00F25F7B" w:rsidRPr="00C54194" w:rsidRDefault="00FE2C75" w:rsidP="00492BB5">
      <w:pPr>
        <w:pStyle w:val="Heading2"/>
      </w:pPr>
      <w:r w:rsidRPr="00C54194">
        <w:rPr>
          <w:u w:val="single"/>
        </w:rPr>
        <w:t>Survival</w:t>
      </w:r>
      <w:r w:rsidRPr="00C54194">
        <w:t xml:space="preserve">.  The continued accuracy in all material respects of the aforesaid representations and warranties shall be a condition precedent to </w:t>
      </w:r>
      <w:r w:rsidR="000530E7">
        <w:t>City</w:t>
      </w:r>
      <w:r w:rsidR="00A8308F" w:rsidRPr="00C54194">
        <w:t xml:space="preserve">’ </w:t>
      </w:r>
      <w:r w:rsidRPr="00C54194">
        <w:t xml:space="preserve">obligation to close.  </w:t>
      </w:r>
    </w:p>
    <w:p w14:paraId="57817972" w14:textId="419DAD77" w:rsidR="00FE2C75" w:rsidRPr="00C54194" w:rsidRDefault="000530E7" w:rsidP="00FE2C75">
      <w:pPr>
        <w:pStyle w:val="Heading1"/>
      </w:pPr>
      <w:r>
        <w:rPr>
          <w:b/>
        </w:rPr>
        <w:t>CITY’S</w:t>
      </w:r>
      <w:r w:rsidR="00FE2C75" w:rsidRPr="00C54194">
        <w:rPr>
          <w:b/>
        </w:rPr>
        <w:t xml:space="preserve"> REPRESENTATIONS AND WARRANTIES:</w:t>
      </w:r>
      <w:r w:rsidR="00FE2C75" w:rsidRPr="00C54194">
        <w:t xml:space="preserve">  As a material inducement to Seller</w:t>
      </w:r>
      <w:r>
        <w:t xml:space="preserve"> </w:t>
      </w:r>
      <w:r w:rsidR="00FE2C75" w:rsidRPr="00C54194">
        <w:t xml:space="preserve">to enter into this Agreement and to consummate the transactions contemplated hereby, </w:t>
      </w:r>
      <w:r>
        <w:t>City</w:t>
      </w:r>
      <w:r w:rsidR="00201E8E" w:rsidRPr="00C54194">
        <w:t xml:space="preserve"> </w:t>
      </w:r>
      <w:r w:rsidR="00FE2C75" w:rsidRPr="00C54194">
        <w:t>hereby makes each of the representations and warrant</w:t>
      </w:r>
      <w:r w:rsidR="00C76BE4" w:rsidRPr="00C54194">
        <w:t>ie</w:t>
      </w:r>
      <w:r w:rsidR="008D5F3C" w:rsidRPr="00C54194">
        <w:t xml:space="preserve">s set forth in </w:t>
      </w:r>
      <w:r w:rsidR="008D5F3C" w:rsidRPr="00557B95">
        <w:t xml:space="preserve">this Section </w:t>
      </w:r>
      <w:r w:rsidR="00C6431D" w:rsidRPr="00557B95">
        <w:t>5</w:t>
      </w:r>
      <w:r w:rsidR="00FE2C75" w:rsidRPr="00557B95">
        <w:t>.00,</w:t>
      </w:r>
      <w:r w:rsidR="00FE2C75" w:rsidRPr="00C54194">
        <w:t xml:space="preserve"> which representations and warranties are true and correct as of the date hereof. </w:t>
      </w:r>
      <w:r w:rsidR="0069489C">
        <w:t xml:space="preserve"> </w:t>
      </w:r>
      <w:r>
        <w:t>City’s</w:t>
      </w:r>
      <w:r w:rsidR="0069489C">
        <w:t xml:space="preserve"> </w:t>
      </w:r>
      <w:r w:rsidR="0069489C" w:rsidRPr="00C54194">
        <w:t>representation</w:t>
      </w:r>
      <w:r>
        <w:t>s</w:t>
      </w:r>
      <w:r w:rsidR="0069489C" w:rsidRPr="00C54194">
        <w:t xml:space="preserve"> and warranties shall remain true and accurate through the date of Closing.</w:t>
      </w:r>
    </w:p>
    <w:p w14:paraId="57817973" w14:textId="73FA802F" w:rsidR="00FE2C75" w:rsidRPr="00C54194" w:rsidRDefault="00FE2C75" w:rsidP="00FE2C75">
      <w:pPr>
        <w:pStyle w:val="Heading2"/>
      </w:pPr>
      <w:r w:rsidRPr="00C54194">
        <w:rPr>
          <w:u w:val="single"/>
        </w:rPr>
        <w:lastRenderedPageBreak/>
        <w:t xml:space="preserve">Organization and </w:t>
      </w:r>
      <w:proofErr w:type="gramStart"/>
      <w:r w:rsidRPr="00C54194">
        <w:rPr>
          <w:u w:val="single"/>
        </w:rPr>
        <w:t>Standing</w:t>
      </w:r>
      <w:proofErr w:type="gramEnd"/>
      <w:r w:rsidRPr="00C54194">
        <w:t xml:space="preserve">.  </w:t>
      </w:r>
      <w:r w:rsidR="000530E7">
        <w:t>City</w:t>
      </w:r>
      <w:r w:rsidR="00201E8E" w:rsidRPr="00C54194">
        <w:t xml:space="preserve"> </w:t>
      </w:r>
      <w:r w:rsidRPr="00C54194">
        <w:t>has been duly formed and is validly existing</w:t>
      </w:r>
      <w:r w:rsidR="00AE4C77" w:rsidRPr="00C54194">
        <w:t xml:space="preserve"> and</w:t>
      </w:r>
      <w:r w:rsidRPr="00C54194">
        <w:t xml:space="preserve"> in good standing with requisite power and authority to perform its obligations under this Agreement.</w:t>
      </w:r>
    </w:p>
    <w:p w14:paraId="57817974" w14:textId="0275A90F" w:rsidR="00FE2C75" w:rsidRPr="00C54194" w:rsidRDefault="00FE2C75" w:rsidP="00FE2C75">
      <w:pPr>
        <w:pStyle w:val="Heading2"/>
      </w:pPr>
      <w:r w:rsidRPr="00C54194">
        <w:rPr>
          <w:u w:val="single"/>
        </w:rPr>
        <w:t>Authority</w:t>
      </w:r>
      <w:r w:rsidRPr="00C54194">
        <w:t xml:space="preserve">.  </w:t>
      </w:r>
      <w:r w:rsidR="000530E7">
        <w:t>City</w:t>
      </w:r>
      <w:r w:rsidRPr="00C54194">
        <w:t xml:space="preserve"> has the requisite power and authority to enter into this Agreement and to consummate the transactions contemplated by this Agreement, and this Agreement has been duly executed and delivered by </w:t>
      </w:r>
      <w:r w:rsidR="000530E7">
        <w:t>City</w:t>
      </w:r>
      <w:r w:rsidRPr="00C54194">
        <w:t>.</w:t>
      </w:r>
    </w:p>
    <w:p w14:paraId="57817975" w14:textId="6F4F85CB" w:rsidR="00FE2C75" w:rsidRPr="00C54194" w:rsidRDefault="00FE2C75" w:rsidP="00FE2C75">
      <w:pPr>
        <w:pStyle w:val="Heading2"/>
      </w:pPr>
      <w:proofErr w:type="spellStart"/>
      <w:r w:rsidRPr="00C54194">
        <w:rPr>
          <w:u w:val="single"/>
        </w:rPr>
        <w:t>Noncontravention</w:t>
      </w:r>
      <w:proofErr w:type="spellEnd"/>
      <w:r w:rsidRPr="00C54194">
        <w:t xml:space="preserve">.  To </w:t>
      </w:r>
      <w:r w:rsidR="000530E7">
        <w:t>City’s</w:t>
      </w:r>
      <w:r w:rsidR="00201E8E" w:rsidRPr="00C54194">
        <w:t xml:space="preserve"> </w:t>
      </w:r>
      <w:r w:rsidRPr="00C54194">
        <w:t>knowledge, this Agreement does not violate or constitute a default under its organizational documents or any material agreement</w:t>
      </w:r>
      <w:r w:rsidR="00AE4C77" w:rsidRPr="00C54194">
        <w:t xml:space="preserve"> to which it is a party or any </w:t>
      </w:r>
      <w:r w:rsidRPr="00C54194">
        <w:t xml:space="preserve">statute, rule or regulation applicable to </w:t>
      </w:r>
      <w:r w:rsidR="000530E7">
        <w:t>City</w:t>
      </w:r>
      <w:r w:rsidRPr="00C54194">
        <w:t>.</w:t>
      </w:r>
    </w:p>
    <w:p w14:paraId="77DEC905" w14:textId="128418B0" w:rsidR="00047D22" w:rsidRPr="00C54194" w:rsidRDefault="00FE2C75" w:rsidP="00047D22">
      <w:pPr>
        <w:pStyle w:val="Heading2"/>
      </w:pPr>
      <w:r w:rsidRPr="00C54194">
        <w:rPr>
          <w:u w:val="single"/>
        </w:rPr>
        <w:t>Litigation</w:t>
      </w:r>
      <w:r w:rsidRPr="00C54194">
        <w:t xml:space="preserve">.  To </w:t>
      </w:r>
      <w:r w:rsidR="000530E7">
        <w:t>City’s</w:t>
      </w:r>
      <w:r w:rsidR="00141863" w:rsidRPr="00C54194">
        <w:t xml:space="preserve"> </w:t>
      </w:r>
      <w:r w:rsidRPr="00C54194">
        <w:t xml:space="preserve">knowledge, </w:t>
      </w:r>
      <w:r w:rsidR="00E83FE8">
        <w:t>City</w:t>
      </w:r>
      <w:r w:rsidR="00141863" w:rsidRPr="00C54194">
        <w:t xml:space="preserve"> </w:t>
      </w:r>
      <w:r w:rsidRPr="00C54194">
        <w:t>has not received written notice of any litigation or proceeding, order, writ, injunction, or decree, either judicial or administrative, pending or threatened, affecting its ability to consummate the transactions contemplated hereby.</w:t>
      </w:r>
      <w:r w:rsidR="001A77CB" w:rsidRPr="00C54194">
        <w:rPr>
          <w:b/>
        </w:rPr>
        <w:t xml:space="preserve">  </w:t>
      </w:r>
    </w:p>
    <w:p w14:paraId="57817976" w14:textId="1E07056B" w:rsidR="00433F63" w:rsidRPr="00C54194" w:rsidRDefault="00047D22" w:rsidP="00047D22">
      <w:pPr>
        <w:pStyle w:val="Heading2"/>
      </w:pPr>
      <w:r w:rsidRPr="00C54194">
        <w:rPr>
          <w:u w:val="single"/>
        </w:rPr>
        <w:t>Due Diligence</w:t>
      </w:r>
      <w:r w:rsidRPr="00C54194">
        <w:rPr>
          <w:b/>
        </w:rPr>
        <w:t>.</w:t>
      </w:r>
      <w:r w:rsidR="001A77CB" w:rsidRPr="00C54194">
        <w:rPr>
          <w:b/>
        </w:rPr>
        <w:t xml:space="preserve">  </w:t>
      </w:r>
      <w:r w:rsidR="00CD7DC5" w:rsidRPr="00C54194">
        <w:t xml:space="preserve"> </w:t>
      </w:r>
      <w:r w:rsidR="000530E7">
        <w:t>City</w:t>
      </w:r>
      <w:r w:rsidR="00141863" w:rsidRPr="00C54194">
        <w:t xml:space="preserve"> </w:t>
      </w:r>
      <w:r w:rsidRPr="00C54194">
        <w:t xml:space="preserve">has performed, or will perform prior to </w:t>
      </w:r>
      <w:r w:rsidR="001D0B6B">
        <w:t>C</w:t>
      </w:r>
      <w:r w:rsidRPr="00C54194">
        <w:t xml:space="preserve">losing, due diligence on the Water Rights satisfactory to </w:t>
      </w:r>
      <w:r w:rsidR="000530E7">
        <w:t>City</w:t>
      </w:r>
      <w:r w:rsidRPr="00C54194">
        <w:t xml:space="preserve">. </w:t>
      </w:r>
      <w:r w:rsidR="000530E7">
        <w:t>City</w:t>
      </w:r>
      <w:r w:rsidR="00141863" w:rsidRPr="00C54194">
        <w:t xml:space="preserve"> </w:t>
      </w:r>
      <w:r w:rsidRPr="00C54194">
        <w:t>is not relying upon any representation of the Seller</w:t>
      </w:r>
      <w:r w:rsidR="000530E7">
        <w:t>s</w:t>
      </w:r>
      <w:r w:rsidRPr="00C54194">
        <w:t xml:space="preserve"> as to </w:t>
      </w:r>
      <w:r w:rsidR="00BD6E84" w:rsidRPr="00C54194">
        <w:t>title, validity, suitability, viability, or extent, of the Water Rights</w:t>
      </w:r>
      <w:r w:rsidR="00CD7DC5" w:rsidRPr="00C54194">
        <w:t xml:space="preserve"> </w:t>
      </w:r>
      <w:r w:rsidR="00BD6E84" w:rsidRPr="00C54194">
        <w:t>for the anticipated use</w:t>
      </w:r>
      <w:r w:rsidR="000806F8" w:rsidRPr="00C54194">
        <w:t>s</w:t>
      </w:r>
      <w:r w:rsidR="00BD6E84" w:rsidRPr="00C54194">
        <w:t xml:space="preserve"> and purposes of </w:t>
      </w:r>
      <w:r w:rsidR="000530E7">
        <w:t>City</w:t>
      </w:r>
      <w:r w:rsidR="00BD6E84" w:rsidRPr="00C54194">
        <w:t>.</w:t>
      </w:r>
    </w:p>
    <w:p w14:paraId="7342B33C" w14:textId="490CB542" w:rsidR="00974D7B" w:rsidRDefault="00974D7B" w:rsidP="00047D22">
      <w:pPr>
        <w:pStyle w:val="Heading2"/>
      </w:pPr>
      <w:r w:rsidRPr="00C54194">
        <w:rPr>
          <w:u w:val="single"/>
        </w:rPr>
        <w:t>Insuring Title to Water Rights.</w:t>
      </w:r>
      <w:r w:rsidRPr="00C54194">
        <w:t xml:space="preserve">  </w:t>
      </w:r>
      <w:r w:rsidR="000530E7">
        <w:t>City</w:t>
      </w:r>
      <w:r w:rsidRPr="00C54194">
        <w:t xml:space="preserve"> will</w:t>
      </w:r>
      <w:r w:rsidR="000530E7">
        <w:t>, if it elects,</w:t>
      </w:r>
      <w:r w:rsidRPr="00C54194">
        <w:t xml:space="preserve"> bear the cost of issuance of a commitment for title insurance on the Water Rights following the execution of this Agreement, and the issuance of a policy of title insurance in favor of </w:t>
      </w:r>
      <w:r w:rsidR="000530E7">
        <w:t>City</w:t>
      </w:r>
      <w:r w:rsidRPr="00C54194">
        <w:t xml:space="preserve"> at Closing, insuring </w:t>
      </w:r>
      <w:r w:rsidR="000A0C4E" w:rsidRPr="00C54194">
        <w:t xml:space="preserve">that the Water Right Deed given by Seller at Closing shall entitle </w:t>
      </w:r>
      <w:r w:rsidR="000530E7">
        <w:t>City</w:t>
      </w:r>
      <w:r w:rsidR="000A0C4E" w:rsidRPr="00C54194">
        <w:t xml:space="preserve"> to </w:t>
      </w:r>
      <w:r w:rsidRPr="00C54194">
        <w:t>good and marketable title to the Water Rights.</w:t>
      </w:r>
    </w:p>
    <w:p w14:paraId="43DD479C" w14:textId="10FAF456" w:rsidR="0069489C" w:rsidRDefault="00ED48D3" w:rsidP="000530E7">
      <w:pPr>
        <w:pStyle w:val="Heading1"/>
        <w:rPr>
          <w:b/>
        </w:rPr>
      </w:pPr>
      <w:r>
        <w:rPr>
          <w:b/>
        </w:rPr>
        <w:t xml:space="preserve">EXISTING </w:t>
      </w:r>
      <w:r w:rsidR="009F7619">
        <w:rPr>
          <w:b/>
        </w:rPr>
        <w:t>WELL USE AND RELOCATION:</w:t>
      </w:r>
    </w:p>
    <w:p w14:paraId="50E7DC74" w14:textId="7E6BD191" w:rsidR="009F7619" w:rsidRDefault="009F7619" w:rsidP="009F7619">
      <w:pPr>
        <w:pStyle w:val="Heading2"/>
      </w:pPr>
      <w:r w:rsidRPr="009F7619">
        <w:rPr>
          <w:u w:val="single"/>
        </w:rPr>
        <w:t>Use of Existing Wells</w:t>
      </w:r>
      <w:r>
        <w:t>.  Seller owns and operates two (2) wells (the “</w:t>
      </w:r>
      <w:r w:rsidRPr="009F7619">
        <w:rPr>
          <w:b/>
          <w:bCs/>
        </w:rPr>
        <w:t>Existing Wells</w:t>
      </w:r>
      <w:r>
        <w:t xml:space="preserve">”) at the locations depicted at </w:t>
      </w:r>
      <w:r w:rsidRPr="009F7619">
        <w:rPr>
          <w:u w:val="single"/>
        </w:rPr>
        <w:t>Exhibit B</w:t>
      </w:r>
      <w:r>
        <w:t xml:space="preserve"> attached hereto</w:t>
      </w:r>
      <w:r w:rsidR="00A11462">
        <w:t xml:space="preserve">, and the Existing Wells </w:t>
      </w:r>
      <w:r w:rsidR="00987199">
        <w:t>are presently</w:t>
      </w:r>
      <w:r w:rsidR="00270813">
        <w:t xml:space="preserve"> </w:t>
      </w:r>
      <w:r w:rsidR="00A11462">
        <w:t xml:space="preserve">physically connected to </w:t>
      </w:r>
      <w:r w:rsidR="00270813">
        <w:t>secondary water systems that have been dedicated to City within the Districts.</w:t>
      </w:r>
      <w:r w:rsidR="00987199">
        <w:t xml:space="preserve">  Upon Closing, </w:t>
      </w:r>
      <w:r w:rsidR="00232FA4">
        <w:t xml:space="preserve">Seller will permit City to assume the operation of the Existing Wells to supply water to City’s secondary water system within the </w:t>
      </w:r>
      <w:proofErr w:type="gramStart"/>
      <w:r w:rsidR="00232FA4">
        <w:t>District</w:t>
      </w:r>
      <w:proofErr w:type="gramEnd"/>
      <w:r w:rsidR="00232FA4">
        <w:t>, and City shall be solely responsible for all costs and expenses associated with such operations.</w:t>
      </w:r>
      <w:r w:rsidR="00ED48D3">
        <w:t xml:space="preserve">  </w:t>
      </w:r>
      <w:r w:rsidR="003A5DFC">
        <w:t xml:space="preserve">City may modify or repair the Existing Wells and related infrastructure as necessary to provide service to City’s secondary water systems.  </w:t>
      </w:r>
      <w:r w:rsidR="00ED48D3">
        <w:t>No lease payments for City’s use of the Existing Wells will be required, and Seller will provide adequate space around the Existing Wells for City’s operation of the wells.</w:t>
      </w:r>
    </w:p>
    <w:p w14:paraId="0CDA2870" w14:textId="1D69BE26" w:rsidR="00232FA4" w:rsidRDefault="00232FA4" w:rsidP="009F7619">
      <w:pPr>
        <w:pStyle w:val="Heading2"/>
      </w:pPr>
      <w:r>
        <w:rPr>
          <w:u w:val="single"/>
        </w:rPr>
        <w:t>Replacement of Existing Wells</w:t>
      </w:r>
      <w:r>
        <w:t>.  Upon Closing, City will initiate the process to develop new wells to replace the Existing Wells.</w:t>
      </w:r>
      <w:r w:rsidR="00ED48D3">
        <w:t xml:space="preserve">  The two new wells (the “</w:t>
      </w:r>
      <w:r w:rsidR="00ED48D3" w:rsidRPr="00ED48D3">
        <w:rPr>
          <w:b/>
          <w:bCs/>
        </w:rPr>
        <w:t>New Wells</w:t>
      </w:r>
      <w:r w:rsidR="00ED48D3">
        <w:t xml:space="preserve">”) will be located within the </w:t>
      </w:r>
      <w:proofErr w:type="gramStart"/>
      <w:r w:rsidR="00ED48D3">
        <w:t>Districts</w:t>
      </w:r>
      <w:proofErr w:type="gramEnd"/>
      <w:r w:rsidR="00ED48D3">
        <w:t>, east of 3400 West Street, and at a location mutually agreeable to Seller and City.</w:t>
      </w:r>
      <w:r w:rsidR="003A5DFC">
        <w:t xml:space="preserve">  Seller acknowledges that the development of the New Wells may involve hydrological research and exploration, including drilling test wells at potential well sites and conducting pumping tests, to determine an acceptable location for the New Wells</w:t>
      </w:r>
      <w:r w:rsidR="007E7C09">
        <w:t xml:space="preserve"> that will support City’s secondary water system, as determined by City</w:t>
      </w:r>
      <w:r w:rsidR="003A5DFC">
        <w:t>.</w:t>
      </w:r>
      <w:r w:rsidR="00734C61">
        <w:t xml:space="preserve">  When a New Well is developed and operational, one of the Existing Wells may be decommissioned, with the intent that two wells will always remain operational to support the City’s secondary water system within the </w:t>
      </w:r>
      <w:proofErr w:type="gramStart"/>
      <w:r w:rsidR="00734C61">
        <w:t>Districts</w:t>
      </w:r>
      <w:proofErr w:type="gramEnd"/>
      <w:r w:rsidR="00734C61">
        <w:t>.  The second Existing Well may be decommissioned after the second New Well is operational.</w:t>
      </w:r>
      <w:r w:rsidR="003D25AB">
        <w:t xml:space="preserve">  </w:t>
      </w:r>
      <w:r w:rsidR="00843D56">
        <w:t xml:space="preserve">City shall be </w:t>
      </w:r>
      <w:r w:rsidR="00843D56">
        <w:lastRenderedPageBreak/>
        <w:t xml:space="preserve">responsible for the costs to decommission the Existing Wells and to construct and develop the New Wells.  </w:t>
      </w:r>
      <w:r w:rsidR="009A72AD">
        <w:t xml:space="preserve">Seller and City recognize that the </w:t>
      </w:r>
      <w:proofErr w:type="gramStart"/>
      <w:r w:rsidR="009A72AD">
        <w:t>period of time</w:t>
      </w:r>
      <w:proofErr w:type="gramEnd"/>
      <w:r w:rsidR="009A72AD">
        <w:t xml:space="preserve"> between the identification of an appropriate New Well site and the development of an operational well on the site will be </w:t>
      </w:r>
      <w:proofErr w:type="gramStart"/>
      <w:r w:rsidR="009A72AD">
        <w:t>in excess of</w:t>
      </w:r>
      <w:proofErr w:type="gramEnd"/>
      <w:r w:rsidR="009A72AD">
        <w:t xml:space="preserve"> two (2) years.  </w:t>
      </w:r>
      <w:r w:rsidR="003D25AB">
        <w:t>Upon a request by City</w:t>
      </w:r>
      <w:r w:rsidR="009A72AD">
        <w:t xml:space="preserve"> at any stage of research, exploration, or development</w:t>
      </w:r>
      <w:r w:rsidR="003D25AB">
        <w:t xml:space="preserve">, Seller shall </w:t>
      </w:r>
      <w:r w:rsidR="007E7C09">
        <w:t>dedicate</w:t>
      </w:r>
      <w:r w:rsidR="003D25AB">
        <w:t xml:space="preserve"> to City the real property and all appurtenances at the sites of the New Wells, which area will be about 1 acre for each well to provide a groundwater protection zone owned by City.  </w:t>
      </w:r>
      <w:r w:rsidR="007E7C09">
        <w:t>Seller shall also convey or dedicate to City, as needed, temporary construction easements and permanent easements for ingress, egress, and public utilities to access and connect the New Well sites to City infrastructure and roadways.</w:t>
      </w:r>
      <w:r w:rsidR="0073461D">
        <w:t xml:space="preserve">  No additional consideration shall be required of City in exchange for Seller’s dedication and conveyance to City of the sites for the New Wells and the associated easements</w:t>
      </w:r>
      <w:r w:rsidR="000312D3">
        <w:t xml:space="preserve">; provided, however, that City shall be responsible for any rollback taxes assessed </w:t>
      </w:r>
      <w:proofErr w:type="gramStart"/>
      <w:r w:rsidR="000312D3">
        <w:t>as a result of</w:t>
      </w:r>
      <w:proofErr w:type="gramEnd"/>
      <w:r w:rsidR="000312D3">
        <w:t xml:space="preserve"> the dedication of land under the Utah Farmland Assessment Act.</w:t>
      </w:r>
    </w:p>
    <w:p w14:paraId="2199CFB4" w14:textId="3EC4C8D7" w:rsidR="0073461D" w:rsidRPr="009F7619" w:rsidRDefault="0073461D" w:rsidP="009F7619">
      <w:pPr>
        <w:pStyle w:val="Heading2"/>
      </w:pPr>
      <w:r>
        <w:rPr>
          <w:u w:val="single"/>
        </w:rPr>
        <w:t>Sod Farm</w:t>
      </w:r>
      <w:r>
        <w:t xml:space="preserve">.  Seller’s groundwater wells and Water Rights are presently being utilized </w:t>
      </w:r>
      <w:r w:rsidR="00C51595">
        <w:t xml:space="preserve">by a tenant </w:t>
      </w:r>
      <w:r>
        <w:t xml:space="preserve">on a sod farm on Seller’s property within the </w:t>
      </w:r>
      <w:proofErr w:type="gramStart"/>
      <w:r>
        <w:t>Districts</w:t>
      </w:r>
      <w:proofErr w:type="gramEnd"/>
      <w:r>
        <w:t>.  Seller</w:t>
      </w:r>
      <w:r w:rsidR="00C51595">
        <w:t>, or Seller’s tenant,</w:t>
      </w:r>
      <w:r>
        <w:t xml:space="preserve"> shall be permitted to continue to use its wells and the Water Rights to supply water to </w:t>
      </w:r>
      <w:r w:rsidR="000312D3">
        <w:t xml:space="preserve">its sod farm until any one of the following occur: (1) Seller elects to cease sod farm operations; (2) Seller conveys </w:t>
      </w:r>
      <w:r w:rsidR="00C51595">
        <w:t xml:space="preserve">fee title to </w:t>
      </w:r>
      <w:r w:rsidR="000312D3">
        <w:t xml:space="preserve">the sod farm property to a third party; (3) the Existing Wells supporting the sod farm are decommissioned; or (4) the </w:t>
      </w:r>
      <w:r w:rsidR="009A72AD">
        <w:t xml:space="preserve">availability of water or the </w:t>
      </w:r>
      <w:r w:rsidR="000312D3">
        <w:t>demand for secondary water in the Service Area reaches a level such that the Water Rights or the groundwater supply or infrastructure are unable to support both the sod farm and the City’s secondary water system within the Service Area.  There will be no lease fee for Seller’s</w:t>
      </w:r>
      <w:r w:rsidR="00C51595">
        <w:t xml:space="preserve"> or Seller’s tenant’s</w:t>
      </w:r>
      <w:r w:rsidR="000312D3">
        <w:t xml:space="preserve"> use of the wells and Water Rights to supply water to the sod farm; provided, however, that any costs associated with such sod farm use will be paid </w:t>
      </w:r>
      <w:r w:rsidR="002A657E">
        <w:t xml:space="preserve">at a similar current rate by </w:t>
      </w:r>
      <w:r w:rsidR="00C51595">
        <w:t>Seller’s tenant</w:t>
      </w:r>
      <w:r w:rsidR="002A657E">
        <w:t xml:space="preserve"> </w:t>
      </w:r>
      <w:r w:rsidR="00C51595">
        <w:t>which</w:t>
      </w:r>
      <w:r w:rsidR="002A657E">
        <w:t xml:space="preserve"> is operating the sod farm</w:t>
      </w:r>
      <w:r w:rsidR="000312D3">
        <w:t>.</w:t>
      </w:r>
    </w:p>
    <w:p w14:paraId="2419AF35" w14:textId="77777777" w:rsidR="000A0C4E" w:rsidRPr="00C54194" w:rsidRDefault="00433F63" w:rsidP="002249D2">
      <w:pPr>
        <w:pStyle w:val="Heading1"/>
      </w:pPr>
      <w:r w:rsidRPr="00C54194">
        <w:rPr>
          <w:b/>
        </w:rPr>
        <w:t>CLOSING:</w:t>
      </w:r>
      <w:r w:rsidRPr="00C54194">
        <w:t xml:space="preserve">  </w:t>
      </w:r>
    </w:p>
    <w:p w14:paraId="2498B83C" w14:textId="0D46F55A" w:rsidR="000807E0" w:rsidRPr="00C54194" w:rsidRDefault="000A0C4E" w:rsidP="000A0C4E">
      <w:pPr>
        <w:pStyle w:val="Heading2"/>
      </w:pPr>
      <w:r w:rsidRPr="00C54194">
        <w:rPr>
          <w:u w:val="single"/>
        </w:rPr>
        <w:t>Opening of Escrow</w:t>
      </w:r>
      <w:r w:rsidR="000807E0" w:rsidRPr="00C54194">
        <w:rPr>
          <w:u w:val="single"/>
        </w:rPr>
        <w:t xml:space="preserve"> and </w:t>
      </w:r>
      <w:r w:rsidR="007D7F50">
        <w:rPr>
          <w:u w:val="single"/>
        </w:rPr>
        <w:t>Closing Instructions</w:t>
      </w:r>
      <w:r w:rsidRPr="00C54194">
        <w:t xml:space="preserve">. </w:t>
      </w:r>
      <w:r w:rsidR="002E2D4C" w:rsidRPr="00C54194">
        <w:t xml:space="preserve">Within </w:t>
      </w:r>
      <w:r w:rsidR="000530E7">
        <w:t>thirty</w:t>
      </w:r>
      <w:r w:rsidR="002E2D4C" w:rsidRPr="00C54194">
        <w:t xml:space="preserve"> (</w:t>
      </w:r>
      <w:r w:rsidR="000530E7">
        <w:t>3</w:t>
      </w:r>
      <w:r w:rsidR="002E2D4C" w:rsidRPr="00C54194">
        <w:t xml:space="preserve">0) days after </w:t>
      </w:r>
      <w:r w:rsidR="000530E7">
        <w:t xml:space="preserve">the </w:t>
      </w:r>
      <w:r w:rsidR="002E2D4C" w:rsidRPr="00C54194">
        <w:t xml:space="preserve">Effective Date, </w:t>
      </w:r>
      <w:r w:rsidRPr="00C54194">
        <w:t xml:space="preserve">escrow shall be opened </w:t>
      </w:r>
      <w:r w:rsidRPr="00DA0DE1">
        <w:t xml:space="preserve">with </w:t>
      </w:r>
      <w:r w:rsidR="00A26540" w:rsidRPr="00DA0DE1">
        <w:t>Southern Utah Title Company</w:t>
      </w:r>
      <w:r w:rsidRPr="00DA0DE1">
        <w:t xml:space="preserve">, </w:t>
      </w:r>
      <w:r w:rsidR="00A26540" w:rsidRPr="00DA0DE1">
        <w:t>c/o Rachel Webb, 83 South 2600 West, Suite #101</w:t>
      </w:r>
      <w:r w:rsidR="00DA0DE1" w:rsidRPr="00DA0DE1">
        <w:t xml:space="preserve">, Hurricane, UT 84737 </w:t>
      </w:r>
      <w:r w:rsidR="00704A1E" w:rsidRPr="00DA0DE1">
        <w:t>(“</w:t>
      </w:r>
      <w:r w:rsidR="00704A1E" w:rsidRPr="00DA0DE1">
        <w:rPr>
          <w:b/>
          <w:bCs/>
        </w:rPr>
        <w:t>Escrow</w:t>
      </w:r>
      <w:r w:rsidR="00704A1E" w:rsidRPr="00C54194">
        <w:rPr>
          <w:b/>
          <w:bCs/>
        </w:rPr>
        <w:t xml:space="preserve"> Agent</w:t>
      </w:r>
      <w:r w:rsidR="00704A1E" w:rsidRPr="00C54194">
        <w:t>”)</w:t>
      </w:r>
      <w:r w:rsidR="00425798" w:rsidRPr="00C54194">
        <w:t>.</w:t>
      </w:r>
      <w:r w:rsidR="00824667" w:rsidRPr="00C54194">
        <w:t xml:space="preserve">  </w:t>
      </w:r>
      <w:r w:rsidR="003530E6" w:rsidRPr="003530E6">
        <w:t xml:space="preserve">The </w:t>
      </w:r>
      <w:r w:rsidR="00F6367E">
        <w:t>C</w:t>
      </w:r>
      <w:r w:rsidR="003530E6" w:rsidRPr="003530E6">
        <w:t xml:space="preserve">losing of the sale of the </w:t>
      </w:r>
      <w:r w:rsidR="00FE41DF">
        <w:t>Water Rights</w:t>
      </w:r>
      <w:r w:rsidR="003530E6" w:rsidRPr="003530E6">
        <w:t xml:space="preserve"> by Seller to Buyer </w:t>
      </w:r>
      <w:r w:rsidR="00557B95">
        <w:t xml:space="preserve">and the financing of the Infrastructure Costs </w:t>
      </w:r>
      <w:r w:rsidR="003530E6" w:rsidRPr="003530E6">
        <w:t xml:space="preserve">(the “Closing”) will occur </w:t>
      </w:r>
      <w:r w:rsidR="000530E7">
        <w:t>as soon as possible following the issuance of bonds by the Districts and the availability of proceeds from such bonds sufficient to finance the Purchase Price</w:t>
      </w:r>
      <w:r w:rsidR="00557B95">
        <w:t xml:space="preserve"> and Infrastructure Costs</w:t>
      </w:r>
      <w:r w:rsidR="000530E7">
        <w:t xml:space="preserve">, but in no event later </w:t>
      </w:r>
      <w:r w:rsidR="000530E7" w:rsidRPr="00557B95">
        <w:t>than</w:t>
      </w:r>
      <w:r w:rsidR="00224CC3" w:rsidRPr="00557B95">
        <w:t xml:space="preserve"> December 31, 20</w:t>
      </w:r>
      <w:r w:rsidR="000530E7" w:rsidRPr="00557B95">
        <w:t>26</w:t>
      </w:r>
      <w:r w:rsidR="003530E6" w:rsidRPr="00557B95">
        <w:t xml:space="preserve"> (</w:t>
      </w:r>
      <w:r w:rsidR="003530E6" w:rsidRPr="003530E6">
        <w:t xml:space="preserve">the “Closing Date”), </w:t>
      </w:r>
      <w:r w:rsidR="000530E7">
        <w:t xml:space="preserve">and </w:t>
      </w:r>
      <w:r w:rsidR="003530E6" w:rsidRPr="003530E6">
        <w:t xml:space="preserve">at such time as all Closing Conditions, as that term is defined therein, </w:t>
      </w:r>
      <w:r w:rsidR="000530E7">
        <w:t>shall have</w:t>
      </w:r>
      <w:r w:rsidR="003530E6" w:rsidRPr="003530E6">
        <w:t xml:space="preserve"> been satisfied.</w:t>
      </w:r>
      <w:r w:rsidR="00D61542">
        <w:t xml:space="preserve">  </w:t>
      </w:r>
      <w:r w:rsidR="000530E7">
        <w:t>Within ninety (90) days prior to the anticipated Closing Date, the Parties</w:t>
      </w:r>
      <w:r w:rsidR="000530E7" w:rsidRPr="00C54194">
        <w:t xml:space="preserve"> shall </w:t>
      </w:r>
      <w:r w:rsidR="000530E7" w:rsidRPr="003530E6">
        <w:t xml:space="preserve">execute and deliver to </w:t>
      </w:r>
      <w:r w:rsidR="000530E7">
        <w:t>Escrow Agent</w:t>
      </w:r>
      <w:r w:rsidR="000530E7" w:rsidRPr="003530E6">
        <w:t xml:space="preserve"> a </w:t>
      </w:r>
      <w:r w:rsidR="000530E7">
        <w:t>C</w:t>
      </w:r>
      <w:r w:rsidR="000530E7" w:rsidRPr="003530E6">
        <w:t xml:space="preserve">losing instruction letter substantially in the form attached hereto as </w:t>
      </w:r>
      <w:r w:rsidR="000530E7" w:rsidRPr="00D61542">
        <w:rPr>
          <w:u w:val="single"/>
        </w:rPr>
        <w:t xml:space="preserve">Exhibit </w:t>
      </w:r>
      <w:r w:rsidR="009F7619">
        <w:rPr>
          <w:u w:val="single"/>
        </w:rPr>
        <w:t>C</w:t>
      </w:r>
      <w:r w:rsidR="000530E7" w:rsidRPr="003530E6">
        <w:t xml:space="preserve"> (the “Closing Instructions”), incorporated herein, together with the Closing Documents, as that term is defined in the Closing Instructions, in such forms as have been mutually agreed upon by Seller</w:t>
      </w:r>
      <w:r w:rsidR="000530E7">
        <w:t>, City,</w:t>
      </w:r>
      <w:r w:rsidR="000530E7" w:rsidRPr="003530E6">
        <w:t xml:space="preserve"> and </w:t>
      </w:r>
      <w:r w:rsidR="00E83FE8">
        <w:t>District</w:t>
      </w:r>
      <w:r w:rsidR="00557B95">
        <w:t>s</w:t>
      </w:r>
      <w:r w:rsidR="000530E7" w:rsidRPr="003530E6">
        <w:t>.</w:t>
      </w:r>
      <w:r w:rsidR="000530E7">
        <w:t xml:space="preserve">  </w:t>
      </w:r>
      <w:r w:rsidR="00D61542">
        <w:t xml:space="preserve">The parties acknowledge that such Closing Instructions are </w:t>
      </w:r>
      <w:r w:rsidR="000530E7">
        <w:t xml:space="preserve">anticipated to be </w:t>
      </w:r>
      <w:r w:rsidR="00D61542">
        <w:t xml:space="preserve">required by </w:t>
      </w:r>
      <w:r w:rsidR="000530E7">
        <w:t xml:space="preserve">the </w:t>
      </w:r>
      <w:proofErr w:type="gramStart"/>
      <w:r w:rsidR="000530E7">
        <w:t>Districts’</w:t>
      </w:r>
      <w:proofErr w:type="gramEnd"/>
      <w:r w:rsidR="00D61542">
        <w:t xml:space="preserve"> bond underwriter </w:t>
      </w:r>
      <w:proofErr w:type="gramStart"/>
      <w:r w:rsidR="00D61542">
        <w:t>in order to</w:t>
      </w:r>
      <w:proofErr w:type="gramEnd"/>
      <w:r w:rsidR="00D61542">
        <w:t xml:space="preserve"> </w:t>
      </w:r>
      <w:r w:rsidR="007D7F50">
        <w:t>facilitate a “</w:t>
      </w:r>
      <w:r w:rsidR="00F6367E">
        <w:t>D</w:t>
      </w:r>
      <w:r w:rsidR="007D7F50">
        <w:t xml:space="preserve">ry </w:t>
      </w:r>
      <w:r w:rsidR="00F6367E">
        <w:t>C</w:t>
      </w:r>
      <w:r w:rsidR="007D7F50">
        <w:t xml:space="preserve">losing” that will </w:t>
      </w:r>
      <w:r w:rsidR="00D61542">
        <w:t xml:space="preserve">permit pricing and issuance of the </w:t>
      </w:r>
      <w:r w:rsidR="000530E7">
        <w:t>bonds</w:t>
      </w:r>
      <w:r w:rsidR="007D7F50">
        <w:t xml:space="preserve"> prior to Closing</w:t>
      </w:r>
      <w:r w:rsidR="00D61542">
        <w:t>.</w:t>
      </w:r>
    </w:p>
    <w:p w14:paraId="58675CB4" w14:textId="763F2C4C" w:rsidR="000807E0" w:rsidRPr="00C54194" w:rsidRDefault="000807E0" w:rsidP="000807E0">
      <w:pPr>
        <w:pStyle w:val="Heading2"/>
      </w:pPr>
      <w:r w:rsidRPr="00C54194">
        <w:rPr>
          <w:u w:val="single"/>
        </w:rPr>
        <w:t>Closing Deliverables</w:t>
      </w:r>
      <w:r w:rsidRPr="00C54194">
        <w:t xml:space="preserve">.  Seller and </w:t>
      </w:r>
      <w:r w:rsidR="000530E7">
        <w:t>City</w:t>
      </w:r>
      <w:r w:rsidRPr="00C54194">
        <w:t xml:space="preserve"> shall each execute and deliver its respective documents as described below.  The Water </w:t>
      </w:r>
      <w:r w:rsidR="00E83FE8">
        <w:t xml:space="preserve">Right </w:t>
      </w:r>
      <w:r w:rsidRPr="00C54194">
        <w:t>Deed and Seller</w:t>
      </w:r>
      <w:r w:rsidR="00E83FE8">
        <w:t>’s</w:t>
      </w:r>
      <w:r w:rsidRPr="00C54194">
        <w:t xml:space="preserve"> counterparts to the other documents described in </w:t>
      </w:r>
      <w:r w:rsidRPr="00DF4FE6">
        <w:t xml:space="preserve">this Section </w:t>
      </w:r>
      <w:r w:rsidR="00C6431D" w:rsidRPr="00DF4FE6">
        <w:t>7</w:t>
      </w:r>
      <w:r w:rsidRPr="00DF4FE6">
        <w:t>.02 shall</w:t>
      </w:r>
      <w:r w:rsidRPr="00C54194">
        <w:t xml:space="preserve"> be referred to as the “</w:t>
      </w:r>
      <w:r w:rsidRPr="00C54194">
        <w:rPr>
          <w:b/>
          <w:bCs/>
        </w:rPr>
        <w:t>Seller Closing Documents.</w:t>
      </w:r>
      <w:r w:rsidRPr="00C54194">
        <w:t>”</w:t>
      </w:r>
    </w:p>
    <w:p w14:paraId="105C502B" w14:textId="70935F0F" w:rsidR="000807E0" w:rsidRPr="00C54194" w:rsidRDefault="000807E0" w:rsidP="008A4C35">
      <w:pPr>
        <w:pStyle w:val="Heading3"/>
        <w:ind w:left="720"/>
      </w:pPr>
      <w:r w:rsidRPr="00C54194">
        <w:lastRenderedPageBreak/>
        <w:t xml:space="preserve">Seller shall execute and deliver in recordable form </w:t>
      </w:r>
      <w:r w:rsidR="000530E7">
        <w:t>one or more</w:t>
      </w:r>
      <w:r w:rsidRPr="00C54194">
        <w:t xml:space="preserve"> water right deed</w:t>
      </w:r>
      <w:r w:rsidR="000530E7">
        <w:t>s</w:t>
      </w:r>
      <w:r w:rsidRPr="00C54194">
        <w:t xml:space="preserve"> (the “</w:t>
      </w:r>
      <w:r w:rsidRPr="00C54194">
        <w:rPr>
          <w:b/>
          <w:bCs/>
        </w:rPr>
        <w:t>Water Right Deed</w:t>
      </w:r>
      <w:r w:rsidRPr="00C54194">
        <w:t xml:space="preserve">”), the form of which is attached hereto </w:t>
      </w:r>
      <w:r w:rsidRPr="00DF4FE6">
        <w:t xml:space="preserve">as </w:t>
      </w:r>
      <w:r w:rsidRPr="00DF4FE6">
        <w:rPr>
          <w:u w:val="single"/>
        </w:rPr>
        <w:t xml:space="preserve">Exhibit </w:t>
      </w:r>
      <w:r w:rsidR="009F7619" w:rsidRPr="00DF4FE6">
        <w:rPr>
          <w:u w:val="single"/>
        </w:rPr>
        <w:t>D</w:t>
      </w:r>
      <w:r w:rsidRPr="00DF4FE6">
        <w:t>,</w:t>
      </w:r>
      <w:r w:rsidRPr="00C54194">
        <w:t xml:space="preserve"> conveying the Water Rights to </w:t>
      </w:r>
      <w:r w:rsidR="000530E7">
        <w:t>City</w:t>
      </w:r>
      <w:r w:rsidRPr="00C54194">
        <w:t>.  In addition, Seller shall execute a Water Deed Addendum</w:t>
      </w:r>
      <w:r w:rsidR="000530E7">
        <w:t xml:space="preserve"> or Addenda</w:t>
      </w:r>
      <w:r w:rsidRPr="00C54194">
        <w:t xml:space="preserve">, in </w:t>
      </w:r>
      <w:r w:rsidR="00DF4FE6">
        <w:t xml:space="preserve">a </w:t>
      </w:r>
      <w:r w:rsidRPr="00C54194">
        <w:t xml:space="preserve">form acceptable to the Utah Division of Water Rights to verify the conveyance of such Water Rights from Seller to </w:t>
      </w:r>
      <w:r w:rsidR="000530E7">
        <w:t>City</w:t>
      </w:r>
      <w:r w:rsidRPr="00C54194">
        <w:t xml:space="preserve">.  </w:t>
      </w:r>
    </w:p>
    <w:p w14:paraId="407C2EE1" w14:textId="46DC062F" w:rsidR="000807E0" w:rsidRPr="00C54194" w:rsidRDefault="000807E0" w:rsidP="008A4C35">
      <w:pPr>
        <w:pStyle w:val="Heading3"/>
        <w:ind w:left="720"/>
        <w:rPr>
          <w:b/>
        </w:rPr>
      </w:pPr>
      <w:r w:rsidRPr="00C54194">
        <w:t xml:space="preserve">Seller and </w:t>
      </w:r>
      <w:r w:rsidR="000530E7">
        <w:t>City</w:t>
      </w:r>
      <w:r w:rsidRPr="00C54194">
        <w:t xml:space="preserve"> agree to comply with and to execute and deliver such certifications, affidavits and statements that are required at Closing </w:t>
      </w:r>
      <w:proofErr w:type="gramStart"/>
      <w:r w:rsidRPr="00C54194">
        <w:t>in order to</w:t>
      </w:r>
      <w:proofErr w:type="gramEnd"/>
      <w:r w:rsidRPr="00C54194">
        <w:t xml:space="preserve"> meet the requirements of Internal Revenue Code Section 1445 (Foreign/Non-Foreign Seller)</w:t>
      </w:r>
      <w:r w:rsidR="008A4C35">
        <w:t xml:space="preserve"> and satisfy the terms of the Escrow Agreement signed by the parties</w:t>
      </w:r>
      <w:r w:rsidRPr="00C54194">
        <w:t>.</w:t>
      </w:r>
    </w:p>
    <w:p w14:paraId="09B74F3C" w14:textId="01E62281" w:rsidR="000807E0" w:rsidRDefault="000530E7" w:rsidP="008A4C35">
      <w:pPr>
        <w:pStyle w:val="Heading3"/>
        <w:ind w:left="720"/>
      </w:pPr>
      <w:r>
        <w:t>City</w:t>
      </w:r>
      <w:r w:rsidR="000807E0" w:rsidRPr="00C54194">
        <w:t xml:space="preserve"> and Seller shall deliver to each other additional materials that may be reasonably requested by either of them in connection with the consummation of the purchase and sale of the Water Rights in accordance with the terms and conditions of this Agreement</w:t>
      </w:r>
      <w:r w:rsidR="009B1A8A">
        <w:t xml:space="preserve"> and the Escrow Agreement</w:t>
      </w:r>
      <w:r w:rsidR="000807E0" w:rsidRPr="00C54194">
        <w:t xml:space="preserve">. </w:t>
      </w:r>
    </w:p>
    <w:p w14:paraId="0AD7B186" w14:textId="60B2C19A" w:rsidR="0069489C" w:rsidRPr="00C54194" w:rsidRDefault="0069489C" w:rsidP="0069489C">
      <w:pPr>
        <w:pStyle w:val="Heading3"/>
        <w:numPr>
          <w:ilvl w:val="0"/>
          <w:numId w:val="0"/>
        </w:numPr>
      </w:pPr>
      <w:r w:rsidRPr="00C54194">
        <w:t>Once deposited into escrow, the Seller Closing Documents shall not be released, except (</w:t>
      </w:r>
      <w:proofErr w:type="spellStart"/>
      <w:r w:rsidR="00D65B71">
        <w:t>i</w:t>
      </w:r>
      <w:proofErr w:type="spellEnd"/>
      <w:r w:rsidRPr="00C54194">
        <w:t xml:space="preserve">) at the Closing, </w:t>
      </w:r>
      <w:r>
        <w:t xml:space="preserve">or </w:t>
      </w:r>
      <w:r w:rsidRPr="00C54194">
        <w:t>(</w:t>
      </w:r>
      <w:r w:rsidR="00D65B71">
        <w:t>ii</w:t>
      </w:r>
      <w:r w:rsidRPr="00C54194">
        <w:t xml:space="preserve">) upon written request </w:t>
      </w:r>
      <w:r>
        <w:t>to terminate</w:t>
      </w:r>
      <w:r w:rsidRPr="00C54194">
        <w:t xml:space="preserve"> from </w:t>
      </w:r>
      <w:r w:rsidR="000530E7">
        <w:t>City</w:t>
      </w:r>
      <w:r w:rsidRPr="00C54194">
        <w:t xml:space="preserve"> </w:t>
      </w:r>
      <w:r w:rsidRPr="00DF4FE6">
        <w:t xml:space="preserve">pursuant to Section </w:t>
      </w:r>
      <w:r w:rsidR="00C6431D" w:rsidRPr="00DF4FE6">
        <w:t>7</w:t>
      </w:r>
      <w:r w:rsidRPr="00DF4FE6">
        <w:t>.05 below</w:t>
      </w:r>
      <w:r w:rsidRPr="00C54194">
        <w:t>.  If the escrow is released pursuant to clause (</w:t>
      </w:r>
      <w:r w:rsidR="00D65B71">
        <w:t>ii</w:t>
      </w:r>
      <w:r w:rsidRPr="00C54194">
        <w:t>), then this Agreement shall terminate and neither party shall have any further obligations hereunder unless otherwise specifically provided herein.</w:t>
      </w:r>
    </w:p>
    <w:p w14:paraId="57817977" w14:textId="31A6C266" w:rsidR="0065208B" w:rsidRPr="00C54194" w:rsidRDefault="000807E0" w:rsidP="000A0C4E">
      <w:pPr>
        <w:pStyle w:val="Heading2"/>
      </w:pPr>
      <w:r w:rsidRPr="00C54194">
        <w:rPr>
          <w:u w:val="single"/>
        </w:rPr>
        <w:t>Closing Date</w:t>
      </w:r>
      <w:r w:rsidRPr="00C54194">
        <w:t xml:space="preserve">.  </w:t>
      </w:r>
      <w:r w:rsidR="005C5A46" w:rsidRPr="00C54194">
        <w:t xml:space="preserve">Subject only </w:t>
      </w:r>
      <w:r w:rsidR="005C5A46" w:rsidRPr="00DF4FE6">
        <w:t xml:space="preserve">to Section </w:t>
      </w:r>
      <w:r w:rsidR="00C6431D" w:rsidRPr="00DF4FE6">
        <w:t>7</w:t>
      </w:r>
      <w:r w:rsidR="00941F71" w:rsidRPr="00DF4FE6">
        <w:t>.0</w:t>
      </w:r>
      <w:r w:rsidRPr="00DF4FE6">
        <w:t>5 below</w:t>
      </w:r>
      <w:r w:rsidR="005C5A46" w:rsidRPr="00C54194">
        <w:t>, i</w:t>
      </w:r>
      <w:r w:rsidR="000650E4" w:rsidRPr="00C54194">
        <w:t>mmediately after</w:t>
      </w:r>
      <w:r w:rsidR="00C14203" w:rsidRPr="00C54194">
        <w:t xml:space="preserve"> </w:t>
      </w:r>
      <w:r w:rsidR="00E83FE8">
        <w:t>one or more of the</w:t>
      </w:r>
      <w:r w:rsidR="000530E7">
        <w:t xml:space="preserve"> Districts</w:t>
      </w:r>
      <w:r w:rsidRPr="00C54194">
        <w:t xml:space="preserve"> </w:t>
      </w:r>
      <w:r w:rsidR="00E83FE8">
        <w:t xml:space="preserve">are </w:t>
      </w:r>
      <w:r w:rsidRPr="00C54194">
        <w:t xml:space="preserve">able to close </w:t>
      </w:r>
      <w:r w:rsidR="00C14203" w:rsidRPr="00C54194">
        <w:t>the</w:t>
      </w:r>
      <w:r w:rsidR="000530E7">
        <w:t xml:space="preserve"> necessary bond issuances</w:t>
      </w:r>
      <w:r w:rsidR="00E83FE8">
        <w:t>,</w:t>
      </w:r>
      <w:r w:rsidR="00C14203" w:rsidRPr="00C54194">
        <w:t xml:space="preserve"> and </w:t>
      </w:r>
      <w:r w:rsidR="00536214" w:rsidRPr="00C54194">
        <w:t>bond proceeds are available</w:t>
      </w:r>
      <w:r w:rsidR="00C14203" w:rsidRPr="00C54194">
        <w:t xml:space="preserve"> for </w:t>
      </w:r>
      <w:r w:rsidR="004624D5" w:rsidRPr="00C54194">
        <w:t xml:space="preserve">the </w:t>
      </w:r>
      <w:r w:rsidR="00C14203" w:rsidRPr="00C54194">
        <w:t>acquisition of the Water Rights</w:t>
      </w:r>
      <w:r w:rsidR="00DF4FE6">
        <w:t xml:space="preserve"> and financing of the Infrastructure </w:t>
      </w:r>
      <w:r w:rsidR="00DF4FE6" w:rsidRPr="00DF4FE6">
        <w:t>Costs</w:t>
      </w:r>
      <w:r w:rsidR="00536214" w:rsidRPr="00DF4FE6">
        <w:t xml:space="preserve">, </w:t>
      </w:r>
      <w:r w:rsidR="000530E7" w:rsidRPr="00DF4FE6">
        <w:t>the Districts</w:t>
      </w:r>
      <w:r w:rsidR="00536214" w:rsidRPr="00DF4FE6">
        <w:t xml:space="preserve"> shall</w:t>
      </w:r>
      <w:r w:rsidR="00536214" w:rsidRPr="00C54194">
        <w:t xml:space="preserve"> cause the Purchase Price </w:t>
      </w:r>
      <w:r w:rsidR="00DF4FE6">
        <w:t xml:space="preserve">and the Infrastructure Costs </w:t>
      </w:r>
      <w:r w:rsidR="00536214" w:rsidRPr="00C54194">
        <w:t xml:space="preserve">to be </w:t>
      </w:r>
      <w:r w:rsidR="0097185D" w:rsidRPr="00C54194">
        <w:t>deposited with Escrow Agent, whereupon</w:t>
      </w:r>
      <w:r w:rsidR="00AE491D" w:rsidRPr="00C54194">
        <w:t xml:space="preserve"> the closing</w:t>
      </w:r>
      <w:r w:rsidR="00032F21" w:rsidRPr="00C54194">
        <w:t xml:space="preserve"> of the purchase and sale of the </w:t>
      </w:r>
      <w:r w:rsidR="00E40448" w:rsidRPr="00C54194">
        <w:t>Water</w:t>
      </w:r>
      <w:r w:rsidR="008D5F3C" w:rsidRPr="00C54194">
        <w:t xml:space="preserve"> Rights (the “</w:t>
      </w:r>
      <w:r w:rsidR="008D5F3C" w:rsidRPr="00C54194">
        <w:rPr>
          <w:b/>
        </w:rPr>
        <w:t>Closing</w:t>
      </w:r>
      <w:r w:rsidR="008D5F3C" w:rsidRPr="00C54194">
        <w:t>”)</w:t>
      </w:r>
      <w:r w:rsidR="00032F21" w:rsidRPr="00C54194">
        <w:t xml:space="preserve"> shall occur</w:t>
      </w:r>
      <w:r w:rsidR="009C0992" w:rsidRPr="00C54194">
        <w:t xml:space="preserve"> and Escrow Agent shall </w:t>
      </w:r>
      <w:r w:rsidR="00A64F68" w:rsidRPr="00C54194">
        <w:t>(</w:t>
      </w:r>
      <w:proofErr w:type="spellStart"/>
      <w:r w:rsidR="00A64F68" w:rsidRPr="00C54194">
        <w:t>i</w:t>
      </w:r>
      <w:proofErr w:type="spellEnd"/>
      <w:r w:rsidR="00A64F68" w:rsidRPr="00C54194">
        <w:t xml:space="preserve">) </w:t>
      </w:r>
      <w:r w:rsidR="008A4C35">
        <w:t>record the Water Right Deed</w:t>
      </w:r>
      <w:r w:rsidR="000530E7">
        <w:t>(s) and associated Water Deed Addendum or Addenda</w:t>
      </w:r>
      <w:r w:rsidR="008A4C35">
        <w:t xml:space="preserve">; (ii) deliver </w:t>
      </w:r>
      <w:r w:rsidR="009C0992" w:rsidRPr="00C54194">
        <w:t>the Seller Closing Documents to</w:t>
      </w:r>
      <w:r w:rsidR="00A64F68" w:rsidRPr="00C54194">
        <w:t xml:space="preserve"> </w:t>
      </w:r>
      <w:r w:rsidR="000530E7">
        <w:t>City</w:t>
      </w:r>
      <w:r w:rsidR="0069489C">
        <w:t xml:space="preserve">, with copies to </w:t>
      </w:r>
      <w:r w:rsidR="000530E7">
        <w:t>the Districts</w:t>
      </w:r>
      <w:r w:rsidR="00A64F68" w:rsidRPr="00C54194">
        <w:t xml:space="preserve">, (ii) </w:t>
      </w:r>
      <w:r w:rsidR="0069489C">
        <w:t xml:space="preserve">deliver </w:t>
      </w:r>
      <w:r w:rsidR="00A64F68" w:rsidRPr="00C54194">
        <w:t xml:space="preserve">the Purchase Price to </w:t>
      </w:r>
      <w:r w:rsidR="00190781" w:rsidRPr="00C54194">
        <w:t>Seller</w:t>
      </w:r>
      <w:r w:rsidR="00DF4FE6">
        <w:t>, and (iii) deliver the Infrastructure Costs to City.</w:t>
      </w:r>
    </w:p>
    <w:p w14:paraId="1B243D44" w14:textId="1B36464C" w:rsidR="000807E0" w:rsidRPr="00C54194" w:rsidRDefault="000807E0" w:rsidP="000807E0">
      <w:pPr>
        <w:pStyle w:val="Heading2"/>
      </w:pPr>
      <w:r w:rsidRPr="00C54194">
        <w:rPr>
          <w:u w:val="single"/>
        </w:rPr>
        <w:t>Escrow and Closing Costs</w:t>
      </w:r>
      <w:r w:rsidRPr="00C54194">
        <w:t>.  Seller</w:t>
      </w:r>
      <w:r w:rsidR="000530E7">
        <w:t xml:space="preserve"> on the one hand and City on the other </w:t>
      </w:r>
      <w:r w:rsidRPr="00C54194">
        <w:t>shall each pay one-half of the fee charged by Escrow Agent for providing escrow services.  Taxes or other assessments upon the Water Rights, if any, shall be apportioned pro rata between Seller</w:t>
      </w:r>
      <w:r w:rsidR="000530E7">
        <w:t>s</w:t>
      </w:r>
      <w:r w:rsidRPr="00C54194">
        <w:t xml:space="preserve"> and </w:t>
      </w:r>
      <w:r w:rsidR="000530E7">
        <w:t>the City</w:t>
      </w:r>
      <w:r w:rsidRPr="00C54194">
        <w:t xml:space="preserve"> at Closing.  </w:t>
      </w:r>
      <w:r w:rsidR="000530E7">
        <w:t>The City</w:t>
      </w:r>
      <w:r w:rsidRPr="00C54194">
        <w:t xml:space="preserve"> shall pay all other costs, including the cost of issuance of a policy of title insurance upon the Water Rights in favor of </w:t>
      </w:r>
      <w:r w:rsidR="000530E7">
        <w:t>City if City elects to obtain the same</w:t>
      </w:r>
      <w:r w:rsidRPr="00C54194">
        <w:t>.</w:t>
      </w:r>
    </w:p>
    <w:p w14:paraId="0223434E" w14:textId="1ED166F1" w:rsidR="00972AE4" w:rsidRPr="00C54194" w:rsidRDefault="00972AE4" w:rsidP="00972AE4">
      <w:pPr>
        <w:pStyle w:val="Heading2"/>
      </w:pPr>
      <w:r w:rsidRPr="00C54194">
        <w:rPr>
          <w:u w:val="single"/>
        </w:rPr>
        <w:t xml:space="preserve">Conditions Precedent to </w:t>
      </w:r>
      <w:r w:rsidR="000807E0" w:rsidRPr="00C54194">
        <w:rPr>
          <w:u w:val="single"/>
        </w:rPr>
        <w:t>the Parties’</w:t>
      </w:r>
      <w:r w:rsidRPr="00C54194">
        <w:rPr>
          <w:u w:val="single"/>
        </w:rPr>
        <w:t xml:space="preserve"> Obligation to Close</w:t>
      </w:r>
      <w:r w:rsidRPr="00C54194">
        <w:t xml:space="preserve">.  </w:t>
      </w:r>
      <w:r w:rsidR="000530E7">
        <w:t>The Seller</w:t>
      </w:r>
      <w:r w:rsidR="00E83FE8">
        <w:t>’s</w:t>
      </w:r>
      <w:r w:rsidR="000530E7">
        <w:t xml:space="preserve"> and City’s obligation to close, and the </w:t>
      </w:r>
      <w:proofErr w:type="gramStart"/>
      <w:r w:rsidR="000530E7">
        <w:t>District’s</w:t>
      </w:r>
      <w:proofErr w:type="gramEnd"/>
      <w:r w:rsidR="00CB741C" w:rsidRPr="00C54194">
        <w:t xml:space="preserve"> obligation to fund the Purchase Price</w:t>
      </w:r>
      <w:r w:rsidR="00620610">
        <w:t xml:space="preserve"> and Infrastructure Costs</w:t>
      </w:r>
      <w:r w:rsidR="00CB741C" w:rsidRPr="00C54194">
        <w:t xml:space="preserve">, </w:t>
      </w:r>
      <w:r w:rsidR="000530E7">
        <w:t>for</w:t>
      </w:r>
      <w:r w:rsidR="00BD0B5E" w:rsidRPr="00C54194">
        <w:t xml:space="preserve"> the transaction contemplated under this Agreement </w:t>
      </w:r>
      <w:r w:rsidR="00C3048E" w:rsidRPr="00C54194">
        <w:t xml:space="preserve">herein is subject to and contingent upon the satisfaction of the following conditions or the waiver of same by </w:t>
      </w:r>
      <w:r w:rsidR="000530E7">
        <w:t>City</w:t>
      </w:r>
      <w:r w:rsidR="00BF4D52" w:rsidRPr="00C54194">
        <w:t xml:space="preserve"> </w:t>
      </w:r>
      <w:r w:rsidR="00C3048E" w:rsidRPr="00C54194">
        <w:t>in writing</w:t>
      </w:r>
      <w:r w:rsidR="00BD0B5E" w:rsidRPr="00C54194">
        <w:t>:</w:t>
      </w:r>
    </w:p>
    <w:p w14:paraId="1D693F86" w14:textId="6CA7B76E" w:rsidR="00BD0B5E" w:rsidRPr="00C54194" w:rsidRDefault="007E4B7D" w:rsidP="00CB741C">
      <w:pPr>
        <w:pStyle w:val="Heading3"/>
        <w:ind w:left="720"/>
      </w:pPr>
      <w:r w:rsidRPr="00C54194">
        <w:rPr>
          <w:u w:val="single"/>
        </w:rPr>
        <w:t>Representations and Warranties</w:t>
      </w:r>
      <w:r w:rsidRPr="00C54194">
        <w:t xml:space="preserve">.  </w:t>
      </w:r>
      <w:proofErr w:type="gramStart"/>
      <w:r w:rsidRPr="00C54194">
        <w:t>All of</w:t>
      </w:r>
      <w:proofErr w:type="gramEnd"/>
      <w:r w:rsidRPr="00C54194">
        <w:t xml:space="preserve"> the representations and warranties of Seller set forth in this Agreement shall be true and correct, in all material respects, as of the Effective Date and </w:t>
      </w:r>
      <w:proofErr w:type="gramStart"/>
      <w:r w:rsidRPr="00C54194">
        <w:t>at all times</w:t>
      </w:r>
      <w:proofErr w:type="gramEnd"/>
      <w:r w:rsidRPr="00C54194">
        <w:t xml:space="preserve"> prior to and as of the Closing</w:t>
      </w:r>
      <w:r w:rsidR="00EC63A2">
        <w:t>.</w:t>
      </w:r>
    </w:p>
    <w:p w14:paraId="2F47E89D" w14:textId="18C21520" w:rsidR="00765689" w:rsidRPr="00C54194" w:rsidRDefault="00765689" w:rsidP="00CB741C">
      <w:pPr>
        <w:pStyle w:val="Heading3"/>
        <w:ind w:left="720"/>
      </w:pPr>
      <w:r w:rsidRPr="00C54194">
        <w:rPr>
          <w:u w:val="single"/>
        </w:rPr>
        <w:t>Bond Financing</w:t>
      </w:r>
      <w:r w:rsidRPr="00C54194">
        <w:t xml:space="preserve">.  The Bond Financing shall have </w:t>
      </w:r>
      <w:proofErr w:type="gramStart"/>
      <w:r w:rsidRPr="00C54194">
        <w:t>closed</w:t>
      </w:r>
      <w:proofErr w:type="gramEnd"/>
      <w:r w:rsidRPr="00C54194">
        <w:t xml:space="preserve"> </w:t>
      </w:r>
      <w:r w:rsidR="00EC63A2">
        <w:t xml:space="preserve">and all conditions set forth in the Closing Instructions have been </w:t>
      </w:r>
      <w:proofErr w:type="gramStart"/>
      <w:r w:rsidR="00EC63A2">
        <w:t xml:space="preserve">satisfied, </w:t>
      </w:r>
      <w:r w:rsidRPr="00C54194">
        <w:t>and</w:t>
      </w:r>
      <w:proofErr w:type="gramEnd"/>
      <w:r w:rsidRPr="00C54194">
        <w:t xml:space="preserve"> proceeds therefrom</w:t>
      </w:r>
      <w:r w:rsidR="003A4BCD" w:rsidRPr="00C54194">
        <w:t xml:space="preserve"> shall be available </w:t>
      </w:r>
      <w:r w:rsidR="00CB741C" w:rsidRPr="00C54194">
        <w:t xml:space="preserve">to </w:t>
      </w:r>
      <w:r w:rsidR="000530E7">
        <w:t xml:space="preserve">the </w:t>
      </w:r>
      <w:proofErr w:type="gramStart"/>
      <w:r w:rsidR="000530E7">
        <w:t>Districts</w:t>
      </w:r>
      <w:proofErr w:type="gramEnd"/>
      <w:r w:rsidR="00CB741C" w:rsidRPr="00C54194">
        <w:t xml:space="preserve"> </w:t>
      </w:r>
      <w:r w:rsidR="003A4BCD" w:rsidRPr="00C54194">
        <w:t>for the payment of the Purchase Price</w:t>
      </w:r>
      <w:r w:rsidR="00EC63A2">
        <w:t>.</w:t>
      </w:r>
    </w:p>
    <w:p w14:paraId="72D88709" w14:textId="173D1555" w:rsidR="00E936FF" w:rsidRPr="00C54194" w:rsidRDefault="0000327F" w:rsidP="00CB741C">
      <w:pPr>
        <w:pStyle w:val="Heading3"/>
        <w:ind w:left="720"/>
      </w:pPr>
      <w:r w:rsidRPr="00C54194">
        <w:rPr>
          <w:u w:val="single"/>
        </w:rPr>
        <w:lastRenderedPageBreak/>
        <w:t xml:space="preserve">Water Rights </w:t>
      </w:r>
      <w:r w:rsidR="00177EDE" w:rsidRPr="00C54194">
        <w:rPr>
          <w:u w:val="single"/>
        </w:rPr>
        <w:t>Title Policy</w:t>
      </w:r>
      <w:r w:rsidRPr="00C54194">
        <w:t xml:space="preserve">.  </w:t>
      </w:r>
      <w:r w:rsidR="000530E7">
        <w:t xml:space="preserve">If City elects, </w:t>
      </w:r>
      <w:r w:rsidR="00E864EB">
        <w:t xml:space="preserve">and if title insurance is available, </w:t>
      </w:r>
      <w:r w:rsidR="000530E7">
        <w:t>City</w:t>
      </w:r>
      <w:r w:rsidR="00BF4D52" w:rsidRPr="00C54194">
        <w:t xml:space="preserve"> </w:t>
      </w:r>
      <w:r w:rsidR="005659E1" w:rsidRPr="00C54194">
        <w:t xml:space="preserve">shall have </w:t>
      </w:r>
      <w:r w:rsidR="00177EDE" w:rsidRPr="00C54194">
        <w:t>received a commitment from</w:t>
      </w:r>
      <w:r w:rsidR="00926F55" w:rsidRPr="00C54194">
        <w:t xml:space="preserve"> a title insurer reasonably acceptable to </w:t>
      </w:r>
      <w:r w:rsidR="000530E7">
        <w:t>City</w:t>
      </w:r>
      <w:r w:rsidR="00BF4D52" w:rsidRPr="00C54194">
        <w:t xml:space="preserve"> </w:t>
      </w:r>
      <w:r w:rsidR="00926F55" w:rsidRPr="00C54194">
        <w:t>to insure title to the Water Rights</w:t>
      </w:r>
      <w:r w:rsidR="00A40C7B" w:rsidRPr="00C54194">
        <w:t xml:space="preserve"> subject only to exceptions </w:t>
      </w:r>
      <w:r w:rsidR="00E936FF" w:rsidRPr="00C54194">
        <w:t xml:space="preserve">approved by </w:t>
      </w:r>
      <w:r w:rsidR="000530E7">
        <w:t>City</w:t>
      </w:r>
      <w:r w:rsidR="00BF4D52" w:rsidRPr="00C54194">
        <w:t xml:space="preserve"> </w:t>
      </w:r>
      <w:r w:rsidR="00E936FF" w:rsidRPr="00C54194">
        <w:t>in its reasonable discretion.</w:t>
      </w:r>
      <w:r w:rsidR="000806F8" w:rsidRPr="00C54194">
        <w:t xml:space="preserve"> </w:t>
      </w:r>
      <w:r w:rsidR="000530E7">
        <w:t>City</w:t>
      </w:r>
      <w:r w:rsidR="00BF4D52" w:rsidRPr="00C54194">
        <w:t xml:space="preserve"> </w:t>
      </w:r>
      <w:r w:rsidR="000806F8" w:rsidRPr="00C54194">
        <w:t>shall provide Seller</w:t>
      </w:r>
      <w:r w:rsidR="000530E7">
        <w:t>s</w:t>
      </w:r>
      <w:r w:rsidR="000806F8" w:rsidRPr="00C54194">
        <w:t xml:space="preserve"> at least ten (10) days prior to Closing a </w:t>
      </w:r>
      <w:r w:rsidR="000530E7">
        <w:t xml:space="preserve">courtesy </w:t>
      </w:r>
      <w:r w:rsidR="000806F8" w:rsidRPr="00C54194">
        <w:t xml:space="preserve">copy of the Preliminary Title Report. At the Closing </w:t>
      </w:r>
      <w:r w:rsidR="000530E7">
        <w:t>City</w:t>
      </w:r>
      <w:r w:rsidR="00BF4D52" w:rsidRPr="00C54194">
        <w:t xml:space="preserve"> </w:t>
      </w:r>
      <w:r w:rsidR="000806F8" w:rsidRPr="00C54194">
        <w:t>shall provide Seller</w:t>
      </w:r>
      <w:r w:rsidR="000530E7">
        <w:t>s</w:t>
      </w:r>
      <w:r w:rsidR="000806F8" w:rsidRPr="00C54194">
        <w:t xml:space="preserve"> with a </w:t>
      </w:r>
      <w:r w:rsidR="000530E7">
        <w:t xml:space="preserve">courtesy </w:t>
      </w:r>
      <w:r w:rsidR="000806F8" w:rsidRPr="00C54194">
        <w:t xml:space="preserve">copy of the Water Right Title Policy. </w:t>
      </w:r>
    </w:p>
    <w:p w14:paraId="2A33D614" w14:textId="09B8D513" w:rsidR="003A4BCD" w:rsidRPr="00C54194" w:rsidRDefault="00310B7D" w:rsidP="00CB741C">
      <w:pPr>
        <w:pStyle w:val="Heading3"/>
        <w:ind w:left="720"/>
      </w:pPr>
      <w:r w:rsidRPr="00C54194">
        <w:rPr>
          <w:u w:val="single"/>
        </w:rPr>
        <w:t>Change of Use</w:t>
      </w:r>
      <w:r w:rsidRPr="00C54194">
        <w:t xml:space="preserve">.  </w:t>
      </w:r>
      <w:r w:rsidR="000530E7">
        <w:t>City</w:t>
      </w:r>
      <w:r w:rsidR="00BF4D52" w:rsidRPr="00C54194">
        <w:t xml:space="preserve"> </w:t>
      </w:r>
      <w:r w:rsidRPr="00C54194">
        <w:t xml:space="preserve">shall have </w:t>
      </w:r>
      <w:r w:rsidR="000806F8" w:rsidRPr="00C54194">
        <w:t xml:space="preserve">consulted </w:t>
      </w:r>
      <w:r w:rsidR="005659E1" w:rsidRPr="00C54194">
        <w:t xml:space="preserve">with the </w:t>
      </w:r>
      <w:r w:rsidRPr="00C54194">
        <w:t>State of Utah that</w:t>
      </w:r>
      <w:r w:rsidR="00171C48" w:rsidRPr="00C54194">
        <w:t xml:space="preserve"> the Water Rights are </w:t>
      </w:r>
      <w:r w:rsidR="000806F8" w:rsidRPr="00C54194">
        <w:t xml:space="preserve">capable of being </w:t>
      </w:r>
      <w:r w:rsidR="00884287" w:rsidRPr="00C54194">
        <w:t xml:space="preserve">approved for use </w:t>
      </w:r>
      <w:r w:rsidR="009B1A8A">
        <w:t xml:space="preserve">by </w:t>
      </w:r>
      <w:r w:rsidR="000530E7">
        <w:t>City</w:t>
      </w:r>
      <w:r w:rsidR="00A218CD" w:rsidRPr="00C54194">
        <w:t xml:space="preserve">.  To the extent any change to the Water Rights is required for use in the Project, </w:t>
      </w:r>
      <w:r w:rsidR="000530E7">
        <w:t>City</w:t>
      </w:r>
      <w:r w:rsidR="00BF4D52" w:rsidRPr="00C54194">
        <w:t xml:space="preserve"> </w:t>
      </w:r>
      <w:r w:rsidR="00A218CD" w:rsidRPr="00C54194">
        <w:t>and Seller</w:t>
      </w:r>
      <w:r w:rsidR="000530E7">
        <w:t>s</w:t>
      </w:r>
      <w:r w:rsidR="00A218CD" w:rsidRPr="00C54194">
        <w:t xml:space="preserve"> shall cooperate to </w:t>
      </w:r>
      <w:r w:rsidR="001436E6" w:rsidRPr="00C54194">
        <w:t xml:space="preserve">apply for </w:t>
      </w:r>
      <w:r w:rsidR="00D61542">
        <w:t xml:space="preserve">formal </w:t>
      </w:r>
      <w:r w:rsidR="001436E6" w:rsidRPr="00C54194">
        <w:t xml:space="preserve">approval of such change from the State of </w:t>
      </w:r>
      <w:r w:rsidR="005659E1" w:rsidRPr="00C54194">
        <w:t xml:space="preserve">Utah </w:t>
      </w:r>
      <w:r w:rsidR="009E2849" w:rsidRPr="00C54194">
        <w:t>in an expeditious manner</w:t>
      </w:r>
      <w:r w:rsidR="00D61542">
        <w:t xml:space="preserve"> after Closing</w:t>
      </w:r>
      <w:r w:rsidR="00CB741C" w:rsidRPr="00C54194">
        <w:t xml:space="preserve">, at </w:t>
      </w:r>
      <w:r w:rsidR="000530E7">
        <w:t>City’s</w:t>
      </w:r>
      <w:r w:rsidR="00CB741C" w:rsidRPr="00C54194">
        <w:t xml:space="preserve"> sole expense</w:t>
      </w:r>
      <w:r w:rsidR="00941F71" w:rsidRPr="00C54194">
        <w:t>.</w:t>
      </w:r>
      <w:r w:rsidR="000806F8" w:rsidRPr="00C54194">
        <w:t xml:space="preserve"> However, approval of any application is not a condition precedent to </w:t>
      </w:r>
      <w:r w:rsidR="00D61542">
        <w:t>C</w:t>
      </w:r>
      <w:r w:rsidR="000806F8" w:rsidRPr="00C54194">
        <w:t xml:space="preserve">losing. </w:t>
      </w:r>
      <w:r w:rsidR="000530E7">
        <w:t>City</w:t>
      </w:r>
      <w:r w:rsidR="00BF4D52" w:rsidRPr="00C54194">
        <w:t xml:space="preserve"> </w:t>
      </w:r>
      <w:r w:rsidR="000806F8" w:rsidRPr="00C54194">
        <w:t>shall bear all costs in the filing and prosecution of any application filed on the Water Rights.</w:t>
      </w:r>
    </w:p>
    <w:p w14:paraId="0FA56C7B" w14:textId="657C87E9" w:rsidR="00941F71" w:rsidRPr="00C54194" w:rsidRDefault="00B6226A" w:rsidP="00CB741C">
      <w:pPr>
        <w:pStyle w:val="Heading3"/>
        <w:numPr>
          <w:ilvl w:val="0"/>
          <w:numId w:val="0"/>
        </w:numPr>
      </w:pPr>
      <w:r w:rsidRPr="00C54194">
        <w:t xml:space="preserve">In the event </w:t>
      </w:r>
      <w:r w:rsidR="00224CC3">
        <w:t xml:space="preserve">the Closing does not take place </w:t>
      </w:r>
      <w:r w:rsidR="00EC63A2">
        <w:t xml:space="preserve">on or </w:t>
      </w:r>
      <w:r w:rsidR="00EC63A2" w:rsidRPr="003F57F2">
        <w:t>before December 31, 202</w:t>
      </w:r>
      <w:r w:rsidR="000530E7">
        <w:t>6</w:t>
      </w:r>
      <w:r w:rsidRPr="00C54194">
        <w:t>,</w:t>
      </w:r>
      <w:r w:rsidR="000530E7">
        <w:t xml:space="preserve"> for any reason, the parties</w:t>
      </w:r>
      <w:r w:rsidR="00224CC3">
        <w:t xml:space="preserve"> </w:t>
      </w:r>
      <w:r w:rsidRPr="00C54194">
        <w:t>may</w:t>
      </w:r>
      <w:r w:rsidR="00FC6F3C" w:rsidRPr="00C54194">
        <w:t xml:space="preserve"> either</w:t>
      </w:r>
      <w:r w:rsidRPr="00C54194">
        <w:t xml:space="preserve"> elect to</w:t>
      </w:r>
      <w:r w:rsidR="006F3159" w:rsidRPr="00C54194">
        <w:t xml:space="preserve"> </w:t>
      </w:r>
      <w:r w:rsidR="00FC6F3C" w:rsidRPr="00C54194">
        <w:t>(</w:t>
      </w:r>
      <w:proofErr w:type="spellStart"/>
      <w:r w:rsidR="00FC6F3C" w:rsidRPr="00C54194">
        <w:t>i</w:t>
      </w:r>
      <w:proofErr w:type="spellEnd"/>
      <w:r w:rsidR="00FC6F3C" w:rsidRPr="00C54194">
        <w:t xml:space="preserve">) extend the Closing </w:t>
      </w:r>
      <w:r w:rsidR="000530E7">
        <w:t>by written agreement</w:t>
      </w:r>
      <w:r w:rsidR="00B5506D" w:rsidRPr="00C54194">
        <w:t xml:space="preserve">, or (ii) </w:t>
      </w:r>
      <w:r w:rsidR="000530E7">
        <w:t xml:space="preserve">any of them may </w:t>
      </w:r>
      <w:r w:rsidRPr="00C54194">
        <w:t>terminate this Agreement</w:t>
      </w:r>
      <w:r w:rsidR="006F3159" w:rsidRPr="00C54194">
        <w:t xml:space="preserve"> by delivering written notice to</w:t>
      </w:r>
      <w:r w:rsidR="00224CC3">
        <w:t xml:space="preserve"> </w:t>
      </w:r>
      <w:r w:rsidR="000530E7">
        <w:t>the other parties hereto</w:t>
      </w:r>
      <w:r w:rsidR="006F3159" w:rsidRPr="00C54194">
        <w:t xml:space="preserve"> and </w:t>
      </w:r>
      <w:r w:rsidR="000530E7">
        <w:t xml:space="preserve">to </w:t>
      </w:r>
      <w:r w:rsidR="006F3159" w:rsidRPr="00C54194">
        <w:t>the Escrow Agent</w:t>
      </w:r>
      <w:r w:rsidRPr="00C54194">
        <w:t xml:space="preserve">. </w:t>
      </w:r>
      <w:r w:rsidR="000530E7">
        <w:t xml:space="preserve">This Agreement may be terminated at any time by unanimous agreement of Seller and the City.  </w:t>
      </w:r>
      <w:r w:rsidR="00224CC3">
        <w:t xml:space="preserve">In the event this Agreement is terminated </w:t>
      </w:r>
      <w:r w:rsidR="000530E7">
        <w:t>hereunder,</w:t>
      </w:r>
      <w:r w:rsidR="00224CC3">
        <w:t xml:space="preserve"> no party shall have any obligation or duty to any other party.</w:t>
      </w:r>
      <w:r w:rsidR="003F57F2">
        <w:t xml:space="preserve">  </w:t>
      </w:r>
      <w:r w:rsidR="009B1A8A">
        <w:t>F</w:t>
      </w:r>
      <w:r w:rsidR="00CB741C" w:rsidRPr="00C54194">
        <w:t xml:space="preserve">ollowing the </w:t>
      </w:r>
      <w:r w:rsidR="000530E7">
        <w:t xml:space="preserve">market </w:t>
      </w:r>
      <w:r w:rsidR="00EC63A2">
        <w:t>pricing</w:t>
      </w:r>
      <w:r w:rsidR="00CB741C" w:rsidRPr="00C54194">
        <w:t xml:space="preserve"> of the </w:t>
      </w:r>
      <w:r w:rsidR="000530E7">
        <w:t>bond issuance</w:t>
      </w:r>
      <w:r w:rsidR="009B1A8A">
        <w:t xml:space="preserve"> </w:t>
      </w:r>
      <w:r w:rsidR="00E83FE8">
        <w:t xml:space="preserve">required to finance this transaction </w:t>
      </w:r>
      <w:r w:rsidR="009B1A8A">
        <w:t xml:space="preserve">by </w:t>
      </w:r>
      <w:r w:rsidR="00E83FE8">
        <w:t xml:space="preserve">one or more the </w:t>
      </w:r>
      <w:proofErr w:type="gramStart"/>
      <w:r w:rsidR="00E83FE8">
        <w:t>Districts</w:t>
      </w:r>
      <w:proofErr w:type="gramEnd"/>
      <w:r w:rsidR="00CB741C" w:rsidRPr="00C54194">
        <w:t xml:space="preserve">, </w:t>
      </w:r>
      <w:r w:rsidR="000530E7">
        <w:t xml:space="preserve">and written notice of such pricing to the other parties hereto, </w:t>
      </w:r>
      <w:r w:rsidR="00CB741C" w:rsidRPr="00C54194">
        <w:t xml:space="preserve">this Agreement may only be terminated with the express written consent of </w:t>
      </w:r>
      <w:r w:rsidR="000530E7">
        <w:t xml:space="preserve">the </w:t>
      </w:r>
      <w:proofErr w:type="gramStart"/>
      <w:r w:rsidR="000530E7">
        <w:t>Districts</w:t>
      </w:r>
      <w:proofErr w:type="gramEnd"/>
      <w:r w:rsidR="00E83FE8">
        <w:t xml:space="preserve"> issuing such bonds</w:t>
      </w:r>
      <w:r w:rsidR="000530E7">
        <w:t xml:space="preserve">.  In the event of termination hereunder, the </w:t>
      </w:r>
      <w:r w:rsidR="009B1A8A" w:rsidRPr="00C54194">
        <w:t xml:space="preserve">Escrow Agent shall return the Seller Closing Documents to </w:t>
      </w:r>
      <w:proofErr w:type="gramStart"/>
      <w:r w:rsidR="009B1A8A" w:rsidRPr="00C54194">
        <w:t>Seller</w:t>
      </w:r>
      <w:proofErr w:type="gramEnd"/>
      <w:r w:rsidR="009B1A8A" w:rsidRPr="00C54194">
        <w:t xml:space="preserve"> and the parties shall have no further obligations hereunder except for any terms of this Agreement that expressly survive termination</w:t>
      </w:r>
      <w:r w:rsidR="00EC63A2">
        <w:t xml:space="preserve"> </w:t>
      </w:r>
      <w:r w:rsidR="00EC63A2" w:rsidRPr="00620610">
        <w:t xml:space="preserve">pursuant to Section </w:t>
      </w:r>
      <w:r w:rsidR="00C6431D" w:rsidRPr="00620610">
        <w:t>10</w:t>
      </w:r>
      <w:r w:rsidR="00EC63A2" w:rsidRPr="00620610">
        <w:t>.04 below</w:t>
      </w:r>
      <w:r w:rsidR="00EC63A2">
        <w:t>.</w:t>
      </w:r>
    </w:p>
    <w:p w14:paraId="5781797D" w14:textId="78897E8E" w:rsidR="007B4834" w:rsidRPr="00C54194" w:rsidRDefault="007B4834" w:rsidP="00657D72">
      <w:pPr>
        <w:pStyle w:val="Heading1"/>
        <w:keepNext/>
      </w:pPr>
      <w:r w:rsidRPr="00C54194">
        <w:rPr>
          <w:b/>
        </w:rPr>
        <w:t>ASSIGNMENT</w:t>
      </w:r>
      <w:r w:rsidRPr="00C54194">
        <w:rPr>
          <w:b/>
          <w:bCs/>
        </w:rPr>
        <w:t xml:space="preserve">: </w:t>
      </w:r>
      <w:r w:rsidR="000530E7">
        <w:t>City</w:t>
      </w:r>
      <w:r w:rsidR="00BF4D52" w:rsidRPr="00C54194">
        <w:t xml:space="preserve"> </w:t>
      </w:r>
      <w:r w:rsidR="00DF5911" w:rsidRPr="00C54194">
        <w:t xml:space="preserve">shall have the right, upon prior written notice to Seller, to assign this Agreement </w:t>
      </w:r>
      <w:r w:rsidR="00CB741C" w:rsidRPr="00C54194">
        <w:t xml:space="preserve">provided that the entity to which this Agreement is assigned is a public water provider which will provide equivalent water service to </w:t>
      </w:r>
      <w:r w:rsidR="000530E7">
        <w:t xml:space="preserve">properties within the </w:t>
      </w:r>
      <w:proofErr w:type="gramStart"/>
      <w:r w:rsidR="000530E7">
        <w:t>Districts</w:t>
      </w:r>
      <w:proofErr w:type="gramEnd"/>
      <w:r w:rsidR="00657D72" w:rsidRPr="00C54194">
        <w:t>.</w:t>
      </w:r>
      <w:r w:rsidR="004F5FF6">
        <w:t xml:space="preserve">  </w:t>
      </w:r>
      <w:r w:rsidR="00E83FE8">
        <w:t xml:space="preserve">Seller may assign this Agreement to a party that is acquiring all or substantially </w:t>
      </w:r>
      <w:proofErr w:type="gramStart"/>
      <w:r w:rsidR="00E83FE8">
        <w:t>all of</w:t>
      </w:r>
      <w:proofErr w:type="gramEnd"/>
      <w:r w:rsidR="00E83FE8">
        <w:t xml:space="preserve"> the assets of Seller, but only if such party affirms in writing that it will continue to be bound by the terms and provisions of this Agreement.  </w:t>
      </w:r>
      <w:r w:rsidR="004F5FF6">
        <w:t>No other assignments of this Agreement shall be permitted except with the express written consent of the non-assigning parties hereto.</w:t>
      </w:r>
    </w:p>
    <w:p w14:paraId="5781797E" w14:textId="77777777" w:rsidR="00DF5911" w:rsidRPr="00C54194" w:rsidRDefault="00411157" w:rsidP="00411157">
      <w:pPr>
        <w:pStyle w:val="Heading1"/>
      </w:pPr>
      <w:r w:rsidRPr="00C54194">
        <w:rPr>
          <w:b/>
        </w:rPr>
        <w:t>MISCELLANEOUS:</w:t>
      </w:r>
      <w:r w:rsidRPr="00C54194">
        <w:t xml:space="preserve">  </w:t>
      </w:r>
    </w:p>
    <w:p w14:paraId="5781797F" w14:textId="77777777" w:rsidR="002F4A0A" w:rsidRPr="00C54194" w:rsidRDefault="002F4A0A" w:rsidP="00DF5911">
      <w:pPr>
        <w:pStyle w:val="Heading2"/>
      </w:pPr>
      <w:r w:rsidRPr="00C54194">
        <w:rPr>
          <w:u w:val="single"/>
        </w:rPr>
        <w:t>Recitals Incorporated</w:t>
      </w:r>
      <w:r w:rsidRPr="00C54194">
        <w:t>.  The recitals to this Agreement are incorporated herein and made a part of this Agreement as if set forth in their entirety herein.</w:t>
      </w:r>
    </w:p>
    <w:p w14:paraId="57817981" w14:textId="4EF21CBE" w:rsidR="004C0BE3" w:rsidRPr="00C54194" w:rsidRDefault="00DF5911" w:rsidP="00C54194">
      <w:pPr>
        <w:pStyle w:val="Heading2"/>
      </w:pPr>
      <w:r w:rsidRPr="00C54194">
        <w:rPr>
          <w:u w:val="single"/>
        </w:rPr>
        <w:t>Time for Performance</w:t>
      </w:r>
      <w:r w:rsidRPr="00C54194">
        <w:t xml:space="preserve">.  </w:t>
      </w:r>
      <w:r w:rsidR="00411157" w:rsidRPr="00C54194">
        <w:t>Time is of the essence of this Agreement</w:t>
      </w:r>
    </w:p>
    <w:p w14:paraId="57817982" w14:textId="7CA98866" w:rsidR="00DF5911" w:rsidRPr="00C54194" w:rsidRDefault="00DF5911" w:rsidP="00DF5911">
      <w:pPr>
        <w:pStyle w:val="Heading2"/>
      </w:pPr>
      <w:r w:rsidRPr="00C54194">
        <w:rPr>
          <w:u w:val="single"/>
        </w:rPr>
        <w:t>Entire Agreement</w:t>
      </w:r>
      <w:r w:rsidRPr="00C54194">
        <w:t xml:space="preserve">.  </w:t>
      </w:r>
      <w:r w:rsidR="00411157" w:rsidRPr="00C54194">
        <w:t xml:space="preserve">This Agreement is the entire agreement between </w:t>
      </w:r>
      <w:r w:rsidR="000530E7">
        <w:t>City,</w:t>
      </w:r>
      <w:r w:rsidR="00BF4D52" w:rsidRPr="00C54194">
        <w:t xml:space="preserve"> </w:t>
      </w:r>
      <w:r w:rsidR="00411157" w:rsidRPr="00C54194">
        <w:t xml:space="preserve">Seller, </w:t>
      </w:r>
      <w:r w:rsidR="000530E7">
        <w:t xml:space="preserve">and the </w:t>
      </w:r>
      <w:proofErr w:type="gramStart"/>
      <w:r w:rsidR="000530E7">
        <w:t>Districts</w:t>
      </w:r>
      <w:proofErr w:type="gramEnd"/>
      <w:r w:rsidR="000530E7">
        <w:t xml:space="preserve">, as to the subject matter hereof, </w:t>
      </w:r>
      <w:r w:rsidR="00411157" w:rsidRPr="00C54194">
        <w:t xml:space="preserve">and there are no oral or other written agreements or representations directly or indirectly connected with this Agreement.  </w:t>
      </w:r>
    </w:p>
    <w:p w14:paraId="57817983" w14:textId="77777777" w:rsidR="007F0FBE" w:rsidRPr="00C54194" w:rsidRDefault="007F0FBE" w:rsidP="00DF5911">
      <w:pPr>
        <w:pStyle w:val="Heading2"/>
      </w:pPr>
      <w:r w:rsidRPr="00C54194">
        <w:rPr>
          <w:u w:val="single"/>
        </w:rPr>
        <w:t>Applicable Law</w:t>
      </w:r>
      <w:r w:rsidRPr="00C54194">
        <w:t xml:space="preserve">.  </w:t>
      </w:r>
      <w:r w:rsidR="00411157" w:rsidRPr="00C54194">
        <w:t xml:space="preserve">This Agreement shall be construed under the laws of the State </w:t>
      </w:r>
      <w:r w:rsidR="00B84E5B" w:rsidRPr="00C54194">
        <w:t>Utah</w:t>
      </w:r>
      <w:r w:rsidRPr="00C54194">
        <w:t>, without regard to conflicts of law provisions</w:t>
      </w:r>
      <w:r w:rsidR="00411157" w:rsidRPr="00C54194">
        <w:t>.</w:t>
      </w:r>
      <w:r w:rsidR="00DA396F" w:rsidRPr="00C54194">
        <w:rPr>
          <w:snapToGrid w:val="0"/>
        </w:rPr>
        <w:t xml:space="preserve"> </w:t>
      </w:r>
      <w:r w:rsidR="00AB302E" w:rsidRPr="00C54194">
        <w:t xml:space="preserve"> </w:t>
      </w:r>
    </w:p>
    <w:p w14:paraId="57817984" w14:textId="77777777" w:rsidR="007F0FBE" w:rsidRPr="00C54194" w:rsidRDefault="007F0FBE" w:rsidP="00DF5911">
      <w:pPr>
        <w:pStyle w:val="Heading2"/>
      </w:pPr>
      <w:r w:rsidRPr="00C54194">
        <w:rPr>
          <w:u w:val="single"/>
        </w:rPr>
        <w:lastRenderedPageBreak/>
        <w:t>Counterparts</w:t>
      </w:r>
      <w:r w:rsidRPr="00C54194">
        <w:t>.  This Agreement may be executed in any number of identical counterparts, or with multiple signature pages which, when assembled as a single document or, if not so assembled, when taken together shall be deemed to be fully effective and operative as an original document; provided, however, that in making proof of this Agreement, it shall not be necessary for any Party hereto to produce or account for more than one such counterpart.</w:t>
      </w:r>
    </w:p>
    <w:p w14:paraId="57817985" w14:textId="77777777" w:rsidR="007F0FBE" w:rsidRPr="00C54194" w:rsidRDefault="007F0FBE" w:rsidP="00DF5911">
      <w:pPr>
        <w:pStyle w:val="Heading2"/>
      </w:pPr>
      <w:r w:rsidRPr="00C54194">
        <w:rPr>
          <w:u w:val="single"/>
        </w:rPr>
        <w:t>Severability</w:t>
      </w:r>
      <w:r w:rsidRPr="00C54194">
        <w:t>.  In the event any provision of this Agreement is deemed invalid, illegal or unenforceable, the remainder of the Agreement shall be valid and enforceable.</w:t>
      </w:r>
    </w:p>
    <w:p w14:paraId="57817986" w14:textId="77777777" w:rsidR="007F0FBE" w:rsidRPr="00C54194" w:rsidRDefault="007F0FBE" w:rsidP="00DF5911">
      <w:pPr>
        <w:pStyle w:val="Heading2"/>
      </w:pPr>
      <w:r w:rsidRPr="00C54194">
        <w:rPr>
          <w:u w:val="single"/>
        </w:rPr>
        <w:t>Binding Effect</w:t>
      </w:r>
      <w:r w:rsidRPr="00C54194">
        <w:t>.  This Agreement shall be binding upon and shall inure to the benefit of the Parties and their respective heirs, executors, administrators, legal representatives, successors, and assigns.</w:t>
      </w:r>
    </w:p>
    <w:p w14:paraId="57817987" w14:textId="1CD4759A" w:rsidR="00E23500" w:rsidRPr="00C54194" w:rsidRDefault="00BD7AF9" w:rsidP="00DF5911">
      <w:pPr>
        <w:pStyle w:val="Heading2"/>
      </w:pPr>
      <w:r>
        <w:rPr>
          <w:u w:val="single"/>
        </w:rPr>
        <w:t xml:space="preserve">Waiver of Conflicts; </w:t>
      </w:r>
      <w:r w:rsidR="007F0FBE" w:rsidRPr="00C54194">
        <w:rPr>
          <w:u w:val="single"/>
        </w:rPr>
        <w:t>Construction of this Agreement</w:t>
      </w:r>
      <w:r w:rsidR="007F0FBE" w:rsidRPr="00C54194">
        <w:t xml:space="preserve">.  </w:t>
      </w:r>
      <w:r>
        <w:t xml:space="preserve">This Agreement has been prepared by Snow Jensen &amp; Reece, PC, representing </w:t>
      </w:r>
      <w:r w:rsidR="000530E7">
        <w:t xml:space="preserve">the </w:t>
      </w:r>
      <w:proofErr w:type="gramStart"/>
      <w:r w:rsidR="000530E7">
        <w:t>Districts</w:t>
      </w:r>
      <w:proofErr w:type="gramEnd"/>
      <w:r>
        <w:t xml:space="preserve"> as district general counsel, and the other Parties hereto waive any conflict of interest which may be a result of such representation.  </w:t>
      </w:r>
      <w:r w:rsidR="007F0FBE" w:rsidRPr="00C54194">
        <w:t xml:space="preserve">The Parties </w:t>
      </w:r>
      <w:r>
        <w:t xml:space="preserve">other than </w:t>
      </w:r>
      <w:r w:rsidR="000530E7">
        <w:t>the Districts</w:t>
      </w:r>
      <w:r>
        <w:t xml:space="preserve"> </w:t>
      </w:r>
      <w:r w:rsidR="007F0FBE" w:rsidRPr="00C54194">
        <w:t xml:space="preserve">acknowledge and agree that </w:t>
      </w:r>
      <w:r>
        <w:t xml:space="preserve">independent </w:t>
      </w:r>
      <w:r w:rsidR="007F0FBE" w:rsidRPr="00C54194">
        <w:t xml:space="preserve">counsel has represented </w:t>
      </w:r>
      <w:r>
        <w:t xml:space="preserve">and advised </w:t>
      </w:r>
      <w:r w:rsidR="007F0FBE" w:rsidRPr="00C54194">
        <w:t>them and that each of the Parties has participated in the drafting of this Agreement.  Accordingly, it is the intention and agreement of the Parties that the language, terms and conditions of this Agreement are not to be construed in any way against or in favor of any Party hereto because of the responsibilities in connection with the preparation of this Agreement.</w:t>
      </w:r>
      <w:r w:rsidR="00AB302E" w:rsidRPr="00C54194">
        <w:t xml:space="preserve"> </w:t>
      </w:r>
    </w:p>
    <w:p w14:paraId="57817988" w14:textId="23DB3AC5" w:rsidR="0013300A" w:rsidRPr="00C54194" w:rsidRDefault="0013300A" w:rsidP="00DF5911">
      <w:pPr>
        <w:pStyle w:val="Heading2"/>
      </w:pPr>
      <w:r w:rsidRPr="00C54194">
        <w:rPr>
          <w:u w:val="single"/>
        </w:rPr>
        <w:t>Prevailing Party Attorney Fees</w:t>
      </w:r>
      <w:r w:rsidRPr="00C54194">
        <w:t xml:space="preserve">.  If </w:t>
      </w:r>
      <w:r w:rsidR="00BF4D52" w:rsidRPr="00C54194">
        <w:t xml:space="preserve">any party </w:t>
      </w:r>
      <w:r w:rsidRPr="00C54194">
        <w:t xml:space="preserve">files suit to enforce the obligations of </w:t>
      </w:r>
      <w:r w:rsidR="00BA5163" w:rsidRPr="00C54194">
        <w:t>an</w:t>
      </w:r>
      <w:r w:rsidRPr="00C54194">
        <w:t>other party under this Agreement, the prevailing party shall be entitled to recover the reasonable fees and expenses of its attorneys from the non-prevailing party.</w:t>
      </w:r>
    </w:p>
    <w:p w14:paraId="5781798A" w14:textId="7576F312" w:rsidR="00FE2C75" w:rsidRPr="00C54194" w:rsidRDefault="00C6431D" w:rsidP="00FE2C75">
      <w:pPr>
        <w:pStyle w:val="Heading2"/>
        <w:numPr>
          <w:ilvl w:val="0"/>
          <w:numId w:val="0"/>
        </w:numPr>
        <w:rPr>
          <w:b/>
          <w:bCs/>
        </w:rPr>
      </w:pPr>
      <w:r>
        <w:rPr>
          <w:b/>
          <w:bCs/>
        </w:rPr>
        <w:t>10</w:t>
      </w:r>
      <w:r w:rsidR="009D1801" w:rsidRPr="00C54194">
        <w:rPr>
          <w:b/>
          <w:bCs/>
        </w:rPr>
        <w:t>.00</w:t>
      </w:r>
      <w:r w:rsidR="009D1801" w:rsidRPr="00C54194">
        <w:rPr>
          <w:b/>
          <w:bCs/>
        </w:rPr>
        <w:tab/>
      </w:r>
      <w:r w:rsidR="004F5FF6">
        <w:rPr>
          <w:b/>
          <w:bCs/>
        </w:rPr>
        <w:t>DEDICATION OF WATER</w:t>
      </w:r>
      <w:r w:rsidR="00946BEC" w:rsidRPr="00C54194">
        <w:rPr>
          <w:b/>
          <w:bCs/>
        </w:rPr>
        <w:t xml:space="preserve"> TO </w:t>
      </w:r>
      <w:r w:rsidR="000530E7">
        <w:rPr>
          <w:b/>
          <w:bCs/>
        </w:rPr>
        <w:t>CITY</w:t>
      </w:r>
      <w:r w:rsidR="009D1801" w:rsidRPr="00C54194">
        <w:rPr>
          <w:b/>
          <w:bCs/>
        </w:rPr>
        <w:t>:</w:t>
      </w:r>
    </w:p>
    <w:p w14:paraId="6CBA37D5" w14:textId="1D767B60" w:rsidR="0094334F" w:rsidRPr="00C54194" w:rsidRDefault="00C6431D" w:rsidP="00FE2C75">
      <w:pPr>
        <w:pStyle w:val="Heading2"/>
        <w:numPr>
          <w:ilvl w:val="0"/>
          <w:numId w:val="0"/>
        </w:numPr>
      </w:pPr>
      <w:r>
        <w:t>10</w:t>
      </w:r>
      <w:r w:rsidR="009D1801" w:rsidRPr="00C54194">
        <w:t>.01</w:t>
      </w:r>
      <w:r w:rsidR="009D1801" w:rsidRPr="00C54194">
        <w:tab/>
      </w:r>
      <w:r w:rsidR="00946BEC" w:rsidRPr="00C54194">
        <w:rPr>
          <w:u w:val="single"/>
        </w:rPr>
        <w:t>Conveyance</w:t>
      </w:r>
      <w:r w:rsidR="00511586" w:rsidRPr="00C54194">
        <w:rPr>
          <w:u w:val="single"/>
        </w:rPr>
        <w:t xml:space="preserve"> is a Dedication</w:t>
      </w:r>
      <w:r w:rsidR="009D1801" w:rsidRPr="00C54194">
        <w:t xml:space="preserve">. </w:t>
      </w:r>
      <w:r w:rsidR="000530E7">
        <w:t xml:space="preserve">The </w:t>
      </w:r>
      <w:proofErr w:type="gramStart"/>
      <w:r w:rsidR="000530E7">
        <w:t>District</w:t>
      </w:r>
      <w:r w:rsidR="00E83FE8">
        <w:t>s’</w:t>
      </w:r>
      <w:proofErr w:type="gramEnd"/>
      <w:r w:rsidR="009D1801" w:rsidRPr="00C54194">
        <w:t xml:space="preserve"> payment of the Purchase Price</w:t>
      </w:r>
      <w:r w:rsidR="00324E65">
        <w:t xml:space="preserve"> and Infrastructure Costs</w:t>
      </w:r>
      <w:r w:rsidR="00511586" w:rsidRPr="00C54194">
        <w:t>, and Seller</w:t>
      </w:r>
      <w:r w:rsidR="00E83FE8">
        <w:t>’s</w:t>
      </w:r>
      <w:r w:rsidR="00511586" w:rsidRPr="00C54194">
        <w:t xml:space="preserve"> conveyance of the Water Rights</w:t>
      </w:r>
      <w:r w:rsidR="007F460F" w:rsidRPr="00C54194">
        <w:t xml:space="preserve"> </w:t>
      </w:r>
      <w:r w:rsidR="00511586" w:rsidRPr="00C54194">
        <w:t xml:space="preserve">to </w:t>
      </w:r>
      <w:r w:rsidR="000530E7">
        <w:t>City</w:t>
      </w:r>
      <w:r w:rsidR="00511586" w:rsidRPr="00C54194">
        <w:t xml:space="preserve"> </w:t>
      </w:r>
      <w:r w:rsidR="007F460F" w:rsidRPr="00C54194">
        <w:t>at Closing</w:t>
      </w:r>
      <w:r w:rsidR="00511586" w:rsidRPr="00C54194">
        <w:t>,</w:t>
      </w:r>
      <w:r w:rsidR="009D1801" w:rsidRPr="00C54194">
        <w:t xml:space="preserve"> shall be</w:t>
      </w:r>
      <w:r w:rsidR="00946BEC" w:rsidRPr="00C54194">
        <w:t xml:space="preserve"> deemed</w:t>
      </w:r>
      <w:r w:rsidR="009D1801" w:rsidRPr="00C54194">
        <w:t xml:space="preserve"> by </w:t>
      </w:r>
      <w:r w:rsidR="000530E7">
        <w:t>City</w:t>
      </w:r>
      <w:r w:rsidR="009D1801" w:rsidRPr="00C54194">
        <w:t>, for all purposes, a</w:t>
      </w:r>
      <w:r w:rsidR="00AA69FE" w:rsidRPr="00C54194">
        <w:t xml:space="preserve"> conveyance</w:t>
      </w:r>
      <w:r w:rsidR="003C08A9" w:rsidRPr="00C54194">
        <w:t xml:space="preserve"> of</w:t>
      </w:r>
      <w:r w:rsidR="009D1801" w:rsidRPr="00C54194">
        <w:t xml:space="preserve"> the Water Rights </w:t>
      </w:r>
      <w:r w:rsidR="00AA69FE" w:rsidRPr="00C54194">
        <w:t xml:space="preserve">to </w:t>
      </w:r>
      <w:r w:rsidR="000530E7">
        <w:t>City</w:t>
      </w:r>
      <w:r w:rsidR="00AA69FE" w:rsidRPr="00C54194">
        <w:t xml:space="preserve"> </w:t>
      </w:r>
      <w:r w:rsidR="004F5FF6">
        <w:t xml:space="preserve">for the </w:t>
      </w:r>
      <w:r w:rsidR="000530E7">
        <w:t>dedication of the Water Rights to public municipal use</w:t>
      </w:r>
      <w:r w:rsidR="007F460F" w:rsidRPr="00C54194">
        <w:t xml:space="preserve"> </w:t>
      </w:r>
      <w:r w:rsidR="009D1801" w:rsidRPr="00C54194">
        <w:t>(hereafter the “</w:t>
      </w:r>
      <w:r w:rsidR="007F460F" w:rsidRPr="00C54194">
        <w:rPr>
          <w:b/>
          <w:bCs/>
        </w:rPr>
        <w:t xml:space="preserve">Water Right </w:t>
      </w:r>
      <w:r w:rsidR="009D1801" w:rsidRPr="00C54194">
        <w:rPr>
          <w:b/>
          <w:bCs/>
        </w:rPr>
        <w:t>Dedication</w:t>
      </w:r>
      <w:r w:rsidR="009D1801" w:rsidRPr="00C54194">
        <w:t>”)</w:t>
      </w:r>
      <w:r w:rsidR="00E83FE8">
        <w:t xml:space="preserve">.  The City represents that following such dedication, the properties located within the </w:t>
      </w:r>
      <w:proofErr w:type="gramStart"/>
      <w:r w:rsidR="00E83FE8">
        <w:t>Districts</w:t>
      </w:r>
      <w:proofErr w:type="gramEnd"/>
      <w:r w:rsidR="00E83FE8">
        <w:t xml:space="preserve"> shall enjoy the non-exclusive benefit from the use of municipal water service made possible by the dedication (subject to standard conditions for service such as payment of impact and connection fees, water rates, and so forth)</w:t>
      </w:r>
      <w:r w:rsidR="009D1801" w:rsidRPr="00C54194">
        <w:t>.</w:t>
      </w:r>
      <w:r w:rsidR="007F460F" w:rsidRPr="00C54194">
        <w:t xml:space="preserve"> The </w:t>
      </w:r>
      <w:r w:rsidR="00AA69FE" w:rsidRPr="00C54194">
        <w:t xml:space="preserve">effective </w:t>
      </w:r>
      <w:r w:rsidR="007F460F" w:rsidRPr="00C54194">
        <w:t xml:space="preserve">date of the Water Right Dedication </w:t>
      </w:r>
      <w:r w:rsidR="004F5FF6">
        <w:t>shall be</w:t>
      </w:r>
      <w:r w:rsidR="007F460F" w:rsidRPr="00C54194">
        <w:t xml:space="preserve"> the date of Closing</w:t>
      </w:r>
      <w:r w:rsidR="00695D67" w:rsidRPr="00C54194">
        <w:t>.</w:t>
      </w:r>
    </w:p>
    <w:p w14:paraId="7FAEC222" w14:textId="2651F975" w:rsidR="00B37568" w:rsidRPr="00C54194" w:rsidRDefault="00C6431D" w:rsidP="00FE2C75">
      <w:pPr>
        <w:pStyle w:val="Heading2"/>
        <w:numPr>
          <w:ilvl w:val="0"/>
          <w:numId w:val="0"/>
        </w:numPr>
      </w:pPr>
      <w:r>
        <w:t>10</w:t>
      </w:r>
      <w:r w:rsidR="00B37568" w:rsidRPr="00C54194">
        <w:t>.03</w:t>
      </w:r>
      <w:r w:rsidR="00B37568" w:rsidRPr="00C54194">
        <w:tab/>
      </w:r>
      <w:r w:rsidR="00B37568" w:rsidRPr="00C54194">
        <w:rPr>
          <w:u w:val="single"/>
        </w:rPr>
        <w:t>Infrastructure</w:t>
      </w:r>
      <w:r w:rsidR="00B37568" w:rsidRPr="00C54194">
        <w:t>.</w:t>
      </w:r>
      <w:r w:rsidR="00BF6764" w:rsidRPr="00C54194">
        <w:tab/>
      </w:r>
      <w:r w:rsidR="00324E65">
        <w:t>Except as expressly provided for in this Agreement, t</w:t>
      </w:r>
      <w:r w:rsidR="000530E7">
        <w:t>his Agreement shall not create any obligation of the Seller or the Districts</w:t>
      </w:r>
      <w:r w:rsidR="00C54194">
        <w:t xml:space="preserve"> to </w:t>
      </w:r>
      <w:r w:rsidR="00B37568" w:rsidRPr="00C54194">
        <w:t xml:space="preserve">install </w:t>
      </w:r>
      <w:r w:rsidR="000530E7">
        <w:t>storage, distribution,</w:t>
      </w:r>
      <w:r w:rsidR="00B37568" w:rsidRPr="00C54194">
        <w:t xml:space="preserve"> and related infrastructure </w:t>
      </w:r>
      <w:r w:rsidR="00C54194">
        <w:t xml:space="preserve">for dedication to </w:t>
      </w:r>
      <w:r w:rsidR="000530E7">
        <w:t>City</w:t>
      </w:r>
      <w:r w:rsidR="00C54194">
        <w:t xml:space="preserve">, </w:t>
      </w:r>
      <w:r w:rsidR="000530E7">
        <w:t xml:space="preserve">for </w:t>
      </w:r>
      <w:r w:rsidR="00E83FE8">
        <w:t>any</w:t>
      </w:r>
      <w:r w:rsidR="000530E7">
        <w:t xml:space="preserve"> purpose </w:t>
      </w:r>
      <w:r w:rsidR="00E83FE8">
        <w:t>including</w:t>
      </w:r>
      <w:r w:rsidR="000530E7">
        <w:t xml:space="preserve"> delivery of the Water Rights to end users; however, nothing herein shall be interpreted to modify or abrogate any obligations of </w:t>
      </w:r>
      <w:r w:rsidR="00E83FE8">
        <w:t xml:space="preserve">any </w:t>
      </w:r>
      <w:r w:rsidR="000530E7">
        <w:t>developer or property owner (including any who are parties hereto) to construct, install, or dedicate public infrastructure to the City pursuant to the ordinances of the City or development agreements between the City and such parties</w:t>
      </w:r>
      <w:r w:rsidR="00C54194">
        <w:t>.</w:t>
      </w:r>
    </w:p>
    <w:p w14:paraId="2415052B" w14:textId="2AC94671" w:rsidR="00BF6764" w:rsidRPr="00C54194" w:rsidRDefault="00C6431D" w:rsidP="00FE2C75">
      <w:pPr>
        <w:pStyle w:val="Heading2"/>
        <w:numPr>
          <w:ilvl w:val="0"/>
          <w:numId w:val="0"/>
        </w:numPr>
      </w:pPr>
      <w:r>
        <w:t>10</w:t>
      </w:r>
      <w:r w:rsidR="00BF6764" w:rsidRPr="00C54194">
        <w:t>.04</w:t>
      </w:r>
      <w:r w:rsidR="00BF6764" w:rsidRPr="00C54194">
        <w:tab/>
      </w:r>
      <w:r w:rsidR="00C54194" w:rsidRPr="00C54194">
        <w:rPr>
          <w:u w:val="single"/>
        </w:rPr>
        <w:t xml:space="preserve">Survival and </w:t>
      </w:r>
      <w:r w:rsidR="00BF6764" w:rsidRPr="00C54194">
        <w:rPr>
          <w:u w:val="single"/>
        </w:rPr>
        <w:t>Nonmerger</w:t>
      </w:r>
      <w:r w:rsidR="00BF6764" w:rsidRPr="00C54194">
        <w:t>.</w:t>
      </w:r>
      <w:r w:rsidR="00C54194" w:rsidRPr="00C54194">
        <w:t xml:space="preserve">  The terms and conditions of this Agreement, including but not </w:t>
      </w:r>
      <w:r w:rsidR="00C54194" w:rsidRPr="00324E65">
        <w:t xml:space="preserve">limited to </w:t>
      </w:r>
      <w:r w:rsidR="004F5FF6" w:rsidRPr="00324E65">
        <w:t>Sections</w:t>
      </w:r>
      <w:r w:rsidR="00C54194" w:rsidRPr="00324E65">
        <w:t xml:space="preserve"> </w:t>
      </w:r>
      <w:r w:rsidR="004F5FF6" w:rsidRPr="00324E65">
        <w:t>3</w:t>
      </w:r>
      <w:r w:rsidR="00C54194" w:rsidRPr="00324E65">
        <w:t xml:space="preserve">.00, </w:t>
      </w:r>
      <w:r w:rsidR="004F5FF6" w:rsidRPr="00324E65">
        <w:t>4</w:t>
      </w:r>
      <w:r w:rsidR="00C54194" w:rsidRPr="00324E65">
        <w:t xml:space="preserve">.00, </w:t>
      </w:r>
      <w:r w:rsidR="004F5FF6" w:rsidRPr="00324E65">
        <w:t xml:space="preserve">5.00, </w:t>
      </w:r>
      <w:r w:rsidR="00324E65" w:rsidRPr="00324E65">
        <w:t xml:space="preserve">6.00, </w:t>
      </w:r>
      <w:r w:rsidR="004F5FF6" w:rsidRPr="00324E65">
        <w:t>8</w:t>
      </w:r>
      <w:r w:rsidR="00C54194" w:rsidRPr="00324E65">
        <w:t>.00</w:t>
      </w:r>
      <w:r w:rsidR="00324E65" w:rsidRPr="00324E65">
        <w:t xml:space="preserve">, </w:t>
      </w:r>
      <w:r w:rsidR="004F5FF6" w:rsidRPr="00324E65">
        <w:t>9</w:t>
      </w:r>
      <w:r w:rsidR="00C54194" w:rsidRPr="00324E65">
        <w:t>.00,</w:t>
      </w:r>
      <w:r w:rsidR="00324E65" w:rsidRPr="00324E65">
        <w:t xml:space="preserve"> and</w:t>
      </w:r>
      <w:r w:rsidR="00324E65">
        <w:t xml:space="preserve"> 10.00</w:t>
      </w:r>
      <w:r w:rsidR="00C54194" w:rsidRPr="00C54194">
        <w:t xml:space="preserve"> shall not merge into any documents executed or delivered at Closing and shall survive the Closing</w:t>
      </w:r>
      <w:r w:rsidR="00BF6764" w:rsidRPr="00C54194">
        <w:t xml:space="preserve">. </w:t>
      </w:r>
    </w:p>
    <w:p w14:paraId="5781798B" w14:textId="6D537D3C" w:rsidR="00A32D0C" w:rsidRPr="00C54194" w:rsidRDefault="00A32D0C" w:rsidP="00A32D0C">
      <w:pPr>
        <w:pStyle w:val="Heading2"/>
        <w:numPr>
          <w:ilvl w:val="0"/>
          <w:numId w:val="0"/>
        </w:numPr>
        <w:tabs>
          <w:tab w:val="left" w:pos="0"/>
        </w:tabs>
        <w:jc w:val="center"/>
      </w:pPr>
      <w:r w:rsidRPr="00C54194">
        <w:lastRenderedPageBreak/>
        <w:t>[SIGNATURES CONTAINED ON FOLLOWING PAGE</w:t>
      </w:r>
      <w:r w:rsidR="00C54194">
        <w:t>S</w:t>
      </w:r>
      <w:r w:rsidRPr="00C54194">
        <w:t>.]</w:t>
      </w:r>
    </w:p>
    <w:p w14:paraId="5781798C" w14:textId="77777777" w:rsidR="007B4834" w:rsidRPr="00C54194" w:rsidRDefault="000E2839" w:rsidP="000E2839">
      <w:pPr>
        <w:pStyle w:val="Heading2"/>
        <w:numPr>
          <w:ilvl w:val="0"/>
          <w:numId w:val="0"/>
        </w:numPr>
        <w:tabs>
          <w:tab w:val="left" w:pos="0"/>
        </w:tabs>
        <w:ind w:firstLine="720"/>
      </w:pPr>
      <w:r w:rsidRPr="00C54194">
        <w:br w:type="page"/>
      </w:r>
      <w:r w:rsidR="007B4834" w:rsidRPr="00C54194">
        <w:lastRenderedPageBreak/>
        <w:t>IN WITNESS WHEREOF, the undersigned have caused this Agreement to be executed as of the dates hereafter set forth by their duly authorized officers.</w:t>
      </w:r>
    </w:p>
    <w:p w14:paraId="5781798D" w14:textId="77777777" w:rsidR="007B4834" w:rsidRPr="00C54194" w:rsidRDefault="007B4834" w:rsidP="00344223">
      <w:pPr>
        <w:jc w:val="both"/>
      </w:pPr>
    </w:p>
    <w:tbl>
      <w:tblPr>
        <w:tblW w:w="9540" w:type="dxa"/>
        <w:tblInd w:w="108" w:type="dxa"/>
        <w:tblLayout w:type="fixed"/>
        <w:tblLook w:val="0000" w:firstRow="0" w:lastRow="0" w:firstColumn="0" w:lastColumn="0" w:noHBand="0" w:noVBand="0"/>
      </w:tblPr>
      <w:tblGrid>
        <w:gridCol w:w="4590"/>
        <w:gridCol w:w="4950"/>
      </w:tblGrid>
      <w:tr w:rsidR="007B4834" w:rsidRPr="00C54194" w14:paraId="57817999" w14:textId="77777777">
        <w:tc>
          <w:tcPr>
            <w:tcW w:w="4590" w:type="dxa"/>
          </w:tcPr>
          <w:p w14:paraId="7A925501" w14:textId="77777777" w:rsidR="00C54194" w:rsidRPr="00C54194" w:rsidRDefault="00C54194" w:rsidP="00C54194">
            <w:pPr>
              <w:keepNext/>
              <w:keepLines/>
              <w:tabs>
                <w:tab w:val="right" w:pos="4734"/>
              </w:tabs>
              <w:jc w:val="both"/>
            </w:pPr>
            <w:r w:rsidRPr="00C54194">
              <w:rPr>
                <w:b/>
              </w:rPr>
              <w:lastRenderedPageBreak/>
              <w:t>SELLER</w:t>
            </w:r>
            <w:r w:rsidRPr="00C54194">
              <w:t>:</w:t>
            </w:r>
          </w:p>
          <w:p w14:paraId="5AD3FAC0" w14:textId="77777777" w:rsidR="00C54194" w:rsidRPr="00C54194" w:rsidRDefault="00C54194" w:rsidP="00C54194">
            <w:pPr>
              <w:keepNext/>
              <w:keepLines/>
              <w:tabs>
                <w:tab w:val="right" w:pos="4734"/>
              </w:tabs>
              <w:jc w:val="both"/>
            </w:pPr>
          </w:p>
          <w:p w14:paraId="11478D77" w14:textId="660261A7" w:rsidR="00C54194" w:rsidRPr="00C54194" w:rsidRDefault="000530E7" w:rsidP="00C54194">
            <w:pPr>
              <w:keepNext/>
              <w:keepLines/>
              <w:tabs>
                <w:tab w:val="right" w:pos="4734"/>
              </w:tabs>
              <w:rPr>
                <w:caps/>
              </w:rPr>
            </w:pPr>
            <w:r>
              <w:rPr>
                <w:b/>
                <w:caps/>
              </w:rPr>
              <w:t>WESTERN MORTGAGE &amp; REALTY COMPANY</w:t>
            </w:r>
          </w:p>
          <w:p w14:paraId="010ACF6C" w14:textId="77777777" w:rsidR="00C54194" w:rsidRPr="00C54194" w:rsidRDefault="00C54194" w:rsidP="00C54194">
            <w:pPr>
              <w:keepNext/>
              <w:keepLines/>
              <w:tabs>
                <w:tab w:val="right" w:pos="4734"/>
              </w:tabs>
              <w:rPr>
                <w:caps/>
              </w:rPr>
            </w:pPr>
          </w:p>
          <w:p w14:paraId="16C416C3" w14:textId="77777777" w:rsidR="00C54194" w:rsidRPr="00C54194" w:rsidRDefault="00C54194" w:rsidP="00C54194">
            <w:pPr>
              <w:keepNext/>
              <w:keepLines/>
              <w:tabs>
                <w:tab w:val="right" w:pos="4734"/>
              </w:tabs>
              <w:rPr>
                <w:caps/>
              </w:rPr>
            </w:pPr>
          </w:p>
          <w:p w14:paraId="7BA9F6FA" w14:textId="77777777" w:rsidR="00C54194" w:rsidRPr="00C54194" w:rsidRDefault="00C54194" w:rsidP="00C54194">
            <w:pPr>
              <w:keepNext/>
              <w:keepLines/>
              <w:tabs>
                <w:tab w:val="right" w:pos="4734"/>
              </w:tabs>
              <w:rPr>
                <w:caps/>
              </w:rPr>
            </w:pPr>
          </w:p>
          <w:p w14:paraId="4274CCBE" w14:textId="77777777" w:rsidR="00C54194" w:rsidRPr="00C54194" w:rsidRDefault="00C54194" w:rsidP="00C54194">
            <w:pPr>
              <w:keepNext/>
              <w:keepLines/>
              <w:tabs>
                <w:tab w:val="right" w:pos="4734"/>
              </w:tabs>
            </w:pPr>
            <w:r w:rsidRPr="00C54194">
              <w:t>By:  ________________________________</w:t>
            </w:r>
          </w:p>
          <w:p w14:paraId="15DF7742" w14:textId="77777777" w:rsidR="00C54194" w:rsidRPr="00C54194" w:rsidRDefault="00C54194" w:rsidP="00C54194">
            <w:pPr>
              <w:keepNext/>
              <w:keepLines/>
              <w:tabs>
                <w:tab w:val="right" w:pos="4734"/>
              </w:tabs>
            </w:pPr>
            <w:r w:rsidRPr="00C54194">
              <w:t>Name:  _____________________________</w:t>
            </w:r>
          </w:p>
          <w:p w14:paraId="38EED779" w14:textId="0A2EEDF1" w:rsidR="00C54194" w:rsidRDefault="00C54194" w:rsidP="00C54194">
            <w:pPr>
              <w:keepNext/>
              <w:keepLines/>
              <w:tabs>
                <w:tab w:val="right" w:pos="4734"/>
              </w:tabs>
            </w:pPr>
            <w:r w:rsidRPr="00C54194">
              <w:t>Title:  _______________________________</w:t>
            </w:r>
          </w:p>
          <w:p w14:paraId="456AF8CA" w14:textId="24DA183A" w:rsidR="00C54194" w:rsidRDefault="00C54194" w:rsidP="00C54194">
            <w:pPr>
              <w:keepNext/>
              <w:keepLines/>
              <w:tabs>
                <w:tab w:val="right" w:pos="4734"/>
              </w:tabs>
            </w:pPr>
          </w:p>
          <w:p w14:paraId="5DE02935" w14:textId="1D4F179F" w:rsidR="008A4C35" w:rsidRDefault="008A4C35" w:rsidP="00C54194">
            <w:pPr>
              <w:keepNext/>
              <w:keepLines/>
              <w:tabs>
                <w:tab w:val="right" w:pos="4734"/>
              </w:tabs>
            </w:pPr>
            <w:r>
              <w:t>Date signed: _________________________</w:t>
            </w:r>
          </w:p>
          <w:p w14:paraId="5FF5F3D4" w14:textId="7997FDAE" w:rsidR="00C54194" w:rsidRDefault="00C54194" w:rsidP="00C54194">
            <w:pPr>
              <w:keepNext/>
              <w:keepLines/>
              <w:tabs>
                <w:tab w:val="right" w:pos="4734"/>
              </w:tabs>
            </w:pPr>
          </w:p>
          <w:p w14:paraId="56EBEB1B" w14:textId="33A73E0E" w:rsidR="00C54194" w:rsidRDefault="00C54194" w:rsidP="00C54194">
            <w:pPr>
              <w:keepNext/>
              <w:keepLines/>
              <w:tabs>
                <w:tab w:val="right" w:pos="4734"/>
              </w:tabs>
            </w:pPr>
          </w:p>
          <w:p w14:paraId="7AA4E232" w14:textId="77777777" w:rsidR="000530E7" w:rsidRDefault="000530E7" w:rsidP="00C54194">
            <w:pPr>
              <w:keepNext/>
              <w:keepLines/>
              <w:tabs>
                <w:tab w:val="right" w:pos="4734"/>
              </w:tabs>
              <w:jc w:val="both"/>
              <w:rPr>
                <w:b/>
              </w:rPr>
            </w:pPr>
          </w:p>
          <w:p w14:paraId="1ED8539C" w14:textId="77777777" w:rsidR="000530E7" w:rsidRDefault="000530E7" w:rsidP="00C54194">
            <w:pPr>
              <w:keepNext/>
              <w:keepLines/>
              <w:tabs>
                <w:tab w:val="right" w:pos="4734"/>
              </w:tabs>
              <w:jc w:val="both"/>
              <w:rPr>
                <w:b/>
              </w:rPr>
            </w:pPr>
          </w:p>
          <w:p w14:paraId="2EB5B66A" w14:textId="77777777" w:rsidR="000530E7" w:rsidRDefault="000530E7" w:rsidP="00C54194">
            <w:pPr>
              <w:keepNext/>
              <w:keepLines/>
              <w:tabs>
                <w:tab w:val="right" w:pos="4734"/>
              </w:tabs>
              <w:jc w:val="both"/>
              <w:rPr>
                <w:b/>
              </w:rPr>
            </w:pPr>
          </w:p>
          <w:p w14:paraId="6F7D9AD4" w14:textId="6C0C4B68" w:rsidR="00C54194" w:rsidRPr="00C54194" w:rsidRDefault="000530E7" w:rsidP="00C54194">
            <w:pPr>
              <w:keepNext/>
              <w:keepLines/>
              <w:tabs>
                <w:tab w:val="right" w:pos="4734"/>
              </w:tabs>
              <w:jc w:val="both"/>
            </w:pPr>
            <w:r>
              <w:rPr>
                <w:b/>
              </w:rPr>
              <w:t>CITY</w:t>
            </w:r>
            <w:r w:rsidR="00C54194" w:rsidRPr="00C54194">
              <w:t>:</w:t>
            </w:r>
          </w:p>
          <w:p w14:paraId="40A9B100" w14:textId="77777777" w:rsidR="00C54194" w:rsidRPr="00C54194" w:rsidRDefault="00C54194" w:rsidP="00C54194">
            <w:pPr>
              <w:keepNext/>
              <w:keepLines/>
              <w:tabs>
                <w:tab w:val="right" w:pos="4734"/>
              </w:tabs>
              <w:rPr>
                <w:b/>
                <w:caps/>
              </w:rPr>
            </w:pPr>
          </w:p>
          <w:p w14:paraId="48F81BC0" w14:textId="41DA3B17" w:rsidR="00C54194" w:rsidRPr="00C54194" w:rsidRDefault="000530E7" w:rsidP="00C54194">
            <w:pPr>
              <w:keepNext/>
              <w:keepLines/>
              <w:tabs>
                <w:tab w:val="right" w:pos="4734"/>
              </w:tabs>
              <w:rPr>
                <w:b/>
                <w:caps/>
              </w:rPr>
            </w:pPr>
            <w:r>
              <w:rPr>
                <w:b/>
                <w:caps/>
              </w:rPr>
              <w:t>HURRICANE CITY</w:t>
            </w:r>
          </w:p>
          <w:p w14:paraId="714D6AEA" w14:textId="77777777" w:rsidR="00C54194" w:rsidRPr="00C54194" w:rsidRDefault="00C54194" w:rsidP="00C54194">
            <w:pPr>
              <w:keepNext/>
              <w:keepLines/>
              <w:tabs>
                <w:tab w:val="right" w:pos="4734"/>
              </w:tabs>
              <w:rPr>
                <w:b/>
                <w:caps/>
              </w:rPr>
            </w:pPr>
          </w:p>
          <w:p w14:paraId="23F2E27D" w14:textId="77777777" w:rsidR="00C54194" w:rsidRPr="00C54194" w:rsidRDefault="00C54194" w:rsidP="00C54194">
            <w:pPr>
              <w:jc w:val="both"/>
              <w:rPr>
                <w:u w:val="single"/>
              </w:rPr>
            </w:pPr>
          </w:p>
          <w:p w14:paraId="37E789C9" w14:textId="77777777" w:rsidR="00C54194" w:rsidRPr="00C54194" w:rsidRDefault="00C54194" w:rsidP="00C54194">
            <w:pPr>
              <w:jc w:val="both"/>
              <w:rPr>
                <w:b/>
                <w:bCs/>
              </w:rPr>
            </w:pPr>
            <w:r w:rsidRPr="00C54194">
              <w:t xml:space="preserve">By:  _______________________________ </w:t>
            </w:r>
          </w:p>
          <w:p w14:paraId="489DBC96" w14:textId="5B56C380" w:rsidR="00C54194" w:rsidRPr="000530E7" w:rsidRDefault="00C54194" w:rsidP="00C54194">
            <w:pPr>
              <w:jc w:val="both"/>
            </w:pPr>
            <w:r w:rsidRPr="00C54194">
              <w:rPr>
                <w:b/>
                <w:bCs/>
              </w:rPr>
              <w:t xml:space="preserve">        </w:t>
            </w:r>
            <w:r w:rsidR="000530E7" w:rsidRPr="000530E7">
              <w:t>Mayor</w:t>
            </w:r>
          </w:p>
          <w:p w14:paraId="1B415558" w14:textId="77777777" w:rsidR="008A4C35" w:rsidRDefault="008A4C35" w:rsidP="008A4C35">
            <w:pPr>
              <w:keepNext/>
              <w:keepLines/>
              <w:tabs>
                <w:tab w:val="right" w:pos="4734"/>
              </w:tabs>
            </w:pPr>
            <w:r>
              <w:t>Date signed: _________________________</w:t>
            </w:r>
          </w:p>
          <w:p w14:paraId="7121081E" w14:textId="77777777" w:rsidR="008A4C35" w:rsidRPr="00C54194" w:rsidRDefault="008A4C35" w:rsidP="00C54194">
            <w:pPr>
              <w:jc w:val="both"/>
              <w:rPr>
                <w:bCs/>
              </w:rPr>
            </w:pPr>
          </w:p>
          <w:p w14:paraId="6F510277" w14:textId="77777777" w:rsidR="00C54194" w:rsidRPr="00C54194" w:rsidRDefault="00C54194" w:rsidP="00C54194">
            <w:pPr>
              <w:jc w:val="both"/>
              <w:rPr>
                <w:bCs/>
              </w:rPr>
            </w:pPr>
          </w:p>
          <w:p w14:paraId="11D87D74" w14:textId="77777777" w:rsidR="00C54194" w:rsidRPr="00C54194" w:rsidRDefault="00C54194" w:rsidP="00C54194">
            <w:pPr>
              <w:jc w:val="both"/>
              <w:rPr>
                <w:bCs/>
              </w:rPr>
            </w:pPr>
            <w:r w:rsidRPr="00C54194">
              <w:rPr>
                <w:bCs/>
              </w:rPr>
              <w:t>Attest: _____________________________</w:t>
            </w:r>
          </w:p>
          <w:p w14:paraId="3204715C" w14:textId="71DA8781" w:rsidR="00C54194" w:rsidRDefault="00C54194" w:rsidP="00C54194">
            <w:pPr>
              <w:keepNext/>
              <w:keepLines/>
              <w:tabs>
                <w:tab w:val="right" w:pos="4734"/>
              </w:tabs>
              <w:rPr>
                <w:bCs/>
              </w:rPr>
            </w:pPr>
            <w:r w:rsidRPr="00C54194">
              <w:rPr>
                <w:bCs/>
              </w:rPr>
              <w:t xml:space="preserve">            </w:t>
            </w:r>
            <w:r w:rsidR="000530E7">
              <w:rPr>
                <w:bCs/>
              </w:rPr>
              <w:t>Cindy Beatag, Recorder</w:t>
            </w:r>
          </w:p>
          <w:p w14:paraId="310D987B" w14:textId="77777777" w:rsidR="00E83FE8" w:rsidRDefault="00E83FE8" w:rsidP="00C54194">
            <w:pPr>
              <w:keepNext/>
              <w:keepLines/>
              <w:tabs>
                <w:tab w:val="right" w:pos="4734"/>
              </w:tabs>
              <w:rPr>
                <w:bCs/>
              </w:rPr>
            </w:pPr>
          </w:p>
          <w:p w14:paraId="3C97D0FC" w14:textId="77777777" w:rsidR="00E83FE8" w:rsidRDefault="00E83FE8" w:rsidP="00E83FE8">
            <w:pPr>
              <w:keepNext/>
              <w:keepLines/>
              <w:tabs>
                <w:tab w:val="right" w:pos="4257"/>
              </w:tabs>
            </w:pPr>
            <w:r>
              <w:t xml:space="preserve">Approved as to form:  </w:t>
            </w:r>
          </w:p>
          <w:p w14:paraId="55AEF63C" w14:textId="77777777" w:rsidR="00E83FE8" w:rsidRDefault="00E83FE8" w:rsidP="00E83FE8">
            <w:pPr>
              <w:keepNext/>
              <w:keepLines/>
              <w:tabs>
                <w:tab w:val="right" w:pos="4257"/>
              </w:tabs>
            </w:pPr>
          </w:p>
          <w:p w14:paraId="3047FFFF" w14:textId="273920E0" w:rsidR="00E83FE8" w:rsidRDefault="00E83FE8" w:rsidP="00E83FE8">
            <w:pPr>
              <w:keepNext/>
              <w:keepLines/>
              <w:tabs>
                <w:tab w:val="right" w:pos="4257"/>
              </w:tabs>
            </w:pPr>
            <w:r>
              <w:t>______________________________</w:t>
            </w:r>
          </w:p>
          <w:p w14:paraId="0FE71CC9" w14:textId="1F425FB2" w:rsidR="00E83FE8" w:rsidRPr="00C54194" w:rsidRDefault="00E83FE8" w:rsidP="00E83FE8">
            <w:pPr>
              <w:keepNext/>
              <w:keepLines/>
              <w:tabs>
                <w:tab w:val="right" w:pos="4734"/>
              </w:tabs>
            </w:pPr>
            <w:r>
              <w:t>Attorney for City</w:t>
            </w:r>
          </w:p>
          <w:p w14:paraId="5781798E" w14:textId="0B392879" w:rsidR="007B4834" w:rsidRPr="00C54194" w:rsidRDefault="007B4834" w:rsidP="006F0338">
            <w:pPr>
              <w:keepNext/>
              <w:keepLines/>
              <w:tabs>
                <w:tab w:val="right" w:pos="4257"/>
              </w:tabs>
              <w:spacing w:before="240"/>
              <w:jc w:val="both"/>
            </w:pPr>
          </w:p>
        </w:tc>
        <w:tc>
          <w:tcPr>
            <w:tcW w:w="4950" w:type="dxa"/>
          </w:tcPr>
          <w:p w14:paraId="7F17DFC0" w14:textId="77777777" w:rsidR="00E83FE8" w:rsidRPr="00C54194" w:rsidRDefault="00E83FE8" w:rsidP="00E83FE8">
            <w:pPr>
              <w:keepNext/>
              <w:keepLines/>
              <w:tabs>
                <w:tab w:val="right" w:pos="4734"/>
              </w:tabs>
              <w:jc w:val="both"/>
            </w:pPr>
            <w:r>
              <w:rPr>
                <w:b/>
              </w:rPr>
              <w:t>DISTRICTS</w:t>
            </w:r>
            <w:r w:rsidRPr="00C54194">
              <w:t>:</w:t>
            </w:r>
          </w:p>
          <w:p w14:paraId="51EFD7CA" w14:textId="77777777" w:rsidR="00E83FE8" w:rsidRPr="00C54194" w:rsidRDefault="00E83FE8" w:rsidP="00E83FE8">
            <w:pPr>
              <w:keepNext/>
              <w:keepLines/>
              <w:tabs>
                <w:tab w:val="right" w:pos="4734"/>
              </w:tabs>
              <w:rPr>
                <w:b/>
                <w:caps/>
              </w:rPr>
            </w:pPr>
          </w:p>
          <w:p w14:paraId="793630C7" w14:textId="77777777" w:rsidR="00E83FE8" w:rsidRPr="00C54194" w:rsidRDefault="00E83FE8" w:rsidP="00E83FE8">
            <w:pPr>
              <w:keepNext/>
              <w:keepLines/>
              <w:tabs>
                <w:tab w:val="right" w:pos="4734"/>
              </w:tabs>
              <w:rPr>
                <w:b/>
                <w:caps/>
              </w:rPr>
            </w:pPr>
            <w:r>
              <w:rPr>
                <w:b/>
                <w:caps/>
              </w:rPr>
              <w:t>GATEWAY AT SAND HOLLOW PUBLIC INFRASTRUCTURE DISTRICT NO. 1</w:t>
            </w:r>
          </w:p>
          <w:p w14:paraId="2EFA3EAD" w14:textId="77777777" w:rsidR="00E83FE8" w:rsidRPr="00C54194" w:rsidRDefault="00E83FE8" w:rsidP="00E83FE8">
            <w:pPr>
              <w:keepNext/>
              <w:keepLines/>
              <w:tabs>
                <w:tab w:val="right" w:pos="4734"/>
              </w:tabs>
              <w:rPr>
                <w:b/>
                <w:caps/>
              </w:rPr>
            </w:pPr>
          </w:p>
          <w:p w14:paraId="51433A67" w14:textId="77777777" w:rsidR="00E83FE8" w:rsidRPr="00C54194" w:rsidRDefault="00E83FE8" w:rsidP="00E83FE8">
            <w:pPr>
              <w:jc w:val="both"/>
              <w:rPr>
                <w:u w:val="single"/>
              </w:rPr>
            </w:pPr>
          </w:p>
          <w:p w14:paraId="1B246D2B" w14:textId="77777777" w:rsidR="00E83FE8" w:rsidRPr="00C54194" w:rsidRDefault="00E83FE8" w:rsidP="00E83FE8">
            <w:pPr>
              <w:jc w:val="both"/>
              <w:rPr>
                <w:b/>
                <w:bCs/>
              </w:rPr>
            </w:pPr>
            <w:r w:rsidRPr="00C54194">
              <w:t xml:space="preserve">By:  _______________________________ </w:t>
            </w:r>
          </w:p>
          <w:p w14:paraId="5F7CC5BD" w14:textId="77777777" w:rsidR="00E83FE8" w:rsidRPr="000530E7" w:rsidRDefault="00E83FE8" w:rsidP="00E83FE8">
            <w:pPr>
              <w:jc w:val="both"/>
            </w:pPr>
            <w:r w:rsidRPr="00C54194">
              <w:rPr>
                <w:b/>
                <w:bCs/>
              </w:rPr>
              <w:t xml:space="preserve">        </w:t>
            </w:r>
            <w:r w:rsidRPr="000530E7">
              <w:t>Brent Moser, Chair</w:t>
            </w:r>
          </w:p>
          <w:p w14:paraId="50BAC990" w14:textId="77777777" w:rsidR="00E83FE8" w:rsidRDefault="00E83FE8" w:rsidP="00E83FE8">
            <w:pPr>
              <w:keepNext/>
              <w:keepLines/>
              <w:tabs>
                <w:tab w:val="right" w:pos="4734"/>
              </w:tabs>
            </w:pPr>
            <w:r>
              <w:t>Date signed: _________________________</w:t>
            </w:r>
          </w:p>
          <w:p w14:paraId="28D3745A" w14:textId="77777777" w:rsidR="00E83FE8" w:rsidRPr="00C54194" w:rsidRDefault="00E83FE8" w:rsidP="00E83FE8">
            <w:pPr>
              <w:jc w:val="both"/>
              <w:rPr>
                <w:bCs/>
              </w:rPr>
            </w:pPr>
          </w:p>
          <w:p w14:paraId="53236EC5" w14:textId="77777777" w:rsidR="00E83FE8" w:rsidRPr="00C54194" w:rsidRDefault="00E83FE8" w:rsidP="00E83FE8">
            <w:pPr>
              <w:jc w:val="both"/>
              <w:rPr>
                <w:bCs/>
              </w:rPr>
            </w:pPr>
          </w:p>
          <w:p w14:paraId="115D5FC0" w14:textId="77777777" w:rsidR="00E83FE8" w:rsidRPr="00C54194" w:rsidRDefault="00E83FE8" w:rsidP="00E83FE8">
            <w:pPr>
              <w:jc w:val="both"/>
              <w:rPr>
                <w:bCs/>
              </w:rPr>
            </w:pPr>
            <w:r w:rsidRPr="00C54194">
              <w:rPr>
                <w:bCs/>
              </w:rPr>
              <w:t>Attest: _____________________________</w:t>
            </w:r>
          </w:p>
          <w:p w14:paraId="462EF69B" w14:textId="77777777" w:rsidR="00E83FE8" w:rsidRPr="00C54194" w:rsidRDefault="00E83FE8" w:rsidP="00E83FE8">
            <w:pPr>
              <w:keepNext/>
              <w:keepLines/>
              <w:tabs>
                <w:tab w:val="right" w:pos="4734"/>
              </w:tabs>
            </w:pPr>
            <w:r w:rsidRPr="00C54194">
              <w:rPr>
                <w:bCs/>
              </w:rPr>
              <w:t xml:space="preserve">            </w:t>
            </w:r>
            <w:r>
              <w:rPr>
                <w:bCs/>
              </w:rPr>
              <w:t xml:space="preserve">David Stirling, </w:t>
            </w:r>
            <w:r w:rsidRPr="00C54194">
              <w:rPr>
                <w:bCs/>
              </w:rPr>
              <w:t>Clerk</w:t>
            </w:r>
          </w:p>
          <w:p w14:paraId="12B77872" w14:textId="77777777" w:rsidR="00E83FE8" w:rsidRDefault="00E83FE8" w:rsidP="00E83FE8">
            <w:pPr>
              <w:keepNext/>
              <w:keepLines/>
              <w:tabs>
                <w:tab w:val="right" w:pos="4257"/>
              </w:tabs>
              <w:rPr>
                <w:b/>
                <w:caps/>
              </w:rPr>
            </w:pPr>
          </w:p>
          <w:p w14:paraId="2394629D" w14:textId="77777777" w:rsidR="00E83FE8" w:rsidRDefault="00E83FE8" w:rsidP="00E83FE8">
            <w:pPr>
              <w:keepNext/>
              <w:keepLines/>
              <w:tabs>
                <w:tab w:val="right" w:pos="4257"/>
              </w:tabs>
              <w:rPr>
                <w:b/>
                <w:caps/>
              </w:rPr>
            </w:pPr>
          </w:p>
          <w:p w14:paraId="774C775F" w14:textId="77777777" w:rsidR="00E83FE8" w:rsidRPr="00C54194" w:rsidRDefault="00E83FE8" w:rsidP="00E83FE8">
            <w:pPr>
              <w:keepNext/>
              <w:keepLines/>
              <w:tabs>
                <w:tab w:val="right" w:pos="4734"/>
              </w:tabs>
              <w:rPr>
                <w:b/>
                <w:caps/>
              </w:rPr>
            </w:pPr>
            <w:r>
              <w:rPr>
                <w:b/>
                <w:caps/>
              </w:rPr>
              <w:t>GATEWAY AT SAND HOLLOW PUBLIC INFRASTRUCTURE DISTRICT NO. 2</w:t>
            </w:r>
          </w:p>
          <w:p w14:paraId="4B8C74B7" w14:textId="77777777" w:rsidR="00E83FE8" w:rsidRPr="00C54194" w:rsidRDefault="00E83FE8" w:rsidP="00E83FE8">
            <w:pPr>
              <w:keepNext/>
              <w:keepLines/>
              <w:tabs>
                <w:tab w:val="right" w:pos="4734"/>
              </w:tabs>
              <w:rPr>
                <w:b/>
                <w:caps/>
              </w:rPr>
            </w:pPr>
          </w:p>
          <w:p w14:paraId="66667E66" w14:textId="77777777" w:rsidR="00E83FE8" w:rsidRPr="00C54194" w:rsidRDefault="00E83FE8" w:rsidP="00E83FE8">
            <w:pPr>
              <w:jc w:val="both"/>
              <w:rPr>
                <w:u w:val="single"/>
              </w:rPr>
            </w:pPr>
          </w:p>
          <w:p w14:paraId="050BFACE" w14:textId="77777777" w:rsidR="00E83FE8" w:rsidRPr="00C54194" w:rsidRDefault="00E83FE8" w:rsidP="00E83FE8">
            <w:pPr>
              <w:jc w:val="both"/>
              <w:rPr>
                <w:b/>
                <w:bCs/>
              </w:rPr>
            </w:pPr>
            <w:r w:rsidRPr="00C54194">
              <w:t xml:space="preserve">By:  _______________________________ </w:t>
            </w:r>
          </w:p>
          <w:p w14:paraId="37A16BF5" w14:textId="77777777" w:rsidR="00E83FE8" w:rsidRPr="000530E7" w:rsidRDefault="00E83FE8" w:rsidP="00E83FE8">
            <w:pPr>
              <w:jc w:val="both"/>
            </w:pPr>
            <w:r w:rsidRPr="00C54194">
              <w:rPr>
                <w:b/>
                <w:bCs/>
              </w:rPr>
              <w:t xml:space="preserve">        </w:t>
            </w:r>
            <w:r w:rsidRPr="000530E7">
              <w:t>Brent Moser, Chair</w:t>
            </w:r>
          </w:p>
          <w:p w14:paraId="46B7558B" w14:textId="77777777" w:rsidR="00E83FE8" w:rsidRDefault="00E83FE8" w:rsidP="00E83FE8">
            <w:pPr>
              <w:keepNext/>
              <w:keepLines/>
              <w:tabs>
                <w:tab w:val="right" w:pos="4734"/>
              </w:tabs>
            </w:pPr>
            <w:r>
              <w:t>Date signed: _________________________</w:t>
            </w:r>
          </w:p>
          <w:p w14:paraId="0259908A" w14:textId="77777777" w:rsidR="00E83FE8" w:rsidRPr="00C54194" w:rsidRDefault="00E83FE8" w:rsidP="00E83FE8">
            <w:pPr>
              <w:jc w:val="both"/>
              <w:rPr>
                <w:bCs/>
              </w:rPr>
            </w:pPr>
          </w:p>
          <w:p w14:paraId="410AA5D8" w14:textId="77777777" w:rsidR="00E83FE8" w:rsidRPr="00C54194" w:rsidRDefault="00E83FE8" w:rsidP="00E83FE8">
            <w:pPr>
              <w:jc w:val="both"/>
              <w:rPr>
                <w:bCs/>
              </w:rPr>
            </w:pPr>
          </w:p>
          <w:p w14:paraId="508933A6" w14:textId="77777777" w:rsidR="00E83FE8" w:rsidRPr="00C54194" w:rsidRDefault="00E83FE8" w:rsidP="00E83FE8">
            <w:pPr>
              <w:jc w:val="both"/>
              <w:rPr>
                <w:bCs/>
              </w:rPr>
            </w:pPr>
            <w:r w:rsidRPr="00C54194">
              <w:rPr>
                <w:bCs/>
              </w:rPr>
              <w:t>Attest: _____________________________</w:t>
            </w:r>
          </w:p>
          <w:p w14:paraId="3A8F5287" w14:textId="77777777" w:rsidR="00E83FE8" w:rsidRPr="00C54194" w:rsidRDefault="00E83FE8" w:rsidP="00E83FE8">
            <w:pPr>
              <w:keepNext/>
              <w:keepLines/>
              <w:tabs>
                <w:tab w:val="right" w:pos="4734"/>
              </w:tabs>
            </w:pPr>
            <w:r w:rsidRPr="00C54194">
              <w:rPr>
                <w:bCs/>
              </w:rPr>
              <w:t xml:space="preserve">            </w:t>
            </w:r>
            <w:r>
              <w:rPr>
                <w:bCs/>
              </w:rPr>
              <w:t xml:space="preserve">David Stirling, </w:t>
            </w:r>
            <w:r w:rsidRPr="00C54194">
              <w:rPr>
                <w:bCs/>
              </w:rPr>
              <w:t>Clerk</w:t>
            </w:r>
          </w:p>
          <w:p w14:paraId="275DDC1D" w14:textId="77777777" w:rsidR="00E83FE8" w:rsidRDefault="00E83FE8" w:rsidP="00E83FE8">
            <w:pPr>
              <w:keepNext/>
              <w:keepLines/>
              <w:tabs>
                <w:tab w:val="right" w:pos="4257"/>
              </w:tabs>
            </w:pPr>
          </w:p>
          <w:p w14:paraId="56D1FA8F" w14:textId="77777777" w:rsidR="00E83FE8" w:rsidRDefault="00E83FE8" w:rsidP="00E83FE8">
            <w:pPr>
              <w:keepNext/>
              <w:keepLines/>
              <w:tabs>
                <w:tab w:val="right" w:pos="4257"/>
              </w:tabs>
            </w:pPr>
          </w:p>
          <w:p w14:paraId="43618E83" w14:textId="77777777" w:rsidR="00E83FE8" w:rsidRPr="00C54194" w:rsidRDefault="00E83FE8" w:rsidP="00E83FE8">
            <w:pPr>
              <w:keepNext/>
              <w:keepLines/>
              <w:tabs>
                <w:tab w:val="right" w:pos="4734"/>
              </w:tabs>
              <w:rPr>
                <w:b/>
                <w:caps/>
              </w:rPr>
            </w:pPr>
            <w:r>
              <w:rPr>
                <w:b/>
                <w:caps/>
              </w:rPr>
              <w:t>GATEWAY AT SAND HOLLOW PUBLIC INFRASTRUCTURE DISTRICT NO. 3</w:t>
            </w:r>
          </w:p>
          <w:p w14:paraId="10A5128E" w14:textId="77777777" w:rsidR="00E83FE8" w:rsidRPr="00C54194" w:rsidRDefault="00E83FE8" w:rsidP="00E83FE8">
            <w:pPr>
              <w:keepNext/>
              <w:keepLines/>
              <w:tabs>
                <w:tab w:val="right" w:pos="4734"/>
              </w:tabs>
              <w:rPr>
                <w:b/>
                <w:caps/>
              </w:rPr>
            </w:pPr>
          </w:p>
          <w:p w14:paraId="27C598B2" w14:textId="77777777" w:rsidR="00E83FE8" w:rsidRPr="00C54194" w:rsidRDefault="00E83FE8" w:rsidP="00E83FE8">
            <w:pPr>
              <w:jc w:val="both"/>
              <w:rPr>
                <w:u w:val="single"/>
              </w:rPr>
            </w:pPr>
          </w:p>
          <w:p w14:paraId="627FA699" w14:textId="77777777" w:rsidR="00E83FE8" w:rsidRPr="00C54194" w:rsidRDefault="00E83FE8" w:rsidP="00E83FE8">
            <w:pPr>
              <w:jc w:val="both"/>
              <w:rPr>
                <w:b/>
                <w:bCs/>
              </w:rPr>
            </w:pPr>
            <w:r w:rsidRPr="00C54194">
              <w:t xml:space="preserve">By:  _______________________________ </w:t>
            </w:r>
          </w:p>
          <w:p w14:paraId="562735CA" w14:textId="77777777" w:rsidR="00E83FE8" w:rsidRPr="000530E7" w:rsidRDefault="00E83FE8" w:rsidP="00E83FE8">
            <w:pPr>
              <w:jc w:val="both"/>
            </w:pPr>
            <w:r w:rsidRPr="00C54194">
              <w:rPr>
                <w:b/>
                <w:bCs/>
              </w:rPr>
              <w:t xml:space="preserve">        </w:t>
            </w:r>
            <w:r w:rsidRPr="000530E7">
              <w:t>Brent Moser, Chair</w:t>
            </w:r>
          </w:p>
          <w:p w14:paraId="39476A0A" w14:textId="77777777" w:rsidR="00E83FE8" w:rsidRDefault="00E83FE8" w:rsidP="00E83FE8">
            <w:pPr>
              <w:keepNext/>
              <w:keepLines/>
              <w:tabs>
                <w:tab w:val="right" w:pos="4734"/>
              </w:tabs>
            </w:pPr>
            <w:r>
              <w:t>Date signed: _________________________</w:t>
            </w:r>
          </w:p>
          <w:p w14:paraId="03BBCB71" w14:textId="77777777" w:rsidR="00E83FE8" w:rsidRPr="00C54194" w:rsidRDefault="00E83FE8" w:rsidP="00E83FE8">
            <w:pPr>
              <w:jc w:val="both"/>
              <w:rPr>
                <w:bCs/>
              </w:rPr>
            </w:pPr>
          </w:p>
          <w:p w14:paraId="56785E4E" w14:textId="77777777" w:rsidR="00E83FE8" w:rsidRPr="00C54194" w:rsidRDefault="00E83FE8" w:rsidP="00E83FE8">
            <w:pPr>
              <w:jc w:val="both"/>
              <w:rPr>
                <w:bCs/>
              </w:rPr>
            </w:pPr>
          </w:p>
          <w:p w14:paraId="62C6AF46" w14:textId="77777777" w:rsidR="00E83FE8" w:rsidRPr="00C54194" w:rsidRDefault="00E83FE8" w:rsidP="00E83FE8">
            <w:pPr>
              <w:jc w:val="both"/>
              <w:rPr>
                <w:bCs/>
              </w:rPr>
            </w:pPr>
            <w:r w:rsidRPr="00C54194">
              <w:rPr>
                <w:bCs/>
              </w:rPr>
              <w:t>Attest: _____________________________</w:t>
            </w:r>
          </w:p>
          <w:p w14:paraId="7B3F0191" w14:textId="77777777" w:rsidR="00E83FE8" w:rsidRPr="00C54194" w:rsidRDefault="00E83FE8" w:rsidP="00E83FE8">
            <w:pPr>
              <w:keepNext/>
              <w:keepLines/>
              <w:tabs>
                <w:tab w:val="right" w:pos="4734"/>
              </w:tabs>
            </w:pPr>
            <w:r w:rsidRPr="00C54194">
              <w:rPr>
                <w:bCs/>
              </w:rPr>
              <w:t xml:space="preserve">            </w:t>
            </w:r>
            <w:r>
              <w:rPr>
                <w:bCs/>
              </w:rPr>
              <w:t xml:space="preserve">David Stirling, </w:t>
            </w:r>
            <w:r w:rsidRPr="00C54194">
              <w:rPr>
                <w:bCs/>
              </w:rPr>
              <w:t>Clerk</w:t>
            </w:r>
          </w:p>
          <w:p w14:paraId="3B2C2285" w14:textId="77777777" w:rsidR="00E83FE8" w:rsidRDefault="00E83FE8" w:rsidP="00E83FE8">
            <w:pPr>
              <w:keepNext/>
              <w:keepLines/>
              <w:tabs>
                <w:tab w:val="right" w:pos="4257"/>
              </w:tabs>
            </w:pPr>
          </w:p>
          <w:p w14:paraId="033B454F" w14:textId="77777777" w:rsidR="00E83FE8" w:rsidRDefault="00E83FE8" w:rsidP="00E83FE8">
            <w:pPr>
              <w:keepNext/>
              <w:keepLines/>
              <w:tabs>
                <w:tab w:val="right" w:pos="4257"/>
              </w:tabs>
            </w:pPr>
            <w:r>
              <w:t xml:space="preserve">Approved as to form:  </w:t>
            </w:r>
          </w:p>
          <w:p w14:paraId="6DBF61AD" w14:textId="1CE473CD" w:rsidR="00E83FE8" w:rsidRDefault="00E83FE8" w:rsidP="00E83FE8">
            <w:pPr>
              <w:keepNext/>
              <w:keepLines/>
              <w:tabs>
                <w:tab w:val="right" w:pos="4257"/>
              </w:tabs>
            </w:pPr>
            <w:r>
              <w:t>______________________________</w:t>
            </w:r>
          </w:p>
          <w:p w14:paraId="35B8A966" w14:textId="429302EF" w:rsidR="008A4C35" w:rsidRDefault="00E83FE8" w:rsidP="00E83FE8">
            <w:pPr>
              <w:keepNext/>
              <w:keepLines/>
              <w:tabs>
                <w:tab w:val="right" w:pos="4734"/>
              </w:tabs>
              <w:jc w:val="both"/>
              <w:rPr>
                <w:b/>
              </w:rPr>
            </w:pPr>
            <w:r>
              <w:t>Attorney for Districts</w:t>
            </w:r>
          </w:p>
          <w:p w14:paraId="57817998" w14:textId="594EAB37" w:rsidR="000E1B0D" w:rsidRPr="00C54194" w:rsidRDefault="000E1B0D" w:rsidP="000530E7">
            <w:pPr>
              <w:keepNext/>
              <w:keepLines/>
              <w:tabs>
                <w:tab w:val="right" w:pos="4734"/>
              </w:tabs>
            </w:pPr>
          </w:p>
        </w:tc>
      </w:tr>
    </w:tbl>
    <w:p w14:paraId="578179B2" w14:textId="342932DD" w:rsidR="000F5058" w:rsidRPr="000530E7" w:rsidRDefault="000F5058" w:rsidP="000530E7">
      <w:pPr>
        <w:keepNext/>
        <w:keepLines/>
        <w:tabs>
          <w:tab w:val="right" w:pos="4257"/>
        </w:tabs>
      </w:pPr>
    </w:p>
    <w:p w14:paraId="578179B3" w14:textId="6B789A53" w:rsidR="000530E7" w:rsidRDefault="000530E7">
      <w:r>
        <w:br w:type="page"/>
      </w:r>
    </w:p>
    <w:p w14:paraId="0CC551E0" w14:textId="7E9D9988" w:rsidR="000530E7" w:rsidRPr="00C54194" w:rsidRDefault="000530E7" w:rsidP="000530E7">
      <w:pPr>
        <w:keepNext/>
        <w:keepLines/>
        <w:tabs>
          <w:tab w:val="right" w:pos="4257"/>
        </w:tabs>
        <w:sectPr w:rsidR="000530E7" w:rsidRPr="00C54194">
          <w:footerReference w:type="default" r:id="rId8"/>
          <w:headerReference w:type="first" r:id="rId9"/>
          <w:pgSz w:w="12240" w:h="15840" w:code="1"/>
          <w:pgMar w:top="1440" w:right="1440" w:bottom="1440" w:left="1440" w:header="720" w:footer="720" w:gutter="0"/>
          <w:cols w:space="720"/>
          <w:titlePg/>
        </w:sectPr>
      </w:pPr>
    </w:p>
    <w:p w14:paraId="578179B4" w14:textId="77777777" w:rsidR="00120943" w:rsidRPr="00C54194" w:rsidRDefault="007B4834" w:rsidP="00B84E5B">
      <w:pPr>
        <w:jc w:val="center"/>
        <w:rPr>
          <w:b/>
          <w:bCs/>
          <w:u w:val="single"/>
        </w:rPr>
      </w:pPr>
      <w:r w:rsidRPr="00C54194">
        <w:rPr>
          <w:b/>
          <w:bCs/>
          <w:u w:val="single"/>
        </w:rPr>
        <w:lastRenderedPageBreak/>
        <w:t>EXHIBIT A</w:t>
      </w:r>
    </w:p>
    <w:p w14:paraId="578179B5" w14:textId="77777777" w:rsidR="00120943" w:rsidRPr="00C54194" w:rsidRDefault="00120943" w:rsidP="00120943">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438"/>
        <w:gridCol w:w="983"/>
        <w:gridCol w:w="1894"/>
        <w:gridCol w:w="755"/>
        <w:gridCol w:w="1344"/>
      </w:tblGrid>
      <w:tr w:rsidR="000530E7" w:rsidRPr="00C54194" w14:paraId="7425A653" w14:textId="77777777" w:rsidTr="000530E7">
        <w:tc>
          <w:tcPr>
            <w:tcW w:w="0" w:type="auto"/>
          </w:tcPr>
          <w:p w14:paraId="15AE0401" w14:textId="4663473B" w:rsidR="000530E7" w:rsidRPr="000530E7" w:rsidRDefault="000530E7" w:rsidP="00AB004E">
            <w:pPr>
              <w:jc w:val="center"/>
              <w:rPr>
                <w:b/>
                <w:sz w:val="20"/>
                <w:szCs w:val="20"/>
              </w:rPr>
            </w:pPr>
            <w:r w:rsidRPr="000530E7">
              <w:rPr>
                <w:b/>
                <w:sz w:val="20"/>
                <w:szCs w:val="20"/>
              </w:rPr>
              <w:t>Seller</w:t>
            </w:r>
          </w:p>
        </w:tc>
        <w:tc>
          <w:tcPr>
            <w:tcW w:w="0" w:type="auto"/>
          </w:tcPr>
          <w:p w14:paraId="5A86309C" w14:textId="336A7241" w:rsidR="000530E7" w:rsidRPr="000530E7" w:rsidRDefault="000530E7" w:rsidP="00AB004E">
            <w:pPr>
              <w:jc w:val="center"/>
              <w:rPr>
                <w:b/>
                <w:sz w:val="20"/>
                <w:szCs w:val="20"/>
              </w:rPr>
            </w:pPr>
            <w:r w:rsidRPr="000530E7">
              <w:rPr>
                <w:b/>
                <w:sz w:val="20"/>
                <w:szCs w:val="20"/>
              </w:rPr>
              <w:t>Water Right #</w:t>
            </w:r>
          </w:p>
        </w:tc>
        <w:tc>
          <w:tcPr>
            <w:tcW w:w="0" w:type="auto"/>
          </w:tcPr>
          <w:p w14:paraId="6903A9D6" w14:textId="4F1A4218" w:rsidR="000530E7" w:rsidRPr="000530E7" w:rsidRDefault="000530E7" w:rsidP="00AB004E">
            <w:pPr>
              <w:jc w:val="center"/>
              <w:rPr>
                <w:b/>
                <w:sz w:val="20"/>
                <w:szCs w:val="20"/>
              </w:rPr>
            </w:pPr>
            <w:r w:rsidRPr="000530E7">
              <w:rPr>
                <w:b/>
                <w:sz w:val="20"/>
                <w:szCs w:val="20"/>
              </w:rPr>
              <w:t>App #</w:t>
            </w:r>
          </w:p>
        </w:tc>
        <w:tc>
          <w:tcPr>
            <w:tcW w:w="0" w:type="auto"/>
          </w:tcPr>
          <w:p w14:paraId="4C97566D" w14:textId="023B848C" w:rsidR="000530E7" w:rsidRPr="000530E7" w:rsidRDefault="000530E7" w:rsidP="00AB004E">
            <w:pPr>
              <w:jc w:val="center"/>
              <w:rPr>
                <w:b/>
                <w:sz w:val="20"/>
                <w:szCs w:val="20"/>
              </w:rPr>
            </w:pPr>
            <w:r w:rsidRPr="000530E7">
              <w:rPr>
                <w:b/>
                <w:sz w:val="20"/>
                <w:szCs w:val="20"/>
              </w:rPr>
              <w:t>Quantity (acre feet)</w:t>
            </w:r>
          </w:p>
        </w:tc>
        <w:tc>
          <w:tcPr>
            <w:tcW w:w="0" w:type="auto"/>
          </w:tcPr>
          <w:p w14:paraId="64DB6BB6" w14:textId="65236034" w:rsidR="000530E7" w:rsidRPr="000530E7" w:rsidRDefault="000530E7" w:rsidP="00AB004E">
            <w:pPr>
              <w:jc w:val="center"/>
              <w:rPr>
                <w:b/>
                <w:sz w:val="20"/>
                <w:szCs w:val="20"/>
              </w:rPr>
            </w:pPr>
            <w:r w:rsidRPr="000530E7">
              <w:rPr>
                <w:b/>
                <w:sz w:val="20"/>
                <w:szCs w:val="20"/>
              </w:rPr>
              <w:t>Cert #</w:t>
            </w:r>
          </w:p>
        </w:tc>
        <w:tc>
          <w:tcPr>
            <w:tcW w:w="0" w:type="auto"/>
          </w:tcPr>
          <w:p w14:paraId="50C01655" w14:textId="713E2389" w:rsidR="000530E7" w:rsidRPr="000530E7" w:rsidRDefault="000530E7" w:rsidP="00AB004E">
            <w:pPr>
              <w:jc w:val="center"/>
              <w:rPr>
                <w:b/>
                <w:sz w:val="20"/>
                <w:szCs w:val="20"/>
              </w:rPr>
            </w:pPr>
            <w:r w:rsidRPr="000530E7">
              <w:rPr>
                <w:b/>
                <w:sz w:val="20"/>
                <w:szCs w:val="20"/>
              </w:rPr>
              <w:t>Priority Date</w:t>
            </w:r>
          </w:p>
        </w:tc>
      </w:tr>
      <w:tr w:rsidR="000530E7" w:rsidRPr="00382393" w14:paraId="729949E1" w14:textId="77777777" w:rsidTr="000530E7">
        <w:tc>
          <w:tcPr>
            <w:tcW w:w="0" w:type="auto"/>
          </w:tcPr>
          <w:p w14:paraId="516C653C" w14:textId="7D87619C" w:rsidR="000530E7" w:rsidRPr="00382393" w:rsidRDefault="000530E7" w:rsidP="00DC50EF">
            <w:pPr>
              <w:jc w:val="center"/>
              <w:rPr>
                <w:bCs/>
                <w:sz w:val="20"/>
                <w:szCs w:val="20"/>
              </w:rPr>
            </w:pPr>
            <w:r w:rsidRPr="00382393">
              <w:rPr>
                <w:bCs/>
                <w:sz w:val="20"/>
                <w:szCs w:val="20"/>
              </w:rPr>
              <w:t>Western Mortgage</w:t>
            </w:r>
          </w:p>
        </w:tc>
        <w:tc>
          <w:tcPr>
            <w:tcW w:w="0" w:type="auto"/>
          </w:tcPr>
          <w:p w14:paraId="636AAA1F" w14:textId="7F28BA41" w:rsidR="000530E7" w:rsidRPr="00382393" w:rsidRDefault="000530E7" w:rsidP="00DC50EF">
            <w:pPr>
              <w:jc w:val="center"/>
              <w:rPr>
                <w:bCs/>
                <w:sz w:val="20"/>
                <w:szCs w:val="20"/>
              </w:rPr>
            </w:pPr>
            <w:r w:rsidRPr="00382393">
              <w:rPr>
                <w:bCs/>
                <w:sz w:val="20"/>
                <w:szCs w:val="20"/>
              </w:rPr>
              <w:t>81-368</w:t>
            </w:r>
          </w:p>
        </w:tc>
        <w:tc>
          <w:tcPr>
            <w:tcW w:w="0" w:type="auto"/>
          </w:tcPr>
          <w:p w14:paraId="0E0D5DBA" w14:textId="745F5C6F" w:rsidR="000530E7" w:rsidRPr="00382393" w:rsidRDefault="000530E7" w:rsidP="00DC50EF">
            <w:pPr>
              <w:jc w:val="center"/>
              <w:rPr>
                <w:bCs/>
                <w:sz w:val="20"/>
                <w:szCs w:val="20"/>
              </w:rPr>
            </w:pPr>
            <w:r w:rsidRPr="00382393">
              <w:rPr>
                <w:bCs/>
                <w:sz w:val="20"/>
                <w:szCs w:val="20"/>
              </w:rPr>
              <w:t>A29770</w:t>
            </w:r>
          </w:p>
        </w:tc>
        <w:tc>
          <w:tcPr>
            <w:tcW w:w="0" w:type="auto"/>
          </w:tcPr>
          <w:p w14:paraId="31D162B7" w14:textId="094BED7D" w:rsidR="000530E7" w:rsidRPr="00382393" w:rsidRDefault="000530E7" w:rsidP="00DC50EF">
            <w:pPr>
              <w:jc w:val="right"/>
              <w:rPr>
                <w:bCs/>
                <w:sz w:val="20"/>
                <w:szCs w:val="20"/>
              </w:rPr>
            </w:pPr>
            <w:proofErr w:type="gramStart"/>
            <w:r w:rsidRPr="00382393">
              <w:rPr>
                <w:bCs/>
                <w:sz w:val="20"/>
                <w:szCs w:val="20"/>
              </w:rPr>
              <w:t>545 acre</w:t>
            </w:r>
            <w:proofErr w:type="gramEnd"/>
            <w:r w:rsidRPr="00382393">
              <w:rPr>
                <w:bCs/>
                <w:sz w:val="20"/>
                <w:szCs w:val="20"/>
              </w:rPr>
              <w:t xml:space="preserve"> feet</w:t>
            </w:r>
          </w:p>
        </w:tc>
        <w:tc>
          <w:tcPr>
            <w:tcW w:w="0" w:type="auto"/>
          </w:tcPr>
          <w:p w14:paraId="48C4DE85" w14:textId="4746EBD3" w:rsidR="000530E7" w:rsidRPr="00382393" w:rsidRDefault="000530E7" w:rsidP="00DC50EF">
            <w:pPr>
              <w:jc w:val="center"/>
              <w:rPr>
                <w:bCs/>
                <w:sz w:val="20"/>
                <w:szCs w:val="20"/>
              </w:rPr>
            </w:pPr>
            <w:r w:rsidRPr="00382393">
              <w:rPr>
                <w:bCs/>
                <w:sz w:val="20"/>
                <w:szCs w:val="20"/>
              </w:rPr>
              <w:t>9694</w:t>
            </w:r>
          </w:p>
        </w:tc>
        <w:tc>
          <w:tcPr>
            <w:tcW w:w="0" w:type="auto"/>
          </w:tcPr>
          <w:p w14:paraId="43997E91" w14:textId="684021F8" w:rsidR="000530E7" w:rsidRPr="00382393" w:rsidRDefault="000530E7" w:rsidP="00DC50EF">
            <w:pPr>
              <w:jc w:val="center"/>
              <w:rPr>
                <w:bCs/>
                <w:sz w:val="20"/>
                <w:szCs w:val="20"/>
              </w:rPr>
            </w:pPr>
            <w:r w:rsidRPr="00382393">
              <w:rPr>
                <w:bCs/>
                <w:sz w:val="20"/>
                <w:szCs w:val="20"/>
              </w:rPr>
              <w:t>03/11/1958</w:t>
            </w:r>
          </w:p>
        </w:tc>
      </w:tr>
      <w:tr w:rsidR="000530E7" w:rsidRPr="00382393" w14:paraId="7439CD0C" w14:textId="77777777" w:rsidTr="000530E7">
        <w:tc>
          <w:tcPr>
            <w:tcW w:w="0" w:type="auto"/>
          </w:tcPr>
          <w:p w14:paraId="7FD5C4F1" w14:textId="704FB83F" w:rsidR="000530E7" w:rsidRPr="00382393" w:rsidRDefault="000530E7" w:rsidP="00DC50EF">
            <w:pPr>
              <w:jc w:val="center"/>
              <w:rPr>
                <w:bCs/>
                <w:sz w:val="20"/>
                <w:szCs w:val="20"/>
              </w:rPr>
            </w:pPr>
            <w:r w:rsidRPr="00382393">
              <w:rPr>
                <w:bCs/>
                <w:sz w:val="20"/>
                <w:szCs w:val="20"/>
              </w:rPr>
              <w:t>Western Mortgage</w:t>
            </w:r>
          </w:p>
        </w:tc>
        <w:tc>
          <w:tcPr>
            <w:tcW w:w="0" w:type="auto"/>
          </w:tcPr>
          <w:p w14:paraId="7DB42855" w14:textId="3AB06C5A" w:rsidR="000530E7" w:rsidRPr="00382393" w:rsidRDefault="000530E7" w:rsidP="00DC50EF">
            <w:pPr>
              <w:jc w:val="center"/>
              <w:rPr>
                <w:bCs/>
                <w:sz w:val="20"/>
                <w:szCs w:val="20"/>
              </w:rPr>
            </w:pPr>
            <w:r w:rsidRPr="00382393">
              <w:rPr>
                <w:bCs/>
                <w:sz w:val="20"/>
                <w:szCs w:val="20"/>
              </w:rPr>
              <w:t>81-372</w:t>
            </w:r>
          </w:p>
        </w:tc>
        <w:tc>
          <w:tcPr>
            <w:tcW w:w="0" w:type="auto"/>
          </w:tcPr>
          <w:p w14:paraId="037C3ECB" w14:textId="5C1967B7" w:rsidR="000530E7" w:rsidRPr="00382393" w:rsidRDefault="000530E7" w:rsidP="00DC50EF">
            <w:pPr>
              <w:jc w:val="center"/>
              <w:rPr>
                <w:bCs/>
                <w:sz w:val="20"/>
                <w:szCs w:val="20"/>
              </w:rPr>
            </w:pPr>
            <w:r w:rsidRPr="00382393">
              <w:rPr>
                <w:bCs/>
                <w:sz w:val="20"/>
                <w:szCs w:val="20"/>
              </w:rPr>
              <w:t>A29810</w:t>
            </w:r>
          </w:p>
        </w:tc>
        <w:tc>
          <w:tcPr>
            <w:tcW w:w="0" w:type="auto"/>
          </w:tcPr>
          <w:p w14:paraId="5081933D" w14:textId="291B3A99" w:rsidR="000530E7" w:rsidRPr="00382393" w:rsidRDefault="000530E7" w:rsidP="00DC50EF">
            <w:pPr>
              <w:jc w:val="right"/>
              <w:rPr>
                <w:bCs/>
                <w:sz w:val="20"/>
                <w:szCs w:val="20"/>
              </w:rPr>
            </w:pPr>
            <w:proofErr w:type="gramStart"/>
            <w:r w:rsidRPr="00382393">
              <w:rPr>
                <w:bCs/>
                <w:sz w:val="20"/>
                <w:szCs w:val="20"/>
              </w:rPr>
              <w:t>284.1 acre</w:t>
            </w:r>
            <w:proofErr w:type="gramEnd"/>
            <w:r w:rsidRPr="00382393">
              <w:rPr>
                <w:bCs/>
                <w:sz w:val="20"/>
                <w:szCs w:val="20"/>
              </w:rPr>
              <w:t xml:space="preserve"> feet</w:t>
            </w:r>
          </w:p>
        </w:tc>
        <w:tc>
          <w:tcPr>
            <w:tcW w:w="0" w:type="auto"/>
          </w:tcPr>
          <w:p w14:paraId="15FA6C6C" w14:textId="0553B9A6" w:rsidR="000530E7" w:rsidRPr="00382393" w:rsidRDefault="000530E7" w:rsidP="00DC50EF">
            <w:pPr>
              <w:jc w:val="center"/>
              <w:rPr>
                <w:bCs/>
                <w:sz w:val="20"/>
                <w:szCs w:val="20"/>
              </w:rPr>
            </w:pPr>
            <w:r w:rsidRPr="00382393">
              <w:rPr>
                <w:bCs/>
                <w:sz w:val="20"/>
                <w:szCs w:val="20"/>
              </w:rPr>
              <w:t>10053</w:t>
            </w:r>
          </w:p>
        </w:tc>
        <w:tc>
          <w:tcPr>
            <w:tcW w:w="0" w:type="auto"/>
          </w:tcPr>
          <w:p w14:paraId="431E15DE" w14:textId="27B5152F" w:rsidR="000530E7" w:rsidRPr="00382393" w:rsidRDefault="000530E7" w:rsidP="00DC50EF">
            <w:pPr>
              <w:jc w:val="center"/>
              <w:rPr>
                <w:bCs/>
                <w:sz w:val="20"/>
                <w:szCs w:val="20"/>
              </w:rPr>
            </w:pPr>
            <w:r w:rsidRPr="00382393">
              <w:rPr>
                <w:bCs/>
                <w:sz w:val="20"/>
                <w:szCs w:val="20"/>
              </w:rPr>
              <w:t>03/21/1958</w:t>
            </w:r>
          </w:p>
        </w:tc>
      </w:tr>
      <w:tr w:rsidR="000530E7" w:rsidRPr="00382393" w14:paraId="18163184" w14:textId="77777777" w:rsidTr="000530E7">
        <w:tc>
          <w:tcPr>
            <w:tcW w:w="0" w:type="auto"/>
          </w:tcPr>
          <w:p w14:paraId="7CFF751F" w14:textId="6FE69C59" w:rsidR="000530E7" w:rsidRPr="00382393" w:rsidRDefault="000530E7" w:rsidP="00DC50EF">
            <w:pPr>
              <w:jc w:val="center"/>
              <w:rPr>
                <w:bCs/>
                <w:sz w:val="20"/>
                <w:szCs w:val="20"/>
              </w:rPr>
            </w:pPr>
            <w:r w:rsidRPr="00382393">
              <w:rPr>
                <w:bCs/>
                <w:sz w:val="20"/>
                <w:szCs w:val="20"/>
              </w:rPr>
              <w:t>Western Mortgage</w:t>
            </w:r>
          </w:p>
        </w:tc>
        <w:tc>
          <w:tcPr>
            <w:tcW w:w="0" w:type="auto"/>
          </w:tcPr>
          <w:p w14:paraId="6F3D1A66" w14:textId="1A97657F" w:rsidR="000530E7" w:rsidRPr="00382393" w:rsidRDefault="000530E7" w:rsidP="00DC50EF">
            <w:pPr>
              <w:jc w:val="center"/>
              <w:rPr>
                <w:bCs/>
                <w:sz w:val="20"/>
                <w:szCs w:val="20"/>
              </w:rPr>
            </w:pPr>
            <w:r w:rsidRPr="00382393">
              <w:rPr>
                <w:bCs/>
                <w:sz w:val="20"/>
                <w:szCs w:val="20"/>
              </w:rPr>
              <w:t>81-556</w:t>
            </w:r>
          </w:p>
        </w:tc>
        <w:tc>
          <w:tcPr>
            <w:tcW w:w="0" w:type="auto"/>
          </w:tcPr>
          <w:p w14:paraId="162AA9BA" w14:textId="4FB6C3FD" w:rsidR="000530E7" w:rsidRPr="00382393" w:rsidRDefault="000530E7" w:rsidP="00DC50EF">
            <w:pPr>
              <w:jc w:val="center"/>
              <w:rPr>
                <w:bCs/>
                <w:sz w:val="20"/>
                <w:szCs w:val="20"/>
              </w:rPr>
            </w:pPr>
            <w:r w:rsidRPr="00382393">
              <w:rPr>
                <w:bCs/>
                <w:sz w:val="20"/>
                <w:szCs w:val="20"/>
              </w:rPr>
              <w:t>A34960</w:t>
            </w:r>
          </w:p>
        </w:tc>
        <w:tc>
          <w:tcPr>
            <w:tcW w:w="0" w:type="auto"/>
          </w:tcPr>
          <w:p w14:paraId="7DBE02FB" w14:textId="3C7F382B" w:rsidR="000530E7" w:rsidRPr="00382393" w:rsidRDefault="000530E7" w:rsidP="00DC50EF">
            <w:pPr>
              <w:jc w:val="right"/>
              <w:rPr>
                <w:bCs/>
                <w:sz w:val="20"/>
                <w:szCs w:val="20"/>
              </w:rPr>
            </w:pPr>
            <w:proofErr w:type="gramStart"/>
            <w:r w:rsidRPr="00382393">
              <w:rPr>
                <w:bCs/>
                <w:sz w:val="20"/>
                <w:szCs w:val="20"/>
              </w:rPr>
              <w:t>478.5 acre</w:t>
            </w:r>
            <w:proofErr w:type="gramEnd"/>
            <w:r w:rsidRPr="00382393">
              <w:rPr>
                <w:bCs/>
                <w:sz w:val="20"/>
                <w:szCs w:val="20"/>
              </w:rPr>
              <w:t xml:space="preserve"> feet</w:t>
            </w:r>
          </w:p>
        </w:tc>
        <w:tc>
          <w:tcPr>
            <w:tcW w:w="0" w:type="auto"/>
          </w:tcPr>
          <w:p w14:paraId="7D856325" w14:textId="726805F4" w:rsidR="000530E7" w:rsidRPr="00382393" w:rsidRDefault="000530E7" w:rsidP="00DC50EF">
            <w:pPr>
              <w:jc w:val="center"/>
              <w:rPr>
                <w:bCs/>
                <w:sz w:val="20"/>
                <w:szCs w:val="20"/>
              </w:rPr>
            </w:pPr>
            <w:r w:rsidRPr="00382393">
              <w:rPr>
                <w:bCs/>
                <w:sz w:val="20"/>
                <w:szCs w:val="20"/>
              </w:rPr>
              <w:t>10670</w:t>
            </w:r>
          </w:p>
        </w:tc>
        <w:tc>
          <w:tcPr>
            <w:tcW w:w="0" w:type="auto"/>
          </w:tcPr>
          <w:p w14:paraId="01398E56" w14:textId="5372420B" w:rsidR="000530E7" w:rsidRPr="00382393" w:rsidRDefault="000530E7" w:rsidP="00DC50EF">
            <w:pPr>
              <w:jc w:val="center"/>
              <w:rPr>
                <w:bCs/>
                <w:sz w:val="20"/>
                <w:szCs w:val="20"/>
              </w:rPr>
            </w:pPr>
            <w:r w:rsidRPr="00382393">
              <w:rPr>
                <w:bCs/>
                <w:sz w:val="20"/>
                <w:szCs w:val="20"/>
              </w:rPr>
              <w:t>11/30/1975</w:t>
            </w:r>
          </w:p>
        </w:tc>
      </w:tr>
      <w:tr w:rsidR="000530E7" w:rsidRPr="00382393" w14:paraId="1736CCCC" w14:textId="77777777" w:rsidTr="000530E7">
        <w:tc>
          <w:tcPr>
            <w:tcW w:w="0" w:type="auto"/>
          </w:tcPr>
          <w:p w14:paraId="3E6044F4" w14:textId="7D08FDE3" w:rsidR="000530E7" w:rsidRPr="00382393" w:rsidRDefault="000530E7" w:rsidP="00DC50EF">
            <w:pPr>
              <w:jc w:val="center"/>
              <w:rPr>
                <w:bCs/>
                <w:sz w:val="20"/>
                <w:szCs w:val="20"/>
              </w:rPr>
            </w:pPr>
            <w:r w:rsidRPr="00382393">
              <w:rPr>
                <w:bCs/>
                <w:sz w:val="20"/>
                <w:szCs w:val="20"/>
              </w:rPr>
              <w:t>Western Mortgage</w:t>
            </w:r>
          </w:p>
        </w:tc>
        <w:tc>
          <w:tcPr>
            <w:tcW w:w="0" w:type="auto"/>
          </w:tcPr>
          <w:p w14:paraId="0E42168A" w14:textId="23F26712" w:rsidR="000530E7" w:rsidRPr="00382393" w:rsidRDefault="000530E7" w:rsidP="00DC50EF">
            <w:pPr>
              <w:jc w:val="center"/>
              <w:rPr>
                <w:bCs/>
                <w:sz w:val="20"/>
                <w:szCs w:val="20"/>
              </w:rPr>
            </w:pPr>
            <w:r w:rsidRPr="00382393">
              <w:rPr>
                <w:bCs/>
                <w:sz w:val="20"/>
                <w:szCs w:val="20"/>
              </w:rPr>
              <w:t>81-3784</w:t>
            </w:r>
          </w:p>
        </w:tc>
        <w:tc>
          <w:tcPr>
            <w:tcW w:w="0" w:type="auto"/>
          </w:tcPr>
          <w:p w14:paraId="18677411" w14:textId="2E851755" w:rsidR="000530E7" w:rsidRPr="00382393" w:rsidRDefault="000530E7" w:rsidP="00DC50EF">
            <w:pPr>
              <w:jc w:val="center"/>
              <w:rPr>
                <w:bCs/>
                <w:sz w:val="20"/>
                <w:szCs w:val="20"/>
              </w:rPr>
            </w:pPr>
            <w:r w:rsidRPr="00382393">
              <w:rPr>
                <w:bCs/>
                <w:sz w:val="20"/>
                <w:szCs w:val="20"/>
              </w:rPr>
              <w:t>A38702</w:t>
            </w:r>
          </w:p>
        </w:tc>
        <w:tc>
          <w:tcPr>
            <w:tcW w:w="0" w:type="auto"/>
          </w:tcPr>
          <w:p w14:paraId="53DC7209" w14:textId="0C0F2FD0" w:rsidR="000530E7" w:rsidRPr="00382393" w:rsidRDefault="000530E7" w:rsidP="00DC50EF">
            <w:pPr>
              <w:jc w:val="right"/>
              <w:rPr>
                <w:bCs/>
                <w:sz w:val="20"/>
                <w:szCs w:val="20"/>
              </w:rPr>
            </w:pPr>
            <w:proofErr w:type="gramStart"/>
            <w:r w:rsidRPr="00382393">
              <w:rPr>
                <w:bCs/>
                <w:sz w:val="20"/>
                <w:szCs w:val="20"/>
              </w:rPr>
              <w:t>378 acre</w:t>
            </w:r>
            <w:proofErr w:type="gramEnd"/>
            <w:r w:rsidRPr="00382393">
              <w:rPr>
                <w:bCs/>
                <w:sz w:val="20"/>
                <w:szCs w:val="20"/>
              </w:rPr>
              <w:t xml:space="preserve"> feet</w:t>
            </w:r>
          </w:p>
        </w:tc>
        <w:tc>
          <w:tcPr>
            <w:tcW w:w="0" w:type="auto"/>
          </w:tcPr>
          <w:p w14:paraId="4B0FB682" w14:textId="2518445D" w:rsidR="000530E7" w:rsidRPr="00382393" w:rsidRDefault="000530E7" w:rsidP="00DC50EF">
            <w:pPr>
              <w:jc w:val="center"/>
              <w:rPr>
                <w:bCs/>
                <w:sz w:val="20"/>
                <w:szCs w:val="20"/>
              </w:rPr>
            </w:pPr>
            <w:r w:rsidRPr="00382393">
              <w:rPr>
                <w:bCs/>
                <w:sz w:val="20"/>
                <w:szCs w:val="20"/>
              </w:rPr>
              <w:t>10500</w:t>
            </w:r>
          </w:p>
        </w:tc>
        <w:tc>
          <w:tcPr>
            <w:tcW w:w="0" w:type="auto"/>
          </w:tcPr>
          <w:p w14:paraId="34D98101" w14:textId="79E477E1" w:rsidR="000530E7" w:rsidRPr="00382393" w:rsidRDefault="000530E7" w:rsidP="00DC50EF">
            <w:pPr>
              <w:jc w:val="center"/>
              <w:rPr>
                <w:bCs/>
                <w:sz w:val="20"/>
                <w:szCs w:val="20"/>
              </w:rPr>
            </w:pPr>
            <w:r w:rsidRPr="00382393">
              <w:rPr>
                <w:bCs/>
                <w:sz w:val="20"/>
                <w:szCs w:val="20"/>
              </w:rPr>
              <w:t>03/19/1968</w:t>
            </w:r>
          </w:p>
        </w:tc>
      </w:tr>
      <w:tr w:rsidR="000530E7" w:rsidRPr="00C54194" w14:paraId="1701CAFF" w14:textId="77777777" w:rsidTr="000530E7">
        <w:tc>
          <w:tcPr>
            <w:tcW w:w="0" w:type="auto"/>
          </w:tcPr>
          <w:p w14:paraId="3504F1D4" w14:textId="77777777" w:rsidR="000530E7" w:rsidRPr="00382393" w:rsidRDefault="000530E7" w:rsidP="000530E7">
            <w:pPr>
              <w:jc w:val="center"/>
              <w:rPr>
                <w:bCs/>
                <w:sz w:val="20"/>
                <w:szCs w:val="20"/>
              </w:rPr>
            </w:pPr>
          </w:p>
        </w:tc>
        <w:tc>
          <w:tcPr>
            <w:tcW w:w="0" w:type="auto"/>
          </w:tcPr>
          <w:p w14:paraId="687C38AC" w14:textId="46F16037" w:rsidR="000530E7" w:rsidRPr="00382393" w:rsidRDefault="000530E7" w:rsidP="000530E7">
            <w:pPr>
              <w:jc w:val="center"/>
              <w:rPr>
                <w:bCs/>
                <w:sz w:val="20"/>
                <w:szCs w:val="20"/>
              </w:rPr>
            </w:pPr>
          </w:p>
        </w:tc>
        <w:tc>
          <w:tcPr>
            <w:tcW w:w="0" w:type="auto"/>
          </w:tcPr>
          <w:p w14:paraId="00970D4F" w14:textId="5548C183" w:rsidR="000530E7" w:rsidRPr="00382393" w:rsidRDefault="000530E7" w:rsidP="000530E7">
            <w:pPr>
              <w:jc w:val="right"/>
              <w:rPr>
                <w:b/>
                <w:sz w:val="20"/>
                <w:szCs w:val="20"/>
              </w:rPr>
            </w:pPr>
            <w:r w:rsidRPr="00382393">
              <w:rPr>
                <w:b/>
                <w:sz w:val="20"/>
                <w:szCs w:val="20"/>
              </w:rPr>
              <w:t>TOTAL:</w:t>
            </w:r>
          </w:p>
        </w:tc>
        <w:tc>
          <w:tcPr>
            <w:tcW w:w="0" w:type="auto"/>
          </w:tcPr>
          <w:p w14:paraId="3DE6359D" w14:textId="71D46E4E" w:rsidR="000530E7" w:rsidRPr="000530E7" w:rsidRDefault="00E83FE8" w:rsidP="000530E7">
            <w:pPr>
              <w:jc w:val="right"/>
              <w:rPr>
                <w:b/>
                <w:bCs/>
                <w:sz w:val="20"/>
                <w:szCs w:val="20"/>
              </w:rPr>
            </w:pPr>
            <w:proofErr w:type="gramStart"/>
            <w:r w:rsidRPr="00382393">
              <w:rPr>
                <w:b/>
                <w:bCs/>
                <w:sz w:val="20"/>
                <w:szCs w:val="20"/>
              </w:rPr>
              <w:t>1695.6</w:t>
            </w:r>
            <w:r w:rsidR="000530E7" w:rsidRPr="00382393">
              <w:rPr>
                <w:b/>
                <w:bCs/>
                <w:sz w:val="20"/>
                <w:szCs w:val="20"/>
              </w:rPr>
              <w:t xml:space="preserve"> acre</w:t>
            </w:r>
            <w:proofErr w:type="gramEnd"/>
            <w:r w:rsidR="000530E7" w:rsidRPr="00382393">
              <w:rPr>
                <w:b/>
                <w:bCs/>
                <w:sz w:val="20"/>
                <w:szCs w:val="20"/>
              </w:rPr>
              <w:t xml:space="preserve"> feet</w:t>
            </w:r>
          </w:p>
        </w:tc>
        <w:tc>
          <w:tcPr>
            <w:tcW w:w="0" w:type="auto"/>
          </w:tcPr>
          <w:p w14:paraId="43A39E6E" w14:textId="77777777" w:rsidR="000530E7" w:rsidRPr="000530E7" w:rsidRDefault="000530E7" w:rsidP="000530E7">
            <w:pPr>
              <w:jc w:val="center"/>
              <w:rPr>
                <w:bCs/>
                <w:sz w:val="20"/>
                <w:szCs w:val="20"/>
              </w:rPr>
            </w:pPr>
          </w:p>
        </w:tc>
        <w:tc>
          <w:tcPr>
            <w:tcW w:w="0" w:type="auto"/>
          </w:tcPr>
          <w:p w14:paraId="7701B175" w14:textId="77777777" w:rsidR="000530E7" w:rsidRPr="000530E7" w:rsidRDefault="000530E7" w:rsidP="000530E7">
            <w:pPr>
              <w:jc w:val="center"/>
              <w:rPr>
                <w:bCs/>
                <w:sz w:val="20"/>
                <w:szCs w:val="20"/>
              </w:rPr>
            </w:pPr>
          </w:p>
        </w:tc>
      </w:tr>
    </w:tbl>
    <w:p w14:paraId="578179E7" w14:textId="6DDD33D3" w:rsidR="00FF2034" w:rsidRPr="00C54194" w:rsidRDefault="00FF2034" w:rsidP="00FF2034">
      <w:pPr>
        <w:rPr>
          <w:b/>
        </w:rPr>
      </w:pPr>
    </w:p>
    <w:p w14:paraId="7B2D540D" w14:textId="77777777" w:rsidR="002E5615" w:rsidRDefault="002E5615" w:rsidP="00FF2034">
      <w:pPr>
        <w:jc w:val="center"/>
      </w:pPr>
    </w:p>
    <w:p w14:paraId="7E901196" w14:textId="77777777" w:rsidR="002E5615" w:rsidRDefault="002E5615" w:rsidP="00FF2034">
      <w:pPr>
        <w:jc w:val="center"/>
      </w:pPr>
    </w:p>
    <w:p w14:paraId="251C117C" w14:textId="77777777" w:rsidR="002E5615" w:rsidRDefault="002E5615" w:rsidP="00FF2034">
      <w:pPr>
        <w:jc w:val="center"/>
      </w:pPr>
    </w:p>
    <w:p w14:paraId="291FB52D" w14:textId="77777777" w:rsidR="002E5615" w:rsidRDefault="002E5615" w:rsidP="00FF2034">
      <w:pPr>
        <w:jc w:val="center"/>
      </w:pPr>
    </w:p>
    <w:p w14:paraId="134EC5E5" w14:textId="77777777" w:rsidR="002E5615" w:rsidRDefault="002E5615" w:rsidP="00FF2034">
      <w:pPr>
        <w:jc w:val="center"/>
      </w:pPr>
    </w:p>
    <w:p w14:paraId="413391C2" w14:textId="77777777" w:rsidR="002E5615" w:rsidRDefault="002E5615" w:rsidP="00FF2034">
      <w:pPr>
        <w:jc w:val="center"/>
      </w:pPr>
    </w:p>
    <w:p w14:paraId="25A34190" w14:textId="77777777" w:rsidR="002E5615" w:rsidRDefault="002E5615" w:rsidP="00FF2034">
      <w:pPr>
        <w:jc w:val="center"/>
      </w:pPr>
    </w:p>
    <w:p w14:paraId="257E2F91" w14:textId="77777777" w:rsidR="002E5615" w:rsidRDefault="002E5615" w:rsidP="00FF2034">
      <w:pPr>
        <w:jc w:val="center"/>
      </w:pPr>
    </w:p>
    <w:p w14:paraId="3FFBB7D2" w14:textId="77777777" w:rsidR="002E5615" w:rsidRDefault="002E5615" w:rsidP="00FF2034">
      <w:pPr>
        <w:jc w:val="center"/>
      </w:pPr>
    </w:p>
    <w:p w14:paraId="2B123148" w14:textId="77777777" w:rsidR="002E5615" w:rsidRDefault="002E5615" w:rsidP="00FF2034">
      <w:pPr>
        <w:jc w:val="center"/>
      </w:pPr>
    </w:p>
    <w:p w14:paraId="40C49717" w14:textId="77777777" w:rsidR="002E5615" w:rsidRDefault="002E5615" w:rsidP="00FF2034">
      <w:pPr>
        <w:jc w:val="center"/>
      </w:pPr>
    </w:p>
    <w:p w14:paraId="7F8E1852" w14:textId="77777777" w:rsidR="002E5615" w:rsidRDefault="002E5615" w:rsidP="00FF2034">
      <w:pPr>
        <w:jc w:val="center"/>
      </w:pPr>
    </w:p>
    <w:p w14:paraId="2784A16C" w14:textId="77777777" w:rsidR="002E5615" w:rsidRDefault="002E5615" w:rsidP="00FF2034">
      <w:pPr>
        <w:jc w:val="center"/>
      </w:pPr>
    </w:p>
    <w:p w14:paraId="5378C984" w14:textId="77777777" w:rsidR="002E5615" w:rsidRDefault="002E5615" w:rsidP="00FF2034">
      <w:pPr>
        <w:jc w:val="center"/>
      </w:pPr>
    </w:p>
    <w:p w14:paraId="7B7FA768" w14:textId="77777777" w:rsidR="002E5615" w:rsidRDefault="002E5615" w:rsidP="00FF2034">
      <w:pPr>
        <w:jc w:val="center"/>
      </w:pPr>
    </w:p>
    <w:p w14:paraId="7F40CBD9" w14:textId="77777777" w:rsidR="002E5615" w:rsidRDefault="002E5615" w:rsidP="00FF2034">
      <w:pPr>
        <w:jc w:val="center"/>
      </w:pPr>
    </w:p>
    <w:p w14:paraId="6FDD6CFB" w14:textId="77777777" w:rsidR="002E5615" w:rsidRDefault="002E5615" w:rsidP="00FF2034">
      <w:pPr>
        <w:jc w:val="center"/>
      </w:pPr>
    </w:p>
    <w:p w14:paraId="60150BB6" w14:textId="77777777" w:rsidR="002E5615" w:rsidRDefault="002E5615" w:rsidP="00FF2034">
      <w:pPr>
        <w:jc w:val="center"/>
      </w:pPr>
    </w:p>
    <w:p w14:paraId="1FA3E4E8" w14:textId="77777777" w:rsidR="002E5615" w:rsidRDefault="002E5615" w:rsidP="00FF2034">
      <w:pPr>
        <w:jc w:val="center"/>
      </w:pPr>
    </w:p>
    <w:p w14:paraId="7BC06FE0" w14:textId="77777777" w:rsidR="002E5615" w:rsidRDefault="002E5615" w:rsidP="00FF2034">
      <w:pPr>
        <w:jc w:val="center"/>
      </w:pPr>
    </w:p>
    <w:p w14:paraId="7186D48B" w14:textId="77777777" w:rsidR="002E5615" w:rsidRDefault="002E5615" w:rsidP="00FF2034">
      <w:pPr>
        <w:jc w:val="center"/>
      </w:pPr>
    </w:p>
    <w:p w14:paraId="55753AE8" w14:textId="77777777" w:rsidR="002E5615" w:rsidRDefault="002E5615" w:rsidP="00FF2034">
      <w:pPr>
        <w:jc w:val="center"/>
      </w:pPr>
    </w:p>
    <w:p w14:paraId="7BEFD5EA" w14:textId="77777777" w:rsidR="002E5615" w:rsidRDefault="002E5615" w:rsidP="00FF2034">
      <w:pPr>
        <w:jc w:val="center"/>
      </w:pPr>
    </w:p>
    <w:p w14:paraId="6A35A10D" w14:textId="77777777" w:rsidR="002E5615" w:rsidRDefault="002E5615" w:rsidP="00FF2034">
      <w:pPr>
        <w:jc w:val="center"/>
      </w:pPr>
    </w:p>
    <w:p w14:paraId="4199D33F" w14:textId="77777777" w:rsidR="002E5615" w:rsidRDefault="002E5615" w:rsidP="00FF2034">
      <w:pPr>
        <w:jc w:val="center"/>
      </w:pPr>
    </w:p>
    <w:p w14:paraId="3F0232CE" w14:textId="77777777" w:rsidR="002E5615" w:rsidRDefault="002E5615" w:rsidP="00FF2034">
      <w:pPr>
        <w:jc w:val="center"/>
      </w:pPr>
    </w:p>
    <w:p w14:paraId="5D6073FE" w14:textId="77777777" w:rsidR="002E5615" w:rsidRDefault="002E5615" w:rsidP="00FF2034">
      <w:pPr>
        <w:jc w:val="center"/>
      </w:pPr>
    </w:p>
    <w:p w14:paraId="5F3DC813" w14:textId="77777777" w:rsidR="002E5615" w:rsidRDefault="002E5615" w:rsidP="00FF2034">
      <w:pPr>
        <w:jc w:val="center"/>
      </w:pPr>
    </w:p>
    <w:p w14:paraId="62DD00E3" w14:textId="77777777" w:rsidR="002E5615" w:rsidRDefault="002E5615" w:rsidP="00FF2034">
      <w:pPr>
        <w:jc w:val="center"/>
      </w:pPr>
    </w:p>
    <w:p w14:paraId="3DB9CCE8" w14:textId="77777777" w:rsidR="002E5615" w:rsidRDefault="002E5615" w:rsidP="00FF2034">
      <w:pPr>
        <w:jc w:val="center"/>
      </w:pPr>
    </w:p>
    <w:p w14:paraId="62B6AFC9" w14:textId="77777777" w:rsidR="002E5615" w:rsidRDefault="002E5615" w:rsidP="00FF2034">
      <w:pPr>
        <w:jc w:val="center"/>
      </w:pPr>
    </w:p>
    <w:p w14:paraId="50277B75" w14:textId="77777777" w:rsidR="002E5615" w:rsidRDefault="002E5615" w:rsidP="00FF2034">
      <w:pPr>
        <w:jc w:val="center"/>
      </w:pPr>
    </w:p>
    <w:p w14:paraId="545B2DA9" w14:textId="77777777" w:rsidR="002E5615" w:rsidRDefault="002E5615" w:rsidP="00FF2034">
      <w:pPr>
        <w:jc w:val="center"/>
      </w:pPr>
    </w:p>
    <w:p w14:paraId="44DE3606" w14:textId="77777777" w:rsidR="002E5615" w:rsidRDefault="002E5615" w:rsidP="00FF2034">
      <w:pPr>
        <w:jc w:val="center"/>
      </w:pPr>
    </w:p>
    <w:p w14:paraId="652D489D" w14:textId="77777777" w:rsidR="002E5615" w:rsidRDefault="002E5615" w:rsidP="00FF2034">
      <w:pPr>
        <w:jc w:val="center"/>
      </w:pPr>
    </w:p>
    <w:p w14:paraId="78010103" w14:textId="77777777" w:rsidR="002E5615" w:rsidRDefault="002E5615" w:rsidP="00FF2034">
      <w:pPr>
        <w:jc w:val="center"/>
      </w:pPr>
    </w:p>
    <w:p w14:paraId="2403BA07" w14:textId="77777777" w:rsidR="002E5615" w:rsidRDefault="002E5615" w:rsidP="00FF2034">
      <w:pPr>
        <w:jc w:val="center"/>
      </w:pPr>
    </w:p>
    <w:p w14:paraId="47B9F0C1" w14:textId="77777777" w:rsidR="002E5615" w:rsidRDefault="002E5615" w:rsidP="00FF2034">
      <w:pPr>
        <w:jc w:val="center"/>
      </w:pPr>
    </w:p>
    <w:p w14:paraId="578179E9" w14:textId="3E04583D" w:rsidR="00AA5707" w:rsidRDefault="00FF2034" w:rsidP="00FF2034">
      <w:pPr>
        <w:jc w:val="center"/>
        <w:rPr>
          <w:b/>
          <w:bCs/>
          <w:u w:val="single"/>
        </w:rPr>
      </w:pPr>
      <w:r w:rsidRPr="00C54194">
        <w:rPr>
          <w:b/>
          <w:bCs/>
          <w:u w:val="single"/>
        </w:rPr>
        <w:lastRenderedPageBreak/>
        <w:t>EXHIBIT B</w:t>
      </w:r>
    </w:p>
    <w:p w14:paraId="6B2F836E" w14:textId="77777777" w:rsidR="002E5615" w:rsidRDefault="002E5615" w:rsidP="00FF2034">
      <w:pPr>
        <w:jc w:val="center"/>
        <w:rPr>
          <w:b/>
          <w:bCs/>
          <w:u w:val="single"/>
        </w:rPr>
      </w:pPr>
    </w:p>
    <w:p w14:paraId="72DBCCB1" w14:textId="4D4E74C8" w:rsidR="002E5615" w:rsidRDefault="002E5615" w:rsidP="00FF2034">
      <w:pPr>
        <w:jc w:val="center"/>
        <w:rPr>
          <w:b/>
          <w:bCs/>
          <w:u w:val="single"/>
        </w:rPr>
      </w:pPr>
      <w:r>
        <w:rPr>
          <w:b/>
          <w:bCs/>
          <w:u w:val="single"/>
        </w:rPr>
        <w:t>EXISTING WELLS</w:t>
      </w:r>
    </w:p>
    <w:p w14:paraId="7FAF90F3" w14:textId="77777777" w:rsidR="002E5615" w:rsidRDefault="002E5615" w:rsidP="00FF2034">
      <w:pPr>
        <w:jc w:val="center"/>
        <w:rPr>
          <w:b/>
          <w:bCs/>
          <w:u w:val="single"/>
        </w:rPr>
      </w:pPr>
    </w:p>
    <w:p w14:paraId="0700093C" w14:textId="77777777" w:rsidR="002E5615" w:rsidRDefault="002E5615" w:rsidP="00FF2034">
      <w:pPr>
        <w:jc w:val="center"/>
        <w:rPr>
          <w:b/>
          <w:bCs/>
          <w:u w:val="single"/>
        </w:rPr>
      </w:pPr>
    </w:p>
    <w:p w14:paraId="65669E8F" w14:textId="77777777" w:rsidR="002E5615" w:rsidRDefault="002E5615" w:rsidP="00FF2034">
      <w:pPr>
        <w:jc w:val="center"/>
        <w:rPr>
          <w:b/>
          <w:bCs/>
          <w:u w:val="single"/>
        </w:rPr>
      </w:pPr>
    </w:p>
    <w:p w14:paraId="52326F98" w14:textId="77777777" w:rsidR="002E5615" w:rsidRDefault="002E5615" w:rsidP="00FF2034">
      <w:pPr>
        <w:jc w:val="center"/>
        <w:rPr>
          <w:b/>
          <w:bCs/>
          <w:u w:val="single"/>
        </w:rPr>
      </w:pPr>
    </w:p>
    <w:p w14:paraId="57981370" w14:textId="77777777" w:rsidR="002E5615" w:rsidRDefault="002E5615" w:rsidP="00FF2034">
      <w:pPr>
        <w:jc w:val="center"/>
        <w:rPr>
          <w:b/>
          <w:bCs/>
          <w:u w:val="single"/>
        </w:rPr>
      </w:pPr>
    </w:p>
    <w:p w14:paraId="17C8AA67" w14:textId="77777777" w:rsidR="002E5615" w:rsidRDefault="002E5615" w:rsidP="00FF2034">
      <w:pPr>
        <w:jc w:val="center"/>
        <w:rPr>
          <w:b/>
          <w:bCs/>
          <w:u w:val="single"/>
        </w:rPr>
      </w:pPr>
    </w:p>
    <w:p w14:paraId="4B6BAF3F" w14:textId="77777777" w:rsidR="002E5615" w:rsidRDefault="002E5615" w:rsidP="00FF2034">
      <w:pPr>
        <w:jc w:val="center"/>
        <w:rPr>
          <w:b/>
          <w:bCs/>
          <w:u w:val="single"/>
        </w:rPr>
      </w:pPr>
    </w:p>
    <w:p w14:paraId="08DFAF1A" w14:textId="77777777" w:rsidR="002E5615" w:rsidRDefault="002E5615" w:rsidP="00FF2034">
      <w:pPr>
        <w:jc w:val="center"/>
        <w:rPr>
          <w:b/>
          <w:bCs/>
          <w:u w:val="single"/>
        </w:rPr>
      </w:pPr>
    </w:p>
    <w:p w14:paraId="11DA6296" w14:textId="77777777" w:rsidR="002E5615" w:rsidRDefault="002E5615" w:rsidP="00FF2034">
      <w:pPr>
        <w:jc w:val="center"/>
        <w:rPr>
          <w:b/>
          <w:bCs/>
          <w:u w:val="single"/>
        </w:rPr>
      </w:pPr>
    </w:p>
    <w:p w14:paraId="0B029795" w14:textId="77777777" w:rsidR="002E5615" w:rsidRDefault="002E5615" w:rsidP="00FF2034">
      <w:pPr>
        <w:jc w:val="center"/>
        <w:rPr>
          <w:b/>
          <w:bCs/>
          <w:u w:val="single"/>
        </w:rPr>
      </w:pPr>
    </w:p>
    <w:p w14:paraId="61264014" w14:textId="77777777" w:rsidR="002E5615" w:rsidRDefault="002E5615" w:rsidP="00FF2034">
      <w:pPr>
        <w:jc w:val="center"/>
        <w:rPr>
          <w:b/>
          <w:bCs/>
          <w:u w:val="single"/>
        </w:rPr>
      </w:pPr>
    </w:p>
    <w:p w14:paraId="0DEF36E2" w14:textId="77777777" w:rsidR="002E5615" w:rsidRDefault="002E5615" w:rsidP="00FF2034">
      <w:pPr>
        <w:jc w:val="center"/>
        <w:rPr>
          <w:b/>
          <w:bCs/>
          <w:u w:val="single"/>
        </w:rPr>
      </w:pPr>
    </w:p>
    <w:p w14:paraId="38322A3C" w14:textId="77777777" w:rsidR="002E5615" w:rsidRDefault="002E5615" w:rsidP="00FF2034">
      <w:pPr>
        <w:jc w:val="center"/>
        <w:rPr>
          <w:b/>
          <w:bCs/>
          <w:u w:val="single"/>
        </w:rPr>
      </w:pPr>
    </w:p>
    <w:p w14:paraId="2CF9242F" w14:textId="77777777" w:rsidR="002E5615" w:rsidRDefault="002E5615" w:rsidP="00FF2034">
      <w:pPr>
        <w:jc w:val="center"/>
        <w:rPr>
          <w:b/>
          <w:bCs/>
          <w:u w:val="single"/>
        </w:rPr>
      </w:pPr>
    </w:p>
    <w:p w14:paraId="7DB59A3B" w14:textId="77777777" w:rsidR="002E5615" w:rsidRDefault="002E5615" w:rsidP="00FF2034">
      <w:pPr>
        <w:jc w:val="center"/>
        <w:rPr>
          <w:b/>
          <w:bCs/>
          <w:u w:val="single"/>
        </w:rPr>
      </w:pPr>
    </w:p>
    <w:p w14:paraId="5D713683" w14:textId="77777777" w:rsidR="002E5615" w:rsidRDefault="002E5615" w:rsidP="00FF2034">
      <w:pPr>
        <w:jc w:val="center"/>
        <w:rPr>
          <w:b/>
          <w:bCs/>
          <w:u w:val="single"/>
        </w:rPr>
      </w:pPr>
    </w:p>
    <w:p w14:paraId="04EA82C4" w14:textId="77777777" w:rsidR="002E5615" w:rsidRDefault="002E5615" w:rsidP="00FF2034">
      <w:pPr>
        <w:jc w:val="center"/>
        <w:rPr>
          <w:b/>
          <w:bCs/>
          <w:u w:val="single"/>
        </w:rPr>
      </w:pPr>
    </w:p>
    <w:p w14:paraId="34C25A8C" w14:textId="77777777" w:rsidR="002E5615" w:rsidRDefault="002E5615" w:rsidP="00FF2034">
      <w:pPr>
        <w:jc w:val="center"/>
        <w:rPr>
          <w:b/>
          <w:bCs/>
          <w:u w:val="single"/>
        </w:rPr>
      </w:pPr>
    </w:p>
    <w:p w14:paraId="095F04F0" w14:textId="77777777" w:rsidR="002E5615" w:rsidRDefault="002E5615" w:rsidP="00FF2034">
      <w:pPr>
        <w:jc w:val="center"/>
        <w:rPr>
          <w:b/>
          <w:bCs/>
          <w:u w:val="single"/>
        </w:rPr>
      </w:pPr>
    </w:p>
    <w:p w14:paraId="33648882" w14:textId="77777777" w:rsidR="002E5615" w:rsidRDefault="002E5615" w:rsidP="00FF2034">
      <w:pPr>
        <w:jc w:val="center"/>
        <w:rPr>
          <w:b/>
          <w:bCs/>
          <w:u w:val="single"/>
        </w:rPr>
      </w:pPr>
    </w:p>
    <w:p w14:paraId="4A5342E9" w14:textId="77777777" w:rsidR="002E5615" w:rsidRDefault="002E5615" w:rsidP="00FF2034">
      <w:pPr>
        <w:jc w:val="center"/>
        <w:rPr>
          <w:b/>
          <w:bCs/>
          <w:u w:val="single"/>
        </w:rPr>
      </w:pPr>
    </w:p>
    <w:p w14:paraId="256238EF" w14:textId="77777777" w:rsidR="002E5615" w:rsidRDefault="002E5615" w:rsidP="00FF2034">
      <w:pPr>
        <w:jc w:val="center"/>
        <w:rPr>
          <w:b/>
          <w:bCs/>
          <w:u w:val="single"/>
        </w:rPr>
      </w:pPr>
    </w:p>
    <w:p w14:paraId="57F6A2EA" w14:textId="77777777" w:rsidR="002E5615" w:rsidRDefault="002E5615" w:rsidP="00FF2034">
      <w:pPr>
        <w:jc w:val="center"/>
        <w:rPr>
          <w:b/>
          <w:bCs/>
          <w:u w:val="single"/>
        </w:rPr>
      </w:pPr>
    </w:p>
    <w:p w14:paraId="1F53AAB1" w14:textId="77777777" w:rsidR="002E5615" w:rsidRDefault="002E5615" w:rsidP="00FF2034">
      <w:pPr>
        <w:jc w:val="center"/>
        <w:rPr>
          <w:b/>
          <w:bCs/>
          <w:u w:val="single"/>
        </w:rPr>
      </w:pPr>
    </w:p>
    <w:p w14:paraId="014EADB9" w14:textId="77777777" w:rsidR="002E5615" w:rsidRDefault="002E5615" w:rsidP="00FF2034">
      <w:pPr>
        <w:jc w:val="center"/>
        <w:rPr>
          <w:b/>
          <w:bCs/>
          <w:u w:val="single"/>
        </w:rPr>
      </w:pPr>
    </w:p>
    <w:p w14:paraId="28A7D8E3" w14:textId="77777777" w:rsidR="002E5615" w:rsidRDefault="002E5615" w:rsidP="00FF2034">
      <w:pPr>
        <w:jc w:val="center"/>
        <w:rPr>
          <w:b/>
          <w:bCs/>
          <w:u w:val="single"/>
        </w:rPr>
      </w:pPr>
    </w:p>
    <w:p w14:paraId="6B6B4180" w14:textId="77777777" w:rsidR="002E5615" w:rsidRDefault="002E5615" w:rsidP="00FF2034">
      <w:pPr>
        <w:jc w:val="center"/>
        <w:rPr>
          <w:b/>
          <w:bCs/>
          <w:u w:val="single"/>
        </w:rPr>
      </w:pPr>
    </w:p>
    <w:p w14:paraId="40C8B6C2" w14:textId="77777777" w:rsidR="002E5615" w:rsidRDefault="002E5615" w:rsidP="00FF2034">
      <w:pPr>
        <w:jc w:val="center"/>
        <w:rPr>
          <w:b/>
          <w:bCs/>
          <w:u w:val="single"/>
        </w:rPr>
      </w:pPr>
    </w:p>
    <w:p w14:paraId="0700463C" w14:textId="77777777" w:rsidR="002E5615" w:rsidRDefault="002E5615" w:rsidP="00FF2034">
      <w:pPr>
        <w:jc w:val="center"/>
        <w:rPr>
          <w:b/>
          <w:bCs/>
          <w:u w:val="single"/>
        </w:rPr>
      </w:pPr>
    </w:p>
    <w:p w14:paraId="1499EF55" w14:textId="77777777" w:rsidR="002E5615" w:rsidRDefault="002E5615" w:rsidP="00FF2034">
      <w:pPr>
        <w:jc w:val="center"/>
        <w:rPr>
          <w:b/>
          <w:bCs/>
          <w:u w:val="single"/>
        </w:rPr>
      </w:pPr>
    </w:p>
    <w:p w14:paraId="5ECEBA24" w14:textId="77777777" w:rsidR="002E5615" w:rsidRDefault="002E5615" w:rsidP="00FF2034">
      <w:pPr>
        <w:jc w:val="center"/>
        <w:rPr>
          <w:b/>
          <w:bCs/>
          <w:u w:val="single"/>
        </w:rPr>
      </w:pPr>
    </w:p>
    <w:p w14:paraId="7DD9FFB1" w14:textId="77777777" w:rsidR="002E5615" w:rsidRDefault="002E5615" w:rsidP="00FF2034">
      <w:pPr>
        <w:jc w:val="center"/>
        <w:rPr>
          <w:b/>
          <w:bCs/>
          <w:u w:val="single"/>
        </w:rPr>
      </w:pPr>
    </w:p>
    <w:p w14:paraId="586A5002" w14:textId="77777777" w:rsidR="002E5615" w:rsidRDefault="002E5615" w:rsidP="00FF2034">
      <w:pPr>
        <w:jc w:val="center"/>
        <w:rPr>
          <w:b/>
          <w:bCs/>
          <w:u w:val="single"/>
        </w:rPr>
      </w:pPr>
    </w:p>
    <w:p w14:paraId="7A10961D" w14:textId="77777777" w:rsidR="002E5615" w:rsidRDefault="002E5615" w:rsidP="00FF2034">
      <w:pPr>
        <w:jc w:val="center"/>
        <w:rPr>
          <w:b/>
          <w:bCs/>
          <w:u w:val="single"/>
        </w:rPr>
      </w:pPr>
    </w:p>
    <w:p w14:paraId="01EE1D86" w14:textId="77777777" w:rsidR="002E5615" w:rsidRDefault="002E5615" w:rsidP="00FF2034">
      <w:pPr>
        <w:jc w:val="center"/>
        <w:rPr>
          <w:b/>
          <w:bCs/>
          <w:u w:val="single"/>
        </w:rPr>
      </w:pPr>
    </w:p>
    <w:p w14:paraId="45CCDFEC" w14:textId="77777777" w:rsidR="002E5615" w:rsidRDefault="002E5615" w:rsidP="00FF2034">
      <w:pPr>
        <w:jc w:val="center"/>
        <w:rPr>
          <w:b/>
          <w:bCs/>
          <w:u w:val="single"/>
        </w:rPr>
      </w:pPr>
    </w:p>
    <w:p w14:paraId="1268F56C" w14:textId="77777777" w:rsidR="002E5615" w:rsidRDefault="002E5615" w:rsidP="00FF2034">
      <w:pPr>
        <w:jc w:val="center"/>
        <w:rPr>
          <w:b/>
          <w:bCs/>
          <w:u w:val="single"/>
        </w:rPr>
      </w:pPr>
    </w:p>
    <w:p w14:paraId="7DD4283F" w14:textId="77777777" w:rsidR="002E5615" w:rsidRDefault="002E5615" w:rsidP="00FF2034">
      <w:pPr>
        <w:jc w:val="center"/>
        <w:rPr>
          <w:b/>
          <w:bCs/>
          <w:u w:val="single"/>
        </w:rPr>
      </w:pPr>
    </w:p>
    <w:p w14:paraId="0BF63AA8" w14:textId="77777777" w:rsidR="002E5615" w:rsidRDefault="002E5615" w:rsidP="00FF2034">
      <w:pPr>
        <w:jc w:val="center"/>
        <w:rPr>
          <w:b/>
          <w:bCs/>
          <w:u w:val="single"/>
        </w:rPr>
      </w:pPr>
    </w:p>
    <w:p w14:paraId="0CEBB883" w14:textId="77777777" w:rsidR="002E5615" w:rsidRDefault="002E5615" w:rsidP="00FF2034">
      <w:pPr>
        <w:jc w:val="center"/>
        <w:rPr>
          <w:b/>
          <w:bCs/>
          <w:u w:val="single"/>
        </w:rPr>
      </w:pPr>
    </w:p>
    <w:p w14:paraId="34DF362B" w14:textId="77777777" w:rsidR="002E5615" w:rsidRDefault="002E5615" w:rsidP="00FF2034">
      <w:pPr>
        <w:jc w:val="center"/>
        <w:rPr>
          <w:b/>
          <w:bCs/>
          <w:u w:val="single"/>
        </w:rPr>
      </w:pPr>
    </w:p>
    <w:p w14:paraId="63B8E430" w14:textId="77777777" w:rsidR="002E5615" w:rsidRDefault="002E5615" w:rsidP="00FF2034">
      <w:pPr>
        <w:jc w:val="center"/>
        <w:rPr>
          <w:b/>
          <w:bCs/>
          <w:u w:val="single"/>
        </w:rPr>
      </w:pPr>
    </w:p>
    <w:p w14:paraId="0CE54D56" w14:textId="77777777" w:rsidR="002E5615" w:rsidRDefault="002E5615" w:rsidP="00FF2034">
      <w:pPr>
        <w:jc w:val="center"/>
        <w:rPr>
          <w:b/>
          <w:bCs/>
          <w:u w:val="single"/>
        </w:rPr>
      </w:pPr>
    </w:p>
    <w:p w14:paraId="6FD6E9B4" w14:textId="4CCFAA02" w:rsidR="002E5615" w:rsidRPr="00C54194" w:rsidRDefault="002E5615" w:rsidP="002E5615">
      <w:pPr>
        <w:jc w:val="center"/>
        <w:rPr>
          <w:bCs/>
        </w:rPr>
      </w:pPr>
      <w:r w:rsidRPr="00C54194">
        <w:rPr>
          <w:b/>
          <w:bCs/>
          <w:u w:val="single"/>
        </w:rPr>
        <w:lastRenderedPageBreak/>
        <w:t xml:space="preserve">EXHIBIT </w:t>
      </w:r>
      <w:r>
        <w:rPr>
          <w:b/>
          <w:bCs/>
          <w:u w:val="single"/>
        </w:rPr>
        <w:t>C</w:t>
      </w:r>
    </w:p>
    <w:p w14:paraId="22D08A37" w14:textId="77777777" w:rsidR="002E5615" w:rsidRDefault="002E5615" w:rsidP="002E5615">
      <w:pPr>
        <w:rPr>
          <w:bCs/>
        </w:rPr>
      </w:pPr>
    </w:p>
    <w:p w14:paraId="741DD132" w14:textId="55B9DF59" w:rsidR="00EC63A2" w:rsidRDefault="002E5615" w:rsidP="002E5615">
      <w:pPr>
        <w:pStyle w:val="TITLECBAC"/>
        <w:spacing w:after="0"/>
      </w:pPr>
      <w:bookmarkStart w:id="2" w:name="_Hlk74746483"/>
      <w:r w:rsidRPr="002576FB">
        <w:t>CLOSING INSTRUCTIONS AGREEMENT</w:t>
      </w:r>
      <w:bookmarkStart w:id="3" w:name="_DV_M1"/>
      <w:bookmarkStart w:id="4" w:name="_DV_M2"/>
      <w:bookmarkEnd w:id="3"/>
      <w:bookmarkEnd w:id="4"/>
    </w:p>
    <w:bookmarkEnd w:id="2"/>
    <w:p w14:paraId="42D9532C" w14:textId="77777777" w:rsidR="002E5615" w:rsidRDefault="002E5615" w:rsidP="002E5615">
      <w:pPr>
        <w:pStyle w:val="TITLECBAC"/>
        <w:spacing w:after="0"/>
      </w:pPr>
    </w:p>
    <w:p w14:paraId="36EF5E08" w14:textId="77777777" w:rsidR="00EC63A2" w:rsidRPr="002576FB" w:rsidRDefault="00EC63A2" w:rsidP="00EC63A2">
      <w:pPr>
        <w:pStyle w:val="BodyText"/>
      </w:pPr>
      <w:r w:rsidRPr="002576FB">
        <w:t>This CLOSING INSTRUCTIONS AGREEMENT (the “</w:t>
      </w:r>
      <w:r w:rsidRPr="0014208D">
        <w:rPr>
          <w:u w:val="single"/>
        </w:rPr>
        <w:t>Agreement</w:t>
      </w:r>
      <w:r w:rsidRPr="002576FB">
        <w:t xml:space="preserve">”), dated as of </w:t>
      </w:r>
      <w:r>
        <w:t xml:space="preserve">_______, 2021, </w:t>
      </w:r>
      <w:r w:rsidRPr="002576FB">
        <w:t>is by and among the following parties (each, a “</w:t>
      </w:r>
      <w:r w:rsidRPr="0014208D">
        <w:rPr>
          <w:u w:val="single"/>
        </w:rPr>
        <w:t>Party</w:t>
      </w:r>
      <w:r w:rsidRPr="002576FB">
        <w:t>,” collectively, the “</w:t>
      </w:r>
      <w:r w:rsidRPr="0014208D">
        <w:rPr>
          <w:u w:val="single"/>
        </w:rPr>
        <w:t>Parties</w:t>
      </w:r>
      <w:r w:rsidRPr="002576FB">
        <w:t>”)</w:t>
      </w:r>
      <w:proofErr w:type="gramStart"/>
      <w:r w:rsidRPr="002576FB">
        <w:t xml:space="preserve">: </w:t>
      </w:r>
      <w:r>
        <w:t xml:space="preserve"> (</w:t>
      </w:r>
      <w:proofErr w:type="gramEnd"/>
      <w:r>
        <w:t>a) __________</w:t>
      </w:r>
      <w:r w:rsidRPr="002576FB">
        <w:t xml:space="preserve"> (“</w:t>
      </w:r>
      <w:r w:rsidRPr="0014208D">
        <w:rPr>
          <w:u w:val="single"/>
        </w:rPr>
        <w:t>Seller</w:t>
      </w:r>
      <w:r>
        <w:t>”), (b) _______</w:t>
      </w:r>
      <w:r w:rsidRPr="002576FB">
        <w:t xml:space="preserve"> (“</w:t>
      </w:r>
      <w:r w:rsidRPr="0014208D">
        <w:rPr>
          <w:u w:val="single"/>
        </w:rPr>
        <w:t>Purchaser</w:t>
      </w:r>
      <w:r w:rsidRPr="002576FB">
        <w:t>”), and (</w:t>
      </w:r>
      <w:r>
        <w:t>c) __________</w:t>
      </w:r>
      <w:r w:rsidRPr="002576FB">
        <w:t xml:space="preserve"> (“</w:t>
      </w:r>
      <w:r w:rsidRPr="0014208D">
        <w:rPr>
          <w:u w:val="single"/>
        </w:rPr>
        <w:t>Escrow Agent</w:t>
      </w:r>
      <w:r>
        <w:t>”).</w:t>
      </w:r>
    </w:p>
    <w:p w14:paraId="17F71DEB" w14:textId="77777777" w:rsidR="00EC63A2" w:rsidRPr="002576FB" w:rsidRDefault="00EC63A2" w:rsidP="00EC63A2">
      <w:pPr>
        <w:pStyle w:val="Center"/>
      </w:pPr>
      <w:bookmarkStart w:id="5" w:name="_DV_M4"/>
      <w:bookmarkEnd w:id="5"/>
      <w:r w:rsidRPr="002576FB">
        <w:t>R</w:t>
      </w:r>
      <w:r>
        <w:t>ecitals</w:t>
      </w:r>
    </w:p>
    <w:p w14:paraId="7E437F02" w14:textId="77777777" w:rsidR="00EC63A2" w:rsidRPr="002576FB" w:rsidRDefault="00EC63A2" w:rsidP="00EC63A2">
      <w:pPr>
        <w:pStyle w:val="Recital"/>
      </w:pPr>
      <w:bookmarkStart w:id="6" w:name="_DV_M5"/>
      <w:bookmarkEnd w:id="6"/>
      <w:r w:rsidRPr="003F33AA">
        <w:t>Seller and Purchaser</w:t>
      </w:r>
      <w:r>
        <w:t xml:space="preserve"> </w:t>
      </w:r>
      <w:r w:rsidRPr="003F33AA">
        <w:t xml:space="preserve">are parties to a Purchase and Sale Agreement, </w:t>
      </w:r>
      <w:r>
        <w:t>dated as of _________</w:t>
      </w:r>
      <w:r w:rsidRPr="003F33AA">
        <w:t>, 2021</w:t>
      </w:r>
      <w:r>
        <w:t xml:space="preserve"> </w:t>
      </w:r>
      <w:r w:rsidRPr="003F33AA">
        <w:t>(the “</w:t>
      </w:r>
      <w:r w:rsidRPr="00B41768">
        <w:rPr>
          <w:u w:val="single"/>
        </w:rPr>
        <w:t>PSA</w:t>
      </w:r>
      <w:r w:rsidRPr="003F33AA">
        <w:t xml:space="preserve">”), for </w:t>
      </w:r>
      <w:r>
        <w:t>_________</w:t>
      </w:r>
      <w:r w:rsidRPr="003F33AA">
        <w:t>, more specifica</w:t>
      </w:r>
      <w:r>
        <w:t>lly described in the Contract.</w:t>
      </w:r>
    </w:p>
    <w:p w14:paraId="7E6C6A3B" w14:textId="4C21ECE7" w:rsidR="00EC63A2" w:rsidRPr="002576FB" w:rsidRDefault="00EC63A2" w:rsidP="00EC63A2">
      <w:pPr>
        <w:pStyle w:val="Recital"/>
      </w:pPr>
      <w:r>
        <w:t>Pursuant to Section __</w:t>
      </w:r>
      <w:r w:rsidRPr="002576FB">
        <w:t xml:space="preserve"> of the PSA, Seller and Purchaser agreed to deliver certain documents for the consummation of the purchase and sale of the </w:t>
      </w:r>
      <w:r w:rsidR="00FE41DF">
        <w:t>Water Rights</w:t>
      </w:r>
      <w:r w:rsidRPr="002576FB">
        <w:t xml:space="preserve"> </w:t>
      </w:r>
      <w:r>
        <w:t xml:space="preserve">at the “Closing”, as defined in the PSA, </w:t>
      </w:r>
      <w:r w:rsidRPr="002576FB">
        <w:t>into an escrow established by Escrow Agent (the “</w:t>
      </w:r>
      <w:r w:rsidRPr="0014208D">
        <w:rPr>
          <w:u w:val="single"/>
        </w:rPr>
        <w:t>Escrow</w:t>
      </w:r>
      <w:r>
        <w:t>”).</w:t>
      </w:r>
    </w:p>
    <w:p w14:paraId="2034590A" w14:textId="77777777" w:rsidR="00EC63A2" w:rsidRPr="002576FB" w:rsidRDefault="00EC63A2" w:rsidP="00EC63A2">
      <w:pPr>
        <w:pStyle w:val="Recital"/>
      </w:pPr>
      <w:bookmarkStart w:id="7" w:name="_DV_M6"/>
      <w:bookmarkEnd w:id="7"/>
      <w:r w:rsidRPr="002576FB">
        <w:t xml:space="preserve">Prior to or on the date of Closing under the PSA, the </w:t>
      </w:r>
      <w:r>
        <w:t>_________</w:t>
      </w:r>
      <w:r w:rsidRPr="002576FB">
        <w:t>District (the “</w:t>
      </w:r>
      <w:r w:rsidRPr="0014208D">
        <w:rPr>
          <w:u w:val="single"/>
        </w:rPr>
        <w:t>District</w:t>
      </w:r>
      <w:r w:rsidRPr="002576FB">
        <w:t xml:space="preserve">”) intends to issue its </w:t>
      </w:r>
      <w:r>
        <w:t>_________</w:t>
      </w:r>
      <w:r w:rsidRPr="00F63677">
        <w:t xml:space="preserve"> (the “</w:t>
      </w:r>
      <w:r w:rsidRPr="0014208D">
        <w:rPr>
          <w:u w:val="single"/>
        </w:rPr>
        <w:t>Bonds</w:t>
      </w:r>
      <w:r w:rsidRPr="00F63677">
        <w:t>”)</w:t>
      </w:r>
      <w:r>
        <w:t xml:space="preserve">, </w:t>
      </w:r>
      <w:r w:rsidRPr="002576FB">
        <w:t>pursuant to</w:t>
      </w:r>
      <w:r>
        <w:t xml:space="preserve"> an Indenture of Trust</w:t>
      </w:r>
      <w:r w:rsidRPr="002576FB">
        <w:t xml:space="preserve"> </w:t>
      </w:r>
      <w:r>
        <w:t>(the “Indenture”)</w:t>
      </w:r>
      <w:r w:rsidRPr="002576FB">
        <w:t xml:space="preserve"> between the </w:t>
      </w:r>
      <w:proofErr w:type="gramStart"/>
      <w:r w:rsidRPr="002576FB">
        <w:t>District</w:t>
      </w:r>
      <w:proofErr w:type="gramEnd"/>
      <w:r w:rsidRPr="002576FB">
        <w:t xml:space="preserve"> and </w:t>
      </w:r>
      <w:r>
        <w:t>_______,</w:t>
      </w:r>
      <w:r w:rsidRPr="002576FB">
        <w:t xml:space="preserve"> as trustee (the “</w:t>
      </w:r>
      <w:r w:rsidRPr="0014208D">
        <w:rPr>
          <w:u w:val="single"/>
        </w:rPr>
        <w:t>Bond Trustee</w:t>
      </w:r>
      <w:r w:rsidRPr="002576FB">
        <w:t>”)</w:t>
      </w:r>
      <w:r>
        <w:t>.</w:t>
      </w:r>
    </w:p>
    <w:p w14:paraId="13489500" w14:textId="4C8A3E06" w:rsidR="00EC63A2" w:rsidRPr="002576FB" w:rsidRDefault="00EC63A2" w:rsidP="00EC63A2">
      <w:pPr>
        <w:pStyle w:val="Recital"/>
      </w:pPr>
      <w:r w:rsidRPr="002576FB">
        <w:t xml:space="preserve">The Parties desire to set forth their agreement whereby they will conduct a “Dry-Closing” wherein all </w:t>
      </w:r>
      <w:r w:rsidR="00F6367E">
        <w:t>C</w:t>
      </w:r>
      <w:r w:rsidRPr="002576FB">
        <w:t xml:space="preserve">losing deliverables to be made at the </w:t>
      </w:r>
      <w:r>
        <w:t>C</w:t>
      </w:r>
      <w:r w:rsidRPr="002576FB">
        <w:t>losing of the PSA will be made on the date hereof, and the Parties authorize the Closing pending only the satisfaction of the Conditions Precedent set forth below in this Agreement.</w:t>
      </w:r>
      <w:bookmarkStart w:id="8" w:name="_DV_M7"/>
      <w:bookmarkEnd w:id="8"/>
    </w:p>
    <w:p w14:paraId="6288D599" w14:textId="77777777" w:rsidR="00EC63A2" w:rsidRPr="002576FB" w:rsidRDefault="00EC63A2" w:rsidP="00EC63A2">
      <w:pPr>
        <w:pStyle w:val="BodyText"/>
      </w:pPr>
      <w:bookmarkStart w:id="9" w:name="_DV_M8"/>
      <w:bookmarkEnd w:id="9"/>
      <w:r w:rsidRPr="002576FB">
        <w:t>NOW, THEREFORE, in consideration of the foregoing facts, and other good and valuable consideration, the receipt and sufficiency of which are hereby confessed and acknowledged, the Parties agree as follows:</w:t>
      </w:r>
    </w:p>
    <w:p w14:paraId="36773C0E" w14:textId="77777777" w:rsidR="00EC63A2" w:rsidRPr="002576FB" w:rsidRDefault="00EC63A2" w:rsidP="00EC63A2">
      <w:pPr>
        <w:pStyle w:val="Center"/>
      </w:pPr>
      <w:bookmarkStart w:id="10" w:name="_DV_M9"/>
      <w:bookmarkEnd w:id="10"/>
      <w:r w:rsidRPr="002576FB">
        <w:t>A</w:t>
      </w:r>
      <w:r>
        <w:t>greement</w:t>
      </w:r>
    </w:p>
    <w:p w14:paraId="1747A707" w14:textId="61FA1537" w:rsidR="00EC63A2" w:rsidRPr="002576FB" w:rsidRDefault="00EC63A2" w:rsidP="007D7F50">
      <w:pPr>
        <w:pStyle w:val="Heading1"/>
        <w:numPr>
          <w:ilvl w:val="0"/>
          <w:numId w:val="48"/>
        </w:numPr>
      </w:pPr>
      <w:bookmarkStart w:id="11" w:name="_DV_M10"/>
      <w:bookmarkEnd w:id="11"/>
      <w:r w:rsidRPr="007D7F50">
        <w:rPr>
          <w:u w:val="single"/>
        </w:rPr>
        <w:t>Closing Documents</w:t>
      </w:r>
      <w:r w:rsidRPr="002576FB">
        <w:t>.  Escrow Agent has received the original documents and other items described on Exhibi</w:t>
      </w:r>
      <w:r>
        <w:t>t </w:t>
      </w:r>
      <w:r w:rsidRPr="002576FB">
        <w:t>A attached hereto</w:t>
      </w:r>
      <w:bookmarkStart w:id="12" w:name="_DV_C3"/>
      <w:r w:rsidRPr="002576FB">
        <w:t xml:space="preserve"> </w:t>
      </w:r>
      <w:bookmarkEnd w:id="12"/>
      <w:r w:rsidRPr="002576FB">
        <w:t>(the “</w:t>
      </w:r>
      <w:r w:rsidRPr="007D7F50">
        <w:rPr>
          <w:u w:val="single"/>
        </w:rPr>
        <w:t>Closing Documents</w:t>
      </w:r>
      <w:r w:rsidRPr="002576FB">
        <w:t>”)</w:t>
      </w:r>
      <w:r>
        <w:t xml:space="preserve"> which the Parties understand will be delivered to Escrow Agent prior to _______, 2021.</w:t>
      </w:r>
      <w:r w:rsidRPr="002576FB">
        <w:t xml:space="preserve">  Certain Closing Documents contain blanks, either in the body of such documents or in the exhibits thereto, which require dates and/or recording information from other documents which are to be recorded prior to such documents.  Escrow Agent is instructed to fill in such blanks with the date of the </w:t>
      </w:r>
      <w:r>
        <w:t xml:space="preserve">Closing </w:t>
      </w:r>
      <w:r w:rsidR="00224CC3">
        <w:t xml:space="preserve">on or before December 31, </w:t>
      </w:r>
      <w:proofErr w:type="gramStart"/>
      <w:r w:rsidR="00224CC3">
        <w:t>2021</w:t>
      </w:r>
      <w:r w:rsidR="008C753C">
        <w:t>,</w:t>
      </w:r>
      <w:r w:rsidR="00224CC3">
        <w:t xml:space="preserve"> </w:t>
      </w:r>
      <w:r w:rsidRPr="002576FB">
        <w:t xml:space="preserve"> and</w:t>
      </w:r>
      <w:proofErr w:type="gramEnd"/>
      <w:r w:rsidRPr="002576FB">
        <w:t xml:space="preserve"> the correct recording information, in each case on every Closing Document in which such blank occurs.  As a condition to the Parties’ delivery of their respective Closing Documents, each Party shall receive a copy of this Agreement signed by the Escrow Agent evidencing its agreement to the terms and conditions set forth herein.</w:t>
      </w:r>
    </w:p>
    <w:p w14:paraId="32DF6507" w14:textId="12FAB19E" w:rsidR="00EC63A2" w:rsidRPr="002576FB" w:rsidRDefault="00EC63A2" w:rsidP="00EC63A2">
      <w:pPr>
        <w:pStyle w:val="BodyText"/>
      </w:pPr>
      <w:r w:rsidRPr="002576FB">
        <w:t xml:space="preserve">Also, </w:t>
      </w:r>
      <w:r>
        <w:t xml:space="preserve">Escrow Agent has </w:t>
      </w:r>
      <w:r w:rsidRPr="002576FB">
        <w:t xml:space="preserve">received from Purchaser by wire transfer an amount sufficient to close the purchase of the </w:t>
      </w:r>
      <w:r w:rsidR="00FE41DF">
        <w:t>Water Rights</w:t>
      </w:r>
      <w:r w:rsidRPr="002576FB">
        <w:t xml:space="preserve"> </w:t>
      </w:r>
      <w:r w:rsidR="00382393">
        <w:t xml:space="preserve">and finance the Infrastructure Costs </w:t>
      </w:r>
      <w:r w:rsidRPr="002576FB">
        <w:t>(the “</w:t>
      </w:r>
      <w:r w:rsidRPr="0014208D">
        <w:rPr>
          <w:u w:val="single"/>
        </w:rPr>
        <w:t>Purchaser Funds</w:t>
      </w:r>
      <w:r>
        <w:t>”).</w:t>
      </w:r>
    </w:p>
    <w:p w14:paraId="3F337AD6" w14:textId="0F779728" w:rsidR="00EC63A2" w:rsidRPr="002576FB" w:rsidRDefault="00EC63A2" w:rsidP="00EC63A2">
      <w:pPr>
        <w:pStyle w:val="Heading1"/>
        <w:keepNext/>
      </w:pPr>
      <w:bookmarkStart w:id="13" w:name="_DV_M12"/>
      <w:bookmarkEnd w:id="13"/>
      <w:r w:rsidRPr="002576FB">
        <w:rPr>
          <w:u w:val="single"/>
        </w:rPr>
        <w:lastRenderedPageBreak/>
        <w:t>Conditions to Closing</w:t>
      </w:r>
      <w:r w:rsidRPr="002576FB">
        <w:t xml:space="preserve">.  The following are the Parties’ conditions to </w:t>
      </w:r>
      <w:r w:rsidR="00F6367E">
        <w:t>C</w:t>
      </w:r>
      <w:r w:rsidRPr="002576FB">
        <w:t xml:space="preserve">losing the purchase and sale of the </w:t>
      </w:r>
      <w:r w:rsidR="00FE41DF">
        <w:t>Water Rights</w:t>
      </w:r>
      <w:r w:rsidRPr="002576FB">
        <w:t xml:space="preserve"> (the “</w:t>
      </w:r>
      <w:r w:rsidRPr="0014208D">
        <w:rPr>
          <w:u w:val="single"/>
        </w:rPr>
        <w:t>Closing Conditions</w:t>
      </w:r>
      <w:r w:rsidRPr="002576FB">
        <w:t>”):</w:t>
      </w:r>
    </w:p>
    <w:p w14:paraId="34FC2D8C" w14:textId="77777777" w:rsidR="00EC63A2" w:rsidRPr="002576FB" w:rsidRDefault="00EC63A2" w:rsidP="00EC63A2">
      <w:pPr>
        <w:pStyle w:val="Heading2"/>
      </w:pPr>
      <w:r w:rsidRPr="002576FB">
        <w:t>Escrow Agent has received the Purchaser Funds and is prepared to disburse the Purchaser Funds in accordance with the Purchaser’s Settlement Statement and the Seller’s Settlement Statement</w:t>
      </w:r>
      <w:r>
        <w:t xml:space="preserve"> (together, the “</w:t>
      </w:r>
      <w:r w:rsidRPr="0014208D">
        <w:rPr>
          <w:u w:val="single"/>
        </w:rPr>
        <w:t>Closing Statements</w:t>
      </w:r>
      <w:r>
        <w:t>”</w:t>
      </w:r>
      <w:proofErr w:type="gramStart"/>
      <w:r>
        <w:t>);</w:t>
      </w:r>
      <w:proofErr w:type="gramEnd"/>
    </w:p>
    <w:p w14:paraId="496C2A7A" w14:textId="77777777" w:rsidR="00EC63A2" w:rsidRPr="002576FB" w:rsidRDefault="00EC63A2" w:rsidP="00EC63A2">
      <w:pPr>
        <w:pStyle w:val="Heading2"/>
      </w:pPr>
      <w:r w:rsidRPr="002576FB">
        <w:t>Escrow Agent has in its possession</w:t>
      </w:r>
      <w:r>
        <w:t xml:space="preserve"> </w:t>
      </w:r>
      <w:proofErr w:type="gramStart"/>
      <w:r w:rsidRPr="002576FB">
        <w:t>all of</w:t>
      </w:r>
      <w:proofErr w:type="gramEnd"/>
      <w:r w:rsidRPr="002576FB">
        <w:t xml:space="preserve"> the Closing Documents, fully executed and acknowledged where appropriate, together with all documents necessary to satisfy the Req</w:t>
      </w:r>
      <w:r>
        <w:t>uirements set forth in ___________ (the “</w:t>
      </w:r>
      <w:r w:rsidRPr="003F33AA">
        <w:rPr>
          <w:u w:val="single"/>
        </w:rPr>
        <w:t>Commitment</w:t>
      </w:r>
      <w:r>
        <w:t>”</w:t>
      </w:r>
      <w:proofErr w:type="gramStart"/>
      <w:r>
        <w:t>)</w:t>
      </w:r>
      <w:r w:rsidRPr="002576FB">
        <w:t>;</w:t>
      </w:r>
      <w:proofErr w:type="gramEnd"/>
    </w:p>
    <w:p w14:paraId="55A66342" w14:textId="77777777" w:rsidR="00EC63A2" w:rsidRPr="002576FB" w:rsidRDefault="00EC63A2" w:rsidP="00EC63A2">
      <w:pPr>
        <w:pStyle w:val="Heading2"/>
      </w:pPr>
      <w:r w:rsidRPr="002576FB">
        <w:t>Escrow Agent is unconditionally prepared to record the Closing Document</w:t>
      </w:r>
      <w:r>
        <w:t>s that are described on Exhibit </w:t>
      </w:r>
      <w:r w:rsidRPr="002576FB">
        <w:t xml:space="preserve">B, </w:t>
      </w:r>
      <w:r>
        <w:t>in the order described on Exhibit </w:t>
      </w:r>
      <w:proofErr w:type="gramStart"/>
      <w:r w:rsidRPr="002576FB">
        <w:t>B;</w:t>
      </w:r>
      <w:proofErr w:type="gramEnd"/>
    </w:p>
    <w:p w14:paraId="6B3ACC1E" w14:textId="77777777" w:rsidR="00EC63A2" w:rsidRPr="002576FB" w:rsidRDefault="00EC63A2" w:rsidP="00EC63A2">
      <w:pPr>
        <w:pStyle w:val="Heading2"/>
      </w:pPr>
      <w:r w:rsidRPr="002576FB">
        <w:t>Escrow Agent has signed below and delivered a copy of this instruc</w:t>
      </w:r>
      <w:r>
        <w:t>tion letter to the undersigned; and</w:t>
      </w:r>
    </w:p>
    <w:p w14:paraId="49B57F61" w14:textId="77777777" w:rsidR="00EC63A2" w:rsidRPr="00894417" w:rsidRDefault="00EC63A2" w:rsidP="00EC63A2">
      <w:pPr>
        <w:pStyle w:val="Heading2"/>
      </w:pPr>
      <w:r w:rsidRPr="00894417">
        <w:t xml:space="preserve">Escrow Agent has received a certificate executed by the Bond Trustee confirming the issuance of the Bonds and credit of the net proceeds thereof </w:t>
      </w:r>
      <w:r>
        <w:t xml:space="preserve">to project fund held by the Bond Trustee in accordance with Indenture, and that such project fund has been funded in the amount of not less than $____________.  </w:t>
      </w:r>
    </w:p>
    <w:p w14:paraId="52E4760B" w14:textId="79EE7FE4" w:rsidR="00EC63A2" w:rsidRPr="00894417" w:rsidRDefault="00EC63A2" w:rsidP="00EC63A2">
      <w:pPr>
        <w:pStyle w:val="Heading1"/>
      </w:pPr>
      <w:r w:rsidRPr="00894417">
        <w:rPr>
          <w:u w:val="single"/>
        </w:rPr>
        <w:t>Closing</w:t>
      </w:r>
      <w:r w:rsidRPr="00894417">
        <w:t>.  Escrow Agent is irrevocably authorized and</w:t>
      </w:r>
      <w:r>
        <w:t xml:space="preserve"> directed by the Parties to (a) </w:t>
      </w:r>
      <w:r w:rsidRPr="00894417">
        <w:t>submit for recording the Closing Document</w:t>
      </w:r>
      <w:r>
        <w:t>s that are described on Exhibit </w:t>
      </w:r>
      <w:r w:rsidRPr="00894417">
        <w:t>B, IN</w:t>
      </w:r>
      <w:r>
        <w:t xml:space="preserve"> THE ORDER described on Exhibit B, (b) </w:t>
      </w:r>
      <w:r w:rsidRPr="00894417">
        <w:t>release and disburse the Closing Documents, but in each case only to the parties thereto,</w:t>
      </w:r>
      <w:r>
        <w:t xml:space="preserve"> and (c) </w:t>
      </w:r>
      <w:r w:rsidRPr="00894417">
        <w:t xml:space="preserve">disburse the Purchaser Funds in accordance with the Closing Statements, in each case on </w:t>
      </w:r>
      <w:r w:rsidR="008C753C">
        <w:t>or before December, 31</w:t>
      </w:r>
      <w:r>
        <w:t>, 202</w:t>
      </w:r>
      <w:r w:rsidR="00382393">
        <w:t>6</w:t>
      </w:r>
      <w:r>
        <w:t>,</w:t>
      </w:r>
      <w:r w:rsidRPr="00894417">
        <w:t xml:space="preserve"> provided that the </w:t>
      </w:r>
      <w:r>
        <w:t>conditions set forth in Section </w:t>
      </w:r>
      <w:r w:rsidRPr="00894417">
        <w:t>2 above are satisfi</w:t>
      </w:r>
      <w:r>
        <w:t>ed.</w:t>
      </w:r>
    </w:p>
    <w:p w14:paraId="21915A9E" w14:textId="4DAD4E08" w:rsidR="00EC63A2" w:rsidRPr="002576FB" w:rsidRDefault="00EC63A2" w:rsidP="00EC63A2">
      <w:pPr>
        <w:pStyle w:val="BodyText"/>
      </w:pPr>
      <w:r w:rsidRPr="002576FB">
        <w:t xml:space="preserve">In the event any or </w:t>
      </w:r>
      <w:proofErr w:type="gramStart"/>
      <w:r w:rsidRPr="002576FB">
        <w:t>all of</w:t>
      </w:r>
      <w:proofErr w:type="gramEnd"/>
      <w:r w:rsidRPr="002576FB">
        <w:t xml:space="preserve"> the foregoing conditions precedent are not satisfied on or before </w:t>
      </w:r>
      <w:r w:rsidR="00224CC3">
        <w:t xml:space="preserve">December </w:t>
      </w:r>
      <w:r w:rsidR="00EC511D">
        <w:t>31</w:t>
      </w:r>
      <w:r>
        <w:t>, 202</w:t>
      </w:r>
      <w:r w:rsidR="00382393">
        <w:t>6</w:t>
      </w:r>
      <w:r w:rsidRPr="002576FB">
        <w:t>, the Escrow Agent shall cause all documents delivered to it to be returned to the Party that delivered the same</w:t>
      </w:r>
      <w:r>
        <w:t>.</w:t>
      </w:r>
      <w:r w:rsidRPr="002576FB">
        <w:t xml:space="preserve"> </w:t>
      </w:r>
      <w:r>
        <w:t xml:space="preserve"> </w:t>
      </w:r>
      <w:r w:rsidRPr="002576FB">
        <w:t>Such return of documents shall occur automatically unless all Parties hereto agree in writing to extend such date.</w:t>
      </w:r>
      <w:r>
        <w:t xml:space="preserve">  In addition, Escrow Agent shall return </w:t>
      </w:r>
      <w:proofErr w:type="gramStart"/>
      <w:r>
        <w:t>all of</w:t>
      </w:r>
      <w:proofErr w:type="gramEnd"/>
      <w:r>
        <w:t xml:space="preserve"> the Purchaser Funds to Purchaser by wire transfer as directed by Purchaser.</w:t>
      </w:r>
    </w:p>
    <w:p w14:paraId="604E11F9" w14:textId="77777777" w:rsidR="00EC63A2" w:rsidRPr="002576FB" w:rsidRDefault="00EC63A2" w:rsidP="00EC63A2">
      <w:pPr>
        <w:pStyle w:val="Heading1"/>
        <w:keepNext/>
      </w:pPr>
      <w:bookmarkStart w:id="14" w:name="_DV_M13"/>
      <w:bookmarkEnd w:id="14"/>
      <w:r w:rsidRPr="001E4AE1">
        <w:rPr>
          <w:u w:val="single"/>
        </w:rPr>
        <w:t>Acknowledgments</w:t>
      </w:r>
      <w:r>
        <w:t>.</w:t>
      </w:r>
    </w:p>
    <w:p w14:paraId="2E146E9A" w14:textId="77777777" w:rsidR="00EC63A2" w:rsidRPr="002576FB" w:rsidRDefault="00EC63A2" w:rsidP="00EC63A2">
      <w:pPr>
        <w:pStyle w:val="Heading2"/>
      </w:pPr>
      <w:bookmarkStart w:id="15" w:name="_DV_M14"/>
      <w:bookmarkEnd w:id="15"/>
      <w:r w:rsidRPr="002576FB">
        <w:t>Purchaser a</w:t>
      </w:r>
      <w:r>
        <w:t>cknowledges and agrees that (</w:t>
      </w:r>
      <w:proofErr w:type="spellStart"/>
      <w:r>
        <w:t>i</w:t>
      </w:r>
      <w:proofErr w:type="spellEnd"/>
      <w:r>
        <w:t>) </w:t>
      </w:r>
      <w:r w:rsidRPr="002576FB">
        <w:t>as of the date of this Agreement, all Closing Conditions have been satisfied or waived, and Purchaser hereby irrevocably authorizes the “Dry-Closing” pursuant to the te</w:t>
      </w:r>
      <w:r>
        <w:t>rms of this Agreement, and (ii) </w:t>
      </w:r>
      <w:r w:rsidRPr="002576FB">
        <w:t>Purchaser irrevocably authorizes the Clo</w:t>
      </w:r>
      <w:r>
        <w:t>sing (as defined in the PSA).</w:t>
      </w:r>
    </w:p>
    <w:p w14:paraId="60E3C80F" w14:textId="6A4366D5" w:rsidR="00EC63A2" w:rsidRPr="002576FB" w:rsidRDefault="00EC63A2" w:rsidP="00EC63A2">
      <w:pPr>
        <w:pStyle w:val="Heading2"/>
      </w:pPr>
      <w:bookmarkStart w:id="16" w:name="_DV_M15"/>
      <w:bookmarkStart w:id="17" w:name="_DV_M17"/>
      <w:bookmarkEnd w:id="16"/>
      <w:bookmarkEnd w:id="17"/>
      <w:r w:rsidRPr="002576FB">
        <w:t xml:space="preserve">By its execution hereof, Escrow Agent is committed, upon receipt of the </w:t>
      </w:r>
      <w:r>
        <w:t xml:space="preserve">Purchaser Funds, to issue to </w:t>
      </w:r>
      <w:r w:rsidRPr="002576FB">
        <w:t xml:space="preserve">Purchaser  owner’s  policy of </w:t>
      </w:r>
      <w:r w:rsidR="008C753C">
        <w:t xml:space="preserve">water right </w:t>
      </w:r>
      <w:r w:rsidRPr="002576FB">
        <w:t>title insurance in the amount set forth in the Prof</w:t>
      </w:r>
      <w:r>
        <w:t>orma attached hereto as Exhibit </w:t>
      </w:r>
      <w:r w:rsidRPr="002576FB">
        <w:t xml:space="preserve">C, underwritten </w:t>
      </w:r>
      <w:r>
        <w:t>by _______</w:t>
      </w:r>
      <w:r w:rsidRPr="002576FB">
        <w:t xml:space="preserve"> and exactly in the form of the Prof</w:t>
      </w:r>
      <w:r>
        <w:t>orma attached hereto as Exhibit </w:t>
      </w:r>
      <w:r w:rsidRPr="002576FB">
        <w:t>C (the “</w:t>
      </w:r>
      <w:r w:rsidRPr="0014208D">
        <w:rPr>
          <w:u w:val="single"/>
        </w:rPr>
        <w:t>Title Policy</w:t>
      </w:r>
      <w:r w:rsidRPr="002576FB">
        <w:t xml:space="preserve">”).  Escrow Agent unequivocally agrees to provide “gap” coverage from the effective date of the </w:t>
      </w:r>
      <w:r>
        <w:t xml:space="preserve">Commitment </w:t>
      </w:r>
      <w:r w:rsidRPr="002576FB">
        <w:t>through the date of recordation of the Purchaser Deed (the “</w:t>
      </w:r>
      <w:r w:rsidRPr="0014208D">
        <w:rPr>
          <w:u w:val="single"/>
        </w:rPr>
        <w:t>Gap Period</w:t>
      </w:r>
      <w:r w:rsidRPr="002576FB">
        <w:t>”).</w:t>
      </w:r>
    </w:p>
    <w:p w14:paraId="1D7ED78B" w14:textId="36CCF862" w:rsidR="00EC63A2" w:rsidRPr="002576FB" w:rsidRDefault="00EC63A2" w:rsidP="00EC63A2">
      <w:pPr>
        <w:pStyle w:val="Heading1"/>
      </w:pPr>
      <w:bookmarkStart w:id="18" w:name="_DV_M18"/>
      <w:bookmarkStart w:id="19" w:name="_DV_M19"/>
      <w:bookmarkEnd w:id="18"/>
      <w:bookmarkEnd w:id="19"/>
      <w:r w:rsidRPr="002576FB">
        <w:rPr>
          <w:u w:val="single"/>
        </w:rPr>
        <w:lastRenderedPageBreak/>
        <w:t>Effectiveness (Seller and Purchaser)</w:t>
      </w:r>
      <w:r w:rsidRPr="002576FB">
        <w:t xml:space="preserve">. </w:t>
      </w:r>
      <w:r>
        <w:t xml:space="preserve"> Except as set forth in Section </w:t>
      </w:r>
      <w:r w:rsidRPr="002576FB">
        <w:t xml:space="preserve">3, no Closing Document to be deposited with Escrow Agent by the Seller or Purchaser pursuant to this Agreement shall be valid or effective for any purpose whatsoever unless and until Escrow Agent is prepared to proceed with the </w:t>
      </w:r>
      <w:r w:rsidR="00F6367E">
        <w:t>C</w:t>
      </w:r>
      <w:r w:rsidRPr="002576FB">
        <w:t>losing of the transactions contemplated</w:t>
      </w:r>
      <w:r>
        <w:t xml:space="preserve"> by the PSA pursuant to Section </w:t>
      </w:r>
      <w:r w:rsidRPr="002576FB">
        <w:t xml:space="preserve">2 </w:t>
      </w:r>
      <w:r>
        <w:t>above.</w:t>
      </w:r>
    </w:p>
    <w:p w14:paraId="261FBF26" w14:textId="77777777" w:rsidR="00EC63A2" w:rsidRPr="002576FB" w:rsidRDefault="00EC63A2" w:rsidP="00EC63A2">
      <w:pPr>
        <w:pStyle w:val="Heading1"/>
      </w:pPr>
      <w:bookmarkStart w:id="20" w:name="_DV_M23"/>
      <w:bookmarkStart w:id="21" w:name="_DV_M24"/>
      <w:bookmarkStart w:id="22" w:name="_DV_M25"/>
      <w:bookmarkStart w:id="23" w:name="_DV_M33"/>
      <w:bookmarkStart w:id="24" w:name="_DV_M39"/>
      <w:bookmarkStart w:id="25" w:name="_DV_M40"/>
      <w:bookmarkEnd w:id="20"/>
      <w:bookmarkEnd w:id="21"/>
      <w:bookmarkEnd w:id="22"/>
      <w:bookmarkEnd w:id="23"/>
      <w:bookmarkEnd w:id="24"/>
      <w:bookmarkEnd w:id="25"/>
      <w:r w:rsidRPr="002576FB">
        <w:rPr>
          <w:u w:val="single"/>
        </w:rPr>
        <w:t>Counterparts and Signatures</w:t>
      </w:r>
      <w:r w:rsidRPr="002576FB">
        <w:t>.  This Agreement may be executed in any number of counterparts, each of which shall be deemed an original, all of which together shall constitute one and the same instrument.  Facsimile or electronic signatures hereon shall have the same validity as original signatures.</w:t>
      </w:r>
    </w:p>
    <w:p w14:paraId="2AF4CB81" w14:textId="77777777" w:rsidR="00EC63A2" w:rsidRPr="002576FB" w:rsidRDefault="00EC63A2" w:rsidP="00EC63A2">
      <w:pPr>
        <w:pStyle w:val="Heading1"/>
      </w:pPr>
      <w:bookmarkStart w:id="26" w:name="_DV_M41"/>
      <w:bookmarkEnd w:id="26"/>
      <w:r w:rsidRPr="002576FB">
        <w:rPr>
          <w:u w:val="single"/>
        </w:rPr>
        <w:t>Entire Agreement</w:t>
      </w:r>
      <w:r w:rsidRPr="002576FB">
        <w:t>.  This Agreement embodies the entire agre</w:t>
      </w:r>
      <w:r>
        <w:t>ement and understanding of the P</w:t>
      </w:r>
      <w:r w:rsidRPr="002576FB">
        <w:t>arties hereto as to the subject matter contained herein.  There are no restrictions, promises, representations, warranties, covenants, or undertakings other than those expressly set forth or referred to in such documents.  This Agreement and such documents supersede all prior agreements and</w:t>
      </w:r>
      <w:r>
        <w:t xml:space="preserve"> understandings among the P</w:t>
      </w:r>
      <w:r w:rsidRPr="002576FB">
        <w:t>arties with respect</w:t>
      </w:r>
      <w:r>
        <w:t xml:space="preserve"> to the subject matter hereof.</w:t>
      </w:r>
    </w:p>
    <w:p w14:paraId="0C2FDE45" w14:textId="77777777" w:rsidR="00EC63A2" w:rsidRPr="002576FB" w:rsidRDefault="00EC63A2" w:rsidP="00EC63A2">
      <w:pPr>
        <w:jc w:val="center"/>
        <w:rPr>
          <w:b/>
          <w:bCs/>
        </w:rPr>
      </w:pPr>
      <w:bookmarkStart w:id="27" w:name="_DV_M42"/>
      <w:bookmarkStart w:id="28" w:name="_DV_M43"/>
      <w:bookmarkEnd w:id="27"/>
      <w:bookmarkEnd w:id="28"/>
      <w:r w:rsidRPr="002576FB">
        <w:rPr>
          <w:b/>
          <w:bCs/>
        </w:rPr>
        <w:t>[Signature Page Follows]</w:t>
      </w:r>
    </w:p>
    <w:p w14:paraId="236EBEB5" w14:textId="77777777" w:rsidR="00EC63A2" w:rsidRDefault="00EC63A2" w:rsidP="00EC63A2">
      <w:pPr>
        <w:ind w:left="2160" w:hanging="2160"/>
        <w:jc w:val="center"/>
        <w:rPr>
          <w:b/>
          <w:bCs/>
        </w:rPr>
        <w:sectPr w:rsidR="00EC63A2" w:rsidSect="00EC63A2">
          <w:footerReference w:type="default" r:id="rId10"/>
          <w:headerReference w:type="first" r:id="rId11"/>
          <w:footerReference w:type="first" r:id="rId12"/>
          <w:pgSz w:w="12240" w:h="15840"/>
          <w:pgMar w:top="1440" w:right="1440" w:bottom="1440" w:left="1440" w:header="720" w:footer="720" w:gutter="0"/>
          <w:cols w:space="720"/>
          <w:noEndnote/>
          <w:titlePg/>
          <w:docGrid w:linePitch="360"/>
        </w:sectPr>
      </w:pPr>
    </w:p>
    <w:p w14:paraId="6A96DDB9" w14:textId="77777777" w:rsidR="00EC63A2" w:rsidRPr="00FD05FF" w:rsidRDefault="00EC63A2" w:rsidP="00EC63A2">
      <w:pPr>
        <w:spacing w:after="240"/>
        <w:ind w:left="3600"/>
      </w:pPr>
      <w:r w:rsidRPr="002F3945">
        <w:rPr>
          <w:b/>
        </w:rPr>
        <w:lastRenderedPageBreak/>
        <w:t>SELLER</w:t>
      </w:r>
      <w:r w:rsidRPr="00FD05FF">
        <w:t>:</w:t>
      </w:r>
    </w:p>
    <w:p w14:paraId="38C4F659" w14:textId="77777777" w:rsidR="00EC63A2" w:rsidRPr="00A23376" w:rsidRDefault="00EC63A2" w:rsidP="00EC63A2">
      <w:pPr>
        <w:spacing w:after="600"/>
        <w:ind w:left="3600"/>
      </w:pPr>
      <w:r>
        <w:rPr>
          <w:b/>
        </w:rPr>
        <w:t>_____________</w:t>
      </w:r>
    </w:p>
    <w:p w14:paraId="772B7CA3" w14:textId="77777777" w:rsidR="00EC63A2" w:rsidRDefault="00EC63A2" w:rsidP="00EC63A2">
      <w:pPr>
        <w:tabs>
          <w:tab w:val="left" w:pos="9360"/>
        </w:tabs>
        <w:ind w:left="3600"/>
      </w:pPr>
      <w:r>
        <w:t xml:space="preserve">By:  </w:t>
      </w:r>
      <w:r>
        <w:rPr>
          <w:u w:val="single"/>
        </w:rPr>
        <w:tab/>
      </w:r>
    </w:p>
    <w:p w14:paraId="5A595DEB" w14:textId="77777777" w:rsidR="00EC63A2" w:rsidRDefault="00EC63A2" w:rsidP="00EC63A2">
      <w:pPr>
        <w:tabs>
          <w:tab w:val="left" w:pos="9360"/>
        </w:tabs>
        <w:ind w:left="3600"/>
      </w:pPr>
      <w:r>
        <w:t xml:space="preserve">Name:  </w:t>
      </w:r>
    </w:p>
    <w:p w14:paraId="3174DF02" w14:textId="77777777" w:rsidR="00EC63A2" w:rsidRPr="00583896" w:rsidRDefault="00EC63A2" w:rsidP="00EC63A2">
      <w:pPr>
        <w:tabs>
          <w:tab w:val="left" w:pos="9360"/>
        </w:tabs>
        <w:spacing w:after="720"/>
        <w:ind w:left="3600"/>
      </w:pPr>
      <w:r>
        <w:t xml:space="preserve">Title:  </w:t>
      </w:r>
    </w:p>
    <w:p w14:paraId="6B9C1303" w14:textId="77777777" w:rsidR="00EC63A2" w:rsidRDefault="00EC63A2" w:rsidP="00EC63A2">
      <w:pPr>
        <w:spacing w:after="160" w:line="259" w:lineRule="auto"/>
        <w:rPr>
          <w:b/>
        </w:rPr>
      </w:pPr>
      <w:r>
        <w:rPr>
          <w:b/>
        </w:rPr>
        <w:br w:type="page"/>
      </w:r>
    </w:p>
    <w:p w14:paraId="5D923846" w14:textId="77777777" w:rsidR="00EC63A2" w:rsidRDefault="00EC63A2" w:rsidP="00EC63A2">
      <w:pPr>
        <w:spacing w:after="240"/>
        <w:ind w:left="3600"/>
        <w:rPr>
          <w:b/>
        </w:rPr>
      </w:pPr>
      <w:r w:rsidRPr="00A23376">
        <w:rPr>
          <w:b/>
        </w:rPr>
        <w:lastRenderedPageBreak/>
        <w:t>PUR</w:t>
      </w:r>
      <w:r w:rsidRPr="00EF489E">
        <w:rPr>
          <w:b/>
        </w:rPr>
        <w:t>CHASER:</w:t>
      </w:r>
    </w:p>
    <w:p w14:paraId="4D85BBB5" w14:textId="77777777" w:rsidR="00EC63A2" w:rsidRDefault="00EC63A2" w:rsidP="00EC63A2">
      <w:pPr>
        <w:spacing w:after="600"/>
        <w:ind w:left="3600"/>
      </w:pPr>
      <w:r>
        <w:rPr>
          <w:b/>
        </w:rPr>
        <w:t>____________</w:t>
      </w:r>
    </w:p>
    <w:p w14:paraId="1E7EE646" w14:textId="77777777" w:rsidR="00EC63A2" w:rsidRDefault="00EC63A2" w:rsidP="00EC63A2">
      <w:pPr>
        <w:tabs>
          <w:tab w:val="left" w:pos="9360"/>
        </w:tabs>
        <w:ind w:left="3600"/>
      </w:pPr>
      <w:r>
        <w:t xml:space="preserve">By:  </w:t>
      </w:r>
      <w:r>
        <w:rPr>
          <w:u w:val="single"/>
        </w:rPr>
        <w:tab/>
      </w:r>
    </w:p>
    <w:p w14:paraId="0554C4E7" w14:textId="77777777" w:rsidR="00EC63A2" w:rsidRDefault="00EC63A2" w:rsidP="00EC63A2">
      <w:pPr>
        <w:tabs>
          <w:tab w:val="left" w:pos="9360"/>
        </w:tabs>
        <w:ind w:left="3600"/>
      </w:pPr>
      <w:r>
        <w:t xml:space="preserve">Name:  </w:t>
      </w:r>
      <w:r>
        <w:rPr>
          <w:u w:val="single"/>
        </w:rPr>
        <w:tab/>
      </w:r>
    </w:p>
    <w:p w14:paraId="2012919C" w14:textId="77777777" w:rsidR="00EC63A2" w:rsidRDefault="00EC63A2" w:rsidP="00EC63A2">
      <w:pPr>
        <w:tabs>
          <w:tab w:val="left" w:pos="9360"/>
        </w:tabs>
        <w:spacing w:after="720"/>
        <w:ind w:left="3600"/>
        <w:rPr>
          <w:u w:val="single"/>
        </w:rPr>
      </w:pPr>
      <w:r>
        <w:t xml:space="preserve">Title:  </w:t>
      </w:r>
      <w:r>
        <w:rPr>
          <w:u w:val="single"/>
        </w:rPr>
        <w:tab/>
      </w:r>
    </w:p>
    <w:p w14:paraId="0368D04A" w14:textId="77777777" w:rsidR="00EC63A2" w:rsidRDefault="00EC63A2" w:rsidP="00EC63A2">
      <w:pPr>
        <w:spacing w:after="160" w:line="259" w:lineRule="auto"/>
      </w:pPr>
      <w:r>
        <w:br w:type="page"/>
      </w:r>
    </w:p>
    <w:p w14:paraId="670B465A" w14:textId="77777777" w:rsidR="00EC63A2" w:rsidRDefault="00EC63A2" w:rsidP="00EC63A2">
      <w:pPr>
        <w:spacing w:after="240"/>
        <w:ind w:left="3600"/>
      </w:pPr>
      <w:r w:rsidRPr="00A23376">
        <w:lastRenderedPageBreak/>
        <w:t>Acknowledged and agreed to by:</w:t>
      </w:r>
    </w:p>
    <w:p w14:paraId="3696CFA0" w14:textId="77777777" w:rsidR="00EC63A2" w:rsidRDefault="00EC63A2" w:rsidP="00EC63A2">
      <w:pPr>
        <w:spacing w:after="240"/>
        <w:ind w:left="3600"/>
        <w:rPr>
          <w:b/>
        </w:rPr>
      </w:pPr>
      <w:r>
        <w:rPr>
          <w:b/>
        </w:rPr>
        <w:t>ESCROW AGENT</w:t>
      </w:r>
      <w:r w:rsidRPr="00A23376">
        <w:rPr>
          <w:b/>
        </w:rPr>
        <w:t>:</w:t>
      </w:r>
    </w:p>
    <w:p w14:paraId="52A7FA4D" w14:textId="77777777" w:rsidR="00EC63A2" w:rsidRDefault="00EC63A2" w:rsidP="00EC63A2">
      <w:pPr>
        <w:spacing w:after="600"/>
        <w:ind w:left="3600"/>
      </w:pPr>
      <w:r>
        <w:rPr>
          <w:b/>
        </w:rPr>
        <w:t>______________</w:t>
      </w:r>
    </w:p>
    <w:p w14:paraId="113A3943" w14:textId="77777777" w:rsidR="00EC63A2" w:rsidRDefault="00EC63A2" w:rsidP="00EC63A2">
      <w:pPr>
        <w:tabs>
          <w:tab w:val="left" w:pos="9360"/>
        </w:tabs>
        <w:ind w:left="3600"/>
      </w:pPr>
      <w:r>
        <w:t xml:space="preserve">By:  </w:t>
      </w:r>
      <w:r>
        <w:rPr>
          <w:u w:val="single"/>
        </w:rPr>
        <w:tab/>
      </w:r>
    </w:p>
    <w:p w14:paraId="01B3784A" w14:textId="77777777" w:rsidR="00EC63A2" w:rsidRDefault="00EC63A2" w:rsidP="00EC63A2">
      <w:pPr>
        <w:tabs>
          <w:tab w:val="left" w:pos="9360"/>
        </w:tabs>
        <w:ind w:left="3600"/>
      </w:pPr>
      <w:r>
        <w:t xml:space="preserve">Name:  </w:t>
      </w:r>
      <w:r>
        <w:rPr>
          <w:u w:val="single"/>
        </w:rPr>
        <w:tab/>
      </w:r>
    </w:p>
    <w:p w14:paraId="5D1A6428" w14:textId="77777777" w:rsidR="00EC63A2" w:rsidRPr="00412A43" w:rsidRDefault="00EC63A2" w:rsidP="00EC63A2">
      <w:pPr>
        <w:tabs>
          <w:tab w:val="left" w:pos="9360"/>
        </w:tabs>
        <w:ind w:left="3600"/>
        <w:rPr>
          <w:u w:val="single"/>
        </w:rPr>
      </w:pPr>
      <w:r>
        <w:t xml:space="preserve">Title:  </w:t>
      </w:r>
      <w:r>
        <w:rPr>
          <w:u w:val="single"/>
        </w:rPr>
        <w:tab/>
      </w:r>
    </w:p>
    <w:p w14:paraId="588131FE" w14:textId="77777777" w:rsidR="00EC63A2" w:rsidRDefault="00EC63A2" w:rsidP="00EC63A2">
      <w:pPr>
        <w:ind w:left="2160" w:hanging="2160"/>
        <w:jc w:val="center"/>
        <w:rPr>
          <w:b/>
          <w:bCs/>
        </w:rPr>
        <w:sectPr w:rsidR="00EC63A2" w:rsidSect="00EF489E">
          <w:footerReference w:type="default" r:id="rId13"/>
          <w:pgSz w:w="12240" w:h="15840"/>
          <w:pgMar w:top="1440" w:right="1440" w:bottom="1440" w:left="1440" w:header="720" w:footer="720" w:gutter="0"/>
          <w:cols w:space="720"/>
          <w:noEndnote/>
          <w:docGrid w:linePitch="360"/>
        </w:sectPr>
      </w:pPr>
    </w:p>
    <w:p w14:paraId="6F67B77C" w14:textId="77777777" w:rsidR="00EC63A2" w:rsidRDefault="00EC63A2" w:rsidP="00EC63A2">
      <w:pPr>
        <w:pStyle w:val="TITLECBAC"/>
      </w:pPr>
      <w:r w:rsidRPr="002576FB">
        <w:lastRenderedPageBreak/>
        <w:t>Exhibit A</w:t>
      </w:r>
    </w:p>
    <w:p w14:paraId="5F67E62F" w14:textId="2F69A833" w:rsidR="000530E7" w:rsidRPr="002576FB" w:rsidRDefault="000530E7" w:rsidP="00EC63A2">
      <w:pPr>
        <w:pStyle w:val="TITLECBAC"/>
      </w:pPr>
      <w:r>
        <w:t>to closing instructions</w:t>
      </w:r>
    </w:p>
    <w:p w14:paraId="78F7048F" w14:textId="77777777" w:rsidR="00EC63A2" w:rsidRPr="002576FB" w:rsidRDefault="00EC63A2" w:rsidP="00EC63A2">
      <w:pPr>
        <w:pStyle w:val="Center"/>
        <w:spacing w:after="480"/>
      </w:pPr>
      <w:r w:rsidRPr="002576FB">
        <w:t>Closing Documents</w:t>
      </w:r>
    </w:p>
    <w:p w14:paraId="3776CD2C" w14:textId="77777777" w:rsidR="00EC63A2" w:rsidRDefault="00EC63A2" w:rsidP="00EC63A2">
      <w:pPr>
        <w:pStyle w:val="TITLECBAC"/>
        <w:sectPr w:rsidR="00EC63A2" w:rsidSect="00872F33">
          <w:footerReference w:type="default" r:id="rId14"/>
          <w:pgSz w:w="12240" w:h="15840"/>
          <w:pgMar w:top="1440" w:right="1440" w:bottom="1440" w:left="1440" w:header="720" w:footer="720" w:gutter="0"/>
          <w:pgNumType w:start="1"/>
          <w:cols w:space="720"/>
          <w:noEndnote/>
          <w:docGrid w:linePitch="360"/>
        </w:sectPr>
      </w:pPr>
    </w:p>
    <w:p w14:paraId="63A9E820" w14:textId="77777777" w:rsidR="00EC63A2" w:rsidRDefault="00EC63A2" w:rsidP="00EC63A2">
      <w:pPr>
        <w:pStyle w:val="TITLECBAC"/>
      </w:pPr>
      <w:r w:rsidRPr="00D33C14">
        <w:lastRenderedPageBreak/>
        <w:t>Exhibit B</w:t>
      </w:r>
    </w:p>
    <w:p w14:paraId="4E335C97" w14:textId="1D465120" w:rsidR="000530E7" w:rsidRPr="00D33C14" w:rsidRDefault="000530E7" w:rsidP="00EC63A2">
      <w:pPr>
        <w:pStyle w:val="TITLECBAC"/>
      </w:pPr>
      <w:r>
        <w:t>to closing instructions</w:t>
      </w:r>
    </w:p>
    <w:p w14:paraId="083AF6FC" w14:textId="77777777" w:rsidR="00EC63A2" w:rsidRPr="00D33C14" w:rsidRDefault="00EC63A2" w:rsidP="00EC63A2">
      <w:pPr>
        <w:pStyle w:val="Center"/>
        <w:spacing w:after="480"/>
      </w:pPr>
      <w:r w:rsidRPr="00D33C14">
        <w:t>Order of Recording</w:t>
      </w:r>
    </w:p>
    <w:p w14:paraId="5921CF7A" w14:textId="77777777" w:rsidR="00EC63A2" w:rsidRDefault="00EC63A2" w:rsidP="00EC63A2">
      <w:pPr>
        <w:sectPr w:rsidR="00EC63A2" w:rsidSect="00872F33">
          <w:pgSz w:w="12240" w:h="15840"/>
          <w:pgMar w:top="1440" w:right="1440" w:bottom="1440" w:left="1440" w:header="720" w:footer="720" w:gutter="0"/>
          <w:pgNumType w:start="1"/>
          <w:cols w:space="720"/>
          <w:noEndnote/>
          <w:docGrid w:linePitch="360"/>
        </w:sectPr>
      </w:pPr>
    </w:p>
    <w:p w14:paraId="0121626D" w14:textId="77777777" w:rsidR="00EC63A2" w:rsidRDefault="00EC63A2" w:rsidP="00EC63A2">
      <w:pPr>
        <w:pStyle w:val="TITLECBAC"/>
      </w:pPr>
      <w:r>
        <w:lastRenderedPageBreak/>
        <w:t>Exhibit C</w:t>
      </w:r>
    </w:p>
    <w:p w14:paraId="552B2E73" w14:textId="357E0B8F" w:rsidR="000530E7" w:rsidRPr="00C820D7" w:rsidRDefault="000530E7" w:rsidP="00EC63A2">
      <w:pPr>
        <w:pStyle w:val="TITLECBAC"/>
      </w:pPr>
      <w:r>
        <w:t>To closing instructions</w:t>
      </w:r>
    </w:p>
    <w:p w14:paraId="78C9A0AC" w14:textId="77777777" w:rsidR="00EC63A2" w:rsidRPr="00FF7CA1" w:rsidRDefault="00EC63A2" w:rsidP="00EC63A2">
      <w:pPr>
        <w:pStyle w:val="Center"/>
      </w:pPr>
      <w:r>
        <w:t>Pro Forma Policy</w:t>
      </w:r>
    </w:p>
    <w:p w14:paraId="7069C405" w14:textId="77777777" w:rsidR="00EC63A2" w:rsidRDefault="00EC63A2" w:rsidP="00FF2034">
      <w:pPr>
        <w:rPr>
          <w:bCs/>
        </w:rPr>
      </w:pPr>
    </w:p>
    <w:p w14:paraId="6D76A02E" w14:textId="7AEBEF8E" w:rsidR="00EC63A2" w:rsidRDefault="00EC63A2" w:rsidP="00FF2034">
      <w:pPr>
        <w:rPr>
          <w:bCs/>
        </w:rPr>
      </w:pPr>
    </w:p>
    <w:p w14:paraId="070DBDE0" w14:textId="77777777" w:rsidR="00EC63A2" w:rsidRDefault="00EC63A2" w:rsidP="00FF2034">
      <w:pPr>
        <w:rPr>
          <w:bCs/>
        </w:rPr>
        <w:sectPr w:rsidR="00EC63A2" w:rsidSect="005F6434">
          <w:footerReference w:type="default" r:id="rId15"/>
          <w:footerReference w:type="first" r:id="rId16"/>
          <w:pgSz w:w="12240" w:h="15840" w:code="1"/>
          <w:pgMar w:top="1440" w:right="1440" w:bottom="1440" w:left="1440" w:header="720" w:footer="720" w:gutter="0"/>
          <w:pgNumType w:start="1"/>
          <w:cols w:space="720"/>
          <w:titlePg/>
        </w:sectPr>
      </w:pPr>
    </w:p>
    <w:p w14:paraId="48521BB0" w14:textId="0C975AA8" w:rsidR="00EC63A2" w:rsidRPr="00EC63A2" w:rsidRDefault="00EC63A2" w:rsidP="00EC63A2">
      <w:pPr>
        <w:jc w:val="center"/>
        <w:rPr>
          <w:b/>
          <w:u w:val="single"/>
        </w:rPr>
      </w:pPr>
      <w:r w:rsidRPr="00EC63A2">
        <w:rPr>
          <w:b/>
          <w:u w:val="single"/>
        </w:rPr>
        <w:lastRenderedPageBreak/>
        <w:t xml:space="preserve">EXHIBIT </w:t>
      </w:r>
      <w:r w:rsidR="002E5615">
        <w:rPr>
          <w:b/>
          <w:u w:val="single"/>
        </w:rPr>
        <w:t>D</w:t>
      </w:r>
    </w:p>
    <w:p w14:paraId="417912CF" w14:textId="77777777" w:rsidR="00EC63A2" w:rsidRDefault="00EC63A2" w:rsidP="00FF2034">
      <w:pPr>
        <w:rPr>
          <w:bCs/>
          <w:sz w:val="20"/>
          <w:szCs w:val="20"/>
          <w:u w:val="single"/>
        </w:rPr>
      </w:pPr>
    </w:p>
    <w:p w14:paraId="57817A0D" w14:textId="4BBA3466" w:rsidR="00FF2034" w:rsidRPr="008A4C35" w:rsidRDefault="005B01FF" w:rsidP="00FF2034">
      <w:pPr>
        <w:rPr>
          <w:bCs/>
          <w:sz w:val="20"/>
          <w:szCs w:val="20"/>
          <w:u w:val="single"/>
        </w:rPr>
      </w:pPr>
      <w:r w:rsidRPr="008A4C35">
        <w:rPr>
          <w:bCs/>
          <w:sz w:val="20"/>
          <w:szCs w:val="20"/>
          <w:u w:val="single"/>
        </w:rPr>
        <w:t>When Recorded Return to:</w:t>
      </w:r>
    </w:p>
    <w:p w14:paraId="126F1D2B" w14:textId="748C4302" w:rsidR="008A4C35" w:rsidRDefault="000530E7" w:rsidP="00FF2034">
      <w:pPr>
        <w:rPr>
          <w:bCs/>
          <w:sz w:val="20"/>
          <w:szCs w:val="20"/>
        </w:rPr>
      </w:pPr>
      <w:r>
        <w:rPr>
          <w:bCs/>
          <w:sz w:val="20"/>
          <w:szCs w:val="20"/>
        </w:rPr>
        <w:t>Hurricane City</w:t>
      </w:r>
    </w:p>
    <w:p w14:paraId="169FBBE0" w14:textId="1E106F38" w:rsidR="005C55FE" w:rsidRDefault="005C55FE" w:rsidP="00FF2034">
      <w:pPr>
        <w:rPr>
          <w:bCs/>
          <w:sz w:val="20"/>
          <w:szCs w:val="20"/>
        </w:rPr>
      </w:pPr>
      <w:r>
        <w:rPr>
          <w:bCs/>
          <w:sz w:val="20"/>
          <w:szCs w:val="20"/>
        </w:rPr>
        <w:t>147 N. 870 W.</w:t>
      </w:r>
    </w:p>
    <w:p w14:paraId="20DA8ECF" w14:textId="7F74B040" w:rsidR="005C55FE" w:rsidRDefault="005C55FE" w:rsidP="00FF2034">
      <w:pPr>
        <w:rPr>
          <w:bCs/>
          <w:sz w:val="20"/>
          <w:szCs w:val="20"/>
        </w:rPr>
      </w:pPr>
      <w:r>
        <w:rPr>
          <w:bCs/>
          <w:sz w:val="20"/>
          <w:szCs w:val="20"/>
        </w:rPr>
        <w:t>Hurricane, UT 84737</w:t>
      </w:r>
    </w:p>
    <w:p w14:paraId="10EDA768" w14:textId="77777777" w:rsidR="000530E7" w:rsidRPr="008A4C35" w:rsidRDefault="000530E7" w:rsidP="00FF2034">
      <w:pPr>
        <w:rPr>
          <w:bCs/>
          <w:sz w:val="20"/>
          <w:szCs w:val="20"/>
        </w:rPr>
      </w:pPr>
    </w:p>
    <w:p w14:paraId="5162316C" w14:textId="7F882C87" w:rsidR="00911EBE" w:rsidRPr="00C54194" w:rsidRDefault="00911EBE" w:rsidP="00FF2034">
      <w:pPr>
        <w:rPr>
          <w:bCs/>
        </w:rPr>
      </w:pPr>
    </w:p>
    <w:p w14:paraId="262138F8" w14:textId="1DEAB2A6" w:rsidR="00911EBE" w:rsidRDefault="00911EBE" w:rsidP="00FF2034">
      <w:pPr>
        <w:rPr>
          <w:bCs/>
        </w:rPr>
      </w:pPr>
    </w:p>
    <w:p w14:paraId="4FD44220" w14:textId="77777777" w:rsidR="008A4C35" w:rsidRPr="00C54194" w:rsidRDefault="008A4C35" w:rsidP="00FF2034">
      <w:pPr>
        <w:rPr>
          <w:bCs/>
        </w:rPr>
      </w:pPr>
    </w:p>
    <w:p w14:paraId="270CB391" w14:textId="06E98AB5" w:rsidR="00911EBE" w:rsidRPr="00C54194" w:rsidRDefault="00BE2151" w:rsidP="00BE2151">
      <w:pPr>
        <w:jc w:val="center"/>
        <w:rPr>
          <w:bCs/>
        </w:rPr>
      </w:pPr>
      <w:r w:rsidRPr="00C54194">
        <w:rPr>
          <w:bCs/>
        </w:rPr>
        <w:t>WATER RIGHT DEED</w:t>
      </w:r>
    </w:p>
    <w:p w14:paraId="785978D9" w14:textId="7222AC48" w:rsidR="00BE2151" w:rsidRPr="00C54194" w:rsidRDefault="00BE2151" w:rsidP="00BE2151">
      <w:pPr>
        <w:rPr>
          <w:bCs/>
        </w:rPr>
      </w:pPr>
    </w:p>
    <w:p w14:paraId="5B11AA70" w14:textId="0F8D847A" w:rsidR="003E65B2" w:rsidRPr="00C54194" w:rsidRDefault="00E83FE8" w:rsidP="00C472F1">
      <w:pPr>
        <w:ind w:firstLine="720"/>
        <w:jc w:val="both"/>
        <w:rPr>
          <w:bCs/>
        </w:rPr>
      </w:pPr>
      <w:r>
        <w:rPr>
          <w:bCs/>
        </w:rPr>
        <w:t>WESTERN MORTGAGE &amp; REALTY COMPANY</w:t>
      </w:r>
      <w:r w:rsidR="008A4C35">
        <w:rPr>
          <w:bCs/>
        </w:rPr>
        <w:t>,</w:t>
      </w:r>
      <w:r w:rsidR="009E59FA" w:rsidRPr="00C54194">
        <w:rPr>
          <w:bCs/>
        </w:rPr>
        <w:t xml:space="preserve"> Grantor</w:t>
      </w:r>
      <w:r w:rsidR="009A1165" w:rsidRPr="00C54194">
        <w:rPr>
          <w:bCs/>
        </w:rPr>
        <w:t>, hereby</w:t>
      </w:r>
      <w:r w:rsidR="00BD6E84" w:rsidRPr="00C54194">
        <w:rPr>
          <w:bCs/>
        </w:rPr>
        <w:t xml:space="preserve"> </w:t>
      </w:r>
      <w:r w:rsidR="009A1165" w:rsidRPr="00C54194">
        <w:rPr>
          <w:bCs/>
        </w:rPr>
        <w:t>conveys</w:t>
      </w:r>
      <w:r w:rsidR="008C753C">
        <w:rPr>
          <w:bCs/>
        </w:rPr>
        <w:t>, assigns,</w:t>
      </w:r>
      <w:r w:rsidR="009A1165" w:rsidRPr="00C54194">
        <w:rPr>
          <w:bCs/>
        </w:rPr>
        <w:t xml:space="preserve"> </w:t>
      </w:r>
      <w:r w:rsidR="00BD6E84" w:rsidRPr="00C54194">
        <w:rPr>
          <w:bCs/>
        </w:rPr>
        <w:t xml:space="preserve">and warrants against all who claim by through, or under Grantor </w:t>
      </w:r>
      <w:r w:rsidR="009A1165" w:rsidRPr="00C54194">
        <w:rPr>
          <w:bCs/>
        </w:rPr>
        <w:t>to</w:t>
      </w:r>
      <w:r w:rsidR="0037555F" w:rsidRPr="00C54194">
        <w:rPr>
          <w:bCs/>
        </w:rPr>
        <w:t xml:space="preserve"> </w:t>
      </w:r>
      <w:r w:rsidR="000530E7">
        <w:rPr>
          <w:bCs/>
        </w:rPr>
        <w:t>HURRICANE CITY</w:t>
      </w:r>
      <w:r w:rsidR="0037555F" w:rsidRPr="00C54194">
        <w:rPr>
          <w:bCs/>
        </w:rPr>
        <w:t xml:space="preserve">, </w:t>
      </w:r>
      <w:r w:rsidR="008A4C35">
        <w:rPr>
          <w:bCs/>
        </w:rPr>
        <w:t xml:space="preserve">a Utah </w:t>
      </w:r>
      <w:r w:rsidR="000530E7">
        <w:rPr>
          <w:bCs/>
        </w:rPr>
        <w:t>municipal corporation</w:t>
      </w:r>
      <w:r w:rsidR="008A4C35">
        <w:rPr>
          <w:bCs/>
        </w:rPr>
        <w:t xml:space="preserve">, </w:t>
      </w:r>
      <w:r w:rsidR="00566912" w:rsidRPr="00C54194">
        <w:rPr>
          <w:bCs/>
        </w:rPr>
        <w:t xml:space="preserve">Grantee, </w:t>
      </w:r>
      <w:r w:rsidR="0037555F" w:rsidRPr="00C54194">
        <w:rPr>
          <w:bCs/>
        </w:rPr>
        <w:t>for the sum of $10.00 and other good and valuable</w:t>
      </w:r>
      <w:r w:rsidR="008F149E" w:rsidRPr="00C54194">
        <w:rPr>
          <w:bCs/>
        </w:rPr>
        <w:t xml:space="preserve"> consideration, the water rights located in Washington County, Utah</w:t>
      </w:r>
      <w:r w:rsidR="008A4C35">
        <w:rPr>
          <w:bCs/>
        </w:rPr>
        <w:t>,</w:t>
      </w:r>
      <w:r w:rsidR="008F149E" w:rsidRPr="00C54194">
        <w:rPr>
          <w:bCs/>
        </w:rPr>
        <w:t xml:space="preserve"> and</w:t>
      </w:r>
      <w:r w:rsidR="00980794" w:rsidRPr="00C54194">
        <w:rPr>
          <w:bCs/>
        </w:rPr>
        <w:t xml:space="preserve"> described on Exhibit A attached her</w:t>
      </w:r>
      <w:r w:rsidR="006D0E89" w:rsidRPr="00C54194">
        <w:rPr>
          <w:bCs/>
        </w:rPr>
        <w:t>eto and referenced in the Water Rights Addendum to Water Deeds attached hereto as Exhibit B</w:t>
      </w:r>
      <w:r w:rsidR="00F15084" w:rsidRPr="00C54194">
        <w:rPr>
          <w:bCs/>
        </w:rPr>
        <w:t xml:space="preserve"> (the “Water Rights”)</w:t>
      </w:r>
      <w:r w:rsidR="003E65B2" w:rsidRPr="00C54194">
        <w:rPr>
          <w:bCs/>
        </w:rPr>
        <w:t>.</w:t>
      </w:r>
    </w:p>
    <w:p w14:paraId="1FEBE90A" w14:textId="3857EC31" w:rsidR="00E47D44" w:rsidRPr="00C54194" w:rsidRDefault="00E47D44" w:rsidP="003E65B2">
      <w:pPr>
        <w:jc w:val="both"/>
        <w:rPr>
          <w:bCs/>
        </w:rPr>
      </w:pPr>
    </w:p>
    <w:p w14:paraId="200CD930" w14:textId="7B6F99F0" w:rsidR="00E47D44" w:rsidRPr="00C54194" w:rsidRDefault="00E47D44" w:rsidP="00A063E0">
      <w:pPr>
        <w:ind w:firstLine="720"/>
        <w:jc w:val="both"/>
        <w:rPr>
          <w:bCs/>
        </w:rPr>
      </w:pPr>
      <w:r w:rsidRPr="00C54194">
        <w:rPr>
          <w:bCs/>
        </w:rPr>
        <w:t>IN WITNESS WHEREOF, Grantor has signed this deed on this ___ day of _____________, 202</w:t>
      </w:r>
      <w:r w:rsidR="000530E7">
        <w:rPr>
          <w:bCs/>
        </w:rPr>
        <w:t>6</w:t>
      </w:r>
      <w:r w:rsidRPr="00C54194">
        <w:rPr>
          <w:bCs/>
        </w:rPr>
        <w:t>.</w:t>
      </w:r>
    </w:p>
    <w:p w14:paraId="1FB9CBF9" w14:textId="35D2DB49" w:rsidR="00A063E0" w:rsidRPr="00C54194" w:rsidRDefault="00A063E0" w:rsidP="003E65B2">
      <w:pPr>
        <w:jc w:val="both"/>
        <w:rPr>
          <w:bCs/>
        </w:rPr>
      </w:pPr>
    </w:p>
    <w:p w14:paraId="75335276" w14:textId="68FED665" w:rsidR="00A063E0" w:rsidRPr="00C54194" w:rsidRDefault="000530E7" w:rsidP="00A063E0">
      <w:pPr>
        <w:ind w:left="5040"/>
        <w:jc w:val="both"/>
        <w:rPr>
          <w:bCs/>
        </w:rPr>
      </w:pPr>
      <w:r>
        <w:rPr>
          <w:bCs/>
        </w:rPr>
        <w:t>[SELLER]</w:t>
      </w:r>
    </w:p>
    <w:p w14:paraId="278B032C" w14:textId="6B8A44B1" w:rsidR="00223B91" w:rsidRPr="00C54194" w:rsidRDefault="00223B91" w:rsidP="00A063E0">
      <w:pPr>
        <w:ind w:left="5040"/>
        <w:jc w:val="both"/>
        <w:rPr>
          <w:bCs/>
        </w:rPr>
      </w:pPr>
    </w:p>
    <w:p w14:paraId="327A3ACE" w14:textId="162EB818" w:rsidR="00223B91" w:rsidRPr="00C54194" w:rsidRDefault="00223B91" w:rsidP="00A063E0">
      <w:pPr>
        <w:ind w:left="5040"/>
        <w:jc w:val="both"/>
        <w:rPr>
          <w:bCs/>
        </w:rPr>
      </w:pPr>
    </w:p>
    <w:p w14:paraId="19594098" w14:textId="010DB2B1" w:rsidR="00223B91" w:rsidRPr="00C54194" w:rsidRDefault="00223B91" w:rsidP="00A063E0">
      <w:pPr>
        <w:ind w:left="5040"/>
        <w:jc w:val="both"/>
        <w:rPr>
          <w:bCs/>
        </w:rPr>
      </w:pPr>
      <w:r w:rsidRPr="00C54194">
        <w:rPr>
          <w:bCs/>
        </w:rPr>
        <w:t>By: ______________________________</w:t>
      </w:r>
    </w:p>
    <w:p w14:paraId="058CE3C8" w14:textId="51D6A09A" w:rsidR="00223B91" w:rsidRPr="00C54194" w:rsidRDefault="00223B91" w:rsidP="00A063E0">
      <w:pPr>
        <w:ind w:left="5040"/>
        <w:jc w:val="both"/>
        <w:rPr>
          <w:bCs/>
        </w:rPr>
      </w:pPr>
      <w:r w:rsidRPr="00C54194">
        <w:rPr>
          <w:bCs/>
        </w:rPr>
        <w:t>Name: ___________________________</w:t>
      </w:r>
    </w:p>
    <w:p w14:paraId="31DC06E4" w14:textId="5A93B75F" w:rsidR="00223B91" w:rsidRPr="00C54194" w:rsidRDefault="00223B91" w:rsidP="00A063E0">
      <w:pPr>
        <w:ind w:left="5040"/>
        <w:jc w:val="both"/>
        <w:rPr>
          <w:bCs/>
        </w:rPr>
      </w:pPr>
      <w:r w:rsidRPr="00C54194">
        <w:rPr>
          <w:bCs/>
        </w:rPr>
        <w:t>Title: ____________________________</w:t>
      </w:r>
    </w:p>
    <w:p w14:paraId="6FEEA31B" w14:textId="150E8F5D" w:rsidR="00223B91" w:rsidRPr="00C54194" w:rsidRDefault="00223B91" w:rsidP="009718F5">
      <w:pPr>
        <w:jc w:val="both"/>
        <w:rPr>
          <w:bCs/>
        </w:rPr>
      </w:pPr>
    </w:p>
    <w:p w14:paraId="6A9E962F" w14:textId="333B9F87" w:rsidR="009718F5" w:rsidRPr="00C54194" w:rsidRDefault="009718F5" w:rsidP="009718F5">
      <w:pPr>
        <w:jc w:val="both"/>
        <w:rPr>
          <w:bCs/>
        </w:rPr>
      </w:pPr>
      <w:r w:rsidRPr="00C54194">
        <w:rPr>
          <w:bCs/>
        </w:rPr>
        <w:t>STATE OF UTAH</w:t>
      </w:r>
      <w:r w:rsidRPr="00C54194">
        <w:rPr>
          <w:bCs/>
        </w:rPr>
        <w:tab/>
      </w:r>
      <w:r w:rsidRPr="00C54194">
        <w:rPr>
          <w:bCs/>
        </w:rPr>
        <w:tab/>
      </w:r>
      <w:r w:rsidR="00B63FC1" w:rsidRPr="00C54194">
        <w:rPr>
          <w:bCs/>
        </w:rPr>
        <w:tab/>
      </w:r>
      <w:r w:rsidRPr="00C54194">
        <w:rPr>
          <w:bCs/>
        </w:rPr>
        <w:t>)</w:t>
      </w:r>
    </w:p>
    <w:p w14:paraId="48D1DBF7" w14:textId="1163C83A" w:rsidR="009718F5" w:rsidRPr="00C54194" w:rsidRDefault="009718F5" w:rsidP="009718F5">
      <w:pPr>
        <w:jc w:val="both"/>
        <w:rPr>
          <w:bCs/>
        </w:rPr>
      </w:pPr>
      <w:r w:rsidRPr="00C54194">
        <w:rPr>
          <w:bCs/>
        </w:rPr>
        <w:tab/>
      </w:r>
      <w:r w:rsidRPr="00C54194">
        <w:rPr>
          <w:bCs/>
        </w:rPr>
        <w:tab/>
      </w:r>
      <w:r w:rsidRPr="00C54194">
        <w:rPr>
          <w:bCs/>
        </w:rPr>
        <w:tab/>
      </w:r>
      <w:r w:rsidRPr="00C54194">
        <w:rPr>
          <w:bCs/>
        </w:rPr>
        <w:tab/>
      </w:r>
      <w:r w:rsidR="00B63FC1" w:rsidRPr="00C54194">
        <w:rPr>
          <w:bCs/>
        </w:rPr>
        <w:tab/>
      </w:r>
      <w:proofErr w:type="gramStart"/>
      <w:r w:rsidR="00B63FC1" w:rsidRPr="00C54194">
        <w:rPr>
          <w:bCs/>
        </w:rPr>
        <w:t>:ss</w:t>
      </w:r>
      <w:proofErr w:type="gramEnd"/>
    </w:p>
    <w:p w14:paraId="63CD7FE3" w14:textId="3C0505CE" w:rsidR="00B63FC1" w:rsidRPr="00C54194" w:rsidRDefault="00B63FC1" w:rsidP="009718F5">
      <w:pPr>
        <w:jc w:val="both"/>
        <w:rPr>
          <w:bCs/>
        </w:rPr>
      </w:pPr>
      <w:r w:rsidRPr="00C54194">
        <w:rPr>
          <w:bCs/>
        </w:rPr>
        <w:t>COUNTY OF WASHINGTON</w:t>
      </w:r>
      <w:r w:rsidRPr="00C54194">
        <w:rPr>
          <w:bCs/>
        </w:rPr>
        <w:tab/>
        <w:t>)</w:t>
      </w:r>
    </w:p>
    <w:p w14:paraId="27BC742C" w14:textId="03C188A4" w:rsidR="00B63FC1" w:rsidRPr="00C54194" w:rsidRDefault="00B63FC1" w:rsidP="009718F5">
      <w:pPr>
        <w:jc w:val="both"/>
        <w:rPr>
          <w:bCs/>
        </w:rPr>
      </w:pPr>
    </w:p>
    <w:p w14:paraId="32A3A816" w14:textId="44149D66" w:rsidR="00B63FC1" w:rsidRPr="00C54194" w:rsidRDefault="00B63FC1" w:rsidP="009718F5">
      <w:pPr>
        <w:jc w:val="both"/>
        <w:rPr>
          <w:bCs/>
        </w:rPr>
      </w:pPr>
      <w:r w:rsidRPr="00C54194">
        <w:rPr>
          <w:bCs/>
        </w:rPr>
        <w:tab/>
        <w:t>On the ___ day of ________________, 202</w:t>
      </w:r>
      <w:r w:rsidR="000530E7">
        <w:rPr>
          <w:bCs/>
        </w:rPr>
        <w:t>6</w:t>
      </w:r>
      <w:r w:rsidRPr="00C54194">
        <w:rPr>
          <w:bCs/>
        </w:rPr>
        <w:t>, personally appeared before me</w:t>
      </w:r>
      <w:r w:rsidR="00EA733C" w:rsidRPr="00C54194">
        <w:rPr>
          <w:bCs/>
        </w:rPr>
        <w:t xml:space="preserve"> __________________, the signer of the </w:t>
      </w:r>
      <w:r w:rsidR="008A4C35">
        <w:rPr>
          <w:bCs/>
        </w:rPr>
        <w:t>foregoing instrument</w:t>
      </w:r>
      <w:r w:rsidR="00EA733C" w:rsidRPr="00C54194">
        <w:rPr>
          <w:bCs/>
        </w:rPr>
        <w:t>, who duly acknowledged to me that he</w:t>
      </w:r>
      <w:r w:rsidR="000530E7">
        <w:rPr>
          <w:bCs/>
        </w:rPr>
        <w:t>/she</w:t>
      </w:r>
      <w:r w:rsidR="00EA733C" w:rsidRPr="00C54194">
        <w:rPr>
          <w:bCs/>
        </w:rPr>
        <w:t xml:space="preserve"> is the </w:t>
      </w:r>
      <w:r w:rsidR="000530E7">
        <w:rPr>
          <w:bCs/>
        </w:rPr>
        <w:t>_____________</w:t>
      </w:r>
      <w:r w:rsidR="00EA733C" w:rsidRPr="00C54194">
        <w:rPr>
          <w:bCs/>
        </w:rPr>
        <w:t xml:space="preserve"> of </w:t>
      </w:r>
      <w:r w:rsidR="000530E7">
        <w:rPr>
          <w:bCs/>
        </w:rPr>
        <w:t>[SELLER]</w:t>
      </w:r>
      <w:r w:rsidR="008A4C35">
        <w:rPr>
          <w:bCs/>
        </w:rPr>
        <w:t>,</w:t>
      </w:r>
      <w:r w:rsidR="00EA733C" w:rsidRPr="00C54194">
        <w:rPr>
          <w:bCs/>
        </w:rPr>
        <w:t xml:space="preserve"> and that </w:t>
      </w:r>
      <w:r w:rsidR="008A4C35">
        <w:rPr>
          <w:bCs/>
        </w:rPr>
        <w:t xml:space="preserve">being duly authorized by said corporation, </w:t>
      </w:r>
      <w:r w:rsidR="00EA733C" w:rsidRPr="00C54194">
        <w:rPr>
          <w:bCs/>
        </w:rPr>
        <w:t xml:space="preserve">he executed the </w:t>
      </w:r>
      <w:r w:rsidR="008A4C35">
        <w:rPr>
          <w:bCs/>
        </w:rPr>
        <w:t>foregoing instrument</w:t>
      </w:r>
      <w:r w:rsidR="00EA733C" w:rsidRPr="00C54194">
        <w:rPr>
          <w:bCs/>
        </w:rPr>
        <w:t xml:space="preserve"> </w:t>
      </w:r>
      <w:r w:rsidR="008A4C35">
        <w:rPr>
          <w:bCs/>
        </w:rPr>
        <w:t>in behalf of said corporation, for the uses and purposes stated therein</w:t>
      </w:r>
      <w:r w:rsidR="004A349F" w:rsidRPr="00C54194">
        <w:rPr>
          <w:bCs/>
        </w:rPr>
        <w:t>.</w:t>
      </w:r>
      <w:r w:rsidR="00EA733C" w:rsidRPr="00C54194">
        <w:rPr>
          <w:bCs/>
        </w:rPr>
        <w:t xml:space="preserve"> </w:t>
      </w:r>
    </w:p>
    <w:p w14:paraId="1A749452" w14:textId="6DFC3B53" w:rsidR="00A063E0" w:rsidRPr="00C54194" w:rsidRDefault="00A063E0" w:rsidP="003E65B2">
      <w:pPr>
        <w:jc w:val="both"/>
        <w:rPr>
          <w:bCs/>
        </w:rPr>
      </w:pPr>
    </w:p>
    <w:p w14:paraId="007CCE93" w14:textId="4F0D94C6" w:rsidR="00867046" w:rsidRPr="00C54194" w:rsidRDefault="00867046" w:rsidP="003E65B2">
      <w:pPr>
        <w:jc w:val="both"/>
        <w:rPr>
          <w:bCs/>
        </w:rPr>
      </w:pPr>
    </w:p>
    <w:p w14:paraId="571152AF" w14:textId="650FCA48" w:rsidR="00867046" w:rsidRPr="00C54194" w:rsidRDefault="00867046" w:rsidP="00867046">
      <w:pPr>
        <w:ind w:left="5040"/>
        <w:jc w:val="both"/>
        <w:rPr>
          <w:bCs/>
        </w:rPr>
      </w:pPr>
      <w:r w:rsidRPr="00C54194">
        <w:rPr>
          <w:bCs/>
        </w:rPr>
        <w:t>_______________________________</w:t>
      </w:r>
    </w:p>
    <w:p w14:paraId="29D01A74" w14:textId="0E40D508" w:rsidR="00937C41" w:rsidRPr="00C54194" w:rsidRDefault="00867046" w:rsidP="00867046">
      <w:pPr>
        <w:ind w:left="5040"/>
        <w:jc w:val="both"/>
        <w:rPr>
          <w:bCs/>
        </w:rPr>
      </w:pPr>
      <w:r w:rsidRPr="00C54194">
        <w:rPr>
          <w:bCs/>
        </w:rPr>
        <w:t>Notary Public</w:t>
      </w:r>
    </w:p>
    <w:p w14:paraId="6908B627" w14:textId="3BC6B61B" w:rsidR="00867046" w:rsidRDefault="00937C41" w:rsidP="00472EF7">
      <w:pPr>
        <w:pStyle w:val="BodyText"/>
        <w:ind w:firstLine="0"/>
        <w:jc w:val="center"/>
      </w:pPr>
      <w:r w:rsidRPr="00C54194">
        <w:br w:type="page"/>
      </w:r>
      <w:r w:rsidR="00614BB6" w:rsidRPr="00C54194">
        <w:lastRenderedPageBreak/>
        <w:t>[EXHIBIT A]</w:t>
      </w:r>
    </w:p>
    <w:p w14:paraId="70C25F67" w14:textId="3ABACDF6" w:rsidR="000530E7" w:rsidRPr="00C54194" w:rsidRDefault="000530E7" w:rsidP="00472EF7">
      <w:pPr>
        <w:pStyle w:val="BodyText"/>
        <w:ind w:firstLine="0"/>
        <w:jc w:val="center"/>
      </w:pPr>
      <w:r>
        <w:t>To Water Right Deed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438"/>
        <w:gridCol w:w="983"/>
        <w:gridCol w:w="1894"/>
        <w:gridCol w:w="755"/>
        <w:gridCol w:w="1344"/>
      </w:tblGrid>
      <w:tr w:rsidR="00382393" w:rsidRPr="00C54194" w14:paraId="41E3149D" w14:textId="77777777" w:rsidTr="00004F56">
        <w:tc>
          <w:tcPr>
            <w:tcW w:w="0" w:type="auto"/>
          </w:tcPr>
          <w:p w14:paraId="2367390A" w14:textId="77777777" w:rsidR="00382393" w:rsidRPr="000530E7" w:rsidRDefault="00382393" w:rsidP="00004F56">
            <w:pPr>
              <w:jc w:val="center"/>
              <w:rPr>
                <w:b/>
                <w:sz w:val="20"/>
                <w:szCs w:val="20"/>
              </w:rPr>
            </w:pPr>
            <w:r w:rsidRPr="000530E7">
              <w:rPr>
                <w:b/>
                <w:sz w:val="20"/>
                <w:szCs w:val="20"/>
              </w:rPr>
              <w:t>Seller</w:t>
            </w:r>
          </w:p>
        </w:tc>
        <w:tc>
          <w:tcPr>
            <w:tcW w:w="0" w:type="auto"/>
          </w:tcPr>
          <w:p w14:paraId="4A040063" w14:textId="77777777" w:rsidR="00382393" w:rsidRPr="000530E7" w:rsidRDefault="00382393" w:rsidP="00004F56">
            <w:pPr>
              <w:jc w:val="center"/>
              <w:rPr>
                <w:b/>
                <w:sz w:val="20"/>
                <w:szCs w:val="20"/>
              </w:rPr>
            </w:pPr>
            <w:r w:rsidRPr="000530E7">
              <w:rPr>
                <w:b/>
                <w:sz w:val="20"/>
                <w:szCs w:val="20"/>
              </w:rPr>
              <w:t>Water Right #</w:t>
            </w:r>
          </w:p>
        </w:tc>
        <w:tc>
          <w:tcPr>
            <w:tcW w:w="0" w:type="auto"/>
          </w:tcPr>
          <w:p w14:paraId="168FA1F2" w14:textId="77777777" w:rsidR="00382393" w:rsidRPr="000530E7" w:rsidRDefault="00382393" w:rsidP="00004F56">
            <w:pPr>
              <w:jc w:val="center"/>
              <w:rPr>
                <w:b/>
                <w:sz w:val="20"/>
                <w:szCs w:val="20"/>
              </w:rPr>
            </w:pPr>
            <w:r w:rsidRPr="000530E7">
              <w:rPr>
                <w:b/>
                <w:sz w:val="20"/>
                <w:szCs w:val="20"/>
              </w:rPr>
              <w:t>App #</w:t>
            </w:r>
          </w:p>
        </w:tc>
        <w:tc>
          <w:tcPr>
            <w:tcW w:w="0" w:type="auto"/>
          </w:tcPr>
          <w:p w14:paraId="1F447B6F" w14:textId="77777777" w:rsidR="00382393" w:rsidRPr="000530E7" w:rsidRDefault="00382393" w:rsidP="00004F56">
            <w:pPr>
              <w:jc w:val="center"/>
              <w:rPr>
                <w:b/>
                <w:sz w:val="20"/>
                <w:szCs w:val="20"/>
              </w:rPr>
            </w:pPr>
            <w:r w:rsidRPr="000530E7">
              <w:rPr>
                <w:b/>
                <w:sz w:val="20"/>
                <w:szCs w:val="20"/>
              </w:rPr>
              <w:t>Quantity (acre feet)</w:t>
            </w:r>
          </w:p>
        </w:tc>
        <w:tc>
          <w:tcPr>
            <w:tcW w:w="0" w:type="auto"/>
          </w:tcPr>
          <w:p w14:paraId="214025D8" w14:textId="77777777" w:rsidR="00382393" w:rsidRPr="000530E7" w:rsidRDefault="00382393" w:rsidP="00004F56">
            <w:pPr>
              <w:jc w:val="center"/>
              <w:rPr>
                <w:b/>
                <w:sz w:val="20"/>
                <w:szCs w:val="20"/>
              </w:rPr>
            </w:pPr>
            <w:r w:rsidRPr="000530E7">
              <w:rPr>
                <w:b/>
                <w:sz w:val="20"/>
                <w:szCs w:val="20"/>
              </w:rPr>
              <w:t>Cert #</w:t>
            </w:r>
          </w:p>
        </w:tc>
        <w:tc>
          <w:tcPr>
            <w:tcW w:w="0" w:type="auto"/>
          </w:tcPr>
          <w:p w14:paraId="34F8A51D" w14:textId="77777777" w:rsidR="00382393" w:rsidRPr="000530E7" w:rsidRDefault="00382393" w:rsidP="00004F56">
            <w:pPr>
              <w:jc w:val="center"/>
              <w:rPr>
                <w:b/>
                <w:sz w:val="20"/>
                <w:szCs w:val="20"/>
              </w:rPr>
            </w:pPr>
            <w:r w:rsidRPr="000530E7">
              <w:rPr>
                <w:b/>
                <w:sz w:val="20"/>
                <w:szCs w:val="20"/>
              </w:rPr>
              <w:t>Priority Date</w:t>
            </w:r>
          </w:p>
        </w:tc>
      </w:tr>
      <w:tr w:rsidR="00382393" w:rsidRPr="00382393" w14:paraId="266CA26E" w14:textId="77777777" w:rsidTr="00004F56">
        <w:tc>
          <w:tcPr>
            <w:tcW w:w="0" w:type="auto"/>
          </w:tcPr>
          <w:p w14:paraId="3F9AA506" w14:textId="77777777" w:rsidR="00382393" w:rsidRPr="00382393" w:rsidRDefault="00382393" w:rsidP="00004F56">
            <w:pPr>
              <w:jc w:val="center"/>
              <w:rPr>
                <w:bCs/>
                <w:sz w:val="20"/>
                <w:szCs w:val="20"/>
              </w:rPr>
            </w:pPr>
            <w:r w:rsidRPr="00382393">
              <w:rPr>
                <w:bCs/>
                <w:sz w:val="20"/>
                <w:szCs w:val="20"/>
              </w:rPr>
              <w:t>Western Mortgage</w:t>
            </w:r>
          </w:p>
        </w:tc>
        <w:tc>
          <w:tcPr>
            <w:tcW w:w="0" w:type="auto"/>
          </w:tcPr>
          <w:p w14:paraId="2AB9B6CA" w14:textId="77777777" w:rsidR="00382393" w:rsidRPr="00382393" w:rsidRDefault="00382393" w:rsidP="00004F56">
            <w:pPr>
              <w:jc w:val="center"/>
              <w:rPr>
                <w:bCs/>
                <w:sz w:val="20"/>
                <w:szCs w:val="20"/>
              </w:rPr>
            </w:pPr>
            <w:r w:rsidRPr="00382393">
              <w:rPr>
                <w:bCs/>
                <w:sz w:val="20"/>
                <w:szCs w:val="20"/>
              </w:rPr>
              <w:t>81-368</w:t>
            </w:r>
          </w:p>
        </w:tc>
        <w:tc>
          <w:tcPr>
            <w:tcW w:w="0" w:type="auto"/>
          </w:tcPr>
          <w:p w14:paraId="31A63488" w14:textId="77777777" w:rsidR="00382393" w:rsidRPr="00382393" w:rsidRDefault="00382393" w:rsidP="00004F56">
            <w:pPr>
              <w:jc w:val="center"/>
              <w:rPr>
                <w:bCs/>
                <w:sz w:val="20"/>
                <w:szCs w:val="20"/>
              </w:rPr>
            </w:pPr>
            <w:r w:rsidRPr="00382393">
              <w:rPr>
                <w:bCs/>
                <w:sz w:val="20"/>
                <w:szCs w:val="20"/>
              </w:rPr>
              <w:t>A29770</w:t>
            </w:r>
          </w:p>
        </w:tc>
        <w:tc>
          <w:tcPr>
            <w:tcW w:w="0" w:type="auto"/>
          </w:tcPr>
          <w:p w14:paraId="503A1461" w14:textId="77777777" w:rsidR="00382393" w:rsidRPr="00382393" w:rsidRDefault="00382393" w:rsidP="00004F56">
            <w:pPr>
              <w:jc w:val="right"/>
              <w:rPr>
                <w:bCs/>
                <w:sz w:val="20"/>
                <w:szCs w:val="20"/>
              </w:rPr>
            </w:pPr>
            <w:proofErr w:type="gramStart"/>
            <w:r w:rsidRPr="00382393">
              <w:rPr>
                <w:bCs/>
                <w:sz w:val="20"/>
                <w:szCs w:val="20"/>
              </w:rPr>
              <w:t>545 acre</w:t>
            </w:r>
            <w:proofErr w:type="gramEnd"/>
            <w:r w:rsidRPr="00382393">
              <w:rPr>
                <w:bCs/>
                <w:sz w:val="20"/>
                <w:szCs w:val="20"/>
              </w:rPr>
              <w:t xml:space="preserve"> feet</w:t>
            </w:r>
          </w:p>
        </w:tc>
        <w:tc>
          <w:tcPr>
            <w:tcW w:w="0" w:type="auto"/>
          </w:tcPr>
          <w:p w14:paraId="5F2CB84F" w14:textId="77777777" w:rsidR="00382393" w:rsidRPr="00382393" w:rsidRDefault="00382393" w:rsidP="00004F56">
            <w:pPr>
              <w:jc w:val="center"/>
              <w:rPr>
                <w:bCs/>
                <w:sz w:val="20"/>
                <w:szCs w:val="20"/>
              </w:rPr>
            </w:pPr>
            <w:r w:rsidRPr="00382393">
              <w:rPr>
                <w:bCs/>
                <w:sz w:val="20"/>
                <w:szCs w:val="20"/>
              </w:rPr>
              <w:t>9694</w:t>
            </w:r>
          </w:p>
        </w:tc>
        <w:tc>
          <w:tcPr>
            <w:tcW w:w="0" w:type="auto"/>
          </w:tcPr>
          <w:p w14:paraId="51A79E31" w14:textId="77777777" w:rsidR="00382393" w:rsidRPr="00382393" w:rsidRDefault="00382393" w:rsidP="00004F56">
            <w:pPr>
              <w:jc w:val="center"/>
              <w:rPr>
                <w:bCs/>
                <w:sz w:val="20"/>
                <w:szCs w:val="20"/>
              </w:rPr>
            </w:pPr>
            <w:r w:rsidRPr="00382393">
              <w:rPr>
                <w:bCs/>
                <w:sz w:val="20"/>
                <w:szCs w:val="20"/>
              </w:rPr>
              <w:t>03/11/1958</w:t>
            </w:r>
          </w:p>
        </w:tc>
      </w:tr>
      <w:tr w:rsidR="00382393" w:rsidRPr="00382393" w14:paraId="40BBE8AD" w14:textId="77777777" w:rsidTr="00004F56">
        <w:tc>
          <w:tcPr>
            <w:tcW w:w="0" w:type="auto"/>
          </w:tcPr>
          <w:p w14:paraId="30A02DA1" w14:textId="77777777" w:rsidR="00382393" w:rsidRPr="00382393" w:rsidRDefault="00382393" w:rsidP="00004F56">
            <w:pPr>
              <w:jc w:val="center"/>
              <w:rPr>
                <w:bCs/>
                <w:sz w:val="20"/>
                <w:szCs w:val="20"/>
              </w:rPr>
            </w:pPr>
            <w:r w:rsidRPr="00382393">
              <w:rPr>
                <w:bCs/>
                <w:sz w:val="20"/>
                <w:szCs w:val="20"/>
              </w:rPr>
              <w:t>Western Mortgage</w:t>
            </w:r>
          </w:p>
        </w:tc>
        <w:tc>
          <w:tcPr>
            <w:tcW w:w="0" w:type="auto"/>
          </w:tcPr>
          <w:p w14:paraId="0C0340E6" w14:textId="77777777" w:rsidR="00382393" w:rsidRPr="00382393" w:rsidRDefault="00382393" w:rsidP="00004F56">
            <w:pPr>
              <w:jc w:val="center"/>
              <w:rPr>
                <w:bCs/>
                <w:sz w:val="20"/>
                <w:szCs w:val="20"/>
              </w:rPr>
            </w:pPr>
            <w:r w:rsidRPr="00382393">
              <w:rPr>
                <w:bCs/>
                <w:sz w:val="20"/>
                <w:szCs w:val="20"/>
              </w:rPr>
              <w:t>81-372</w:t>
            </w:r>
          </w:p>
        </w:tc>
        <w:tc>
          <w:tcPr>
            <w:tcW w:w="0" w:type="auto"/>
          </w:tcPr>
          <w:p w14:paraId="73DD6F00" w14:textId="77777777" w:rsidR="00382393" w:rsidRPr="00382393" w:rsidRDefault="00382393" w:rsidP="00004F56">
            <w:pPr>
              <w:jc w:val="center"/>
              <w:rPr>
                <w:bCs/>
                <w:sz w:val="20"/>
                <w:szCs w:val="20"/>
              </w:rPr>
            </w:pPr>
            <w:r w:rsidRPr="00382393">
              <w:rPr>
                <w:bCs/>
                <w:sz w:val="20"/>
                <w:szCs w:val="20"/>
              </w:rPr>
              <w:t>A29810</w:t>
            </w:r>
          </w:p>
        </w:tc>
        <w:tc>
          <w:tcPr>
            <w:tcW w:w="0" w:type="auto"/>
          </w:tcPr>
          <w:p w14:paraId="10F83CBA" w14:textId="77777777" w:rsidR="00382393" w:rsidRPr="00382393" w:rsidRDefault="00382393" w:rsidP="00004F56">
            <w:pPr>
              <w:jc w:val="right"/>
              <w:rPr>
                <w:bCs/>
                <w:sz w:val="20"/>
                <w:szCs w:val="20"/>
              </w:rPr>
            </w:pPr>
            <w:proofErr w:type="gramStart"/>
            <w:r w:rsidRPr="00382393">
              <w:rPr>
                <w:bCs/>
                <w:sz w:val="20"/>
                <w:szCs w:val="20"/>
              </w:rPr>
              <w:t>284.1 acre</w:t>
            </w:r>
            <w:proofErr w:type="gramEnd"/>
            <w:r w:rsidRPr="00382393">
              <w:rPr>
                <w:bCs/>
                <w:sz w:val="20"/>
                <w:szCs w:val="20"/>
              </w:rPr>
              <w:t xml:space="preserve"> feet</w:t>
            </w:r>
          </w:p>
        </w:tc>
        <w:tc>
          <w:tcPr>
            <w:tcW w:w="0" w:type="auto"/>
          </w:tcPr>
          <w:p w14:paraId="1E3E6A70" w14:textId="77777777" w:rsidR="00382393" w:rsidRPr="00382393" w:rsidRDefault="00382393" w:rsidP="00004F56">
            <w:pPr>
              <w:jc w:val="center"/>
              <w:rPr>
                <w:bCs/>
                <w:sz w:val="20"/>
                <w:szCs w:val="20"/>
              </w:rPr>
            </w:pPr>
            <w:r w:rsidRPr="00382393">
              <w:rPr>
                <w:bCs/>
                <w:sz w:val="20"/>
                <w:szCs w:val="20"/>
              </w:rPr>
              <w:t>10053</w:t>
            </w:r>
          </w:p>
        </w:tc>
        <w:tc>
          <w:tcPr>
            <w:tcW w:w="0" w:type="auto"/>
          </w:tcPr>
          <w:p w14:paraId="5B860D5F" w14:textId="77777777" w:rsidR="00382393" w:rsidRPr="00382393" w:rsidRDefault="00382393" w:rsidP="00004F56">
            <w:pPr>
              <w:jc w:val="center"/>
              <w:rPr>
                <w:bCs/>
                <w:sz w:val="20"/>
                <w:szCs w:val="20"/>
              </w:rPr>
            </w:pPr>
            <w:r w:rsidRPr="00382393">
              <w:rPr>
                <w:bCs/>
                <w:sz w:val="20"/>
                <w:szCs w:val="20"/>
              </w:rPr>
              <w:t>03/21/1958</w:t>
            </w:r>
          </w:p>
        </w:tc>
      </w:tr>
      <w:tr w:rsidR="00382393" w:rsidRPr="00382393" w14:paraId="500745CC" w14:textId="77777777" w:rsidTr="00004F56">
        <w:tc>
          <w:tcPr>
            <w:tcW w:w="0" w:type="auto"/>
          </w:tcPr>
          <w:p w14:paraId="03DA15A9" w14:textId="77777777" w:rsidR="00382393" w:rsidRPr="00382393" w:rsidRDefault="00382393" w:rsidP="00004F56">
            <w:pPr>
              <w:jc w:val="center"/>
              <w:rPr>
                <w:bCs/>
                <w:sz w:val="20"/>
                <w:szCs w:val="20"/>
              </w:rPr>
            </w:pPr>
            <w:r w:rsidRPr="00382393">
              <w:rPr>
                <w:bCs/>
                <w:sz w:val="20"/>
                <w:szCs w:val="20"/>
              </w:rPr>
              <w:t>Western Mortgage</w:t>
            </w:r>
          </w:p>
        </w:tc>
        <w:tc>
          <w:tcPr>
            <w:tcW w:w="0" w:type="auto"/>
          </w:tcPr>
          <w:p w14:paraId="607D9B95" w14:textId="77777777" w:rsidR="00382393" w:rsidRPr="00382393" w:rsidRDefault="00382393" w:rsidP="00004F56">
            <w:pPr>
              <w:jc w:val="center"/>
              <w:rPr>
                <w:bCs/>
                <w:sz w:val="20"/>
                <w:szCs w:val="20"/>
              </w:rPr>
            </w:pPr>
            <w:r w:rsidRPr="00382393">
              <w:rPr>
                <w:bCs/>
                <w:sz w:val="20"/>
                <w:szCs w:val="20"/>
              </w:rPr>
              <w:t>81-556</w:t>
            </w:r>
          </w:p>
        </w:tc>
        <w:tc>
          <w:tcPr>
            <w:tcW w:w="0" w:type="auto"/>
          </w:tcPr>
          <w:p w14:paraId="4DC67CE4" w14:textId="77777777" w:rsidR="00382393" w:rsidRPr="00382393" w:rsidRDefault="00382393" w:rsidP="00004F56">
            <w:pPr>
              <w:jc w:val="center"/>
              <w:rPr>
                <w:bCs/>
                <w:sz w:val="20"/>
                <w:szCs w:val="20"/>
              </w:rPr>
            </w:pPr>
            <w:r w:rsidRPr="00382393">
              <w:rPr>
                <w:bCs/>
                <w:sz w:val="20"/>
                <w:szCs w:val="20"/>
              </w:rPr>
              <w:t>A34960</w:t>
            </w:r>
          </w:p>
        </w:tc>
        <w:tc>
          <w:tcPr>
            <w:tcW w:w="0" w:type="auto"/>
          </w:tcPr>
          <w:p w14:paraId="52B227E5" w14:textId="77777777" w:rsidR="00382393" w:rsidRPr="00382393" w:rsidRDefault="00382393" w:rsidP="00004F56">
            <w:pPr>
              <w:jc w:val="right"/>
              <w:rPr>
                <w:bCs/>
                <w:sz w:val="20"/>
                <w:szCs w:val="20"/>
              </w:rPr>
            </w:pPr>
            <w:proofErr w:type="gramStart"/>
            <w:r w:rsidRPr="00382393">
              <w:rPr>
                <w:bCs/>
                <w:sz w:val="20"/>
                <w:szCs w:val="20"/>
              </w:rPr>
              <w:t>478.5 acre</w:t>
            </w:r>
            <w:proofErr w:type="gramEnd"/>
            <w:r w:rsidRPr="00382393">
              <w:rPr>
                <w:bCs/>
                <w:sz w:val="20"/>
                <w:szCs w:val="20"/>
              </w:rPr>
              <w:t xml:space="preserve"> feet</w:t>
            </w:r>
          </w:p>
        </w:tc>
        <w:tc>
          <w:tcPr>
            <w:tcW w:w="0" w:type="auto"/>
          </w:tcPr>
          <w:p w14:paraId="17B159B4" w14:textId="77777777" w:rsidR="00382393" w:rsidRPr="00382393" w:rsidRDefault="00382393" w:rsidP="00004F56">
            <w:pPr>
              <w:jc w:val="center"/>
              <w:rPr>
                <w:bCs/>
                <w:sz w:val="20"/>
                <w:szCs w:val="20"/>
              </w:rPr>
            </w:pPr>
            <w:r w:rsidRPr="00382393">
              <w:rPr>
                <w:bCs/>
                <w:sz w:val="20"/>
                <w:szCs w:val="20"/>
              </w:rPr>
              <w:t>10670</w:t>
            </w:r>
          </w:p>
        </w:tc>
        <w:tc>
          <w:tcPr>
            <w:tcW w:w="0" w:type="auto"/>
          </w:tcPr>
          <w:p w14:paraId="09CB1C3F" w14:textId="77777777" w:rsidR="00382393" w:rsidRPr="00382393" w:rsidRDefault="00382393" w:rsidP="00004F56">
            <w:pPr>
              <w:jc w:val="center"/>
              <w:rPr>
                <w:bCs/>
                <w:sz w:val="20"/>
                <w:szCs w:val="20"/>
              </w:rPr>
            </w:pPr>
            <w:r w:rsidRPr="00382393">
              <w:rPr>
                <w:bCs/>
                <w:sz w:val="20"/>
                <w:szCs w:val="20"/>
              </w:rPr>
              <w:t>11/30/1975</w:t>
            </w:r>
          </w:p>
        </w:tc>
      </w:tr>
      <w:tr w:rsidR="00382393" w:rsidRPr="00382393" w14:paraId="683439E0" w14:textId="77777777" w:rsidTr="00004F56">
        <w:tc>
          <w:tcPr>
            <w:tcW w:w="0" w:type="auto"/>
          </w:tcPr>
          <w:p w14:paraId="420D83B1" w14:textId="77777777" w:rsidR="00382393" w:rsidRPr="00382393" w:rsidRDefault="00382393" w:rsidP="00004F56">
            <w:pPr>
              <w:jc w:val="center"/>
              <w:rPr>
                <w:bCs/>
                <w:sz w:val="20"/>
                <w:szCs w:val="20"/>
              </w:rPr>
            </w:pPr>
            <w:r w:rsidRPr="00382393">
              <w:rPr>
                <w:bCs/>
                <w:sz w:val="20"/>
                <w:szCs w:val="20"/>
              </w:rPr>
              <w:t>Western Mortgage</w:t>
            </w:r>
          </w:p>
        </w:tc>
        <w:tc>
          <w:tcPr>
            <w:tcW w:w="0" w:type="auto"/>
          </w:tcPr>
          <w:p w14:paraId="1B81FC50" w14:textId="77777777" w:rsidR="00382393" w:rsidRPr="00382393" w:rsidRDefault="00382393" w:rsidP="00004F56">
            <w:pPr>
              <w:jc w:val="center"/>
              <w:rPr>
                <w:bCs/>
                <w:sz w:val="20"/>
                <w:szCs w:val="20"/>
              </w:rPr>
            </w:pPr>
            <w:r w:rsidRPr="00382393">
              <w:rPr>
                <w:bCs/>
                <w:sz w:val="20"/>
                <w:szCs w:val="20"/>
              </w:rPr>
              <w:t>81-3784</w:t>
            </w:r>
          </w:p>
        </w:tc>
        <w:tc>
          <w:tcPr>
            <w:tcW w:w="0" w:type="auto"/>
          </w:tcPr>
          <w:p w14:paraId="64B948D3" w14:textId="77777777" w:rsidR="00382393" w:rsidRPr="00382393" w:rsidRDefault="00382393" w:rsidP="00004F56">
            <w:pPr>
              <w:jc w:val="center"/>
              <w:rPr>
                <w:bCs/>
                <w:sz w:val="20"/>
                <w:szCs w:val="20"/>
              </w:rPr>
            </w:pPr>
            <w:r w:rsidRPr="00382393">
              <w:rPr>
                <w:bCs/>
                <w:sz w:val="20"/>
                <w:szCs w:val="20"/>
              </w:rPr>
              <w:t>A38702</w:t>
            </w:r>
          </w:p>
        </w:tc>
        <w:tc>
          <w:tcPr>
            <w:tcW w:w="0" w:type="auto"/>
          </w:tcPr>
          <w:p w14:paraId="332BB699" w14:textId="77777777" w:rsidR="00382393" w:rsidRPr="00382393" w:rsidRDefault="00382393" w:rsidP="00004F56">
            <w:pPr>
              <w:jc w:val="right"/>
              <w:rPr>
                <w:bCs/>
                <w:sz w:val="20"/>
                <w:szCs w:val="20"/>
              </w:rPr>
            </w:pPr>
            <w:proofErr w:type="gramStart"/>
            <w:r w:rsidRPr="00382393">
              <w:rPr>
                <w:bCs/>
                <w:sz w:val="20"/>
                <w:szCs w:val="20"/>
              </w:rPr>
              <w:t>378 acre</w:t>
            </w:r>
            <w:proofErr w:type="gramEnd"/>
            <w:r w:rsidRPr="00382393">
              <w:rPr>
                <w:bCs/>
                <w:sz w:val="20"/>
                <w:szCs w:val="20"/>
              </w:rPr>
              <w:t xml:space="preserve"> feet</w:t>
            </w:r>
          </w:p>
        </w:tc>
        <w:tc>
          <w:tcPr>
            <w:tcW w:w="0" w:type="auto"/>
          </w:tcPr>
          <w:p w14:paraId="2F08CD4C" w14:textId="77777777" w:rsidR="00382393" w:rsidRPr="00382393" w:rsidRDefault="00382393" w:rsidP="00004F56">
            <w:pPr>
              <w:jc w:val="center"/>
              <w:rPr>
                <w:bCs/>
                <w:sz w:val="20"/>
                <w:szCs w:val="20"/>
              </w:rPr>
            </w:pPr>
            <w:r w:rsidRPr="00382393">
              <w:rPr>
                <w:bCs/>
                <w:sz w:val="20"/>
                <w:szCs w:val="20"/>
              </w:rPr>
              <w:t>10500</w:t>
            </w:r>
          </w:p>
        </w:tc>
        <w:tc>
          <w:tcPr>
            <w:tcW w:w="0" w:type="auto"/>
          </w:tcPr>
          <w:p w14:paraId="7FB89B8C" w14:textId="77777777" w:rsidR="00382393" w:rsidRPr="00382393" w:rsidRDefault="00382393" w:rsidP="00004F56">
            <w:pPr>
              <w:jc w:val="center"/>
              <w:rPr>
                <w:bCs/>
                <w:sz w:val="20"/>
                <w:szCs w:val="20"/>
              </w:rPr>
            </w:pPr>
            <w:r w:rsidRPr="00382393">
              <w:rPr>
                <w:bCs/>
                <w:sz w:val="20"/>
                <w:szCs w:val="20"/>
              </w:rPr>
              <w:t>03/19/1968</w:t>
            </w:r>
          </w:p>
        </w:tc>
      </w:tr>
      <w:tr w:rsidR="00382393" w:rsidRPr="00C54194" w14:paraId="46F2E95A" w14:textId="77777777" w:rsidTr="00004F56">
        <w:tc>
          <w:tcPr>
            <w:tcW w:w="0" w:type="auto"/>
          </w:tcPr>
          <w:p w14:paraId="369D357F" w14:textId="77777777" w:rsidR="00382393" w:rsidRPr="00382393" w:rsidRDefault="00382393" w:rsidP="00004F56">
            <w:pPr>
              <w:jc w:val="center"/>
              <w:rPr>
                <w:bCs/>
                <w:sz w:val="20"/>
                <w:szCs w:val="20"/>
              </w:rPr>
            </w:pPr>
          </w:p>
        </w:tc>
        <w:tc>
          <w:tcPr>
            <w:tcW w:w="0" w:type="auto"/>
          </w:tcPr>
          <w:p w14:paraId="481A0AEC" w14:textId="77777777" w:rsidR="00382393" w:rsidRPr="00382393" w:rsidRDefault="00382393" w:rsidP="00004F56">
            <w:pPr>
              <w:jc w:val="center"/>
              <w:rPr>
                <w:bCs/>
                <w:sz w:val="20"/>
                <w:szCs w:val="20"/>
              </w:rPr>
            </w:pPr>
          </w:p>
        </w:tc>
        <w:tc>
          <w:tcPr>
            <w:tcW w:w="0" w:type="auto"/>
          </w:tcPr>
          <w:p w14:paraId="2A21EC02" w14:textId="77777777" w:rsidR="00382393" w:rsidRPr="00382393" w:rsidRDefault="00382393" w:rsidP="00004F56">
            <w:pPr>
              <w:jc w:val="right"/>
              <w:rPr>
                <w:b/>
                <w:sz w:val="20"/>
                <w:szCs w:val="20"/>
              </w:rPr>
            </w:pPr>
            <w:r w:rsidRPr="00382393">
              <w:rPr>
                <w:b/>
                <w:sz w:val="20"/>
                <w:szCs w:val="20"/>
              </w:rPr>
              <w:t>TOTAL:</w:t>
            </w:r>
          </w:p>
        </w:tc>
        <w:tc>
          <w:tcPr>
            <w:tcW w:w="0" w:type="auto"/>
          </w:tcPr>
          <w:p w14:paraId="7267CE42" w14:textId="77777777" w:rsidR="00382393" w:rsidRPr="000530E7" w:rsidRDefault="00382393" w:rsidP="00004F56">
            <w:pPr>
              <w:jc w:val="right"/>
              <w:rPr>
                <w:b/>
                <w:bCs/>
                <w:sz w:val="20"/>
                <w:szCs w:val="20"/>
              </w:rPr>
            </w:pPr>
            <w:proofErr w:type="gramStart"/>
            <w:r w:rsidRPr="00382393">
              <w:rPr>
                <w:b/>
                <w:bCs/>
                <w:sz w:val="20"/>
                <w:szCs w:val="20"/>
              </w:rPr>
              <w:t>1695.6 acre</w:t>
            </w:r>
            <w:proofErr w:type="gramEnd"/>
            <w:r w:rsidRPr="00382393">
              <w:rPr>
                <w:b/>
                <w:bCs/>
                <w:sz w:val="20"/>
                <w:szCs w:val="20"/>
              </w:rPr>
              <w:t xml:space="preserve"> feet</w:t>
            </w:r>
          </w:p>
        </w:tc>
        <w:tc>
          <w:tcPr>
            <w:tcW w:w="0" w:type="auto"/>
          </w:tcPr>
          <w:p w14:paraId="1360A966" w14:textId="77777777" w:rsidR="00382393" w:rsidRPr="000530E7" w:rsidRDefault="00382393" w:rsidP="00004F56">
            <w:pPr>
              <w:jc w:val="center"/>
              <w:rPr>
                <w:bCs/>
                <w:sz w:val="20"/>
                <w:szCs w:val="20"/>
              </w:rPr>
            </w:pPr>
          </w:p>
        </w:tc>
        <w:tc>
          <w:tcPr>
            <w:tcW w:w="0" w:type="auto"/>
          </w:tcPr>
          <w:p w14:paraId="7E4F656C" w14:textId="77777777" w:rsidR="00382393" w:rsidRPr="000530E7" w:rsidRDefault="00382393" w:rsidP="00004F56">
            <w:pPr>
              <w:jc w:val="center"/>
              <w:rPr>
                <w:bCs/>
                <w:sz w:val="20"/>
                <w:szCs w:val="20"/>
              </w:rPr>
            </w:pPr>
          </w:p>
        </w:tc>
      </w:tr>
    </w:tbl>
    <w:p w14:paraId="306A04BA" w14:textId="6E4426AA" w:rsidR="00614BB6" w:rsidRPr="00C54194" w:rsidRDefault="00614BB6" w:rsidP="00614BB6">
      <w:pPr>
        <w:pStyle w:val="BodyText"/>
        <w:ind w:firstLine="0"/>
      </w:pPr>
    </w:p>
    <w:p w14:paraId="478C3275" w14:textId="68787F27" w:rsidR="00614BB6" w:rsidRPr="00C54194" w:rsidRDefault="00614BB6" w:rsidP="00614BB6">
      <w:pPr>
        <w:pStyle w:val="BodyText"/>
        <w:ind w:firstLine="0"/>
      </w:pPr>
    </w:p>
    <w:p w14:paraId="71B2F466" w14:textId="6E344757" w:rsidR="00614BB6" w:rsidRDefault="00614BB6" w:rsidP="00614BB6">
      <w:pPr>
        <w:pStyle w:val="BodyText"/>
        <w:ind w:firstLine="0"/>
        <w:jc w:val="center"/>
      </w:pPr>
      <w:r w:rsidRPr="00C54194">
        <w:br w:type="page"/>
      </w:r>
      <w:r w:rsidRPr="00C54194">
        <w:lastRenderedPageBreak/>
        <w:t>[EXHIBIT B]</w:t>
      </w:r>
    </w:p>
    <w:p w14:paraId="42B523D0" w14:textId="73D3152E" w:rsidR="000530E7" w:rsidRPr="00C54194" w:rsidRDefault="000530E7" w:rsidP="00614BB6">
      <w:pPr>
        <w:pStyle w:val="BodyText"/>
        <w:ind w:firstLine="0"/>
        <w:jc w:val="center"/>
      </w:pPr>
      <w:r>
        <w:t>To Water Right Deed</w:t>
      </w:r>
    </w:p>
    <w:p w14:paraId="66A1D6AE" w14:textId="43AE1289" w:rsidR="00614BB6" w:rsidRPr="00C54194" w:rsidRDefault="0003656F" w:rsidP="00614BB6">
      <w:pPr>
        <w:pStyle w:val="BodyText"/>
        <w:ind w:firstLine="0"/>
        <w:jc w:val="center"/>
      </w:pPr>
      <w:r w:rsidRPr="00C54194">
        <w:t>[INSERT UTAH DIVISION OF WATER RIGHTS</w:t>
      </w:r>
      <w:r w:rsidR="0094287E" w:rsidRPr="00C54194">
        <w:t xml:space="preserve"> FORM WATER RIGHTS ADDENDUM TO WATER DEEDS]</w:t>
      </w:r>
    </w:p>
    <w:sectPr w:rsidR="00614BB6" w:rsidRPr="00C54194" w:rsidSect="005F6434">
      <w:footerReference w:type="default" r:id="rId17"/>
      <w:footerReference w:type="first" r:id="rId1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FBCA" w14:textId="77777777" w:rsidR="00933655" w:rsidRDefault="00933655">
      <w:r>
        <w:separator/>
      </w:r>
    </w:p>
  </w:endnote>
  <w:endnote w:type="continuationSeparator" w:id="0">
    <w:p w14:paraId="2F08A700" w14:textId="77777777" w:rsidR="00933655" w:rsidRDefault="00933655">
      <w:r>
        <w:continuationSeparator/>
      </w:r>
    </w:p>
  </w:endnote>
  <w:endnote w:type="continuationNotice" w:id="1">
    <w:p w14:paraId="3E77DC8F" w14:textId="77777777" w:rsidR="00933655" w:rsidRDefault="00933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7A12" w14:textId="77777777" w:rsidR="00A345FB" w:rsidRDefault="00A345FB" w:rsidP="00240453">
    <w:pPr>
      <w:pStyle w:val="Footer"/>
      <w:tabs>
        <w:tab w:val="clear" w:pos="4320"/>
        <w:tab w:val="clear" w:pos="8640"/>
        <w:tab w:val="center" w:pos="4680"/>
        <w:tab w:val="right" w:pos="9360"/>
      </w:tabs>
      <w:spacing w:line="200" w:lineRule="exact"/>
      <w:rPr>
        <w:szCs w:val="16"/>
      </w:rPr>
    </w:pPr>
  </w:p>
  <w:p w14:paraId="57817A13" w14:textId="77777777" w:rsidR="00A345FB" w:rsidRDefault="00A345FB" w:rsidP="00240453">
    <w:pPr>
      <w:pStyle w:val="Footer"/>
      <w:tabs>
        <w:tab w:val="clear" w:pos="4320"/>
        <w:tab w:val="clear" w:pos="8640"/>
        <w:tab w:val="center" w:pos="4680"/>
        <w:tab w:val="right" w:pos="9360"/>
      </w:tabs>
      <w:jc w:val="center"/>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F29CF">
      <w:rPr>
        <w:rStyle w:val="PageNumber"/>
        <w:noProof/>
      </w:rPr>
      <w:t>6</w:t>
    </w:r>
    <w:r>
      <w:rPr>
        <w:rStyle w:val="PageNumber"/>
      </w:rPr>
      <w:fldChar w:fldCharType="end"/>
    </w:r>
    <w:r>
      <w:rPr>
        <w:rStyle w:val="PageNumber"/>
      </w:rPr>
      <w:tab/>
    </w:r>
  </w:p>
  <w:p w14:paraId="57817A14" w14:textId="77777777" w:rsidR="00A345FB" w:rsidRDefault="00A345FB" w:rsidP="00240453">
    <w:pPr>
      <w:pStyle w:val="Footer"/>
      <w:tabs>
        <w:tab w:val="clear" w:pos="4320"/>
        <w:tab w:val="clear" w:pos="8640"/>
        <w:tab w:val="center" w:pos="4680"/>
        <w:tab w:val="right" w:pos="9360"/>
      </w:tabs>
      <w:jc w:val="center"/>
      <w:rPr>
        <w:rStyle w:val="PageNumber"/>
        <w:sz w:val="16"/>
      </w:rPr>
    </w:pPr>
    <w:r w:rsidRPr="00A43629">
      <w:rPr>
        <w:rStyle w:val="PageNumber"/>
        <w:sz w:val="16"/>
      </w:rPr>
      <w:tab/>
    </w:r>
    <w:r w:rsidRPr="00A43629">
      <w:rPr>
        <w:rStyle w:val="PageNumbe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352091"/>
      <w:docPartObj>
        <w:docPartGallery w:val="Page Numbers (Bottom of Page)"/>
        <w:docPartUnique/>
      </w:docPartObj>
    </w:sdtPr>
    <w:sdtEndPr>
      <w:rPr>
        <w:bCs/>
        <w:noProof/>
      </w:rPr>
    </w:sdtEndPr>
    <w:sdtContent>
      <w:p w14:paraId="6A25E5B6" w14:textId="77777777" w:rsidR="00EC63A2" w:rsidRDefault="00EC63A2" w:rsidP="00872F33">
        <w:pPr>
          <w:jc w:val="center"/>
          <w:rPr>
            <w:bCs/>
            <w:noProof/>
          </w:rPr>
        </w:pPr>
        <w:r w:rsidRPr="00872F33">
          <w:fldChar w:fldCharType="begin"/>
        </w:r>
        <w:r w:rsidRPr="00872F33">
          <w:instrText xml:space="preserve"> PAGE   \* MERGEFORMAT </w:instrText>
        </w:r>
        <w:r w:rsidRPr="00872F33">
          <w:fldChar w:fldCharType="separate"/>
        </w:r>
        <w:r>
          <w:rPr>
            <w:noProof/>
          </w:rPr>
          <w:t>3</w:t>
        </w:r>
        <w:r w:rsidRPr="00872F33">
          <w:rPr>
            <w:noProof/>
          </w:rPr>
          <w:fldChar w:fldCharType="end"/>
        </w:r>
      </w:p>
    </w:sdtContent>
  </w:sdt>
  <w:p w14:paraId="1E5DE892" w14:textId="09F58500" w:rsidR="00EC63A2" w:rsidRDefault="00EC63A2" w:rsidP="006E4428">
    <w:pPr>
      <w:pStyle w:val="MacPacTrailer"/>
    </w:pPr>
    <w:bookmarkStart w:id="29" w:name="_zzmpTrailer_1078_1"/>
    <w:r w:rsidRPr="00861290">
      <w:t xml:space="preserve"> </w:t>
    </w:r>
    <w:bookmarkEnd w:id="2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0D04" w14:textId="77777777" w:rsidR="00EC63A2" w:rsidRDefault="00EC63A2" w:rsidP="00217609">
    <w:pPr>
      <w:pStyle w:val="Footer"/>
      <w:rPr>
        <w:sz w:val="12"/>
      </w:rPr>
    </w:pPr>
    <w:r w:rsidRPr="00217609">
      <w:rPr>
        <w:sz w:val="12"/>
      </w:rPr>
      <w:t>2148648.3</w:t>
    </w:r>
  </w:p>
  <w:p w14:paraId="03EC39A2" w14:textId="77777777" w:rsidR="00EC63A2" w:rsidRDefault="00EC63A2" w:rsidP="002427AF">
    <w:pPr>
      <w:pStyle w:val="MacPacTrailer"/>
    </w:pPr>
    <w:bookmarkStart w:id="30" w:name="_zzmpTrailer_1078_2"/>
    <w:r w:rsidRPr="00861290">
      <w:rPr>
        <w:rStyle w:val="zzmpTrailerItem"/>
      </w:rPr>
      <w:t>4825-2999-5260.1</w:t>
    </w:r>
    <w:r w:rsidRPr="00861290">
      <w:t xml:space="preserve"> </w:t>
    </w:r>
    <w:bookmarkEnd w:id="3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534C" w14:textId="77777777" w:rsidR="00EC63A2" w:rsidRDefault="00933655" w:rsidP="00872F33">
    <w:pPr>
      <w:jc w:val="center"/>
      <w:rPr>
        <w:bCs/>
        <w:noProof/>
      </w:rPr>
    </w:pPr>
    <w:sdt>
      <w:sdtPr>
        <w:id w:val="-349098801"/>
        <w:docPartObj>
          <w:docPartGallery w:val="Page Numbers (Bottom of Page)"/>
          <w:docPartUnique/>
        </w:docPartObj>
      </w:sdtPr>
      <w:sdtEndPr>
        <w:rPr>
          <w:bCs/>
          <w:noProof/>
        </w:rPr>
      </w:sdtEndPr>
      <w:sdtContent>
        <w:r w:rsidR="00EC63A2" w:rsidRPr="00BC488C">
          <w:t xml:space="preserve">Signature Page to </w:t>
        </w:r>
      </w:sdtContent>
    </w:sdt>
    <w:r w:rsidR="00EC63A2">
      <w:rPr>
        <w:bCs/>
        <w:noProof/>
      </w:rPr>
      <w:t>Closing Instructions Agreement</w:t>
    </w:r>
  </w:p>
  <w:p w14:paraId="3D457528" w14:textId="77777777" w:rsidR="00EC63A2" w:rsidRDefault="00EC63A2" w:rsidP="006E4428">
    <w:pPr>
      <w:pStyle w:val="MacPacTrailer"/>
    </w:pPr>
    <w:bookmarkStart w:id="31" w:name="_zzmpTrailer_1078_3"/>
    <w:r w:rsidRPr="00861290">
      <w:rPr>
        <w:rStyle w:val="zzmpTrailerItem"/>
      </w:rPr>
      <w:t>4825-2999-5260.1</w:t>
    </w:r>
    <w:r w:rsidRPr="00861290">
      <w:t xml:space="preserve"> </w:t>
    </w:r>
    <w:bookmarkEnd w:id="31"/>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BAD9" w14:textId="77777777" w:rsidR="00EC63A2" w:rsidRDefault="00EC63A2" w:rsidP="006E4428">
    <w:pPr>
      <w:pStyle w:val="MacPacTrailer"/>
    </w:pPr>
    <w:bookmarkStart w:id="32" w:name="_zzmpTrailer_1078_4"/>
    <w:r w:rsidRPr="00861290">
      <w:rPr>
        <w:rStyle w:val="zzmpTrailerItem"/>
      </w:rPr>
      <w:t>4825-2999-5260.1</w:t>
    </w:r>
    <w:r w:rsidRPr="00861290">
      <w:t xml:space="preserve"> </w:t>
    </w:r>
    <w:bookmarkEnd w:id="32"/>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7A1A" w14:textId="77777777" w:rsidR="00DE2D2B" w:rsidRDefault="00DE2D2B" w:rsidP="00240453">
    <w:pPr>
      <w:pStyle w:val="Footer"/>
      <w:tabs>
        <w:tab w:val="clear" w:pos="4320"/>
        <w:tab w:val="clear" w:pos="8640"/>
        <w:tab w:val="center" w:pos="4680"/>
        <w:tab w:val="right" w:pos="9360"/>
      </w:tabs>
      <w:spacing w:line="200" w:lineRule="exact"/>
      <w:rPr>
        <w:szCs w:val="16"/>
      </w:rPr>
    </w:pPr>
  </w:p>
  <w:p w14:paraId="57817A1B" w14:textId="77777777" w:rsidR="00DE2D2B" w:rsidRDefault="00DE2D2B" w:rsidP="00240453">
    <w:pPr>
      <w:pStyle w:val="Footer"/>
      <w:tabs>
        <w:tab w:val="clear" w:pos="4320"/>
        <w:tab w:val="clear" w:pos="8640"/>
        <w:tab w:val="center" w:pos="4680"/>
        <w:tab w:val="right" w:pos="9360"/>
      </w:tabs>
      <w:jc w:val="center"/>
      <w:rPr>
        <w:rStyle w:val="PageNumber"/>
      </w:rPr>
    </w:pPr>
    <w:r>
      <w:rPr>
        <w:rStyle w:val="PageNumber"/>
      </w:rPr>
      <w:tab/>
    </w:r>
    <w:r>
      <w:rPr>
        <w:sz w:val="22"/>
        <w:szCs w:val="22"/>
      </w:rPr>
      <w:t>Exhibit B-</w:t>
    </w:r>
    <w:r>
      <w:rPr>
        <w:rStyle w:val="PageNumber"/>
      </w:rPr>
      <w:fldChar w:fldCharType="begin"/>
    </w:r>
    <w:r>
      <w:rPr>
        <w:rStyle w:val="PageNumber"/>
      </w:rPr>
      <w:instrText xml:space="preserve"> PAGE </w:instrText>
    </w:r>
    <w:r>
      <w:rPr>
        <w:rStyle w:val="PageNumber"/>
      </w:rPr>
      <w:fldChar w:fldCharType="separate"/>
    </w:r>
    <w:r w:rsidR="009F29CF">
      <w:rPr>
        <w:rStyle w:val="PageNumber"/>
        <w:noProof/>
      </w:rPr>
      <w:t>2</w:t>
    </w:r>
    <w:r>
      <w:rPr>
        <w:rStyle w:val="PageNumber"/>
      </w:rPr>
      <w:fldChar w:fldCharType="end"/>
    </w:r>
    <w:r>
      <w:rPr>
        <w:rStyle w:val="PageNumber"/>
      </w:rPr>
      <w:tab/>
    </w:r>
  </w:p>
  <w:p w14:paraId="57817A1C" w14:textId="77777777" w:rsidR="00DE2D2B" w:rsidRDefault="00DE2D2B" w:rsidP="00240453">
    <w:pPr>
      <w:pStyle w:val="Footer"/>
      <w:tabs>
        <w:tab w:val="clear" w:pos="4320"/>
        <w:tab w:val="clear" w:pos="8640"/>
        <w:tab w:val="center" w:pos="4680"/>
        <w:tab w:val="right" w:pos="9360"/>
      </w:tabs>
      <w:jc w:val="center"/>
      <w:rPr>
        <w:rStyle w:val="PageNumber"/>
        <w:sz w:val="16"/>
      </w:rPr>
    </w:pPr>
    <w:r w:rsidRPr="00A43629">
      <w:rPr>
        <w:rStyle w:val="PageNumber"/>
        <w:sz w:val="16"/>
      </w:rPr>
      <w:tab/>
    </w:r>
    <w:r w:rsidRPr="00A43629">
      <w:rPr>
        <w:rStyle w:val="PageNumber"/>
        <w:sz w:val="1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7A1D" w14:textId="49E79D77" w:rsidR="00DE2D2B" w:rsidRPr="00BA146C" w:rsidRDefault="00DE2D2B" w:rsidP="006E391C">
    <w:pPr>
      <w:pStyle w:val="Footer"/>
      <w:spacing w:line="200" w:lineRule="exact"/>
      <w:jc w:val="center"/>
      <w:rPr>
        <w:rStyle w:val="PageNumber"/>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A846" w14:textId="77777777" w:rsidR="00EC63A2" w:rsidRDefault="00EC63A2" w:rsidP="00240453">
    <w:pPr>
      <w:pStyle w:val="Footer"/>
      <w:tabs>
        <w:tab w:val="clear" w:pos="4320"/>
        <w:tab w:val="clear" w:pos="8640"/>
        <w:tab w:val="center" w:pos="4680"/>
        <w:tab w:val="right" w:pos="9360"/>
      </w:tabs>
      <w:spacing w:line="200" w:lineRule="exact"/>
      <w:rPr>
        <w:szCs w:val="16"/>
      </w:rPr>
    </w:pPr>
  </w:p>
  <w:p w14:paraId="246A3F5B" w14:textId="1828FBFA" w:rsidR="00EC63A2" w:rsidRDefault="00EC63A2" w:rsidP="00240453">
    <w:pPr>
      <w:pStyle w:val="Footer"/>
      <w:tabs>
        <w:tab w:val="clear" w:pos="4320"/>
        <w:tab w:val="clear" w:pos="8640"/>
        <w:tab w:val="center" w:pos="4680"/>
        <w:tab w:val="right" w:pos="9360"/>
      </w:tabs>
      <w:jc w:val="center"/>
      <w:rPr>
        <w:rStyle w:val="PageNumber"/>
      </w:rPr>
    </w:pPr>
    <w:r>
      <w:rPr>
        <w:rStyle w:val="PageNumber"/>
      </w:rPr>
      <w:tab/>
    </w:r>
    <w:r>
      <w:rPr>
        <w:sz w:val="22"/>
        <w:szCs w:val="22"/>
      </w:rPr>
      <w:t>Exhibit 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p w14:paraId="1B0D39D6" w14:textId="77777777" w:rsidR="00EC63A2" w:rsidRDefault="00EC63A2" w:rsidP="00240453">
    <w:pPr>
      <w:pStyle w:val="Footer"/>
      <w:tabs>
        <w:tab w:val="clear" w:pos="4320"/>
        <w:tab w:val="clear" w:pos="8640"/>
        <w:tab w:val="center" w:pos="4680"/>
        <w:tab w:val="right" w:pos="9360"/>
      </w:tabs>
      <w:jc w:val="center"/>
      <w:rPr>
        <w:rStyle w:val="PageNumber"/>
        <w:sz w:val="16"/>
      </w:rPr>
    </w:pPr>
    <w:r w:rsidRPr="00A43629">
      <w:rPr>
        <w:rStyle w:val="PageNumber"/>
        <w:sz w:val="16"/>
      </w:rPr>
      <w:tab/>
    </w:r>
    <w:r w:rsidRPr="00A43629">
      <w:rPr>
        <w:rStyle w:val="PageNumber"/>
        <w:sz w:val="16"/>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2272" w14:textId="775776E4" w:rsidR="00EC63A2" w:rsidRPr="00BA146C" w:rsidRDefault="00EC63A2" w:rsidP="006E391C">
    <w:pPr>
      <w:pStyle w:val="Footer"/>
      <w:spacing w:line="200" w:lineRule="exact"/>
      <w:jc w:val="center"/>
      <w:rPr>
        <w:rStyle w:val="PageNumber"/>
        <w:sz w:val="22"/>
        <w:szCs w:val="22"/>
      </w:rPr>
    </w:pPr>
    <w:r>
      <w:rPr>
        <w:sz w:val="22"/>
        <w:szCs w:val="22"/>
      </w:rPr>
      <w:t>Exhibit C-</w:t>
    </w:r>
    <w:r w:rsidRPr="00FF2034">
      <w:rPr>
        <w:sz w:val="22"/>
        <w:szCs w:val="22"/>
      </w:rPr>
      <w:fldChar w:fldCharType="begin"/>
    </w:r>
    <w:r w:rsidRPr="00FF2034">
      <w:rPr>
        <w:sz w:val="22"/>
        <w:szCs w:val="22"/>
      </w:rPr>
      <w:instrText xml:space="preserve"> PAGE   \* MERGEFORMAT </w:instrText>
    </w:r>
    <w:r w:rsidRPr="00FF2034">
      <w:rPr>
        <w:sz w:val="22"/>
        <w:szCs w:val="22"/>
      </w:rPr>
      <w:fldChar w:fldCharType="separate"/>
    </w:r>
    <w:r>
      <w:rPr>
        <w:noProof/>
        <w:sz w:val="22"/>
        <w:szCs w:val="22"/>
      </w:rPr>
      <w:t>1</w:t>
    </w:r>
    <w:r w:rsidRPr="00FF2034">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884FC" w14:textId="77777777" w:rsidR="00933655" w:rsidRDefault="00933655">
      <w:r>
        <w:separator/>
      </w:r>
    </w:p>
  </w:footnote>
  <w:footnote w:type="continuationSeparator" w:id="0">
    <w:p w14:paraId="7A895BD2" w14:textId="77777777" w:rsidR="00933655" w:rsidRDefault="00933655">
      <w:r>
        <w:continuationSeparator/>
      </w:r>
    </w:p>
  </w:footnote>
  <w:footnote w:type="continuationNotice" w:id="1">
    <w:p w14:paraId="14757D40" w14:textId="77777777" w:rsidR="00933655" w:rsidRDefault="00933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7A15" w14:textId="52443077" w:rsidR="00A345FB" w:rsidRPr="00AC0AA2" w:rsidRDefault="00A345FB" w:rsidP="00961F7B">
    <w:pPr>
      <w:pStyle w:val="Header"/>
      <w:jc w:val="right"/>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C3D0" w14:textId="7B5159DA" w:rsidR="00EC63A2" w:rsidRPr="0049124E" w:rsidRDefault="00EC63A2">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4A35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1923B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B65EB0"/>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99049FB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44B06296"/>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D2F10E"/>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0AFEF74A"/>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17200D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FA264F9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singleLevel"/>
    <w:tmpl w:val="BA96A5BA"/>
    <w:lvl w:ilvl="0">
      <w:start w:val="1"/>
      <w:numFmt w:val="upperRoman"/>
      <w:lvlText w:val="%1."/>
      <w:legacy w:legacy="1" w:legacySpace="0" w:legacyIndent="360"/>
      <w:lvlJc w:val="left"/>
      <w:pPr>
        <w:ind w:left="720" w:hanging="360"/>
      </w:pPr>
    </w:lvl>
  </w:abstractNum>
  <w:abstractNum w:abstractNumId="10" w15:restartNumberingAfterBreak="0">
    <w:nsid w:val="00000002"/>
    <w:multiLevelType w:val="multilevel"/>
    <w:tmpl w:val="914C9D72"/>
    <w:lvl w:ilvl="0">
      <w:start w:val="1"/>
      <w:numFmt w:val="decimal"/>
      <w:lvlText w:val="ARTICLE %1.  "/>
      <w:lvlJc w:val="left"/>
      <w:pPr>
        <w:widowControl w:val="0"/>
        <w:tabs>
          <w:tab w:val="num" w:pos="720"/>
        </w:tabs>
        <w:autoSpaceDE w:val="0"/>
        <w:autoSpaceDN w:val="0"/>
        <w:adjustRightInd w:val="0"/>
      </w:pPr>
      <w:rPr>
        <w:rFonts w:ascii="Times New Roman Bold" w:hAnsi="Times New Roman Bold" w:cs="Times New Roman Bold"/>
        <w:b/>
        <w:bCs/>
        <w:i w:val="0"/>
        <w:iCs w:val="0"/>
        <w:sz w:val="22"/>
        <w:szCs w:val="22"/>
      </w:rPr>
    </w:lvl>
    <w:lvl w:ilvl="1">
      <w:start w:val="1"/>
      <w:numFmt w:val="decimal"/>
      <w:lvlText w:val="%1.%2"/>
      <w:lvlJc w:val="left"/>
      <w:pPr>
        <w:widowControl w:val="0"/>
        <w:tabs>
          <w:tab w:val="num" w:pos="720"/>
        </w:tabs>
        <w:autoSpaceDE w:val="0"/>
        <w:autoSpaceDN w:val="0"/>
        <w:adjustRightInd w:val="0"/>
      </w:pPr>
      <w:rPr>
        <w:rFonts w:ascii="Times New Roman Bold" w:hAnsi="Times New Roman Bold" w:cs="Times New Roman Bold"/>
        <w:b/>
        <w:bCs/>
        <w:i w:val="0"/>
        <w:iCs w:val="0"/>
        <w:sz w:val="24"/>
        <w:szCs w:val="24"/>
      </w:rPr>
    </w:lvl>
    <w:lvl w:ilvl="2">
      <w:start w:val="1"/>
      <w:numFmt w:val="lowerLetter"/>
      <w:lvlText w:val="[%3]"/>
      <w:lvlJc w:val="left"/>
      <w:pPr>
        <w:widowControl w:val="0"/>
        <w:tabs>
          <w:tab w:val="num" w:pos="720"/>
        </w:tabs>
        <w:autoSpaceDE w:val="0"/>
        <w:autoSpaceDN w:val="0"/>
        <w:adjustRightInd w:val="0"/>
        <w:ind w:left="720" w:hanging="720"/>
      </w:pPr>
      <w:rPr>
        <w:rFonts w:ascii="Calibri" w:hAnsi="Calibri" w:cs="Calibri"/>
        <w:sz w:val="22"/>
        <w:szCs w:val="22"/>
      </w:rPr>
    </w:lvl>
    <w:lvl w:ilvl="3">
      <w:start w:val="1"/>
      <w:numFmt w:val="lowerRoman"/>
      <w:lvlText w:val="[%4]"/>
      <w:lvlJc w:val="left"/>
      <w:pPr>
        <w:widowControl w:val="0"/>
        <w:tabs>
          <w:tab w:val="num" w:pos="720"/>
        </w:tabs>
        <w:autoSpaceDE w:val="0"/>
        <w:autoSpaceDN w:val="0"/>
        <w:adjustRightInd w:val="0"/>
        <w:ind w:left="1440" w:hanging="720"/>
      </w:pPr>
      <w:rPr>
        <w:rFonts w:ascii="Calibri" w:hAnsi="Calibri" w:cs="Calibri"/>
        <w:sz w:val="22"/>
        <w:szCs w:val="22"/>
      </w:rPr>
    </w:lvl>
    <w:lvl w:ilvl="4">
      <w:start w:val="1"/>
      <w:numFmt w:val="lowerLetter"/>
      <w:lvlText w:val="(%5)"/>
      <w:lvlJc w:val="left"/>
      <w:pPr>
        <w:widowControl w:val="0"/>
        <w:tabs>
          <w:tab w:val="num" w:pos="720"/>
        </w:tabs>
        <w:autoSpaceDE w:val="0"/>
        <w:autoSpaceDN w:val="0"/>
        <w:adjustRightInd w:val="0"/>
        <w:ind w:left="2160" w:hanging="720"/>
      </w:pPr>
      <w:rPr>
        <w:rFonts w:ascii="Calibri" w:hAnsi="Calibri" w:cs="Calibri"/>
        <w:vanish w:val="0"/>
        <w:sz w:val="22"/>
        <w:szCs w:val="22"/>
      </w:rPr>
    </w:lvl>
    <w:lvl w:ilvl="5">
      <w:start w:val="1"/>
      <w:numFmt w:val="lowerRoman"/>
      <w:lvlText w:val="(%6)"/>
      <w:lvlJc w:val="left"/>
      <w:pPr>
        <w:widowControl w:val="0"/>
        <w:tabs>
          <w:tab w:val="num" w:pos="720"/>
        </w:tabs>
        <w:autoSpaceDE w:val="0"/>
        <w:autoSpaceDN w:val="0"/>
        <w:adjustRightInd w:val="0"/>
        <w:ind w:left="2880" w:hanging="720"/>
      </w:pPr>
      <w:rPr>
        <w:rFonts w:ascii="Calibri" w:hAnsi="Calibri" w:cs="Calibri"/>
        <w:sz w:val="22"/>
        <w:szCs w:val="22"/>
      </w:rPr>
    </w:lvl>
    <w:lvl w:ilvl="6">
      <w:start w:val="1"/>
      <w:numFmt w:val="decimal"/>
      <w:lvlText w:val="%7)"/>
      <w:lvlJc w:val="left"/>
      <w:pPr>
        <w:widowControl w:val="0"/>
        <w:tabs>
          <w:tab w:val="num" w:pos="720"/>
        </w:tabs>
        <w:autoSpaceDE w:val="0"/>
        <w:autoSpaceDN w:val="0"/>
        <w:adjustRightInd w:val="0"/>
        <w:ind w:left="3600" w:hanging="720"/>
      </w:pPr>
      <w:rPr>
        <w:rFonts w:ascii="Calibri" w:hAnsi="Calibri" w:cs="Calibri"/>
        <w:sz w:val="22"/>
        <w:szCs w:val="22"/>
      </w:rPr>
    </w:lvl>
    <w:lvl w:ilvl="7">
      <w:start w:val="1"/>
      <w:numFmt w:val="lowerLetter"/>
      <w:lvlText w:val="%8)"/>
      <w:lvlJc w:val="left"/>
      <w:pPr>
        <w:widowControl w:val="0"/>
        <w:tabs>
          <w:tab w:val="num" w:pos="720"/>
        </w:tabs>
        <w:autoSpaceDE w:val="0"/>
        <w:autoSpaceDN w:val="0"/>
        <w:adjustRightInd w:val="0"/>
        <w:ind w:left="4320" w:hanging="720"/>
      </w:pPr>
      <w:rPr>
        <w:rFonts w:ascii="Calibri" w:hAnsi="Calibri" w:cs="Calibri"/>
        <w:sz w:val="22"/>
        <w:szCs w:val="22"/>
      </w:rPr>
    </w:lvl>
    <w:lvl w:ilvl="8">
      <w:start w:val="1"/>
      <w:numFmt w:val="lowerRoman"/>
      <w:lvlText w:val="%9)"/>
      <w:lvlJc w:val="left"/>
      <w:pPr>
        <w:widowControl w:val="0"/>
        <w:tabs>
          <w:tab w:val="num" w:pos="720"/>
        </w:tabs>
        <w:autoSpaceDE w:val="0"/>
        <w:autoSpaceDN w:val="0"/>
        <w:adjustRightInd w:val="0"/>
        <w:ind w:left="5040" w:hanging="720"/>
      </w:pPr>
      <w:rPr>
        <w:rFonts w:ascii="Calibri" w:hAnsi="Calibri" w:cs="Calibri"/>
        <w:sz w:val="22"/>
        <w:szCs w:val="22"/>
      </w:rPr>
    </w:lvl>
  </w:abstractNum>
  <w:abstractNum w:abstractNumId="11" w15:restartNumberingAfterBreak="0">
    <w:nsid w:val="00000003"/>
    <w:multiLevelType w:val="hybridMultilevel"/>
    <w:tmpl w:val="EB7C81A0"/>
    <w:lvl w:ilvl="0" w:tplc="D9FE9F20">
      <w:start w:val="1"/>
      <w:numFmt w:val="upperRoman"/>
      <w:lvlText w:val="%1."/>
      <w:lvlJc w:val="center"/>
      <w:pPr>
        <w:widowControl w:val="0"/>
        <w:autoSpaceDE w:val="0"/>
        <w:autoSpaceDN w:val="0"/>
        <w:adjustRightInd w:val="0"/>
        <w:ind w:left="720" w:hanging="360"/>
      </w:pPr>
      <w:rPr>
        <w:rFonts w:ascii="Arial" w:hAnsi="Arial" w:cs="Arial"/>
        <w:b w:val="0"/>
        <w:bCs w:val="0"/>
        <w:i w:val="0"/>
        <w:iCs w:val="0"/>
        <w:sz w:val="22"/>
        <w:szCs w:val="22"/>
      </w:rPr>
    </w:lvl>
    <w:lvl w:ilvl="1" w:tplc="09C4F712">
      <w:start w:val="1"/>
      <w:numFmt w:val="lowerLetter"/>
      <w:lvlText w:val="%2."/>
      <w:lvlJc w:val="left"/>
      <w:pPr>
        <w:widowControl w:val="0"/>
        <w:autoSpaceDE w:val="0"/>
        <w:autoSpaceDN w:val="0"/>
        <w:adjustRightInd w:val="0"/>
        <w:ind w:left="1440" w:hanging="360"/>
      </w:pPr>
      <w:rPr>
        <w:rFonts w:ascii="Calibri" w:hAnsi="Calibri" w:cs="Calibri"/>
        <w:sz w:val="22"/>
        <w:szCs w:val="22"/>
      </w:rPr>
    </w:lvl>
    <w:lvl w:ilvl="2" w:tplc="0AD4DAA0">
      <w:start w:val="1"/>
      <w:numFmt w:val="lowerRoman"/>
      <w:lvlText w:val="%3."/>
      <w:lvlJc w:val="right"/>
      <w:pPr>
        <w:widowControl w:val="0"/>
        <w:autoSpaceDE w:val="0"/>
        <w:autoSpaceDN w:val="0"/>
        <w:adjustRightInd w:val="0"/>
        <w:ind w:left="2160" w:hanging="180"/>
      </w:pPr>
      <w:rPr>
        <w:rFonts w:ascii="Calibri" w:hAnsi="Calibri" w:cs="Calibri"/>
        <w:sz w:val="22"/>
        <w:szCs w:val="22"/>
      </w:rPr>
    </w:lvl>
    <w:lvl w:ilvl="3" w:tplc="B17ECA06">
      <w:start w:val="1"/>
      <w:numFmt w:val="decimal"/>
      <w:lvlText w:val="%4."/>
      <w:lvlJc w:val="left"/>
      <w:pPr>
        <w:widowControl w:val="0"/>
        <w:autoSpaceDE w:val="0"/>
        <w:autoSpaceDN w:val="0"/>
        <w:adjustRightInd w:val="0"/>
        <w:ind w:left="2880" w:hanging="360"/>
      </w:pPr>
      <w:rPr>
        <w:rFonts w:ascii="Calibri" w:hAnsi="Calibri" w:cs="Calibri"/>
        <w:sz w:val="22"/>
        <w:szCs w:val="22"/>
      </w:rPr>
    </w:lvl>
    <w:lvl w:ilvl="4" w:tplc="DF3ECE0E">
      <w:start w:val="1"/>
      <w:numFmt w:val="lowerLetter"/>
      <w:lvlText w:val="%5."/>
      <w:lvlJc w:val="left"/>
      <w:pPr>
        <w:widowControl w:val="0"/>
        <w:autoSpaceDE w:val="0"/>
        <w:autoSpaceDN w:val="0"/>
        <w:adjustRightInd w:val="0"/>
        <w:ind w:left="3600" w:hanging="360"/>
      </w:pPr>
      <w:rPr>
        <w:rFonts w:ascii="Calibri" w:hAnsi="Calibri" w:cs="Calibri"/>
        <w:sz w:val="22"/>
        <w:szCs w:val="22"/>
      </w:rPr>
    </w:lvl>
    <w:lvl w:ilvl="5" w:tplc="83FA7794">
      <w:start w:val="1"/>
      <w:numFmt w:val="lowerRoman"/>
      <w:lvlText w:val="%6."/>
      <w:lvlJc w:val="right"/>
      <w:pPr>
        <w:widowControl w:val="0"/>
        <w:autoSpaceDE w:val="0"/>
        <w:autoSpaceDN w:val="0"/>
        <w:adjustRightInd w:val="0"/>
        <w:ind w:left="4320" w:hanging="180"/>
      </w:pPr>
      <w:rPr>
        <w:rFonts w:ascii="Calibri" w:hAnsi="Calibri" w:cs="Calibri"/>
        <w:sz w:val="22"/>
        <w:szCs w:val="22"/>
      </w:rPr>
    </w:lvl>
    <w:lvl w:ilvl="6" w:tplc="FAE48A20">
      <w:start w:val="1"/>
      <w:numFmt w:val="decimal"/>
      <w:lvlText w:val="%7."/>
      <w:lvlJc w:val="left"/>
      <w:pPr>
        <w:widowControl w:val="0"/>
        <w:autoSpaceDE w:val="0"/>
        <w:autoSpaceDN w:val="0"/>
        <w:adjustRightInd w:val="0"/>
        <w:ind w:left="5040" w:hanging="360"/>
      </w:pPr>
      <w:rPr>
        <w:rFonts w:ascii="Calibri" w:hAnsi="Calibri" w:cs="Calibri"/>
        <w:sz w:val="22"/>
        <w:szCs w:val="22"/>
      </w:rPr>
    </w:lvl>
    <w:lvl w:ilvl="7" w:tplc="7C22C712">
      <w:start w:val="1"/>
      <w:numFmt w:val="lowerLetter"/>
      <w:lvlText w:val="%8."/>
      <w:lvlJc w:val="left"/>
      <w:pPr>
        <w:widowControl w:val="0"/>
        <w:autoSpaceDE w:val="0"/>
        <w:autoSpaceDN w:val="0"/>
        <w:adjustRightInd w:val="0"/>
        <w:ind w:left="5760" w:hanging="360"/>
      </w:pPr>
      <w:rPr>
        <w:rFonts w:ascii="Calibri" w:hAnsi="Calibri" w:cs="Calibri"/>
        <w:sz w:val="22"/>
        <w:szCs w:val="22"/>
      </w:rPr>
    </w:lvl>
    <w:lvl w:ilvl="8" w:tplc="97DC5378">
      <w:start w:val="1"/>
      <w:numFmt w:val="lowerRoman"/>
      <w:lvlText w:val="%9."/>
      <w:lvlJc w:val="right"/>
      <w:pPr>
        <w:widowControl w:val="0"/>
        <w:autoSpaceDE w:val="0"/>
        <w:autoSpaceDN w:val="0"/>
        <w:adjustRightInd w:val="0"/>
        <w:ind w:left="6480" w:hanging="180"/>
      </w:pPr>
      <w:rPr>
        <w:rFonts w:ascii="Calibri" w:hAnsi="Calibri" w:cs="Calibri"/>
        <w:sz w:val="22"/>
        <w:szCs w:val="22"/>
      </w:rPr>
    </w:lvl>
  </w:abstractNum>
  <w:abstractNum w:abstractNumId="12" w15:restartNumberingAfterBreak="0">
    <w:nsid w:val="00000011"/>
    <w:multiLevelType w:val="singleLevel"/>
    <w:tmpl w:val="BC409846"/>
    <w:lvl w:ilvl="0">
      <w:start w:val="1"/>
      <w:numFmt w:val="lowerLetter"/>
      <w:pStyle w:val="BodyTextIndentedText"/>
      <w:lvlText w:val="%1."/>
      <w:lvlJc w:val="left"/>
      <w:pPr>
        <w:widowControl w:val="0"/>
        <w:tabs>
          <w:tab w:val="num" w:pos="1440"/>
        </w:tabs>
        <w:autoSpaceDE w:val="0"/>
        <w:autoSpaceDN w:val="0"/>
        <w:adjustRightInd w:val="0"/>
        <w:ind w:left="1440" w:hanging="720"/>
      </w:pPr>
      <w:rPr>
        <w:rFonts w:ascii="Times New Roman" w:hAnsi="Times New Roman" w:cs="Times New Roman"/>
        <w:sz w:val="24"/>
        <w:szCs w:val="24"/>
      </w:rPr>
    </w:lvl>
  </w:abstractNum>
  <w:abstractNum w:abstractNumId="13" w15:restartNumberingAfterBreak="0">
    <w:nsid w:val="00000012"/>
    <w:multiLevelType w:val="hybridMultilevel"/>
    <w:tmpl w:val="23C226DA"/>
    <w:lvl w:ilvl="0" w:tplc="F466A442">
      <w:start w:val="1"/>
      <w:numFmt w:val="lowerLetter"/>
      <w:lvlText w:val="%1."/>
      <w:lvlJc w:val="left"/>
      <w:pPr>
        <w:widowControl w:val="0"/>
        <w:tabs>
          <w:tab w:val="num" w:pos="1800"/>
        </w:tabs>
        <w:autoSpaceDE w:val="0"/>
        <w:autoSpaceDN w:val="0"/>
        <w:adjustRightInd w:val="0"/>
        <w:ind w:left="1800" w:hanging="360"/>
      </w:pPr>
      <w:rPr>
        <w:rFonts w:ascii="Times New Roman" w:hAnsi="Times New Roman" w:cs="Times New Roman"/>
        <w:sz w:val="24"/>
        <w:szCs w:val="24"/>
      </w:rPr>
    </w:lvl>
    <w:lvl w:ilvl="1" w:tplc="28C0DC80">
      <w:start w:val="1"/>
      <w:numFmt w:val="lowerRoman"/>
      <w:lvlText w:val="%2."/>
      <w:lvlJc w:val="left"/>
      <w:pPr>
        <w:widowControl w:val="0"/>
        <w:tabs>
          <w:tab w:val="num" w:pos="2880"/>
        </w:tabs>
        <w:autoSpaceDE w:val="0"/>
        <w:autoSpaceDN w:val="0"/>
        <w:adjustRightInd w:val="0"/>
        <w:ind w:left="2880" w:hanging="720"/>
      </w:pPr>
      <w:rPr>
        <w:rFonts w:ascii="Times New Roman" w:hAnsi="Times New Roman" w:cs="Times New Roman"/>
        <w:sz w:val="24"/>
        <w:szCs w:val="24"/>
      </w:rPr>
    </w:lvl>
    <w:lvl w:ilvl="2" w:tplc="C6C046C4">
      <w:start w:val="1"/>
      <w:numFmt w:val="lowerRoman"/>
      <w:lvlText w:val="%3."/>
      <w:lvlJc w:val="right"/>
      <w:pPr>
        <w:widowControl w:val="0"/>
        <w:tabs>
          <w:tab w:val="num" w:pos="3240"/>
        </w:tabs>
        <w:autoSpaceDE w:val="0"/>
        <w:autoSpaceDN w:val="0"/>
        <w:adjustRightInd w:val="0"/>
        <w:ind w:left="3240" w:hanging="180"/>
      </w:pPr>
      <w:rPr>
        <w:rFonts w:ascii="Times New Roman" w:hAnsi="Times New Roman" w:cs="Times New Roman"/>
        <w:sz w:val="24"/>
        <w:szCs w:val="24"/>
      </w:rPr>
    </w:lvl>
    <w:lvl w:ilvl="3" w:tplc="2D2C7FF8">
      <w:start w:val="1"/>
      <w:numFmt w:val="decimal"/>
      <w:lvlText w:val="%4."/>
      <w:lvlJc w:val="left"/>
      <w:pPr>
        <w:widowControl w:val="0"/>
        <w:tabs>
          <w:tab w:val="num" w:pos="3960"/>
        </w:tabs>
        <w:autoSpaceDE w:val="0"/>
        <w:autoSpaceDN w:val="0"/>
        <w:adjustRightInd w:val="0"/>
        <w:ind w:left="3960" w:hanging="360"/>
      </w:pPr>
      <w:rPr>
        <w:rFonts w:ascii="Times New Roman" w:hAnsi="Times New Roman" w:cs="Times New Roman"/>
        <w:sz w:val="24"/>
        <w:szCs w:val="24"/>
      </w:rPr>
    </w:lvl>
    <w:lvl w:ilvl="4" w:tplc="ED043BB0">
      <w:start w:val="1"/>
      <w:numFmt w:val="lowerLetter"/>
      <w:lvlText w:val="%5."/>
      <w:lvlJc w:val="left"/>
      <w:pPr>
        <w:widowControl w:val="0"/>
        <w:tabs>
          <w:tab w:val="num" w:pos="4680"/>
        </w:tabs>
        <w:autoSpaceDE w:val="0"/>
        <w:autoSpaceDN w:val="0"/>
        <w:adjustRightInd w:val="0"/>
        <w:ind w:left="4680" w:hanging="360"/>
      </w:pPr>
      <w:rPr>
        <w:rFonts w:ascii="Times New Roman" w:hAnsi="Times New Roman" w:cs="Times New Roman"/>
        <w:sz w:val="24"/>
        <w:szCs w:val="24"/>
      </w:rPr>
    </w:lvl>
    <w:lvl w:ilvl="5" w:tplc="191251BE">
      <w:start w:val="1"/>
      <w:numFmt w:val="lowerRoman"/>
      <w:lvlText w:val="%6."/>
      <w:lvlJc w:val="right"/>
      <w:pPr>
        <w:widowControl w:val="0"/>
        <w:tabs>
          <w:tab w:val="num" w:pos="5400"/>
        </w:tabs>
        <w:autoSpaceDE w:val="0"/>
        <w:autoSpaceDN w:val="0"/>
        <w:adjustRightInd w:val="0"/>
        <w:ind w:left="5400" w:hanging="180"/>
      </w:pPr>
      <w:rPr>
        <w:rFonts w:ascii="Times New Roman" w:hAnsi="Times New Roman" w:cs="Times New Roman"/>
        <w:sz w:val="24"/>
        <w:szCs w:val="24"/>
      </w:rPr>
    </w:lvl>
    <w:lvl w:ilvl="6" w:tplc="6A4A1340">
      <w:start w:val="1"/>
      <w:numFmt w:val="decimal"/>
      <w:lvlText w:val="%7."/>
      <w:lvlJc w:val="left"/>
      <w:pPr>
        <w:widowControl w:val="0"/>
        <w:tabs>
          <w:tab w:val="num" w:pos="6120"/>
        </w:tabs>
        <w:autoSpaceDE w:val="0"/>
        <w:autoSpaceDN w:val="0"/>
        <w:adjustRightInd w:val="0"/>
        <w:ind w:left="6120" w:hanging="360"/>
      </w:pPr>
      <w:rPr>
        <w:rFonts w:ascii="Times New Roman" w:hAnsi="Times New Roman" w:cs="Times New Roman"/>
        <w:sz w:val="24"/>
        <w:szCs w:val="24"/>
      </w:rPr>
    </w:lvl>
    <w:lvl w:ilvl="7" w:tplc="009CABE4">
      <w:start w:val="1"/>
      <w:numFmt w:val="lowerLetter"/>
      <w:lvlText w:val="%8."/>
      <w:lvlJc w:val="left"/>
      <w:pPr>
        <w:widowControl w:val="0"/>
        <w:tabs>
          <w:tab w:val="num" w:pos="6840"/>
        </w:tabs>
        <w:autoSpaceDE w:val="0"/>
        <w:autoSpaceDN w:val="0"/>
        <w:adjustRightInd w:val="0"/>
        <w:ind w:left="6840" w:hanging="360"/>
      </w:pPr>
      <w:rPr>
        <w:rFonts w:ascii="Times New Roman" w:hAnsi="Times New Roman" w:cs="Times New Roman"/>
        <w:sz w:val="24"/>
        <w:szCs w:val="24"/>
      </w:rPr>
    </w:lvl>
    <w:lvl w:ilvl="8" w:tplc="C89CB0E2">
      <w:start w:val="1"/>
      <w:numFmt w:val="lowerRoman"/>
      <w:lvlText w:val="%9."/>
      <w:lvlJc w:val="right"/>
      <w:pPr>
        <w:widowControl w:val="0"/>
        <w:tabs>
          <w:tab w:val="num" w:pos="7560"/>
        </w:tabs>
        <w:autoSpaceDE w:val="0"/>
        <w:autoSpaceDN w:val="0"/>
        <w:adjustRightInd w:val="0"/>
        <w:ind w:left="7560" w:hanging="180"/>
      </w:pPr>
      <w:rPr>
        <w:rFonts w:ascii="Times New Roman" w:hAnsi="Times New Roman" w:cs="Times New Roman"/>
        <w:sz w:val="24"/>
        <w:szCs w:val="24"/>
      </w:rPr>
    </w:lvl>
  </w:abstractNum>
  <w:abstractNum w:abstractNumId="14" w15:restartNumberingAfterBreak="0">
    <w:nsid w:val="00000015"/>
    <w:multiLevelType w:val="hybridMultilevel"/>
    <w:tmpl w:val="2CDEA3E4"/>
    <w:lvl w:ilvl="0" w:tplc="FFFFFFFF">
      <w:start w:val="4"/>
      <w:numFmt w:val="decimal"/>
      <w:lvlText w:val="%1."/>
      <w:lvlJc w:val="left"/>
      <w:pPr>
        <w:widowControl w:val="0"/>
        <w:tabs>
          <w:tab w:val="num" w:pos="1440"/>
        </w:tabs>
        <w:autoSpaceDE w:val="0"/>
        <w:autoSpaceDN w:val="0"/>
        <w:adjustRightInd w:val="0"/>
        <w:ind w:firstLine="72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tabs>
          <w:tab w:val="num" w:pos="2160"/>
        </w:tabs>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tabs>
          <w:tab w:val="num" w:pos="2880"/>
        </w:tabs>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tabs>
          <w:tab w:val="num" w:pos="3600"/>
        </w:tabs>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tabs>
          <w:tab w:val="num" w:pos="4320"/>
        </w:tabs>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tabs>
          <w:tab w:val="num" w:pos="5040"/>
        </w:tabs>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tabs>
          <w:tab w:val="num" w:pos="5760"/>
        </w:tabs>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tabs>
          <w:tab w:val="num" w:pos="6480"/>
        </w:tabs>
        <w:autoSpaceDE w:val="0"/>
        <w:autoSpaceDN w:val="0"/>
        <w:adjustRightInd w:val="0"/>
        <w:ind w:left="6480" w:hanging="180"/>
      </w:pPr>
      <w:rPr>
        <w:rFonts w:ascii="Times New Roman" w:hAnsi="Times New Roman" w:cs="Times New Roman"/>
        <w:sz w:val="24"/>
        <w:szCs w:val="24"/>
      </w:rPr>
    </w:lvl>
  </w:abstractNum>
  <w:abstractNum w:abstractNumId="15" w15:restartNumberingAfterBreak="0">
    <w:nsid w:val="00000018"/>
    <w:multiLevelType w:val="hybridMultilevel"/>
    <w:tmpl w:val="FEC213C6"/>
    <w:lvl w:ilvl="0" w:tplc="FFFFFFFF">
      <w:start w:val="3"/>
      <w:numFmt w:val="decimal"/>
      <w:lvlText w:val="%1."/>
      <w:lvlJc w:val="left"/>
      <w:pPr>
        <w:widowControl w:val="0"/>
        <w:tabs>
          <w:tab w:val="num" w:pos="1440"/>
        </w:tabs>
        <w:autoSpaceDE w:val="0"/>
        <w:autoSpaceDN w:val="0"/>
        <w:adjustRightInd w:val="0"/>
        <w:ind w:firstLine="72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tabs>
          <w:tab w:val="num" w:pos="2160"/>
        </w:tabs>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tabs>
          <w:tab w:val="num" w:pos="2880"/>
        </w:tabs>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tabs>
          <w:tab w:val="num" w:pos="3600"/>
        </w:tabs>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tabs>
          <w:tab w:val="num" w:pos="4320"/>
        </w:tabs>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tabs>
          <w:tab w:val="num" w:pos="5040"/>
        </w:tabs>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tabs>
          <w:tab w:val="num" w:pos="5760"/>
        </w:tabs>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tabs>
          <w:tab w:val="num" w:pos="6480"/>
        </w:tabs>
        <w:autoSpaceDE w:val="0"/>
        <w:autoSpaceDN w:val="0"/>
        <w:adjustRightInd w:val="0"/>
        <w:ind w:left="6480" w:hanging="180"/>
      </w:pPr>
      <w:rPr>
        <w:rFonts w:ascii="Times New Roman" w:hAnsi="Times New Roman" w:cs="Times New Roman"/>
        <w:sz w:val="24"/>
        <w:szCs w:val="24"/>
      </w:rPr>
    </w:lvl>
  </w:abstractNum>
  <w:abstractNum w:abstractNumId="16" w15:restartNumberingAfterBreak="0">
    <w:nsid w:val="0000001A"/>
    <w:multiLevelType w:val="singleLevel"/>
    <w:tmpl w:val="A9E0827E"/>
    <w:lvl w:ilvl="0">
      <w:start w:val="2"/>
      <w:numFmt w:val="decimal"/>
      <w:lvlText w:val="%1."/>
      <w:lvlJc w:val="left"/>
      <w:pPr>
        <w:widowControl w:val="0"/>
        <w:tabs>
          <w:tab w:val="num" w:pos="1440"/>
        </w:tabs>
        <w:autoSpaceDE w:val="0"/>
        <w:autoSpaceDN w:val="0"/>
        <w:adjustRightInd w:val="0"/>
        <w:ind w:left="1440" w:hanging="720"/>
      </w:pPr>
      <w:rPr>
        <w:rFonts w:ascii="Times New Roman" w:hAnsi="Times New Roman" w:cs="Times New Roman"/>
        <w:sz w:val="24"/>
        <w:szCs w:val="24"/>
      </w:rPr>
    </w:lvl>
  </w:abstractNum>
  <w:abstractNum w:abstractNumId="17" w15:restartNumberingAfterBreak="0">
    <w:nsid w:val="009863C6"/>
    <w:multiLevelType w:val="multilevel"/>
    <w:tmpl w:val="52702B62"/>
    <w:name w:val="_Recital #"/>
    <w:lvl w:ilvl="0">
      <w:start w:val="1"/>
      <w:numFmt w:val="upperLetter"/>
      <w:pStyle w:val="Recital"/>
      <w:lvlText w:val="%1."/>
      <w:lvlJc w:val="left"/>
      <w:pPr>
        <w:tabs>
          <w:tab w:val="num" w:pos="1440"/>
        </w:tabs>
        <w:ind w:left="0" w:firstLine="720"/>
      </w:pPr>
      <w:rPr>
        <w:rFonts w:hint="default"/>
      </w:rPr>
    </w:lvl>
    <w:lvl w:ilvl="1">
      <w:start w:val="1"/>
      <w:numFmt w:val="decimal"/>
      <w:lvlText w:val="%2."/>
      <w:lvlJc w:val="left"/>
      <w:pPr>
        <w:tabs>
          <w:tab w:val="num" w:pos="1440"/>
        </w:tabs>
        <w:ind w:left="0" w:firstLine="14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7877EF1"/>
    <w:multiLevelType w:val="multilevel"/>
    <w:tmpl w:val="AAD40B02"/>
    <w:lvl w:ilvl="0">
      <w:start w:val="1"/>
      <w:numFmt w:val="upperRoman"/>
      <w:lvlRestart w:val="0"/>
      <w:pStyle w:val="ArticleL1"/>
      <w:suff w:val="nothing"/>
      <w:lvlText w:val="ARTICLE %1"/>
      <w:lvlJc w:val="left"/>
      <w:pPr>
        <w:tabs>
          <w:tab w:val="num" w:pos="720"/>
        </w:tabs>
        <w:ind w:left="0" w:firstLine="0"/>
      </w:pPr>
      <w:rPr>
        <w:rFonts w:ascii="Times New Roman" w:eastAsia="Times New Roman" w:hAnsi="Times New Roman" w:cs="Times New Roman"/>
        <w:b/>
        <w:i w:val="0"/>
        <w:caps/>
        <w:smallCaps w:val="0"/>
        <w:color w:val="auto"/>
        <w:sz w:val="24"/>
        <w:u w:val="none"/>
      </w:rPr>
    </w:lvl>
    <w:lvl w:ilvl="1">
      <w:start w:val="1"/>
      <w:numFmt w:val="decimalZero"/>
      <w:pStyle w:val="ArticleL2"/>
      <w:isLgl/>
      <w:lvlText w:val="Section %1.%2."/>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2">
      <w:start w:val="1"/>
      <w:numFmt w:val="lowerLetter"/>
      <w:pStyle w:val="ArticleL3"/>
      <w:lvlText w:val="(%3)"/>
      <w:lvlJc w:val="left"/>
      <w:pPr>
        <w:tabs>
          <w:tab w:val="num" w:pos="2160"/>
        </w:tabs>
        <w:ind w:left="720" w:firstLine="720"/>
      </w:pPr>
      <w:rPr>
        <w:rFonts w:ascii="Times New Roman" w:eastAsia="Times New Roman" w:hAnsi="Times New Roman" w:cs="Times New Roman"/>
        <w:b w:val="0"/>
        <w:i w:val="0"/>
        <w:caps w:val="0"/>
        <w:smallCaps w:val="0"/>
        <w:color w:val="auto"/>
        <w:sz w:val="24"/>
        <w:u w:val="none"/>
      </w:rPr>
    </w:lvl>
    <w:lvl w:ilvl="3">
      <w:start w:val="1"/>
      <w:numFmt w:val="lowerRoman"/>
      <w:pStyle w:val="ArticleL4"/>
      <w:lvlText w:val="(%4)"/>
      <w:lvlJc w:val="left"/>
      <w:pPr>
        <w:tabs>
          <w:tab w:val="num" w:pos="2880"/>
        </w:tabs>
        <w:ind w:left="2880" w:hanging="720"/>
      </w:pPr>
      <w:rPr>
        <w:rFonts w:ascii="Times New Roman" w:eastAsia="Times New Roman" w:hAnsi="Times New Roman" w:cs="Times New Roman"/>
        <w:b w:val="0"/>
        <w:i w:val="0"/>
        <w:caps w:val="0"/>
        <w:smallCaps w:val="0"/>
        <w:sz w:val="24"/>
        <w:u w:val="none"/>
      </w:rPr>
    </w:lvl>
    <w:lvl w:ilvl="4">
      <w:start w:val="1"/>
      <w:numFmt w:val="decimal"/>
      <w:pStyle w:val="ArticleL5"/>
      <w:lvlText w:val="(%5)"/>
      <w:lvlJc w:val="left"/>
      <w:pPr>
        <w:tabs>
          <w:tab w:val="num" w:pos="4320"/>
        </w:tabs>
        <w:ind w:left="0" w:firstLine="3600"/>
      </w:pPr>
      <w:rPr>
        <w:rFonts w:eastAsia="Times New Roman"/>
        <w:b w:val="0"/>
        <w:i w:val="0"/>
        <w:caps w:val="0"/>
        <w:smallCaps w:val="0"/>
        <w:u w:val="none"/>
      </w:rPr>
    </w:lvl>
    <w:lvl w:ilvl="5">
      <w:start w:val="1"/>
      <w:numFmt w:val="lowerLetter"/>
      <w:pStyle w:val="ArticleL6"/>
      <w:lvlText w:val="%6."/>
      <w:lvlJc w:val="left"/>
      <w:pPr>
        <w:tabs>
          <w:tab w:val="num" w:pos="5040"/>
        </w:tabs>
        <w:ind w:left="0" w:firstLine="4320"/>
      </w:pPr>
      <w:rPr>
        <w:rFonts w:eastAsia="Times New Roman"/>
        <w:b w:val="0"/>
        <w:i w:val="0"/>
        <w:caps w:val="0"/>
        <w:smallCaps w:val="0"/>
        <w:u w:val="none"/>
      </w:rPr>
    </w:lvl>
    <w:lvl w:ilvl="6">
      <w:start w:val="1"/>
      <w:numFmt w:val="lowerRoman"/>
      <w:pStyle w:val="ArticleL7"/>
      <w:lvlText w:val="%7."/>
      <w:lvlJc w:val="left"/>
      <w:pPr>
        <w:tabs>
          <w:tab w:val="num" w:pos="5760"/>
        </w:tabs>
        <w:ind w:left="0" w:firstLine="5040"/>
      </w:pPr>
      <w:rPr>
        <w:rFonts w:eastAsia="Times New Roman"/>
        <w:b w:val="0"/>
        <w:i w:val="0"/>
        <w:caps w:val="0"/>
        <w:smallCaps w:val="0"/>
        <w:color w:val="auto"/>
        <w:u w:val="none"/>
      </w:rPr>
    </w:lvl>
    <w:lvl w:ilvl="7">
      <w:start w:val="1"/>
      <w:numFmt w:val="decimal"/>
      <w:pStyle w:val="ArticleL8"/>
      <w:lvlText w:val="%8."/>
      <w:lvlJc w:val="left"/>
      <w:pPr>
        <w:tabs>
          <w:tab w:val="num" w:pos="6480"/>
        </w:tabs>
        <w:ind w:left="0" w:firstLine="5760"/>
      </w:pPr>
      <w:rPr>
        <w:rFonts w:eastAsia="Times New Roman"/>
        <w:b w:val="0"/>
        <w:i w:val="0"/>
        <w:caps w:val="0"/>
        <w:smallCaps w:val="0"/>
        <w:color w:val="auto"/>
        <w:u w:val="none"/>
      </w:rPr>
    </w:lvl>
    <w:lvl w:ilvl="8">
      <w:start w:val="1"/>
      <w:numFmt w:val="decimal"/>
      <w:lvlText w:val="%9."/>
      <w:lvlJc w:val="left"/>
      <w:pPr>
        <w:tabs>
          <w:tab w:val="num" w:pos="6480"/>
        </w:tabs>
        <w:ind w:left="0" w:firstLine="5760"/>
      </w:pPr>
      <w:rPr>
        <w:rFonts w:eastAsia="Times New Roman"/>
        <w:b w:val="0"/>
        <w:i w:val="0"/>
        <w:caps w:val="0"/>
        <w:smallCaps w:val="0"/>
        <w:color w:val="auto"/>
        <w:u w:val="none"/>
      </w:rPr>
    </w:lvl>
  </w:abstractNum>
  <w:abstractNum w:abstractNumId="19" w15:restartNumberingAfterBreak="0">
    <w:nsid w:val="09EF561B"/>
    <w:multiLevelType w:val="multilevel"/>
    <w:tmpl w:val="7542C8FE"/>
    <w:name w:val="zzmpArticle||Article|2|1|1|4|2|41||1|2|1||1|2|0||1|2|0||1|4|0||1|4|0||1|4|0||1|4|0||mpNA||"/>
    <w:lvl w:ilvl="0">
      <w:start w:val="1"/>
      <w:numFmt w:val="decimal"/>
      <w:pStyle w:val="Heading1"/>
      <w:lvlText w:val="%1.00"/>
      <w:lvlJc w:val="left"/>
      <w:rPr>
        <w:rFonts w:ascii="Times New Roman" w:hAnsi="Times New Roman" w:cs="Times New Roman" w:hint="default"/>
        <w:b/>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2"/>
      <w:isLgl/>
      <w:lvlText w:val="%1.%2"/>
      <w:lvlJc w:val="left"/>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3600"/>
        </w:tabs>
        <w:ind w:left="720" w:firstLine="2160"/>
      </w:pPr>
      <w:rPr>
        <w:rFonts w:hint="default"/>
      </w:rPr>
    </w:lvl>
    <w:lvl w:ilvl="4">
      <w:start w:val="1"/>
      <w:numFmt w:val="decimal"/>
      <w:pStyle w:val="Heading5"/>
      <w:lvlText w:val="(%5)"/>
      <w:lvlJc w:val="left"/>
      <w:pPr>
        <w:tabs>
          <w:tab w:val="num" w:pos="3960"/>
        </w:tabs>
        <w:ind w:left="2160" w:firstLine="1440"/>
      </w:pPr>
      <w:rPr>
        <w:rFonts w:hint="default"/>
      </w:rPr>
    </w:lvl>
    <w:lvl w:ilvl="5">
      <w:start w:val="1"/>
      <w:numFmt w:val="lowerLetter"/>
      <w:pStyle w:val="Heading6"/>
      <w:lvlText w:val="%6)"/>
      <w:lvlJc w:val="left"/>
      <w:pPr>
        <w:tabs>
          <w:tab w:val="num" w:pos="4680"/>
        </w:tabs>
        <w:ind w:left="2880" w:firstLine="1440"/>
      </w:pPr>
      <w:rPr>
        <w:rFonts w:hint="default"/>
      </w:rPr>
    </w:lvl>
    <w:lvl w:ilvl="6">
      <w:start w:val="1"/>
      <w:numFmt w:val="lowerRoman"/>
      <w:pStyle w:val="Heading7"/>
      <w:lvlText w:val="%7)"/>
      <w:lvlJc w:val="left"/>
      <w:pPr>
        <w:tabs>
          <w:tab w:val="num" w:pos="5760"/>
        </w:tabs>
        <w:ind w:left="4320" w:firstLine="720"/>
      </w:pPr>
      <w:rPr>
        <w:rFonts w:hint="default"/>
      </w:rPr>
    </w:lvl>
    <w:lvl w:ilvl="7">
      <w:start w:val="1"/>
      <w:numFmt w:val="decimal"/>
      <w:pStyle w:val="Heading8"/>
      <w:lvlText w:val="%8."/>
      <w:lvlJc w:val="left"/>
      <w:pPr>
        <w:tabs>
          <w:tab w:val="num" w:pos="6120"/>
        </w:tabs>
        <w:ind w:left="5040" w:firstLine="720"/>
      </w:pPr>
      <w:rPr>
        <w:rFonts w:hint="default"/>
      </w:rPr>
    </w:lvl>
    <w:lvl w:ilvl="8">
      <w:start w:val="1"/>
      <w:numFmt w:val="lowerRoman"/>
      <w:pStyle w:val="Heading9"/>
      <w:lvlText w:val="%9."/>
      <w:lvlJc w:val="left"/>
      <w:pPr>
        <w:tabs>
          <w:tab w:val="num" w:pos="7200"/>
        </w:tabs>
        <w:ind w:left="5760" w:firstLine="720"/>
      </w:pPr>
      <w:rPr>
        <w:rFonts w:hint="default"/>
      </w:rPr>
    </w:lvl>
  </w:abstractNum>
  <w:abstractNum w:abstractNumId="20" w15:restartNumberingAfterBreak="0">
    <w:nsid w:val="0E312E95"/>
    <w:multiLevelType w:val="multilevel"/>
    <w:tmpl w:val="E4EE2D9C"/>
    <w:name w:val="HeadingStyles||Heading|3|3|0|1|0|32||1|0|32||1|0|32||1|0|32||1|0|32||1|0|32||1|0|32||1|0|32||1|0|32||"/>
    <w:lvl w:ilvl="0">
      <w:start w:val="1"/>
      <w:numFmt w:val="upperRoman"/>
      <w:suff w:val="nothing"/>
      <w:lvlText w:val="%1."/>
      <w:lvlJc w:val="left"/>
      <w:pPr>
        <w:ind w:left="0" w:firstLine="0"/>
      </w:pPr>
      <w:rPr>
        <w:rFonts w:ascii="Times New Roman" w:hAnsi="Times New Roman"/>
      </w:rPr>
    </w:lvl>
    <w:lvl w:ilvl="1">
      <w:start w:val="1"/>
      <w:numFmt w:val="upperLetter"/>
      <w:suff w:val="nothing"/>
      <w:lvlText w:val="%2."/>
      <w:lvlJc w:val="left"/>
      <w:pPr>
        <w:ind w:left="0" w:firstLine="720"/>
      </w:pPr>
      <w:rPr>
        <w:rFonts w:ascii="Times New Roman" w:hAnsi="Times New Roman"/>
      </w:rPr>
    </w:lvl>
    <w:lvl w:ilvl="2">
      <w:start w:val="1"/>
      <w:numFmt w:val="decimal"/>
      <w:suff w:val="nothing"/>
      <w:lvlText w:val="%3."/>
      <w:lvlJc w:val="left"/>
      <w:pPr>
        <w:ind w:left="0" w:firstLine="1440"/>
      </w:pPr>
      <w:rPr>
        <w:rFonts w:ascii="Times New Roman" w:hAnsi="Times New Roman"/>
      </w:rPr>
    </w:lvl>
    <w:lvl w:ilvl="3">
      <w:start w:val="1"/>
      <w:numFmt w:val="lowerLetter"/>
      <w:suff w:val="nothing"/>
      <w:lvlText w:val="%4."/>
      <w:lvlJc w:val="left"/>
      <w:pPr>
        <w:ind w:left="0" w:firstLine="2160"/>
      </w:pPr>
      <w:rPr>
        <w:rFonts w:ascii="Times New Roman" w:hAnsi="Times New Roman"/>
      </w:rPr>
    </w:lvl>
    <w:lvl w:ilvl="4">
      <w:start w:val="1"/>
      <w:numFmt w:val="decimal"/>
      <w:suff w:val="nothing"/>
      <w:lvlText w:val="(%5)"/>
      <w:lvlJc w:val="left"/>
      <w:pPr>
        <w:ind w:left="0" w:firstLine="2880"/>
      </w:pPr>
      <w:rPr>
        <w:rFonts w:ascii="Times New Roman" w:hAnsi="Times New Roman"/>
      </w:rPr>
    </w:lvl>
    <w:lvl w:ilvl="5">
      <w:start w:val="1"/>
      <w:numFmt w:val="lowerLetter"/>
      <w:suff w:val="nothing"/>
      <w:lvlText w:val="(%6)"/>
      <w:lvlJc w:val="left"/>
      <w:pPr>
        <w:ind w:left="0" w:firstLine="3600"/>
      </w:pPr>
      <w:rPr>
        <w:rFonts w:ascii="Times New Roman" w:hAnsi="Times New Roman"/>
      </w:rPr>
    </w:lvl>
    <w:lvl w:ilvl="6">
      <w:start w:val="1"/>
      <w:numFmt w:val="lowerRoman"/>
      <w:suff w:val="nothing"/>
      <w:lvlText w:val="(%7)"/>
      <w:lvlJc w:val="left"/>
      <w:pPr>
        <w:ind w:left="0" w:firstLine="4320"/>
      </w:pPr>
      <w:rPr>
        <w:rFonts w:ascii="Times New Roman" w:hAnsi="Times New Roman"/>
      </w:rPr>
    </w:lvl>
    <w:lvl w:ilvl="7">
      <w:start w:val="1"/>
      <w:numFmt w:val="lowerLetter"/>
      <w:suff w:val="nothing"/>
      <w:lvlText w:val="(%8)"/>
      <w:lvlJc w:val="left"/>
      <w:pPr>
        <w:ind w:left="0" w:firstLine="5040"/>
      </w:pPr>
      <w:rPr>
        <w:rFonts w:ascii="Times New Roman" w:hAnsi="Times New Roman"/>
      </w:rPr>
    </w:lvl>
    <w:lvl w:ilvl="8">
      <w:start w:val="1"/>
      <w:numFmt w:val="lowerRoman"/>
      <w:suff w:val="nothing"/>
      <w:lvlText w:val="(%9)"/>
      <w:lvlJc w:val="left"/>
      <w:pPr>
        <w:ind w:left="0" w:firstLine="5760"/>
      </w:pPr>
      <w:rPr>
        <w:rFonts w:ascii="Times New Roman" w:hAnsi="Times New Roman"/>
      </w:rPr>
    </w:lvl>
  </w:abstractNum>
  <w:abstractNum w:abstractNumId="21" w15:restartNumberingAfterBreak="0">
    <w:nsid w:val="134B4912"/>
    <w:multiLevelType w:val="multilevel"/>
    <w:tmpl w:val="D92AA912"/>
    <w:name w:val="DechertList"/>
    <w:lvl w:ilvl="0">
      <w:start w:val="1"/>
      <w:numFmt w:val="decimal"/>
      <w:lvlText w:val="%1.00"/>
      <w:lvlJc w:val="left"/>
      <w:pPr>
        <w:tabs>
          <w:tab w:val="num" w:pos="720"/>
        </w:tabs>
        <w:ind w:left="720" w:hanging="720"/>
      </w:pPr>
      <w:rPr>
        <w:rFonts w:ascii="Times New Roman" w:hAnsi="Times New Roman" w:cs="Times New Roman"/>
        <w:b/>
        <w:i w:val="0"/>
        <w:caps/>
        <w:smallCaps w:val="0"/>
        <w:sz w:val="24"/>
        <w:u w:val="none"/>
      </w:rPr>
    </w:lvl>
    <w:lvl w:ilvl="1">
      <w:start w:val="1"/>
      <w:numFmt w:val="decimalZero"/>
      <w:isLgl/>
      <w:lvlText w:val="%1.%2"/>
      <w:lvlJc w:val="left"/>
      <w:pPr>
        <w:tabs>
          <w:tab w:val="num" w:pos="1440"/>
        </w:tabs>
        <w:ind w:left="1440" w:hanging="720"/>
      </w:pPr>
      <w:rPr>
        <w:rFonts w:ascii="Times New Roman" w:hAnsi="Times New Roman" w:cs="Times New Roman"/>
        <w:b w:val="0"/>
        <w:i w:val="0"/>
        <w:caps w:val="0"/>
        <w:smallCaps w:val="0"/>
        <w:color w:val="auto"/>
        <w:sz w:val="24"/>
        <w:u w:val="none"/>
      </w:rPr>
    </w:lvl>
    <w:lvl w:ilvl="2">
      <w:start w:val="1"/>
      <w:numFmt w:val="lowerLetter"/>
      <w:lvlText w:val="(%3)"/>
      <w:lvlJc w:val="left"/>
      <w:pPr>
        <w:tabs>
          <w:tab w:val="num" w:pos="2160"/>
        </w:tabs>
        <w:ind w:left="2160" w:hanging="720"/>
      </w:pPr>
      <w:rPr>
        <w:rFonts w:ascii="Times New Roman" w:hAnsi="Times New Roman" w:cs="Times New Roman"/>
        <w:b w:val="0"/>
        <w:i w:val="0"/>
        <w:caps w:val="0"/>
        <w:sz w:val="24"/>
        <w:u w:val="none"/>
      </w:rPr>
    </w:lvl>
    <w:lvl w:ilvl="3">
      <w:start w:val="1"/>
      <w:numFmt w:val="lowerRoman"/>
      <w:lvlText w:val="(%4)"/>
      <w:lvlJc w:val="left"/>
      <w:pPr>
        <w:tabs>
          <w:tab w:val="num" w:pos="2880"/>
        </w:tabs>
        <w:ind w:left="0" w:firstLine="2160"/>
      </w:pPr>
      <w:rPr>
        <w:b w:val="0"/>
        <w:i w:val="0"/>
        <w:caps w:val="0"/>
        <w:u w:val="none"/>
      </w:rPr>
    </w:lvl>
    <w:lvl w:ilvl="4">
      <w:start w:val="1"/>
      <w:numFmt w:val="decimal"/>
      <w:lvlText w:val="(%5)"/>
      <w:lvlJc w:val="left"/>
      <w:pPr>
        <w:tabs>
          <w:tab w:val="num" w:pos="3600"/>
        </w:tabs>
        <w:ind w:left="0" w:firstLine="2880"/>
      </w:pPr>
      <w:rPr>
        <w:b w:val="0"/>
        <w:i w:val="0"/>
        <w:caps w:val="0"/>
        <w:u w:val="none"/>
      </w:rPr>
    </w:lvl>
    <w:lvl w:ilvl="5">
      <w:start w:val="1"/>
      <w:numFmt w:val="lowerLetter"/>
      <w:lvlText w:val="%6."/>
      <w:lvlJc w:val="left"/>
      <w:pPr>
        <w:tabs>
          <w:tab w:val="num" w:pos="4320"/>
        </w:tabs>
        <w:ind w:left="0" w:firstLine="3600"/>
      </w:pPr>
      <w:rPr>
        <w:b w:val="0"/>
        <w:i w:val="0"/>
        <w:caps w:val="0"/>
        <w:u w:val="none"/>
      </w:rPr>
    </w:lvl>
    <w:lvl w:ilvl="6">
      <w:start w:val="1"/>
      <w:numFmt w:val="lowerRoman"/>
      <w:lvlText w:val="%7."/>
      <w:lvlJc w:val="left"/>
      <w:pPr>
        <w:tabs>
          <w:tab w:val="num" w:pos="5040"/>
        </w:tabs>
        <w:ind w:left="0" w:firstLine="4320"/>
      </w:pPr>
      <w:rPr>
        <w:b w:val="0"/>
        <w:i w:val="0"/>
        <w:caps w:val="0"/>
        <w:u w:val="none"/>
      </w:rPr>
    </w:lvl>
    <w:lvl w:ilvl="7">
      <w:start w:val="1"/>
      <w:numFmt w:val="lowerLetter"/>
      <w:lvlText w:val="%8)"/>
      <w:lvlJc w:val="left"/>
      <w:pPr>
        <w:tabs>
          <w:tab w:val="num" w:pos="5760"/>
        </w:tabs>
        <w:ind w:left="0" w:firstLine="5040"/>
      </w:pPr>
      <w:rPr>
        <w:b w:val="0"/>
        <w:i w:val="0"/>
        <w:caps w:val="0"/>
        <w:color w:val="auto"/>
        <w:u w:val="none"/>
      </w:rPr>
    </w:lvl>
    <w:lvl w:ilvl="8">
      <w:start w:val="1"/>
      <w:numFmt w:val="lowerRoman"/>
      <w:lvlText w:val="%9)"/>
      <w:lvlJc w:val="left"/>
      <w:pPr>
        <w:tabs>
          <w:tab w:val="num" w:pos="6480"/>
        </w:tabs>
        <w:ind w:left="0" w:firstLine="5760"/>
      </w:pPr>
      <w:rPr>
        <w:b w:val="0"/>
        <w:i w:val="0"/>
        <w:caps w:val="0"/>
        <w:color w:val="auto"/>
        <w:u w:val="none"/>
      </w:rPr>
    </w:lvl>
  </w:abstractNum>
  <w:abstractNum w:abstractNumId="22" w15:restartNumberingAfterBreak="0">
    <w:nsid w:val="17294771"/>
    <w:multiLevelType w:val="singleLevel"/>
    <w:tmpl w:val="E3B05A4A"/>
    <w:name w:val="zzmpLegal2||Legal2|2|3|1|1|2|9||1|2|0||1|2|0||1|4|1||1|4|0||1|4|0||1|4|0||1|4|0||1|4|0||"/>
    <w:lvl w:ilvl="0">
      <w:start w:val="1"/>
      <w:numFmt w:val="lowerLetter"/>
      <w:lvlText w:val="%1."/>
      <w:lvlJc w:val="left"/>
      <w:pPr>
        <w:tabs>
          <w:tab w:val="num" w:pos="1440"/>
        </w:tabs>
        <w:ind w:left="1440" w:hanging="720"/>
      </w:pPr>
      <w:rPr>
        <w:rFonts w:hint="default"/>
      </w:rPr>
    </w:lvl>
  </w:abstractNum>
  <w:abstractNum w:abstractNumId="23" w15:restartNumberingAfterBreak="0">
    <w:nsid w:val="17F83977"/>
    <w:multiLevelType w:val="hybridMultilevel"/>
    <w:tmpl w:val="B00891D6"/>
    <w:lvl w:ilvl="0" w:tplc="66D0CEAC">
      <w:start w:val="3"/>
      <w:numFmt w:val="lowerLetter"/>
      <w:lvlText w:val="(%1)"/>
      <w:lvlJc w:val="left"/>
      <w:pPr>
        <w:tabs>
          <w:tab w:val="num" w:pos="1440"/>
        </w:tabs>
        <w:ind w:left="1440" w:hanging="720"/>
      </w:pPr>
      <w:rPr>
        <w:rFonts w:hint="default"/>
      </w:rPr>
    </w:lvl>
    <w:lvl w:ilvl="1" w:tplc="56B02F1C" w:tentative="1">
      <w:start w:val="1"/>
      <w:numFmt w:val="lowerLetter"/>
      <w:lvlText w:val="%2."/>
      <w:lvlJc w:val="left"/>
      <w:pPr>
        <w:tabs>
          <w:tab w:val="num" w:pos="1800"/>
        </w:tabs>
        <w:ind w:left="1800" w:hanging="360"/>
      </w:pPr>
    </w:lvl>
    <w:lvl w:ilvl="2" w:tplc="8B54BACA" w:tentative="1">
      <w:start w:val="1"/>
      <w:numFmt w:val="lowerRoman"/>
      <w:lvlText w:val="%3."/>
      <w:lvlJc w:val="right"/>
      <w:pPr>
        <w:tabs>
          <w:tab w:val="num" w:pos="2520"/>
        </w:tabs>
        <w:ind w:left="2520" w:hanging="180"/>
      </w:pPr>
    </w:lvl>
    <w:lvl w:ilvl="3" w:tplc="7C124802" w:tentative="1">
      <w:start w:val="1"/>
      <w:numFmt w:val="decimal"/>
      <w:lvlText w:val="%4."/>
      <w:lvlJc w:val="left"/>
      <w:pPr>
        <w:tabs>
          <w:tab w:val="num" w:pos="3240"/>
        </w:tabs>
        <w:ind w:left="3240" w:hanging="360"/>
      </w:pPr>
    </w:lvl>
    <w:lvl w:ilvl="4" w:tplc="0C8A88A2" w:tentative="1">
      <w:start w:val="1"/>
      <w:numFmt w:val="lowerLetter"/>
      <w:lvlText w:val="%5."/>
      <w:lvlJc w:val="left"/>
      <w:pPr>
        <w:tabs>
          <w:tab w:val="num" w:pos="3960"/>
        </w:tabs>
        <w:ind w:left="3960" w:hanging="360"/>
      </w:pPr>
    </w:lvl>
    <w:lvl w:ilvl="5" w:tplc="1B7A9746" w:tentative="1">
      <w:start w:val="1"/>
      <w:numFmt w:val="lowerRoman"/>
      <w:lvlText w:val="%6."/>
      <w:lvlJc w:val="right"/>
      <w:pPr>
        <w:tabs>
          <w:tab w:val="num" w:pos="4680"/>
        </w:tabs>
        <w:ind w:left="4680" w:hanging="180"/>
      </w:pPr>
    </w:lvl>
    <w:lvl w:ilvl="6" w:tplc="C68A505E" w:tentative="1">
      <w:start w:val="1"/>
      <w:numFmt w:val="decimal"/>
      <w:lvlText w:val="%7."/>
      <w:lvlJc w:val="left"/>
      <w:pPr>
        <w:tabs>
          <w:tab w:val="num" w:pos="5400"/>
        </w:tabs>
        <w:ind w:left="5400" w:hanging="360"/>
      </w:pPr>
    </w:lvl>
    <w:lvl w:ilvl="7" w:tplc="78409840" w:tentative="1">
      <w:start w:val="1"/>
      <w:numFmt w:val="lowerLetter"/>
      <w:lvlText w:val="%8."/>
      <w:lvlJc w:val="left"/>
      <w:pPr>
        <w:tabs>
          <w:tab w:val="num" w:pos="6120"/>
        </w:tabs>
        <w:ind w:left="6120" w:hanging="360"/>
      </w:pPr>
    </w:lvl>
    <w:lvl w:ilvl="8" w:tplc="78780634" w:tentative="1">
      <w:start w:val="1"/>
      <w:numFmt w:val="lowerRoman"/>
      <w:lvlText w:val="%9."/>
      <w:lvlJc w:val="right"/>
      <w:pPr>
        <w:tabs>
          <w:tab w:val="num" w:pos="6840"/>
        </w:tabs>
        <w:ind w:left="6840" w:hanging="180"/>
      </w:pPr>
    </w:lvl>
  </w:abstractNum>
  <w:abstractNum w:abstractNumId="24" w15:restartNumberingAfterBreak="0">
    <w:nsid w:val="18E246A7"/>
    <w:multiLevelType w:val="hybridMultilevel"/>
    <w:tmpl w:val="23C226DA"/>
    <w:lvl w:ilvl="0" w:tplc="43DCD8D2">
      <w:start w:val="1"/>
      <w:numFmt w:val="lowerLetter"/>
      <w:lvlText w:val="%1."/>
      <w:lvlJc w:val="left"/>
      <w:pPr>
        <w:tabs>
          <w:tab w:val="num" w:pos="1800"/>
        </w:tabs>
        <w:ind w:left="1800" w:hanging="360"/>
      </w:pPr>
      <w:rPr>
        <w:rFonts w:hint="default"/>
      </w:rPr>
    </w:lvl>
    <w:lvl w:ilvl="1" w:tplc="04090019">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19DD6557"/>
    <w:multiLevelType w:val="hybridMultilevel"/>
    <w:tmpl w:val="FE827A2E"/>
    <w:lvl w:ilvl="0" w:tplc="DE201B7A">
      <w:start w:val="1"/>
      <w:numFmt w:val="bullet"/>
      <w:pStyle w:val="Bullet2"/>
      <w:lvlText w:val=""/>
      <w:lvlJc w:val="left"/>
      <w:pPr>
        <w:tabs>
          <w:tab w:val="num" w:pos="1440"/>
        </w:tabs>
        <w:ind w:left="1440" w:hanging="720"/>
      </w:pPr>
      <w:rPr>
        <w:rFonts w:ascii="Symbol" w:hAnsi="Symbol" w:hint="default"/>
      </w:rPr>
    </w:lvl>
    <w:lvl w:ilvl="1" w:tplc="064E53E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CF317F"/>
    <w:multiLevelType w:val="hybridMultilevel"/>
    <w:tmpl w:val="F1A29D86"/>
    <w:lvl w:ilvl="0" w:tplc="E74AAF4E">
      <w:start w:val="2"/>
      <w:numFmt w:val="decimal"/>
      <w:lvlText w:val="%1."/>
      <w:lvlJc w:val="left"/>
      <w:pPr>
        <w:tabs>
          <w:tab w:val="num" w:pos="1440"/>
        </w:tabs>
        <w:ind w:left="1440" w:hanging="720"/>
      </w:pPr>
      <w:rPr>
        <w:rFonts w:hint="default"/>
      </w:rPr>
    </w:lvl>
    <w:lvl w:ilvl="1" w:tplc="E8049794">
      <w:start w:val="2"/>
      <w:numFmt w:val="decimal"/>
      <w:lvlText w:val="(%2)"/>
      <w:lvlJc w:val="left"/>
      <w:pPr>
        <w:tabs>
          <w:tab w:val="num" w:pos="1800"/>
        </w:tabs>
        <w:ind w:left="1800" w:hanging="360"/>
      </w:pPr>
      <w:rPr>
        <w:rFonts w:hint="default"/>
      </w:rPr>
    </w:lvl>
    <w:lvl w:ilvl="2" w:tplc="B1907912">
      <w:start w:val="1"/>
      <w:numFmt w:val="lowerRoman"/>
      <w:lvlText w:val="%3."/>
      <w:lvlJc w:val="right"/>
      <w:pPr>
        <w:tabs>
          <w:tab w:val="num" w:pos="2520"/>
        </w:tabs>
        <w:ind w:left="2520" w:hanging="180"/>
      </w:pPr>
    </w:lvl>
    <w:lvl w:ilvl="3" w:tplc="30661082" w:tentative="1">
      <w:start w:val="1"/>
      <w:numFmt w:val="decimal"/>
      <w:lvlText w:val="%4."/>
      <w:lvlJc w:val="left"/>
      <w:pPr>
        <w:tabs>
          <w:tab w:val="num" w:pos="3240"/>
        </w:tabs>
        <w:ind w:left="3240" w:hanging="360"/>
      </w:pPr>
    </w:lvl>
    <w:lvl w:ilvl="4" w:tplc="8C62321A" w:tentative="1">
      <w:start w:val="1"/>
      <w:numFmt w:val="lowerLetter"/>
      <w:lvlText w:val="%5."/>
      <w:lvlJc w:val="left"/>
      <w:pPr>
        <w:tabs>
          <w:tab w:val="num" w:pos="3960"/>
        </w:tabs>
        <w:ind w:left="3960" w:hanging="360"/>
      </w:pPr>
    </w:lvl>
    <w:lvl w:ilvl="5" w:tplc="5CA24E82" w:tentative="1">
      <w:start w:val="1"/>
      <w:numFmt w:val="lowerRoman"/>
      <w:lvlText w:val="%6."/>
      <w:lvlJc w:val="right"/>
      <w:pPr>
        <w:tabs>
          <w:tab w:val="num" w:pos="4680"/>
        </w:tabs>
        <w:ind w:left="4680" w:hanging="180"/>
      </w:pPr>
    </w:lvl>
    <w:lvl w:ilvl="6" w:tplc="6826040A" w:tentative="1">
      <w:start w:val="1"/>
      <w:numFmt w:val="decimal"/>
      <w:lvlText w:val="%7."/>
      <w:lvlJc w:val="left"/>
      <w:pPr>
        <w:tabs>
          <w:tab w:val="num" w:pos="5400"/>
        </w:tabs>
        <w:ind w:left="5400" w:hanging="360"/>
      </w:pPr>
    </w:lvl>
    <w:lvl w:ilvl="7" w:tplc="4D0A0ACC" w:tentative="1">
      <w:start w:val="1"/>
      <w:numFmt w:val="lowerLetter"/>
      <w:lvlText w:val="%8."/>
      <w:lvlJc w:val="left"/>
      <w:pPr>
        <w:tabs>
          <w:tab w:val="num" w:pos="6120"/>
        </w:tabs>
        <w:ind w:left="6120" w:hanging="360"/>
      </w:pPr>
    </w:lvl>
    <w:lvl w:ilvl="8" w:tplc="92067714" w:tentative="1">
      <w:start w:val="1"/>
      <w:numFmt w:val="lowerRoman"/>
      <w:lvlText w:val="%9."/>
      <w:lvlJc w:val="right"/>
      <w:pPr>
        <w:tabs>
          <w:tab w:val="num" w:pos="6840"/>
        </w:tabs>
        <w:ind w:left="6840" w:hanging="180"/>
      </w:pPr>
    </w:lvl>
  </w:abstractNum>
  <w:abstractNum w:abstractNumId="27" w15:restartNumberingAfterBreak="0">
    <w:nsid w:val="24D548A0"/>
    <w:multiLevelType w:val="hybridMultilevel"/>
    <w:tmpl w:val="ACB66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693376"/>
    <w:multiLevelType w:val="hybridMultilevel"/>
    <w:tmpl w:val="2026C2AC"/>
    <w:lvl w:ilvl="0" w:tplc="EEC0BF66">
      <w:start w:val="1"/>
      <w:numFmt w:val="bullet"/>
      <w:pStyle w:val="Bullet3"/>
      <w:lvlText w:val=""/>
      <w:lvlJc w:val="left"/>
      <w:pPr>
        <w:tabs>
          <w:tab w:val="num" w:pos="720"/>
        </w:tabs>
        <w:ind w:left="2160" w:hanging="720"/>
      </w:pPr>
      <w:rPr>
        <w:rFonts w:ascii="Symbol" w:hAnsi="Symbol" w:hint="default"/>
      </w:rPr>
    </w:lvl>
    <w:lvl w:ilvl="1" w:tplc="25D49B02" w:tentative="1">
      <w:start w:val="1"/>
      <w:numFmt w:val="bullet"/>
      <w:lvlText w:val="o"/>
      <w:lvlJc w:val="left"/>
      <w:pPr>
        <w:tabs>
          <w:tab w:val="num" w:pos="1440"/>
        </w:tabs>
        <w:ind w:left="1440" w:hanging="360"/>
      </w:pPr>
      <w:rPr>
        <w:rFonts w:ascii="Courier New" w:hAnsi="Courier New" w:cs="Courier New" w:hint="default"/>
      </w:rPr>
    </w:lvl>
    <w:lvl w:ilvl="2" w:tplc="30B04D62" w:tentative="1">
      <w:start w:val="1"/>
      <w:numFmt w:val="bullet"/>
      <w:lvlText w:val=""/>
      <w:lvlJc w:val="left"/>
      <w:pPr>
        <w:tabs>
          <w:tab w:val="num" w:pos="2160"/>
        </w:tabs>
        <w:ind w:left="2160" w:hanging="360"/>
      </w:pPr>
      <w:rPr>
        <w:rFonts w:ascii="Wingdings" w:hAnsi="Wingdings" w:hint="default"/>
      </w:rPr>
    </w:lvl>
    <w:lvl w:ilvl="3" w:tplc="2954ECAC" w:tentative="1">
      <w:start w:val="1"/>
      <w:numFmt w:val="bullet"/>
      <w:lvlText w:val=""/>
      <w:lvlJc w:val="left"/>
      <w:pPr>
        <w:tabs>
          <w:tab w:val="num" w:pos="2880"/>
        </w:tabs>
        <w:ind w:left="2880" w:hanging="360"/>
      </w:pPr>
      <w:rPr>
        <w:rFonts w:ascii="Symbol" w:hAnsi="Symbol" w:hint="default"/>
      </w:rPr>
    </w:lvl>
    <w:lvl w:ilvl="4" w:tplc="1E645D66" w:tentative="1">
      <w:start w:val="1"/>
      <w:numFmt w:val="bullet"/>
      <w:lvlText w:val="o"/>
      <w:lvlJc w:val="left"/>
      <w:pPr>
        <w:tabs>
          <w:tab w:val="num" w:pos="3600"/>
        </w:tabs>
        <w:ind w:left="3600" w:hanging="360"/>
      </w:pPr>
      <w:rPr>
        <w:rFonts w:ascii="Courier New" w:hAnsi="Courier New" w:cs="Courier New" w:hint="default"/>
      </w:rPr>
    </w:lvl>
    <w:lvl w:ilvl="5" w:tplc="9DD0E558" w:tentative="1">
      <w:start w:val="1"/>
      <w:numFmt w:val="bullet"/>
      <w:lvlText w:val=""/>
      <w:lvlJc w:val="left"/>
      <w:pPr>
        <w:tabs>
          <w:tab w:val="num" w:pos="4320"/>
        </w:tabs>
        <w:ind w:left="4320" w:hanging="360"/>
      </w:pPr>
      <w:rPr>
        <w:rFonts w:ascii="Wingdings" w:hAnsi="Wingdings" w:hint="default"/>
      </w:rPr>
    </w:lvl>
    <w:lvl w:ilvl="6" w:tplc="16D653FA" w:tentative="1">
      <w:start w:val="1"/>
      <w:numFmt w:val="bullet"/>
      <w:lvlText w:val=""/>
      <w:lvlJc w:val="left"/>
      <w:pPr>
        <w:tabs>
          <w:tab w:val="num" w:pos="5040"/>
        </w:tabs>
        <w:ind w:left="5040" w:hanging="360"/>
      </w:pPr>
      <w:rPr>
        <w:rFonts w:ascii="Symbol" w:hAnsi="Symbol" w:hint="default"/>
      </w:rPr>
    </w:lvl>
    <w:lvl w:ilvl="7" w:tplc="0CE29704" w:tentative="1">
      <w:start w:val="1"/>
      <w:numFmt w:val="bullet"/>
      <w:lvlText w:val="o"/>
      <w:lvlJc w:val="left"/>
      <w:pPr>
        <w:tabs>
          <w:tab w:val="num" w:pos="5760"/>
        </w:tabs>
        <w:ind w:left="5760" w:hanging="360"/>
      </w:pPr>
      <w:rPr>
        <w:rFonts w:ascii="Courier New" w:hAnsi="Courier New" w:cs="Courier New" w:hint="default"/>
      </w:rPr>
    </w:lvl>
    <w:lvl w:ilvl="8" w:tplc="DB1AF94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99F78B1"/>
    <w:multiLevelType w:val="multilevel"/>
    <w:tmpl w:val="78EA3FFA"/>
    <w:lvl w:ilvl="0">
      <w:start w:val="1"/>
      <w:numFmt w:val="decimal"/>
      <w:lvlText w:val="%1.00"/>
      <w:lvlJc w:val="left"/>
      <w:pPr>
        <w:tabs>
          <w:tab w:val="num" w:pos="720"/>
        </w:tabs>
        <w:ind w:left="720" w:hanging="720"/>
      </w:pPr>
      <w:rPr>
        <w:rFonts w:ascii="Times New Roman" w:hAnsi="Times New Roman" w:cs="Times New Roman"/>
        <w:b/>
        <w:i w:val="0"/>
        <w:caps w:val="0"/>
        <w:sz w:val="24"/>
        <w:u w:val="none"/>
      </w:rPr>
    </w:lvl>
    <w:lvl w:ilvl="1">
      <w:start w:val="1"/>
      <w:numFmt w:val="decimalZero"/>
      <w:isLgl/>
      <w:lvlText w:val="%1.%2"/>
      <w:lvlJc w:val="left"/>
      <w:pPr>
        <w:tabs>
          <w:tab w:val="num" w:pos="1440"/>
        </w:tabs>
        <w:ind w:left="1440" w:hanging="720"/>
      </w:pPr>
      <w:rPr>
        <w:rFonts w:ascii="Times New Roman" w:hAnsi="Times New Roman" w:cs="Times New Roman"/>
        <w:b w:val="0"/>
        <w:i w:val="0"/>
        <w:caps w:val="0"/>
        <w:sz w:val="24"/>
        <w:u w:val="none"/>
      </w:rPr>
    </w:lvl>
    <w:lvl w:ilvl="2">
      <w:start w:val="1"/>
      <w:numFmt w:val="lowerLetter"/>
      <w:lvlText w:val="(%3)"/>
      <w:lvlJc w:val="left"/>
      <w:pPr>
        <w:tabs>
          <w:tab w:val="num" w:pos="2160"/>
        </w:tabs>
        <w:ind w:left="2160" w:hanging="720"/>
      </w:pPr>
      <w:rPr>
        <w:rFonts w:ascii="Times New Roman" w:hAnsi="Times New Roman" w:cs="Times New Roman"/>
        <w:b w:val="0"/>
        <w:i w:val="0"/>
        <w:caps w:val="0"/>
        <w:sz w:val="24"/>
        <w:u w:val="none"/>
      </w:rPr>
    </w:lvl>
    <w:lvl w:ilvl="3">
      <w:start w:val="1"/>
      <w:numFmt w:val="lowerRoman"/>
      <w:lvlText w:val="(%4)"/>
      <w:lvlJc w:val="left"/>
      <w:pPr>
        <w:tabs>
          <w:tab w:val="num" w:pos="3600"/>
        </w:tabs>
        <w:ind w:left="720" w:firstLine="2160"/>
      </w:pPr>
      <w:rPr>
        <w:u w:val="none"/>
      </w:rPr>
    </w:lvl>
    <w:lvl w:ilvl="4">
      <w:start w:val="1"/>
      <w:numFmt w:val="decimal"/>
      <w:lvlText w:val="(%5)"/>
      <w:lvlJc w:val="left"/>
      <w:pPr>
        <w:tabs>
          <w:tab w:val="num" w:pos="3960"/>
        </w:tabs>
        <w:ind w:left="2160" w:firstLine="1440"/>
      </w:pPr>
      <w:rPr>
        <w:u w:val="none"/>
      </w:rPr>
    </w:lvl>
    <w:lvl w:ilvl="5">
      <w:start w:val="1"/>
      <w:numFmt w:val="lowerLetter"/>
      <w:lvlText w:val="%6)"/>
      <w:lvlJc w:val="left"/>
      <w:pPr>
        <w:tabs>
          <w:tab w:val="num" w:pos="4680"/>
        </w:tabs>
        <w:ind w:left="2880" w:firstLine="1440"/>
      </w:pPr>
      <w:rPr>
        <w:u w:val="none"/>
      </w:rPr>
    </w:lvl>
    <w:lvl w:ilvl="6">
      <w:start w:val="1"/>
      <w:numFmt w:val="lowerRoman"/>
      <w:lvlText w:val="%7)"/>
      <w:lvlJc w:val="left"/>
      <w:pPr>
        <w:tabs>
          <w:tab w:val="num" w:pos="5760"/>
        </w:tabs>
        <w:ind w:left="4320" w:firstLine="720"/>
      </w:pPr>
      <w:rPr>
        <w:u w:val="none"/>
      </w:rPr>
    </w:lvl>
    <w:lvl w:ilvl="7">
      <w:start w:val="1"/>
      <w:numFmt w:val="decimal"/>
      <w:lvlText w:val="%8."/>
      <w:lvlJc w:val="left"/>
      <w:pPr>
        <w:tabs>
          <w:tab w:val="num" w:pos="6120"/>
        </w:tabs>
        <w:ind w:left="5040" w:firstLine="720"/>
      </w:pPr>
      <w:rPr>
        <w:u w:val="none"/>
      </w:rPr>
    </w:lvl>
    <w:lvl w:ilvl="8">
      <w:start w:val="1"/>
      <w:numFmt w:val="lowerRoman"/>
      <w:lvlText w:val="%9."/>
      <w:lvlJc w:val="left"/>
      <w:pPr>
        <w:tabs>
          <w:tab w:val="num" w:pos="7200"/>
        </w:tabs>
        <w:ind w:left="5760" w:firstLine="720"/>
      </w:pPr>
      <w:rPr>
        <w:u w:val="none"/>
      </w:rPr>
    </w:lvl>
  </w:abstractNum>
  <w:abstractNum w:abstractNumId="30" w15:restartNumberingAfterBreak="0">
    <w:nsid w:val="301D0E2A"/>
    <w:multiLevelType w:val="hybridMultilevel"/>
    <w:tmpl w:val="2CDEA3E4"/>
    <w:lvl w:ilvl="0" w:tplc="23F2727E">
      <w:start w:val="4"/>
      <w:numFmt w:val="decimal"/>
      <w:lvlText w:val="%1."/>
      <w:lvlJc w:val="left"/>
      <w:pPr>
        <w:tabs>
          <w:tab w:val="num" w:pos="1440"/>
        </w:tabs>
        <w:ind w:left="0" w:firstLine="720"/>
      </w:pPr>
      <w:rPr>
        <w:rFonts w:hint="default"/>
      </w:rPr>
    </w:lvl>
    <w:lvl w:ilvl="1" w:tplc="BE36AEEA" w:tentative="1">
      <w:start w:val="1"/>
      <w:numFmt w:val="lowerLetter"/>
      <w:lvlText w:val="%2."/>
      <w:lvlJc w:val="left"/>
      <w:pPr>
        <w:tabs>
          <w:tab w:val="num" w:pos="1440"/>
        </w:tabs>
        <w:ind w:left="1440" w:hanging="360"/>
      </w:pPr>
    </w:lvl>
    <w:lvl w:ilvl="2" w:tplc="BC5C904E" w:tentative="1">
      <w:start w:val="1"/>
      <w:numFmt w:val="lowerRoman"/>
      <w:lvlText w:val="%3."/>
      <w:lvlJc w:val="right"/>
      <w:pPr>
        <w:tabs>
          <w:tab w:val="num" w:pos="2160"/>
        </w:tabs>
        <w:ind w:left="2160" w:hanging="180"/>
      </w:pPr>
    </w:lvl>
    <w:lvl w:ilvl="3" w:tplc="98D21EEC" w:tentative="1">
      <w:start w:val="1"/>
      <w:numFmt w:val="decimal"/>
      <w:lvlText w:val="%4."/>
      <w:lvlJc w:val="left"/>
      <w:pPr>
        <w:tabs>
          <w:tab w:val="num" w:pos="2880"/>
        </w:tabs>
        <w:ind w:left="2880" w:hanging="360"/>
      </w:pPr>
    </w:lvl>
    <w:lvl w:ilvl="4" w:tplc="A0BCDD5A" w:tentative="1">
      <w:start w:val="1"/>
      <w:numFmt w:val="lowerLetter"/>
      <w:lvlText w:val="%5."/>
      <w:lvlJc w:val="left"/>
      <w:pPr>
        <w:tabs>
          <w:tab w:val="num" w:pos="3600"/>
        </w:tabs>
        <w:ind w:left="3600" w:hanging="360"/>
      </w:pPr>
    </w:lvl>
    <w:lvl w:ilvl="5" w:tplc="58B47316" w:tentative="1">
      <w:start w:val="1"/>
      <w:numFmt w:val="lowerRoman"/>
      <w:lvlText w:val="%6."/>
      <w:lvlJc w:val="right"/>
      <w:pPr>
        <w:tabs>
          <w:tab w:val="num" w:pos="4320"/>
        </w:tabs>
        <w:ind w:left="4320" w:hanging="180"/>
      </w:pPr>
    </w:lvl>
    <w:lvl w:ilvl="6" w:tplc="6F92B820" w:tentative="1">
      <w:start w:val="1"/>
      <w:numFmt w:val="decimal"/>
      <w:lvlText w:val="%7."/>
      <w:lvlJc w:val="left"/>
      <w:pPr>
        <w:tabs>
          <w:tab w:val="num" w:pos="5040"/>
        </w:tabs>
        <w:ind w:left="5040" w:hanging="360"/>
      </w:pPr>
    </w:lvl>
    <w:lvl w:ilvl="7" w:tplc="231C5EB2" w:tentative="1">
      <w:start w:val="1"/>
      <w:numFmt w:val="lowerLetter"/>
      <w:lvlText w:val="%8."/>
      <w:lvlJc w:val="left"/>
      <w:pPr>
        <w:tabs>
          <w:tab w:val="num" w:pos="5760"/>
        </w:tabs>
        <w:ind w:left="5760" w:hanging="360"/>
      </w:pPr>
    </w:lvl>
    <w:lvl w:ilvl="8" w:tplc="6B80A464" w:tentative="1">
      <w:start w:val="1"/>
      <w:numFmt w:val="lowerRoman"/>
      <w:lvlText w:val="%9."/>
      <w:lvlJc w:val="right"/>
      <w:pPr>
        <w:tabs>
          <w:tab w:val="num" w:pos="6480"/>
        </w:tabs>
        <w:ind w:left="6480" w:hanging="180"/>
      </w:pPr>
    </w:lvl>
  </w:abstractNum>
  <w:abstractNum w:abstractNumId="31" w15:restartNumberingAfterBreak="0">
    <w:nsid w:val="36AB748C"/>
    <w:multiLevelType w:val="multilevel"/>
    <w:tmpl w:val="EE26C75A"/>
    <w:lvl w:ilvl="0">
      <w:start w:val="1"/>
      <w:numFmt w:val="none"/>
      <w:pStyle w:val="TabbedL1"/>
      <w:suff w:val="nothing"/>
      <w:lvlText w:val=""/>
      <w:lvlJc w:val="left"/>
      <w:pPr>
        <w:tabs>
          <w:tab w:val="num" w:pos="1440"/>
        </w:tabs>
        <w:ind w:left="0" w:firstLine="720"/>
      </w:pPr>
      <w:rPr>
        <w:rFonts w:eastAsia="Times New Roman" w:hAnsi="Times New Roman"/>
        <w:b/>
        <w:i w:val="0"/>
        <w:caps w:val="0"/>
        <w:smallCaps w:val="0"/>
        <w:u w:val="none"/>
      </w:rPr>
    </w:lvl>
    <w:lvl w:ilvl="1">
      <w:start w:val="1"/>
      <w:numFmt w:val="lowerLetter"/>
      <w:pStyle w:val="TabbedL2"/>
      <w:lvlText w:val="(%2)"/>
      <w:lvlJc w:val="left"/>
      <w:pPr>
        <w:tabs>
          <w:tab w:val="num" w:pos="2160"/>
        </w:tabs>
        <w:ind w:left="0" w:firstLine="1440"/>
      </w:pPr>
      <w:rPr>
        <w:rFonts w:eastAsia="Times New Roman"/>
        <w:b w:val="0"/>
        <w:i w:val="0"/>
        <w:caps w:val="0"/>
        <w:smallCaps w:val="0"/>
        <w:u w:val="none"/>
      </w:rPr>
    </w:lvl>
    <w:lvl w:ilvl="2">
      <w:start w:val="1"/>
      <w:numFmt w:val="lowerRoman"/>
      <w:pStyle w:val="TabbedL3"/>
      <w:lvlText w:val="(%3)"/>
      <w:lvlJc w:val="left"/>
      <w:pPr>
        <w:tabs>
          <w:tab w:val="num" w:pos="2880"/>
        </w:tabs>
        <w:ind w:left="0" w:firstLine="2160"/>
      </w:pPr>
      <w:rPr>
        <w:rFonts w:eastAsia="Times New Roman"/>
        <w:b w:val="0"/>
        <w:i w:val="0"/>
        <w:caps w:val="0"/>
        <w:smallCaps w:val="0"/>
        <w:u w:val="none"/>
      </w:rPr>
    </w:lvl>
    <w:lvl w:ilvl="3">
      <w:start w:val="1"/>
      <w:numFmt w:val="decimal"/>
      <w:pStyle w:val="TabbedL4"/>
      <w:lvlText w:val="(%4)"/>
      <w:lvlJc w:val="left"/>
      <w:pPr>
        <w:tabs>
          <w:tab w:val="num" w:pos="3600"/>
        </w:tabs>
        <w:ind w:left="0" w:firstLine="2880"/>
      </w:pPr>
      <w:rPr>
        <w:rFonts w:eastAsia="Times New Roman"/>
        <w:b w:val="0"/>
        <w:i w:val="0"/>
        <w:caps w:val="0"/>
        <w:smallCaps w:val="0"/>
        <w:u w:val="none"/>
      </w:rPr>
    </w:lvl>
    <w:lvl w:ilvl="4">
      <w:start w:val="1"/>
      <w:numFmt w:val="lowerLetter"/>
      <w:pStyle w:val="TabbedL5"/>
      <w:lvlText w:val="%5."/>
      <w:lvlJc w:val="left"/>
      <w:pPr>
        <w:tabs>
          <w:tab w:val="num" w:pos="4320"/>
        </w:tabs>
        <w:ind w:left="0" w:firstLine="3600"/>
      </w:pPr>
      <w:rPr>
        <w:rFonts w:eastAsia="Times New Roman"/>
        <w:b w:val="0"/>
        <w:i w:val="0"/>
        <w:caps w:val="0"/>
        <w:smallCaps w:val="0"/>
        <w:u w:val="none"/>
      </w:rPr>
    </w:lvl>
    <w:lvl w:ilvl="5">
      <w:start w:val="1"/>
      <w:numFmt w:val="lowerRoman"/>
      <w:pStyle w:val="TabbedL6"/>
      <w:lvlText w:val="%6."/>
      <w:lvlJc w:val="left"/>
      <w:pPr>
        <w:tabs>
          <w:tab w:val="num" w:pos="5040"/>
        </w:tabs>
        <w:ind w:left="0" w:firstLine="4320"/>
      </w:pPr>
      <w:rPr>
        <w:rFonts w:eastAsia="Times New Roman"/>
        <w:b w:val="0"/>
        <w:i w:val="0"/>
        <w:caps w:val="0"/>
        <w:smallCaps w:val="0"/>
        <w:u w:val="none"/>
      </w:rPr>
    </w:lvl>
    <w:lvl w:ilvl="6">
      <w:start w:val="1"/>
      <w:numFmt w:val="decimal"/>
      <w:pStyle w:val="TabbedL7"/>
      <w:lvlText w:val="%7)"/>
      <w:lvlJc w:val="left"/>
      <w:pPr>
        <w:tabs>
          <w:tab w:val="num" w:pos="5760"/>
        </w:tabs>
        <w:ind w:left="0" w:firstLine="5040"/>
      </w:pPr>
      <w:rPr>
        <w:rFonts w:eastAsia="Times New Roman"/>
        <w:b w:val="0"/>
        <w:i w:val="0"/>
        <w:caps w:val="0"/>
        <w:smallCaps w:val="0"/>
        <w:u w:val="none"/>
      </w:rPr>
    </w:lvl>
    <w:lvl w:ilvl="7">
      <w:start w:val="1"/>
      <w:numFmt w:val="lowerLetter"/>
      <w:pStyle w:val="TabbedL8"/>
      <w:lvlText w:val="%8)"/>
      <w:lvlJc w:val="left"/>
      <w:pPr>
        <w:tabs>
          <w:tab w:val="num" w:pos="6480"/>
        </w:tabs>
        <w:ind w:left="0" w:firstLine="5760"/>
      </w:pPr>
      <w:rPr>
        <w:rFonts w:eastAsia="Times New Roman"/>
        <w:b w:val="0"/>
        <w:i w:val="0"/>
        <w:caps w:val="0"/>
        <w:smallCaps w:val="0"/>
        <w:u w:val="none"/>
      </w:rPr>
    </w:lvl>
    <w:lvl w:ilvl="8">
      <w:start w:val="1"/>
      <w:numFmt w:val="lowerRoman"/>
      <w:pStyle w:val="TabbedL9"/>
      <w:lvlText w:val="%9)"/>
      <w:lvlJc w:val="left"/>
      <w:pPr>
        <w:tabs>
          <w:tab w:val="num" w:pos="7200"/>
        </w:tabs>
        <w:ind w:left="0" w:firstLine="6480"/>
      </w:pPr>
      <w:rPr>
        <w:rFonts w:eastAsia="Times New Roman"/>
        <w:b w:val="0"/>
        <w:i w:val="0"/>
        <w:caps w:val="0"/>
        <w:smallCaps w:val="0"/>
        <w:u w:val="none"/>
      </w:rPr>
    </w:lvl>
  </w:abstractNum>
  <w:abstractNum w:abstractNumId="32" w15:restartNumberingAfterBreak="0">
    <w:nsid w:val="3EBB406B"/>
    <w:multiLevelType w:val="hybridMultilevel"/>
    <w:tmpl w:val="B950C09E"/>
    <w:lvl w:ilvl="0" w:tplc="F0F44C14">
      <w:start w:val="1"/>
      <w:numFmt w:val="bullet"/>
      <w:pStyle w:val="TableBullet"/>
      <w:lvlText w:val=""/>
      <w:lvlJc w:val="left"/>
      <w:pPr>
        <w:tabs>
          <w:tab w:val="num" w:pos="720"/>
        </w:tabs>
        <w:ind w:left="720" w:hanging="360"/>
      </w:pPr>
      <w:rPr>
        <w:rFonts w:ascii="Symbol" w:hAnsi="Symbol" w:hint="default"/>
      </w:rPr>
    </w:lvl>
    <w:lvl w:ilvl="1" w:tplc="F1E6A106" w:tentative="1">
      <w:start w:val="1"/>
      <w:numFmt w:val="bullet"/>
      <w:lvlText w:val="o"/>
      <w:lvlJc w:val="left"/>
      <w:pPr>
        <w:tabs>
          <w:tab w:val="num" w:pos="1440"/>
        </w:tabs>
        <w:ind w:left="1440" w:hanging="360"/>
      </w:pPr>
      <w:rPr>
        <w:rFonts w:ascii="Courier New" w:hAnsi="Courier New" w:cs="Courier New" w:hint="default"/>
      </w:rPr>
    </w:lvl>
    <w:lvl w:ilvl="2" w:tplc="FA5C382A" w:tentative="1">
      <w:start w:val="1"/>
      <w:numFmt w:val="bullet"/>
      <w:lvlText w:val=""/>
      <w:lvlJc w:val="left"/>
      <w:pPr>
        <w:tabs>
          <w:tab w:val="num" w:pos="2160"/>
        </w:tabs>
        <w:ind w:left="2160" w:hanging="360"/>
      </w:pPr>
      <w:rPr>
        <w:rFonts w:ascii="Wingdings" w:hAnsi="Wingdings" w:hint="default"/>
      </w:rPr>
    </w:lvl>
    <w:lvl w:ilvl="3" w:tplc="0652DBF4" w:tentative="1">
      <w:start w:val="1"/>
      <w:numFmt w:val="bullet"/>
      <w:lvlText w:val=""/>
      <w:lvlJc w:val="left"/>
      <w:pPr>
        <w:tabs>
          <w:tab w:val="num" w:pos="2880"/>
        </w:tabs>
        <w:ind w:left="2880" w:hanging="360"/>
      </w:pPr>
      <w:rPr>
        <w:rFonts w:ascii="Symbol" w:hAnsi="Symbol" w:hint="default"/>
      </w:rPr>
    </w:lvl>
    <w:lvl w:ilvl="4" w:tplc="C6C87ADA" w:tentative="1">
      <w:start w:val="1"/>
      <w:numFmt w:val="bullet"/>
      <w:lvlText w:val="o"/>
      <w:lvlJc w:val="left"/>
      <w:pPr>
        <w:tabs>
          <w:tab w:val="num" w:pos="3600"/>
        </w:tabs>
        <w:ind w:left="3600" w:hanging="360"/>
      </w:pPr>
      <w:rPr>
        <w:rFonts w:ascii="Courier New" w:hAnsi="Courier New" w:cs="Courier New" w:hint="default"/>
      </w:rPr>
    </w:lvl>
    <w:lvl w:ilvl="5" w:tplc="7916CFB8" w:tentative="1">
      <w:start w:val="1"/>
      <w:numFmt w:val="bullet"/>
      <w:lvlText w:val=""/>
      <w:lvlJc w:val="left"/>
      <w:pPr>
        <w:tabs>
          <w:tab w:val="num" w:pos="4320"/>
        </w:tabs>
        <w:ind w:left="4320" w:hanging="360"/>
      </w:pPr>
      <w:rPr>
        <w:rFonts w:ascii="Wingdings" w:hAnsi="Wingdings" w:hint="default"/>
      </w:rPr>
    </w:lvl>
    <w:lvl w:ilvl="6" w:tplc="4322F792" w:tentative="1">
      <w:start w:val="1"/>
      <w:numFmt w:val="bullet"/>
      <w:lvlText w:val=""/>
      <w:lvlJc w:val="left"/>
      <w:pPr>
        <w:tabs>
          <w:tab w:val="num" w:pos="5040"/>
        </w:tabs>
        <w:ind w:left="5040" w:hanging="360"/>
      </w:pPr>
      <w:rPr>
        <w:rFonts w:ascii="Symbol" w:hAnsi="Symbol" w:hint="default"/>
      </w:rPr>
    </w:lvl>
    <w:lvl w:ilvl="7" w:tplc="61B01BAE" w:tentative="1">
      <w:start w:val="1"/>
      <w:numFmt w:val="bullet"/>
      <w:lvlText w:val="o"/>
      <w:lvlJc w:val="left"/>
      <w:pPr>
        <w:tabs>
          <w:tab w:val="num" w:pos="5760"/>
        </w:tabs>
        <w:ind w:left="5760" w:hanging="360"/>
      </w:pPr>
      <w:rPr>
        <w:rFonts w:ascii="Courier New" w:hAnsi="Courier New" w:cs="Courier New" w:hint="default"/>
      </w:rPr>
    </w:lvl>
    <w:lvl w:ilvl="8" w:tplc="4B6E49E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547CA3"/>
    <w:multiLevelType w:val="hybridMultilevel"/>
    <w:tmpl w:val="89F87556"/>
    <w:name w:val="zzmpTabbed||Tabbed|2|3|1|0|2|1||1|4|1||1|4|1||1|4|1||1|4|0||1|4|0||1|4|0||1|4|0||1|4|0||"/>
    <w:lvl w:ilvl="0" w:tplc="68CCEA0A">
      <w:start w:val="1"/>
      <w:numFmt w:val="decimal"/>
      <w:lvlText w:val="%1."/>
      <w:lvlJc w:val="left"/>
      <w:pPr>
        <w:tabs>
          <w:tab w:val="num" w:pos="720"/>
        </w:tabs>
        <w:ind w:left="720" w:hanging="720"/>
      </w:pPr>
      <w:rPr>
        <w:rFonts w:hint="default"/>
      </w:rPr>
    </w:lvl>
    <w:lvl w:ilvl="1" w:tplc="2F9A909C" w:tentative="1">
      <w:start w:val="1"/>
      <w:numFmt w:val="lowerLetter"/>
      <w:lvlText w:val="%2."/>
      <w:lvlJc w:val="left"/>
      <w:pPr>
        <w:tabs>
          <w:tab w:val="num" w:pos="1440"/>
        </w:tabs>
        <w:ind w:left="1440" w:hanging="360"/>
      </w:pPr>
    </w:lvl>
    <w:lvl w:ilvl="2" w:tplc="50C6249A" w:tentative="1">
      <w:start w:val="1"/>
      <w:numFmt w:val="lowerRoman"/>
      <w:lvlText w:val="%3."/>
      <w:lvlJc w:val="right"/>
      <w:pPr>
        <w:tabs>
          <w:tab w:val="num" w:pos="2160"/>
        </w:tabs>
        <w:ind w:left="2160" w:hanging="180"/>
      </w:pPr>
    </w:lvl>
    <w:lvl w:ilvl="3" w:tplc="9B184D86" w:tentative="1">
      <w:start w:val="1"/>
      <w:numFmt w:val="decimal"/>
      <w:lvlText w:val="%4."/>
      <w:lvlJc w:val="left"/>
      <w:pPr>
        <w:tabs>
          <w:tab w:val="num" w:pos="2880"/>
        </w:tabs>
        <w:ind w:left="2880" w:hanging="360"/>
      </w:pPr>
    </w:lvl>
    <w:lvl w:ilvl="4" w:tplc="8F8462B8" w:tentative="1">
      <w:start w:val="1"/>
      <w:numFmt w:val="lowerLetter"/>
      <w:lvlText w:val="%5."/>
      <w:lvlJc w:val="left"/>
      <w:pPr>
        <w:tabs>
          <w:tab w:val="num" w:pos="3600"/>
        </w:tabs>
        <w:ind w:left="3600" w:hanging="360"/>
      </w:pPr>
    </w:lvl>
    <w:lvl w:ilvl="5" w:tplc="CCFC602E" w:tentative="1">
      <w:start w:val="1"/>
      <w:numFmt w:val="lowerRoman"/>
      <w:lvlText w:val="%6."/>
      <w:lvlJc w:val="right"/>
      <w:pPr>
        <w:tabs>
          <w:tab w:val="num" w:pos="4320"/>
        </w:tabs>
        <w:ind w:left="4320" w:hanging="180"/>
      </w:pPr>
    </w:lvl>
    <w:lvl w:ilvl="6" w:tplc="3E12C35E" w:tentative="1">
      <w:start w:val="1"/>
      <w:numFmt w:val="decimal"/>
      <w:lvlText w:val="%7."/>
      <w:lvlJc w:val="left"/>
      <w:pPr>
        <w:tabs>
          <w:tab w:val="num" w:pos="5040"/>
        </w:tabs>
        <w:ind w:left="5040" w:hanging="360"/>
      </w:pPr>
    </w:lvl>
    <w:lvl w:ilvl="7" w:tplc="823CABCC" w:tentative="1">
      <w:start w:val="1"/>
      <w:numFmt w:val="lowerLetter"/>
      <w:lvlText w:val="%8."/>
      <w:lvlJc w:val="left"/>
      <w:pPr>
        <w:tabs>
          <w:tab w:val="num" w:pos="5760"/>
        </w:tabs>
        <w:ind w:left="5760" w:hanging="360"/>
      </w:pPr>
    </w:lvl>
    <w:lvl w:ilvl="8" w:tplc="2FA89686" w:tentative="1">
      <w:start w:val="1"/>
      <w:numFmt w:val="lowerRoman"/>
      <w:lvlText w:val="%9."/>
      <w:lvlJc w:val="right"/>
      <w:pPr>
        <w:tabs>
          <w:tab w:val="num" w:pos="6480"/>
        </w:tabs>
        <w:ind w:left="6480" w:hanging="180"/>
      </w:pPr>
    </w:lvl>
  </w:abstractNum>
  <w:abstractNum w:abstractNumId="34" w15:restartNumberingAfterBreak="0">
    <w:nsid w:val="535D63B4"/>
    <w:multiLevelType w:val="hybridMultilevel"/>
    <w:tmpl w:val="3364CAFA"/>
    <w:lvl w:ilvl="0" w:tplc="B9382BC2">
      <w:start w:val="1"/>
      <w:numFmt w:val="bullet"/>
      <w:pStyle w:val="Bullet1"/>
      <w:lvlText w:val=""/>
      <w:lvlJc w:val="left"/>
      <w:pPr>
        <w:tabs>
          <w:tab w:val="num" w:pos="720"/>
        </w:tabs>
        <w:ind w:left="720" w:hanging="720"/>
      </w:pPr>
      <w:rPr>
        <w:rFonts w:ascii="Symbol" w:hAnsi="Symbol" w:hint="default"/>
      </w:rPr>
    </w:lvl>
    <w:lvl w:ilvl="1" w:tplc="1E2AA2C0" w:tentative="1">
      <w:start w:val="1"/>
      <w:numFmt w:val="bullet"/>
      <w:lvlText w:val="o"/>
      <w:lvlJc w:val="left"/>
      <w:pPr>
        <w:tabs>
          <w:tab w:val="num" w:pos="1440"/>
        </w:tabs>
        <w:ind w:left="1440" w:hanging="360"/>
      </w:pPr>
      <w:rPr>
        <w:rFonts w:ascii="Courier New" w:hAnsi="Courier New" w:cs="Courier New" w:hint="default"/>
      </w:rPr>
    </w:lvl>
    <w:lvl w:ilvl="2" w:tplc="2BF60B68" w:tentative="1">
      <w:start w:val="1"/>
      <w:numFmt w:val="bullet"/>
      <w:lvlText w:val=""/>
      <w:lvlJc w:val="left"/>
      <w:pPr>
        <w:tabs>
          <w:tab w:val="num" w:pos="2160"/>
        </w:tabs>
        <w:ind w:left="2160" w:hanging="360"/>
      </w:pPr>
      <w:rPr>
        <w:rFonts w:ascii="Wingdings" w:hAnsi="Wingdings" w:hint="default"/>
      </w:rPr>
    </w:lvl>
    <w:lvl w:ilvl="3" w:tplc="098A60AC" w:tentative="1">
      <w:start w:val="1"/>
      <w:numFmt w:val="bullet"/>
      <w:lvlText w:val=""/>
      <w:lvlJc w:val="left"/>
      <w:pPr>
        <w:tabs>
          <w:tab w:val="num" w:pos="2880"/>
        </w:tabs>
        <w:ind w:left="2880" w:hanging="360"/>
      </w:pPr>
      <w:rPr>
        <w:rFonts w:ascii="Symbol" w:hAnsi="Symbol" w:hint="default"/>
      </w:rPr>
    </w:lvl>
    <w:lvl w:ilvl="4" w:tplc="16C277C8" w:tentative="1">
      <w:start w:val="1"/>
      <w:numFmt w:val="bullet"/>
      <w:lvlText w:val="o"/>
      <w:lvlJc w:val="left"/>
      <w:pPr>
        <w:tabs>
          <w:tab w:val="num" w:pos="3600"/>
        </w:tabs>
        <w:ind w:left="3600" w:hanging="360"/>
      </w:pPr>
      <w:rPr>
        <w:rFonts w:ascii="Courier New" w:hAnsi="Courier New" w:cs="Courier New" w:hint="default"/>
      </w:rPr>
    </w:lvl>
    <w:lvl w:ilvl="5" w:tplc="D2D612C4" w:tentative="1">
      <w:start w:val="1"/>
      <w:numFmt w:val="bullet"/>
      <w:lvlText w:val=""/>
      <w:lvlJc w:val="left"/>
      <w:pPr>
        <w:tabs>
          <w:tab w:val="num" w:pos="4320"/>
        </w:tabs>
        <w:ind w:left="4320" w:hanging="360"/>
      </w:pPr>
      <w:rPr>
        <w:rFonts w:ascii="Wingdings" w:hAnsi="Wingdings" w:hint="default"/>
      </w:rPr>
    </w:lvl>
    <w:lvl w:ilvl="6" w:tplc="41E0AE26" w:tentative="1">
      <w:start w:val="1"/>
      <w:numFmt w:val="bullet"/>
      <w:lvlText w:val=""/>
      <w:lvlJc w:val="left"/>
      <w:pPr>
        <w:tabs>
          <w:tab w:val="num" w:pos="5040"/>
        </w:tabs>
        <w:ind w:left="5040" w:hanging="360"/>
      </w:pPr>
      <w:rPr>
        <w:rFonts w:ascii="Symbol" w:hAnsi="Symbol" w:hint="default"/>
      </w:rPr>
    </w:lvl>
    <w:lvl w:ilvl="7" w:tplc="94E80EF0" w:tentative="1">
      <w:start w:val="1"/>
      <w:numFmt w:val="bullet"/>
      <w:lvlText w:val="o"/>
      <w:lvlJc w:val="left"/>
      <w:pPr>
        <w:tabs>
          <w:tab w:val="num" w:pos="5760"/>
        </w:tabs>
        <w:ind w:left="5760" w:hanging="360"/>
      </w:pPr>
      <w:rPr>
        <w:rFonts w:ascii="Courier New" w:hAnsi="Courier New" w:cs="Courier New" w:hint="default"/>
      </w:rPr>
    </w:lvl>
    <w:lvl w:ilvl="8" w:tplc="5B740D6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F2815"/>
    <w:multiLevelType w:val="multilevel"/>
    <w:tmpl w:val="B6183948"/>
    <w:lvl w:ilvl="0">
      <w:start w:val="1"/>
      <w:numFmt w:val="decimal"/>
      <w:pStyle w:val="OutlineL1"/>
      <w:lvlText w:val="%1."/>
      <w:lvlJc w:val="left"/>
      <w:pPr>
        <w:tabs>
          <w:tab w:val="num" w:pos="1440"/>
        </w:tabs>
        <w:ind w:left="0" w:firstLine="720"/>
      </w:pPr>
      <w:rPr>
        <w:rFonts w:hint="default"/>
        <w:b w:val="0"/>
        <w:i w:val="0"/>
        <w:caps w:val="0"/>
        <w:u w:val="none"/>
      </w:rPr>
    </w:lvl>
    <w:lvl w:ilvl="1">
      <w:start w:val="1"/>
      <w:numFmt w:val="lowerLetter"/>
      <w:pStyle w:val="OutlineL2"/>
      <w:lvlText w:val="(%2)"/>
      <w:lvlJc w:val="left"/>
      <w:pPr>
        <w:tabs>
          <w:tab w:val="num" w:pos="2880"/>
        </w:tabs>
        <w:ind w:left="0" w:firstLine="2160"/>
      </w:pPr>
      <w:rPr>
        <w:b w:val="0"/>
        <w:i w:val="0"/>
        <w:caps w:val="0"/>
        <w:u w:val="none"/>
      </w:rPr>
    </w:lvl>
    <w:lvl w:ilvl="2">
      <w:start w:val="1"/>
      <w:numFmt w:val="lowerRoman"/>
      <w:pStyle w:val="OutlineL3"/>
      <w:lvlText w:val="(%3)"/>
      <w:lvlJc w:val="left"/>
      <w:pPr>
        <w:tabs>
          <w:tab w:val="num" w:pos="2880"/>
        </w:tabs>
        <w:ind w:left="1440" w:firstLine="720"/>
      </w:pPr>
      <w:rPr>
        <w:b w:val="0"/>
        <w:i w:val="0"/>
        <w:caps w:val="0"/>
        <w:u w:val="none"/>
      </w:rPr>
    </w:lvl>
    <w:lvl w:ilvl="3" w:tentative="1">
      <w:start w:val="1"/>
      <w:numFmt w:val="decimal"/>
      <w:pStyle w:val="OutlineL4"/>
      <w:lvlText w:val="%4."/>
      <w:lvlJc w:val="left"/>
      <w:pPr>
        <w:tabs>
          <w:tab w:val="num" w:pos="2880"/>
        </w:tabs>
        <w:ind w:left="1080" w:hanging="360"/>
      </w:pPr>
    </w:lvl>
    <w:lvl w:ilvl="4" w:tentative="1">
      <w:start w:val="1"/>
      <w:numFmt w:val="lowerLetter"/>
      <w:pStyle w:val="OutlineL5"/>
      <w:lvlText w:val="%5."/>
      <w:lvlJc w:val="left"/>
      <w:pPr>
        <w:tabs>
          <w:tab w:val="num" w:pos="3600"/>
        </w:tabs>
        <w:ind w:left="1080" w:hanging="360"/>
      </w:pPr>
    </w:lvl>
    <w:lvl w:ilvl="5" w:tentative="1">
      <w:start w:val="1"/>
      <w:numFmt w:val="lowerRoman"/>
      <w:pStyle w:val="OutlineL6"/>
      <w:lvlText w:val="%6."/>
      <w:lvlJc w:val="right"/>
      <w:pPr>
        <w:tabs>
          <w:tab w:val="num" w:pos="4320"/>
        </w:tabs>
        <w:ind w:left="1080" w:hanging="360"/>
      </w:pPr>
    </w:lvl>
    <w:lvl w:ilvl="6" w:tentative="1">
      <w:start w:val="1"/>
      <w:numFmt w:val="decimal"/>
      <w:pStyle w:val="OutlineL7"/>
      <w:lvlText w:val="%7."/>
      <w:lvlJc w:val="left"/>
      <w:pPr>
        <w:tabs>
          <w:tab w:val="num" w:pos="5040"/>
        </w:tabs>
        <w:ind w:left="1080" w:hanging="360"/>
      </w:pPr>
    </w:lvl>
    <w:lvl w:ilvl="7" w:tentative="1">
      <w:start w:val="1"/>
      <w:numFmt w:val="lowerLetter"/>
      <w:pStyle w:val="OutlineL8"/>
      <w:lvlText w:val="%8."/>
      <w:lvlJc w:val="left"/>
      <w:pPr>
        <w:tabs>
          <w:tab w:val="num" w:pos="5760"/>
        </w:tabs>
        <w:ind w:left="1080" w:hanging="360"/>
      </w:pPr>
    </w:lvl>
    <w:lvl w:ilvl="8" w:tentative="1">
      <w:start w:val="1"/>
      <w:numFmt w:val="lowerRoman"/>
      <w:pStyle w:val="OutlineL9"/>
      <w:lvlText w:val="%9."/>
      <w:lvlJc w:val="right"/>
      <w:pPr>
        <w:tabs>
          <w:tab w:val="num" w:pos="6480"/>
        </w:tabs>
        <w:ind w:left="1080" w:hanging="360"/>
      </w:pPr>
    </w:lvl>
  </w:abstractNum>
  <w:abstractNum w:abstractNumId="36" w15:restartNumberingAfterBreak="0">
    <w:nsid w:val="5D6D68CD"/>
    <w:multiLevelType w:val="multilevel"/>
    <w:tmpl w:val="1D76A134"/>
    <w:lvl w:ilvl="0">
      <w:start w:val="1"/>
      <w:numFmt w:val="decimal"/>
      <w:pStyle w:val="StandardL1"/>
      <w:lvlText w:val="%1."/>
      <w:lvlJc w:val="left"/>
      <w:pPr>
        <w:tabs>
          <w:tab w:val="num" w:pos="1440"/>
        </w:tabs>
        <w:ind w:left="0" w:firstLine="720"/>
      </w:pPr>
      <w:rPr>
        <w:rFonts w:eastAsia="Times New Roman" w:hAnsi="Times New Roman"/>
        <w:b w:val="0"/>
        <w:i w:val="0"/>
        <w:caps w:val="0"/>
        <w:smallCaps w:val="0"/>
        <w:u w:val="none"/>
      </w:rPr>
    </w:lvl>
    <w:lvl w:ilvl="1">
      <w:start w:val="1"/>
      <w:numFmt w:val="lowerLetter"/>
      <w:pStyle w:val="StandardL2"/>
      <w:lvlText w:val="(%2)"/>
      <w:lvlJc w:val="left"/>
      <w:pPr>
        <w:tabs>
          <w:tab w:val="num" w:pos="2160"/>
        </w:tabs>
        <w:ind w:left="720" w:firstLine="720"/>
      </w:pPr>
      <w:rPr>
        <w:rFonts w:eastAsia="Times New Roman"/>
        <w:b w:val="0"/>
        <w:i w:val="0"/>
        <w:caps w:val="0"/>
        <w:smallCaps w:val="0"/>
        <w:u w:val="none"/>
      </w:rPr>
    </w:lvl>
    <w:lvl w:ilvl="2">
      <w:start w:val="1"/>
      <w:numFmt w:val="lowerRoman"/>
      <w:pStyle w:val="StandardL3"/>
      <w:lvlText w:val="(%3)"/>
      <w:lvlJc w:val="left"/>
      <w:pPr>
        <w:tabs>
          <w:tab w:val="num" w:pos="2880"/>
        </w:tabs>
        <w:ind w:left="1440" w:firstLine="720"/>
      </w:pPr>
      <w:rPr>
        <w:rFonts w:eastAsia="Times New Roman"/>
        <w:b w:val="0"/>
        <w:i w:val="0"/>
        <w:caps w:val="0"/>
        <w:smallCaps w:val="0"/>
        <w:u w:val="none"/>
      </w:rPr>
    </w:lvl>
    <w:lvl w:ilvl="3">
      <w:start w:val="1"/>
      <w:numFmt w:val="lowerRoman"/>
      <w:pStyle w:val="StandardL4"/>
      <w:lvlText w:val="(%4)"/>
      <w:lvlJc w:val="left"/>
      <w:pPr>
        <w:tabs>
          <w:tab w:val="num" w:pos="2880"/>
        </w:tabs>
        <w:ind w:left="2880" w:hanging="720"/>
      </w:pPr>
      <w:rPr>
        <w:rFonts w:eastAsia="Times New Roman"/>
        <w:b w:val="0"/>
        <w:i w:val="0"/>
        <w:caps w:val="0"/>
        <w:smallCaps w:val="0"/>
        <w:u w:val="none"/>
      </w:rPr>
    </w:lvl>
    <w:lvl w:ilvl="4">
      <w:start w:val="1"/>
      <w:numFmt w:val="lowerLetter"/>
      <w:pStyle w:val="StandardL5"/>
      <w:lvlText w:val="%5."/>
      <w:lvlJc w:val="left"/>
      <w:pPr>
        <w:tabs>
          <w:tab w:val="num" w:pos="3600"/>
        </w:tabs>
        <w:ind w:left="0" w:firstLine="2880"/>
      </w:pPr>
      <w:rPr>
        <w:rFonts w:eastAsia="Times New Roman"/>
        <w:b w:val="0"/>
        <w:i w:val="0"/>
        <w:caps w:val="0"/>
        <w:smallCaps w:val="0"/>
        <w:u w:val="none"/>
      </w:rPr>
    </w:lvl>
    <w:lvl w:ilvl="5">
      <w:start w:val="1"/>
      <w:numFmt w:val="lowerRoman"/>
      <w:pStyle w:val="StandardL6"/>
      <w:lvlText w:val="%6."/>
      <w:lvlJc w:val="left"/>
      <w:pPr>
        <w:tabs>
          <w:tab w:val="num" w:pos="4320"/>
        </w:tabs>
        <w:ind w:left="0" w:firstLine="3600"/>
      </w:pPr>
      <w:rPr>
        <w:rFonts w:eastAsia="Times New Roman"/>
        <w:b w:val="0"/>
        <w:i w:val="0"/>
        <w:caps w:val="0"/>
        <w:smallCaps w:val="0"/>
        <w:u w:val="none"/>
      </w:rPr>
    </w:lvl>
    <w:lvl w:ilvl="6">
      <w:start w:val="1"/>
      <w:numFmt w:val="decimal"/>
      <w:pStyle w:val="StandardL7"/>
      <w:lvlText w:val="%7)"/>
      <w:lvlJc w:val="left"/>
      <w:pPr>
        <w:tabs>
          <w:tab w:val="num" w:pos="5040"/>
        </w:tabs>
        <w:ind w:left="0" w:firstLine="4320"/>
      </w:pPr>
      <w:rPr>
        <w:rFonts w:eastAsia="Times New Roman"/>
        <w:b w:val="0"/>
        <w:i w:val="0"/>
        <w:caps w:val="0"/>
        <w:smallCaps w:val="0"/>
        <w:u w:val="none"/>
      </w:rPr>
    </w:lvl>
    <w:lvl w:ilvl="7">
      <w:start w:val="1"/>
      <w:numFmt w:val="lowerLetter"/>
      <w:pStyle w:val="StandardL8"/>
      <w:lvlText w:val="%8)"/>
      <w:lvlJc w:val="left"/>
      <w:pPr>
        <w:tabs>
          <w:tab w:val="num" w:pos="5760"/>
        </w:tabs>
        <w:ind w:left="0" w:firstLine="5040"/>
      </w:pPr>
      <w:rPr>
        <w:rFonts w:eastAsia="Times New Roman"/>
        <w:b w:val="0"/>
        <w:i w:val="0"/>
        <w:caps w:val="0"/>
        <w:smallCaps w:val="0"/>
        <w:u w:val="none"/>
      </w:rPr>
    </w:lvl>
    <w:lvl w:ilvl="8">
      <w:start w:val="1"/>
      <w:numFmt w:val="lowerRoman"/>
      <w:pStyle w:val="StandardL9"/>
      <w:lvlText w:val="%9)"/>
      <w:lvlJc w:val="left"/>
      <w:pPr>
        <w:tabs>
          <w:tab w:val="num" w:pos="6480"/>
        </w:tabs>
        <w:ind w:left="0" w:firstLine="5760"/>
      </w:pPr>
      <w:rPr>
        <w:rFonts w:eastAsia="Times New Roman"/>
        <w:b w:val="0"/>
        <w:i w:val="0"/>
        <w:caps w:val="0"/>
        <w:smallCaps w:val="0"/>
        <w:u w:val="none"/>
      </w:rPr>
    </w:lvl>
  </w:abstractNum>
  <w:abstractNum w:abstractNumId="37" w15:restartNumberingAfterBreak="0">
    <w:nsid w:val="65937682"/>
    <w:multiLevelType w:val="hybridMultilevel"/>
    <w:tmpl w:val="EC94806C"/>
    <w:lvl w:ilvl="0" w:tplc="694271DE">
      <w:start w:val="1"/>
      <w:numFmt w:val="bullet"/>
      <w:pStyle w:val="Bullet4"/>
      <w:lvlText w:val=""/>
      <w:lvlJc w:val="left"/>
      <w:pPr>
        <w:tabs>
          <w:tab w:val="num" w:pos="720"/>
        </w:tabs>
        <w:ind w:left="2880" w:hanging="720"/>
      </w:pPr>
      <w:rPr>
        <w:rFonts w:ascii="Symbol" w:hAnsi="Symbol" w:hint="default"/>
      </w:rPr>
    </w:lvl>
    <w:lvl w:ilvl="1" w:tplc="AAC4D450" w:tentative="1">
      <w:start w:val="1"/>
      <w:numFmt w:val="bullet"/>
      <w:lvlText w:val="o"/>
      <w:lvlJc w:val="left"/>
      <w:pPr>
        <w:tabs>
          <w:tab w:val="num" w:pos="1440"/>
        </w:tabs>
        <w:ind w:left="1440" w:hanging="360"/>
      </w:pPr>
      <w:rPr>
        <w:rFonts w:ascii="Courier New" w:hAnsi="Courier New" w:cs="Courier New" w:hint="default"/>
      </w:rPr>
    </w:lvl>
    <w:lvl w:ilvl="2" w:tplc="8500F728" w:tentative="1">
      <w:start w:val="1"/>
      <w:numFmt w:val="bullet"/>
      <w:lvlText w:val=""/>
      <w:lvlJc w:val="left"/>
      <w:pPr>
        <w:tabs>
          <w:tab w:val="num" w:pos="2160"/>
        </w:tabs>
        <w:ind w:left="2160" w:hanging="360"/>
      </w:pPr>
      <w:rPr>
        <w:rFonts w:ascii="Wingdings" w:hAnsi="Wingdings" w:hint="default"/>
      </w:rPr>
    </w:lvl>
    <w:lvl w:ilvl="3" w:tplc="7F86DB1A" w:tentative="1">
      <w:start w:val="1"/>
      <w:numFmt w:val="bullet"/>
      <w:lvlText w:val=""/>
      <w:lvlJc w:val="left"/>
      <w:pPr>
        <w:tabs>
          <w:tab w:val="num" w:pos="2880"/>
        </w:tabs>
        <w:ind w:left="2880" w:hanging="360"/>
      </w:pPr>
      <w:rPr>
        <w:rFonts w:ascii="Symbol" w:hAnsi="Symbol" w:hint="default"/>
      </w:rPr>
    </w:lvl>
    <w:lvl w:ilvl="4" w:tplc="15C0DDF6" w:tentative="1">
      <w:start w:val="1"/>
      <w:numFmt w:val="bullet"/>
      <w:lvlText w:val="o"/>
      <w:lvlJc w:val="left"/>
      <w:pPr>
        <w:tabs>
          <w:tab w:val="num" w:pos="3600"/>
        </w:tabs>
        <w:ind w:left="3600" w:hanging="360"/>
      </w:pPr>
      <w:rPr>
        <w:rFonts w:ascii="Courier New" w:hAnsi="Courier New" w:cs="Courier New" w:hint="default"/>
      </w:rPr>
    </w:lvl>
    <w:lvl w:ilvl="5" w:tplc="B5EA60C4" w:tentative="1">
      <w:start w:val="1"/>
      <w:numFmt w:val="bullet"/>
      <w:lvlText w:val=""/>
      <w:lvlJc w:val="left"/>
      <w:pPr>
        <w:tabs>
          <w:tab w:val="num" w:pos="4320"/>
        </w:tabs>
        <w:ind w:left="4320" w:hanging="360"/>
      </w:pPr>
      <w:rPr>
        <w:rFonts w:ascii="Wingdings" w:hAnsi="Wingdings" w:hint="default"/>
      </w:rPr>
    </w:lvl>
    <w:lvl w:ilvl="6" w:tplc="DAD82538" w:tentative="1">
      <w:start w:val="1"/>
      <w:numFmt w:val="bullet"/>
      <w:lvlText w:val=""/>
      <w:lvlJc w:val="left"/>
      <w:pPr>
        <w:tabs>
          <w:tab w:val="num" w:pos="5040"/>
        </w:tabs>
        <w:ind w:left="5040" w:hanging="360"/>
      </w:pPr>
      <w:rPr>
        <w:rFonts w:ascii="Symbol" w:hAnsi="Symbol" w:hint="default"/>
      </w:rPr>
    </w:lvl>
    <w:lvl w:ilvl="7" w:tplc="4C76CB2C" w:tentative="1">
      <w:start w:val="1"/>
      <w:numFmt w:val="bullet"/>
      <w:lvlText w:val="o"/>
      <w:lvlJc w:val="left"/>
      <w:pPr>
        <w:tabs>
          <w:tab w:val="num" w:pos="5760"/>
        </w:tabs>
        <w:ind w:left="5760" w:hanging="360"/>
      </w:pPr>
      <w:rPr>
        <w:rFonts w:ascii="Courier New" w:hAnsi="Courier New" w:cs="Courier New" w:hint="default"/>
      </w:rPr>
    </w:lvl>
    <w:lvl w:ilvl="8" w:tplc="D6C4DF7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FD6A06"/>
    <w:multiLevelType w:val="hybridMultilevel"/>
    <w:tmpl w:val="769CBA60"/>
    <w:lvl w:ilvl="0" w:tplc="0409000F">
      <w:start w:val="1"/>
      <w:numFmt w:val="decimal"/>
      <w:lvlText w:val="%1."/>
      <w:lvlJc w:val="left"/>
      <w:pPr>
        <w:ind w:left="720" w:hanging="360"/>
      </w:pPr>
    </w:lvl>
    <w:lvl w:ilvl="1" w:tplc="4524DBB6">
      <w:start w:val="1"/>
      <w:numFmt w:val="lowerLetter"/>
      <w:lvlText w:val="(%2)"/>
      <w:lvlJc w:val="left"/>
      <w:rPr>
        <w:rFonts w:hint="default"/>
        <w:b w:val="0"/>
        <w:i w:val="0"/>
        <w:caps w:val="0"/>
        <w:strike w:val="0"/>
        <w:dstrike w:val="0"/>
        <w:vanish w:val="0"/>
        <w:spacing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D6B72"/>
    <w:multiLevelType w:val="hybridMultilevel"/>
    <w:tmpl w:val="6976402C"/>
    <w:lvl w:ilvl="0" w:tplc="5E0418C2">
      <w:start w:val="1"/>
      <w:numFmt w:val="bullet"/>
      <w:pStyle w:val="Bullet5"/>
      <w:lvlText w:val=""/>
      <w:lvlJc w:val="left"/>
      <w:pPr>
        <w:tabs>
          <w:tab w:val="num" w:pos="1440"/>
        </w:tabs>
        <w:ind w:left="3600" w:hanging="720"/>
      </w:pPr>
      <w:rPr>
        <w:rFonts w:ascii="Symbol" w:hAnsi="Symbol" w:hint="default"/>
      </w:rPr>
    </w:lvl>
    <w:lvl w:ilvl="1" w:tplc="12E4F3D2" w:tentative="1">
      <w:start w:val="1"/>
      <w:numFmt w:val="bullet"/>
      <w:lvlText w:val="o"/>
      <w:lvlJc w:val="left"/>
      <w:pPr>
        <w:tabs>
          <w:tab w:val="num" w:pos="1440"/>
        </w:tabs>
        <w:ind w:left="1440" w:hanging="360"/>
      </w:pPr>
      <w:rPr>
        <w:rFonts w:ascii="Courier New" w:hAnsi="Courier New" w:cs="Courier New" w:hint="default"/>
      </w:rPr>
    </w:lvl>
    <w:lvl w:ilvl="2" w:tplc="6CAA252C" w:tentative="1">
      <w:start w:val="1"/>
      <w:numFmt w:val="bullet"/>
      <w:lvlText w:val=""/>
      <w:lvlJc w:val="left"/>
      <w:pPr>
        <w:tabs>
          <w:tab w:val="num" w:pos="2160"/>
        </w:tabs>
        <w:ind w:left="2160" w:hanging="360"/>
      </w:pPr>
      <w:rPr>
        <w:rFonts w:ascii="Wingdings" w:hAnsi="Wingdings" w:hint="default"/>
      </w:rPr>
    </w:lvl>
    <w:lvl w:ilvl="3" w:tplc="4CCA5CC0" w:tentative="1">
      <w:start w:val="1"/>
      <w:numFmt w:val="bullet"/>
      <w:lvlText w:val=""/>
      <w:lvlJc w:val="left"/>
      <w:pPr>
        <w:tabs>
          <w:tab w:val="num" w:pos="2880"/>
        </w:tabs>
        <w:ind w:left="2880" w:hanging="360"/>
      </w:pPr>
      <w:rPr>
        <w:rFonts w:ascii="Symbol" w:hAnsi="Symbol" w:hint="default"/>
      </w:rPr>
    </w:lvl>
    <w:lvl w:ilvl="4" w:tplc="A3FC70C0" w:tentative="1">
      <w:start w:val="1"/>
      <w:numFmt w:val="bullet"/>
      <w:lvlText w:val="o"/>
      <w:lvlJc w:val="left"/>
      <w:pPr>
        <w:tabs>
          <w:tab w:val="num" w:pos="3600"/>
        </w:tabs>
        <w:ind w:left="3600" w:hanging="360"/>
      </w:pPr>
      <w:rPr>
        <w:rFonts w:ascii="Courier New" w:hAnsi="Courier New" w:cs="Courier New" w:hint="default"/>
      </w:rPr>
    </w:lvl>
    <w:lvl w:ilvl="5" w:tplc="FD2869C0" w:tentative="1">
      <w:start w:val="1"/>
      <w:numFmt w:val="bullet"/>
      <w:lvlText w:val=""/>
      <w:lvlJc w:val="left"/>
      <w:pPr>
        <w:tabs>
          <w:tab w:val="num" w:pos="4320"/>
        </w:tabs>
        <w:ind w:left="4320" w:hanging="360"/>
      </w:pPr>
      <w:rPr>
        <w:rFonts w:ascii="Wingdings" w:hAnsi="Wingdings" w:hint="default"/>
      </w:rPr>
    </w:lvl>
    <w:lvl w:ilvl="6" w:tplc="74A44284" w:tentative="1">
      <w:start w:val="1"/>
      <w:numFmt w:val="bullet"/>
      <w:lvlText w:val=""/>
      <w:lvlJc w:val="left"/>
      <w:pPr>
        <w:tabs>
          <w:tab w:val="num" w:pos="5040"/>
        </w:tabs>
        <w:ind w:left="5040" w:hanging="360"/>
      </w:pPr>
      <w:rPr>
        <w:rFonts w:ascii="Symbol" w:hAnsi="Symbol" w:hint="default"/>
      </w:rPr>
    </w:lvl>
    <w:lvl w:ilvl="7" w:tplc="2A4630FC" w:tentative="1">
      <w:start w:val="1"/>
      <w:numFmt w:val="bullet"/>
      <w:lvlText w:val="o"/>
      <w:lvlJc w:val="left"/>
      <w:pPr>
        <w:tabs>
          <w:tab w:val="num" w:pos="5760"/>
        </w:tabs>
        <w:ind w:left="5760" w:hanging="360"/>
      </w:pPr>
      <w:rPr>
        <w:rFonts w:ascii="Courier New" w:hAnsi="Courier New" w:cs="Courier New" w:hint="default"/>
      </w:rPr>
    </w:lvl>
    <w:lvl w:ilvl="8" w:tplc="95F207B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3C5FA0"/>
    <w:multiLevelType w:val="hybridMultilevel"/>
    <w:tmpl w:val="882A15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66AC7"/>
    <w:multiLevelType w:val="singleLevel"/>
    <w:tmpl w:val="A9E0827E"/>
    <w:lvl w:ilvl="0">
      <w:start w:val="2"/>
      <w:numFmt w:val="decimal"/>
      <w:lvlText w:val="%1."/>
      <w:lvlJc w:val="left"/>
      <w:pPr>
        <w:tabs>
          <w:tab w:val="num" w:pos="1440"/>
        </w:tabs>
        <w:ind w:left="1440" w:hanging="720"/>
      </w:pPr>
      <w:rPr>
        <w:rFonts w:hint="default"/>
      </w:rPr>
    </w:lvl>
  </w:abstractNum>
  <w:abstractNum w:abstractNumId="42" w15:restartNumberingAfterBreak="0">
    <w:nsid w:val="7D4C3011"/>
    <w:multiLevelType w:val="hybridMultilevel"/>
    <w:tmpl w:val="2E745E32"/>
    <w:lvl w:ilvl="0" w:tplc="A9C0A256">
      <w:start w:val="1"/>
      <w:numFmt w:val="decimal"/>
      <w:lvlText w:val="(%1)"/>
      <w:lvlJc w:val="left"/>
      <w:pPr>
        <w:ind w:left="2160" w:hanging="720"/>
      </w:pPr>
      <w:rPr>
        <w:rFonts w:hint="default"/>
      </w:rPr>
    </w:lvl>
    <w:lvl w:ilvl="1" w:tplc="61985DFC" w:tentative="1">
      <w:start w:val="1"/>
      <w:numFmt w:val="lowerLetter"/>
      <w:lvlText w:val="%2."/>
      <w:lvlJc w:val="left"/>
      <w:pPr>
        <w:ind w:left="2520" w:hanging="360"/>
      </w:pPr>
    </w:lvl>
    <w:lvl w:ilvl="2" w:tplc="2780B9D4" w:tentative="1">
      <w:start w:val="1"/>
      <w:numFmt w:val="lowerRoman"/>
      <w:lvlText w:val="%3."/>
      <w:lvlJc w:val="right"/>
      <w:pPr>
        <w:ind w:left="3240" w:hanging="180"/>
      </w:pPr>
    </w:lvl>
    <w:lvl w:ilvl="3" w:tplc="9306F6FA" w:tentative="1">
      <w:start w:val="1"/>
      <w:numFmt w:val="decimal"/>
      <w:lvlText w:val="%4."/>
      <w:lvlJc w:val="left"/>
      <w:pPr>
        <w:ind w:left="3960" w:hanging="360"/>
      </w:pPr>
    </w:lvl>
    <w:lvl w:ilvl="4" w:tplc="63DECF84" w:tentative="1">
      <w:start w:val="1"/>
      <w:numFmt w:val="lowerLetter"/>
      <w:lvlText w:val="%5."/>
      <w:lvlJc w:val="left"/>
      <w:pPr>
        <w:ind w:left="4680" w:hanging="360"/>
      </w:pPr>
    </w:lvl>
    <w:lvl w:ilvl="5" w:tplc="81620884" w:tentative="1">
      <w:start w:val="1"/>
      <w:numFmt w:val="lowerRoman"/>
      <w:lvlText w:val="%6."/>
      <w:lvlJc w:val="right"/>
      <w:pPr>
        <w:ind w:left="5400" w:hanging="180"/>
      </w:pPr>
    </w:lvl>
    <w:lvl w:ilvl="6" w:tplc="0B260FE4" w:tentative="1">
      <w:start w:val="1"/>
      <w:numFmt w:val="decimal"/>
      <w:lvlText w:val="%7."/>
      <w:lvlJc w:val="left"/>
      <w:pPr>
        <w:ind w:left="6120" w:hanging="360"/>
      </w:pPr>
    </w:lvl>
    <w:lvl w:ilvl="7" w:tplc="FD5C3DA2" w:tentative="1">
      <w:start w:val="1"/>
      <w:numFmt w:val="lowerLetter"/>
      <w:lvlText w:val="%8."/>
      <w:lvlJc w:val="left"/>
      <w:pPr>
        <w:ind w:left="6840" w:hanging="360"/>
      </w:pPr>
    </w:lvl>
    <w:lvl w:ilvl="8" w:tplc="C2561830" w:tentative="1">
      <w:start w:val="1"/>
      <w:numFmt w:val="lowerRoman"/>
      <w:lvlText w:val="%9."/>
      <w:lvlJc w:val="right"/>
      <w:pPr>
        <w:ind w:left="7560" w:hanging="180"/>
      </w:pPr>
    </w:lvl>
  </w:abstractNum>
  <w:num w:numId="1" w16cid:durableId="819225860">
    <w:abstractNumId w:val="8"/>
  </w:num>
  <w:num w:numId="2" w16cid:durableId="1211301924">
    <w:abstractNumId w:val="19"/>
  </w:num>
  <w:num w:numId="3" w16cid:durableId="1622496849">
    <w:abstractNumId w:val="29"/>
  </w:num>
  <w:num w:numId="4" w16cid:durableId="412896979">
    <w:abstractNumId w:val="18"/>
  </w:num>
  <w:num w:numId="5" w16cid:durableId="7254485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5268416">
    <w:abstractNumId w:val="33"/>
  </w:num>
  <w:num w:numId="7" w16cid:durableId="890196383">
    <w:abstractNumId w:val="22"/>
  </w:num>
  <w:num w:numId="8" w16cid:durableId="467089328">
    <w:abstractNumId w:val="41"/>
  </w:num>
  <w:num w:numId="9" w16cid:durableId="1006858115">
    <w:abstractNumId w:val="24"/>
  </w:num>
  <w:num w:numId="10" w16cid:durableId="816798197">
    <w:abstractNumId w:val="35"/>
  </w:num>
  <w:num w:numId="11" w16cid:durableId="1104690172">
    <w:abstractNumId w:val="30"/>
  </w:num>
  <w:num w:numId="12" w16cid:durableId="54864207">
    <w:abstractNumId w:val="26"/>
  </w:num>
  <w:num w:numId="13" w16cid:durableId="1698770243">
    <w:abstractNumId w:val="23"/>
  </w:num>
  <w:num w:numId="14" w16cid:durableId="1948197415">
    <w:abstractNumId w:val="42"/>
  </w:num>
  <w:num w:numId="15" w16cid:durableId="1252547693">
    <w:abstractNumId w:val="36"/>
  </w:num>
  <w:num w:numId="16" w16cid:durableId="1144392633">
    <w:abstractNumId w:val="12"/>
  </w:num>
  <w:num w:numId="17" w16cid:durableId="41835329">
    <w:abstractNumId w:val="16"/>
  </w:num>
  <w:num w:numId="18" w16cid:durableId="586156848">
    <w:abstractNumId w:val="13"/>
  </w:num>
  <w:num w:numId="19" w16cid:durableId="473716622">
    <w:abstractNumId w:val="15"/>
  </w:num>
  <w:num w:numId="20" w16cid:durableId="1890070567">
    <w:abstractNumId w:val="14"/>
  </w:num>
  <w:num w:numId="21" w16cid:durableId="32191437">
    <w:abstractNumId w:val="6"/>
  </w:num>
  <w:num w:numId="22" w16cid:durableId="1027372826">
    <w:abstractNumId w:val="5"/>
  </w:num>
  <w:num w:numId="23" w16cid:durableId="1794516879">
    <w:abstractNumId w:val="4"/>
  </w:num>
  <w:num w:numId="24" w16cid:durableId="1279875117">
    <w:abstractNumId w:val="3"/>
  </w:num>
  <w:num w:numId="25" w16cid:durableId="1592005129">
    <w:abstractNumId w:val="7"/>
  </w:num>
  <w:num w:numId="26" w16cid:durableId="1930656446">
    <w:abstractNumId w:val="2"/>
  </w:num>
  <w:num w:numId="27" w16cid:durableId="746000572">
    <w:abstractNumId w:val="1"/>
  </w:num>
  <w:num w:numId="28" w16cid:durableId="598413291">
    <w:abstractNumId w:val="0"/>
  </w:num>
  <w:num w:numId="29" w16cid:durableId="2134443910">
    <w:abstractNumId w:val="34"/>
  </w:num>
  <w:num w:numId="30" w16cid:durableId="1305350929">
    <w:abstractNumId w:val="25"/>
  </w:num>
  <w:num w:numId="31" w16cid:durableId="1835874632">
    <w:abstractNumId w:val="28"/>
  </w:num>
  <w:num w:numId="32" w16cid:durableId="726688257">
    <w:abstractNumId w:val="37"/>
  </w:num>
  <w:num w:numId="33" w16cid:durableId="1156873039">
    <w:abstractNumId w:val="39"/>
  </w:num>
  <w:num w:numId="34" w16cid:durableId="1113479889">
    <w:abstractNumId w:val="32"/>
  </w:num>
  <w:num w:numId="35" w16cid:durableId="382094311">
    <w:abstractNumId w:val="9"/>
  </w:num>
  <w:num w:numId="36" w16cid:durableId="1282417392">
    <w:abstractNumId w:val="31"/>
  </w:num>
  <w:num w:numId="37" w16cid:durableId="2030447689">
    <w:abstractNumId w:val="19"/>
  </w:num>
  <w:num w:numId="38" w16cid:durableId="162865967">
    <w:abstractNumId w:val="19"/>
  </w:num>
  <w:num w:numId="39" w16cid:durableId="76486250">
    <w:abstractNumId w:val="19"/>
  </w:num>
  <w:num w:numId="40" w16cid:durableId="1585066653">
    <w:abstractNumId w:val="19"/>
  </w:num>
  <w:num w:numId="41" w16cid:durableId="1082675419">
    <w:abstractNumId w:val="19"/>
  </w:num>
  <w:num w:numId="42" w16cid:durableId="1880049728">
    <w:abstractNumId w:val="40"/>
  </w:num>
  <w:num w:numId="43" w16cid:durableId="152721444">
    <w:abstractNumId w:val="38"/>
  </w:num>
  <w:num w:numId="44" w16cid:durableId="2105035462">
    <w:abstractNumId w:val="27"/>
  </w:num>
  <w:num w:numId="45" w16cid:durableId="321660568">
    <w:abstractNumId w:val="11"/>
  </w:num>
  <w:num w:numId="46" w16cid:durableId="1214540024">
    <w:abstractNumId w:val="10"/>
  </w:num>
  <w:num w:numId="47" w16cid:durableId="325859633">
    <w:abstractNumId w:val="17"/>
  </w:num>
  <w:num w:numId="48" w16cid:durableId="2966878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C5"/>
    <w:rsid w:val="00001F5E"/>
    <w:rsid w:val="00002F06"/>
    <w:rsid w:val="0000327F"/>
    <w:rsid w:val="000040C3"/>
    <w:rsid w:val="00004795"/>
    <w:rsid w:val="0000511D"/>
    <w:rsid w:val="0001024E"/>
    <w:rsid w:val="000128FE"/>
    <w:rsid w:val="0001318F"/>
    <w:rsid w:val="00013A4B"/>
    <w:rsid w:val="00014DF9"/>
    <w:rsid w:val="0001709E"/>
    <w:rsid w:val="000170F9"/>
    <w:rsid w:val="00017F69"/>
    <w:rsid w:val="00021C9F"/>
    <w:rsid w:val="00026412"/>
    <w:rsid w:val="000312D3"/>
    <w:rsid w:val="00032F21"/>
    <w:rsid w:val="00033C96"/>
    <w:rsid w:val="00035D39"/>
    <w:rsid w:val="0003656F"/>
    <w:rsid w:val="00037E0A"/>
    <w:rsid w:val="000400D1"/>
    <w:rsid w:val="0004258D"/>
    <w:rsid w:val="000431DD"/>
    <w:rsid w:val="000437D8"/>
    <w:rsid w:val="00044781"/>
    <w:rsid w:val="00046097"/>
    <w:rsid w:val="00047D22"/>
    <w:rsid w:val="000506A5"/>
    <w:rsid w:val="00050E2A"/>
    <w:rsid w:val="000530E7"/>
    <w:rsid w:val="00054637"/>
    <w:rsid w:val="000549E2"/>
    <w:rsid w:val="00054C82"/>
    <w:rsid w:val="00054E62"/>
    <w:rsid w:val="00055E26"/>
    <w:rsid w:val="00060298"/>
    <w:rsid w:val="0006434D"/>
    <w:rsid w:val="000650E4"/>
    <w:rsid w:val="00066C2E"/>
    <w:rsid w:val="000675B8"/>
    <w:rsid w:val="00067639"/>
    <w:rsid w:val="0007179D"/>
    <w:rsid w:val="00076001"/>
    <w:rsid w:val="000772BD"/>
    <w:rsid w:val="00077486"/>
    <w:rsid w:val="00077AC8"/>
    <w:rsid w:val="00080285"/>
    <w:rsid w:val="000806F8"/>
    <w:rsid w:val="000807E0"/>
    <w:rsid w:val="0008366F"/>
    <w:rsid w:val="00086372"/>
    <w:rsid w:val="00092304"/>
    <w:rsid w:val="00093151"/>
    <w:rsid w:val="00097B64"/>
    <w:rsid w:val="000A0C4E"/>
    <w:rsid w:val="000A1DCE"/>
    <w:rsid w:val="000A5477"/>
    <w:rsid w:val="000A74A8"/>
    <w:rsid w:val="000A79F0"/>
    <w:rsid w:val="000B298F"/>
    <w:rsid w:val="000B35FB"/>
    <w:rsid w:val="000B5842"/>
    <w:rsid w:val="000B6127"/>
    <w:rsid w:val="000C10C5"/>
    <w:rsid w:val="000C2AE4"/>
    <w:rsid w:val="000C7239"/>
    <w:rsid w:val="000D1B8E"/>
    <w:rsid w:val="000D2BD5"/>
    <w:rsid w:val="000D7D83"/>
    <w:rsid w:val="000D7F7D"/>
    <w:rsid w:val="000E0BF5"/>
    <w:rsid w:val="000E1B0D"/>
    <w:rsid w:val="000E2839"/>
    <w:rsid w:val="000E3230"/>
    <w:rsid w:val="000E4E62"/>
    <w:rsid w:val="000E520C"/>
    <w:rsid w:val="000E6280"/>
    <w:rsid w:val="000E654C"/>
    <w:rsid w:val="000E7037"/>
    <w:rsid w:val="000F1036"/>
    <w:rsid w:val="000F107F"/>
    <w:rsid w:val="000F233B"/>
    <w:rsid w:val="000F5058"/>
    <w:rsid w:val="000F686D"/>
    <w:rsid w:val="00100630"/>
    <w:rsid w:val="0010070B"/>
    <w:rsid w:val="00101726"/>
    <w:rsid w:val="00101E96"/>
    <w:rsid w:val="00102E6B"/>
    <w:rsid w:val="001039E6"/>
    <w:rsid w:val="00104733"/>
    <w:rsid w:val="00107880"/>
    <w:rsid w:val="00112230"/>
    <w:rsid w:val="001150B2"/>
    <w:rsid w:val="00117858"/>
    <w:rsid w:val="00120943"/>
    <w:rsid w:val="00125272"/>
    <w:rsid w:val="001272AA"/>
    <w:rsid w:val="00130130"/>
    <w:rsid w:val="00130D77"/>
    <w:rsid w:val="001311A3"/>
    <w:rsid w:val="0013300A"/>
    <w:rsid w:val="00133254"/>
    <w:rsid w:val="001339C9"/>
    <w:rsid w:val="00136B53"/>
    <w:rsid w:val="001370AB"/>
    <w:rsid w:val="00137BC2"/>
    <w:rsid w:val="00141863"/>
    <w:rsid w:val="001436E6"/>
    <w:rsid w:val="0014635D"/>
    <w:rsid w:val="001472F6"/>
    <w:rsid w:val="00150213"/>
    <w:rsid w:val="001505ED"/>
    <w:rsid w:val="00152C71"/>
    <w:rsid w:val="00152EC8"/>
    <w:rsid w:val="0015346C"/>
    <w:rsid w:val="0016026F"/>
    <w:rsid w:val="00163444"/>
    <w:rsid w:val="00163632"/>
    <w:rsid w:val="00164C25"/>
    <w:rsid w:val="001672F5"/>
    <w:rsid w:val="00171C48"/>
    <w:rsid w:val="001727FE"/>
    <w:rsid w:val="0017623B"/>
    <w:rsid w:val="00177EDE"/>
    <w:rsid w:val="00185C6A"/>
    <w:rsid w:val="00190781"/>
    <w:rsid w:val="00191543"/>
    <w:rsid w:val="00191BF0"/>
    <w:rsid w:val="00194283"/>
    <w:rsid w:val="00197590"/>
    <w:rsid w:val="00197C11"/>
    <w:rsid w:val="001A0083"/>
    <w:rsid w:val="001A072E"/>
    <w:rsid w:val="001A0F81"/>
    <w:rsid w:val="001A1FBB"/>
    <w:rsid w:val="001A6D9B"/>
    <w:rsid w:val="001A73AC"/>
    <w:rsid w:val="001A77CB"/>
    <w:rsid w:val="001A7F97"/>
    <w:rsid w:val="001B12AA"/>
    <w:rsid w:val="001B2037"/>
    <w:rsid w:val="001B2B64"/>
    <w:rsid w:val="001B36D1"/>
    <w:rsid w:val="001B4DB1"/>
    <w:rsid w:val="001B522E"/>
    <w:rsid w:val="001B7D1D"/>
    <w:rsid w:val="001C0437"/>
    <w:rsid w:val="001C546F"/>
    <w:rsid w:val="001D098F"/>
    <w:rsid w:val="001D0AA0"/>
    <w:rsid w:val="001D0B6B"/>
    <w:rsid w:val="001D1562"/>
    <w:rsid w:val="001D24FB"/>
    <w:rsid w:val="001D2EA9"/>
    <w:rsid w:val="001D3C4C"/>
    <w:rsid w:val="001E0E1B"/>
    <w:rsid w:val="001E5EBC"/>
    <w:rsid w:val="001E662C"/>
    <w:rsid w:val="001E7276"/>
    <w:rsid w:val="001E7B6C"/>
    <w:rsid w:val="001E7FE8"/>
    <w:rsid w:val="001F1434"/>
    <w:rsid w:val="001F14B9"/>
    <w:rsid w:val="001F26B7"/>
    <w:rsid w:val="00200B43"/>
    <w:rsid w:val="00201E8E"/>
    <w:rsid w:val="0020310B"/>
    <w:rsid w:val="002048A7"/>
    <w:rsid w:val="00210EA7"/>
    <w:rsid w:val="002151B9"/>
    <w:rsid w:val="00215337"/>
    <w:rsid w:val="00221CCD"/>
    <w:rsid w:val="00223B91"/>
    <w:rsid w:val="002249D2"/>
    <w:rsid w:val="00224CC3"/>
    <w:rsid w:val="00225E3B"/>
    <w:rsid w:val="00226A7C"/>
    <w:rsid w:val="00231FFF"/>
    <w:rsid w:val="00232FA4"/>
    <w:rsid w:val="00233621"/>
    <w:rsid w:val="00234E36"/>
    <w:rsid w:val="00234F7C"/>
    <w:rsid w:val="0023504D"/>
    <w:rsid w:val="00235F0C"/>
    <w:rsid w:val="00240453"/>
    <w:rsid w:val="00240BE4"/>
    <w:rsid w:val="002436C8"/>
    <w:rsid w:val="00243BDF"/>
    <w:rsid w:val="00246A6F"/>
    <w:rsid w:val="00247AC3"/>
    <w:rsid w:val="0025112C"/>
    <w:rsid w:val="00252412"/>
    <w:rsid w:val="002538C0"/>
    <w:rsid w:val="002555EA"/>
    <w:rsid w:val="002608E7"/>
    <w:rsid w:val="00260DE1"/>
    <w:rsid w:val="0026152A"/>
    <w:rsid w:val="00262627"/>
    <w:rsid w:val="00263A89"/>
    <w:rsid w:val="00263AF9"/>
    <w:rsid w:val="00270102"/>
    <w:rsid w:val="00270813"/>
    <w:rsid w:val="002712D0"/>
    <w:rsid w:val="002733DF"/>
    <w:rsid w:val="002827A5"/>
    <w:rsid w:val="002839AF"/>
    <w:rsid w:val="0028428B"/>
    <w:rsid w:val="00286F1B"/>
    <w:rsid w:val="0029283E"/>
    <w:rsid w:val="002936EB"/>
    <w:rsid w:val="002A1979"/>
    <w:rsid w:val="002A1BE5"/>
    <w:rsid w:val="002A4B67"/>
    <w:rsid w:val="002A6155"/>
    <w:rsid w:val="002A657E"/>
    <w:rsid w:val="002A7253"/>
    <w:rsid w:val="002B1A8A"/>
    <w:rsid w:val="002B6269"/>
    <w:rsid w:val="002C0174"/>
    <w:rsid w:val="002C11D9"/>
    <w:rsid w:val="002C4403"/>
    <w:rsid w:val="002C72F3"/>
    <w:rsid w:val="002D25AC"/>
    <w:rsid w:val="002D3318"/>
    <w:rsid w:val="002D46CE"/>
    <w:rsid w:val="002D51E7"/>
    <w:rsid w:val="002D7C96"/>
    <w:rsid w:val="002E1B4B"/>
    <w:rsid w:val="002E2A7D"/>
    <w:rsid w:val="002E2D4C"/>
    <w:rsid w:val="002E3CB0"/>
    <w:rsid w:val="002E3F0A"/>
    <w:rsid w:val="002E4106"/>
    <w:rsid w:val="002E45B5"/>
    <w:rsid w:val="002E5615"/>
    <w:rsid w:val="002F0DC6"/>
    <w:rsid w:val="002F3E04"/>
    <w:rsid w:val="002F4A0A"/>
    <w:rsid w:val="002F4DEC"/>
    <w:rsid w:val="002F53D4"/>
    <w:rsid w:val="002F5944"/>
    <w:rsid w:val="002F6B20"/>
    <w:rsid w:val="00305BB6"/>
    <w:rsid w:val="00306C20"/>
    <w:rsid w:val="00306C79"/>
    <w:rsid w:val="003078E4"/>
    <w:rsid w:val="0031091D"/>
    <w:rsid w:val="00310B7D"/>
    <w:rsid w:val="0031252E"/>
    <w:rsid w:val="00314CDF"/>
    <w:rsid w:val="00315FCC"/>
    <w:rsid w:val="00324E65"/>
    <w:rsid w:val="00326A07"/>
    <w:rsid w:val="00327D07"/>
    <w:rsid w:val="00330B85"/>
    <w:rsid w:val="003318D4"/>
    <w:rsid w:val="00332249"/>
    <w:rsid w:val="0034174F"/>
    <w:rsid w:val="00344223"/>
    <w:rsid w:val="003442E5"/>
    <w:rsid w:val="00345E36"/>
    <w:rsid w:val="0034682E"/>
    <w:rsid w:val="003507F1"/>
    <w:rsid w:val="00351EB1"/>
    <w:rsid w:val="00351F3E"/>
    <w:rsid w:val="003530E6"/>
    <w:rsid w:val="0035730F"/>
    <w:rsid w:val="0035749B"/>
    <w:rsid w:val="00360949"/>
    <w:rsid w:val="00361FF3"/>
    <w:rsid w:val="00362B1D"/>
    <w:rsid w:val="00362B51"/>
    <w:rsid w:val="00366CE8"/>
    <w:rsid w:val="0037555F"/>
    <w:rsid w:val="003813CE"/>
    <w:rsid w:val="00382393"/>
    <w:rsid w:val="00383168"/>
    <w:rsid w:val="00384BDF"/>
    <w:rsid w:val="003863C3"/>
    <w:rsid w:val="0038718F"/>
    <w:rsid w:val="00390DC0"/>
    <w:rsid w:val="0039344D"/>
    <w:rsid w:val="0039434D"/>
    <w:rsid w:val="00395F6A"/>
    <w:rsid w:val="003962C4"/>
    <w:rsid w:val="0039701B"/>
    <w:rsid w:val="003975BF"/>
    <w:rsid w:val="003A4BCD"/>
    <w:rsid w:val="003A5236"/>
    <w:rsid w:val="003A5D72"/>
    <w:rsid w:val="003A5DFC"/>
    <w:rsid w:val="003B0EDE"/>
    <w:rsid w:val="003B3291"/>
    <w:rsid w:val="003B3E1A"/>
    <w:rsid w:val="003B5932"/>
    <w:rsid w:val="003B6D52"/>
    <w:rsid w:val="003C08A9"/>
    <w:rsid w:val="003C0ED7"/>
    <w:rsid w:val="003C20B0"/>
    <w:rsid w:val="003C3B88"/>
    <w:rsid w:val="003C3B8B"/>
    <w:rsid w:val="003C41A5"/>
    <w:rsid w:val="003C5ECF"/>
    <w:rsid w:val="003C6665"/>
    <w:rsid w:val="003D0425"/>
    <w:rsid w:val="003D1A4E"/>
    <w:rsid w:val="003D21F8"/>
    <w:rsid w:val="003D25AB"/>
    <w:rsid w:val="003D2944"/>
    <w:rsid w:val="003D3198"/>
    <w:rsid w:val="003D50C0"/>
    <w:rsid w:val="003D5E4C"/>
    <w:rsid w:val="003D65B2"/>
    <w:rsid w:val="003D7BED"/>
    <w:rsid w:val="003E0085"/>
    <w:rsid w:val="003E0A77"/>
    <w:rsid w:val="003E60A2"/>
    <w:rsid w:val="003E65B2"/>
    <w:rsid w:val="003E6E20"/>
    <w:rsid w:val="003F2634"/>
    <w:rsid w:val="003F388A"/>
    <w:rsid w:val="003F57F2"/>
    <w:rsid w:val="003F682F"/>
    <w:rsid w:val="003F76BA"/>
    <w:rsid w:val="00400B93"/>
    <w:rsid w:val="00400C9E"/>
    <w:rsid w:val="00402642"/>
    <w:rsid w:val="004032DC"/>
    <w:rsid w:val="004048A3"/>
    <w:rsid w:val="0040666F"/>
    <w:rsid w:val="00407029"/>
    <w:rsid w:val="00411157"/>
    <w:rsid w:val="0041180B"/>
    <w:rsid w:val="004133DE"/>
    <w:rsid w:val="0041474D"/>
    <w:rsid w:val="00415A46"/>
    <w:rsid w:val="00416189"/>
    <w:rsid w:val="00416D62"/>
    <w:rsid w:val="00416E48"/>
    <w:rsid w:val="004216E2"/>
    <w:rsid w:val="0042314D"/>
    <w:rsid w:val="004253B3"/>
    <w:rsid w:val="004254A3"/>
    <w:rsid w:val="00425798"/>
    <w:rsid w:val="00425A29"/>
    <w:rsid w:val="00431065"/>
    <w:rsid w:val="0043128C"/>
    <w:rsid w:val="00431D3B"/>
    <w:rsid w:val="00431D45"/>
    <w:rsid w:val="00433B0B"/>
    <w:rsid w:val="00433F63"/>
    <w:rsid w:val="004359A2"/>
    <w:rsid w:val="0044078E"/>
    <w:rsid w:val="0044295C"/>
    <w:rsid w:val="00444BBF"/>
    <w:rsid w:val="004534F8"/>
    <w:rsid w:val="004535EA"/>
    <w:rsid w:val="00454B1D"/>
    <w:rsid w:val="00455B3E"/>
    <w:rsid w:val="00455FB0"/>
    <w:rsid w:val="004624D5"/>
    <w:rsid w:val="00462BD5"/>
    <w:rsid w:val="00463D58"/>
    <w:rsid w:val="00464ED7"/>
    <w:rsid w:val="004671C3"/>
    <w:rsid w:val="00470718"/>
    <w:rsid w:val="00472EF7"/>
    <w:rsid w:val="0047536F"/>
    <w:rsid w:val="00476D2C"/>
    <w:rsid w:val="00476F67"/>
    <w:rsid w:val="00480601"/>
    <w:rsid w:val="00481954"/>
    <w:rsid w:val="0048314A"/>
    <w:rsid w:val="00483903"/>
    <w:rsid w:val="004901A7"/>
    <w:rsid w:val="00490792"/>
    <w:rsid w:val="00490FC4"/>
    <w:rsid w:val="00491413"/>
    <w:rsid w:val="00493E7F"/>
    <w:rsid w:val="00497391"/>
    <w:rsid w:val="004979EA"/>
    <w:rsid w:val="004A05EC"/>
    <w:rsid w:val="004A23E8"/>
    <w:rsid w:val="004A349F"/>
    <w:rsid w:val="004A4F00"/>
    <w:rsid w:val="004A678B"/>
    <w:rsid w:val="004B1B44"/>
    <w:rsid w:val="004B2FEF"/>
    <w:rsid w:val="004B7440"/>
    <w:rsid w:val="004B78FE"/>
    <w:rsid w:val="004C035F"/>
    <w:rsid w:val="004C0BE3"/>
    <w:rsid w:val="004C1818"/>
    <w:rsid w:val="004C3F26"/>
    <w:rsid w:val="004C61E1"/>
    <w:rsid w:val="004D00C9"/>
    <w:rsid w:val="004D6FE8"/>
    <w:rsid w:val="004E1D54"/>
    <w:rsid w:val="004E39BC"/>
    <w:rsid w:val="004E43EB"/>
    <w:rsid w:val="004E458A"/>
    <w:rsid w:val="004E46F3"/>
    <w:rsid w:val="004F0950"/>
    <w:rsid w:val="004F5FF6"/>
    <w:rsid w:val="004F7C72"/>
    <w:rsid w:val="00501251"/>
    <w:rsid w:val="00501766"/>
    <w:rsid w:val="00502571"/>
    <w:rsid w:val="00504813"/>
    <w:rsid w:val="00511586"/>
    <w:rsid w:val="00512C9E"/>
    <w:rsid w:val="00514491"/>
    <w:rsid w:val="00515286"/>
    <w:rsid w:val="005239F8"/>
    <w:rsid w:val="005251B1"/>
    <w:rsid w:val="00527010"/>
    <w:rsid w:val="005279EA"/>
    <w:rsid w:val="0053094A"/>
    <w:rsid w:val="00530A23"/>
    <w:rsid w:val="005331AE"/>
    <w:rsid w:val="0053388B"/>
    <w:rsid w:val="005339CA"/>
    <w:rsid w:val="0053456C"/>
    <w:rsid w:val="00536214"/>
    <w:rsid w:val="005362FA"/>
    <w:rsid w:val="00540CF5"/>
    <w:rsid w:val="00541C13"/>
    <w:rsid w:val="00541EE8"/>
    <w:rsid w:val="00542FC4"/>
    <w:rsid w:val="00546EF8"/>
    <w:rsid w:val="00547015"/>
    <w:rsid w:val="00547FCE"/>
    <w:rsid w:val="00550F00"/>
    <w:rsid w:val="00551CA7"/>
    <w:rsid w:val="0055247C"/>
    <w:rsid w:val="00552F8C"/>
    <w:rsid w:val="00556B00"/>
    <w:rsid w:val="00557B95"/>
    <w:rsid w:val="00560021"/>
    <w:rsid w:val="00561B8B"/>
    <w:rsid w:val="0056224D"/>
    <w:rsid w:val="0056419B"/>
    <w:rsid w:val="00564B51"/>
    <w:rsid w:val="0056594C"/>
    <w:rsid w:val="005659E1"/>
    <w:rsid w:val="005668A2"/>
    <w:rsid w:val="00566912"/>
    <w:rsid w:val="00567321"/>
    <w:rsid w:val="0057107C"/>
    <w:rsid w:val="0057299A"/>
    <w:rsid w:val="00573E8B"/>
    <w:rsid w:val="0057604E"/>
    <w:rsid w:val="005772AC"/>
    <w:rsid w:val="005825FA"/>
    <w:rsid w:val="00583B91"/>
    <w:rsid w:val="00591C64"/>
    <w:rsid w:val="00592BF9"/>
    <w:rsid w:val="00595571"/>
    <w:rsid w:val="005958B8"/>
    <w:rsid w:val="005A24EC"/>
    <w:rsid w:val="005A4F2E"/>
    <w:rsid w:val="005B01FF"/>
    <w:rsid w:val="005B025A"/>
    <w:rsid w:val="005B11E4"/>
    <w:rsid w:val="005B5BBF"/>
    <w:rsid w:val="005C1369"/>
    <w:rsid w:val="005C14B8"/>
    <w:rsid w:val="005C19AD"/>
    <w:rsid w:val="005C1A5F"/>
    <w:rsid w:val="005C3B3A"/>
    <w:rsid w:val="005C5522"/>
    <w:rsid w:val="005C55FE"/>
    <w:rsid w:val="005C5A46"/>
    <w:rsid w:val="005C6F28"/>
    <w:rsid w:val="005C73D8"/>
    <w:rsid w:val="005D0C39"/>
    <w:rsid w:val="005D0DB2"/>
    <w:rsid w:val="005D30F0"/>
    <w:rsid w:val="005D33E9"/>
    <w:rsid w:val="005D48B1"/>
    <w:rsid w:val="005D6398"/>
    <w:rsid w:val="005D63EE"/>
    <w:rsid w:val="005D7AC4"/>
    <w:rsid w:val="005E0177"/>
    <w:rsid w:val="005E3270"/>
    <w:rsid w:val="005E52C9"/>
    <w:rsid w:val="005E5AD6"/>
    <w:rsid w:val="005E6237"/>
    <w:rsid w:val="005E6C5D"/>
    <w:rsid w:val="005E7542"/>
    <w:rsid w:val="005F362A"/>
    <w:rsid w:val="005F459A"/>
    <w:rsid w:val="005F6434"/>
    <w:rsid w:val="005F65F5"/>
    <w:rsid w:val="005F6646"/>
    <w:rsid w:val="005F7E79"/>
    <w:rsid w:val="006012F9"/>
    <w:rsid w:val="00606A60"/>
    <w:rsid w:val="00606C7D"/>
    <w:rsid w:val="006103EB"/>
    <w:rsid w:val="00611097"/>
    <w:rsid w:val="00611391"/>
    <w:rsid w:val="00611A6E"/>
    <w:rsid w:val="0061329B"/>
    <w:rsid w:val="00613C46"/>
    <w:rsid w:val="00614BB6"/>
    <w:rsid w:val="00615CD8"/>
    <w:rsid w:val="00616A87"/>
    <w:rsid w:val="006172EB"/>
    <w:rsid w:val="00620610"/>
    <w:rsid w:val="006228DA"/>
    <w:rsid w:val="0062392B"/>
    <w:rsid w:val="00627626"/>
    <w:rsid w:val="00630D85"/>
    <w:rsid w:val="00632253"/>
    <w:rsid w:val="00633A2B"/>
    <w:rsid w:val="00635059"/>
    <w:rsid w:val="00640D8F"/>
    <w:rsid w:val="006445DD"/>
    <w:rsid w:val="0064516C"/>
    <w:rsid w:val="0064705F"/>
    <w:rsid w:val="00651555"/>
    <w:rsid w:val="0065208B"/>
    <w:rsid w:val="0065595D"/>
    <w:rsid w:val="00655BB5"/>
    <w:rsid w:val="006561F1"/>
    <w:rsid w:val="006562C7"/>
    <w:rsid w:val="00656ED3"/>
    <w:rsid w:val="0065722F"/>
    <w:rsid w:val="00657D72"/>
    <w:rsid w:val="0066004C"/>
    <w:rsid w:val="00664E0B"/>
    <w:rsid w:val="00665311"/>
    <w:rsid w:val="00666B32"/>
    <w:rsid w:val="00667BB1"/>
    <w:rsid w:val="0067079B"/>
    <w:rsid w:val="00670BC9"/>
    <w:rsid w:val="00674553"/>
    <w:rsid w:val="0067466C"/>
    <w:rsid w:val="00677DFC"/>
    <w:rsid w:val="00682FFC"/>
    <w:rsid w:val="00685760"/>
    <w:rsid w:val="006867AD"/>
    <w:rsid w:val="00687FB9"/>
    <w:rsid w:val="006940F2"/>
    <w:rsid w:val="006943D7"/>
    <w:rsid w:val="0069489C"/>
    <w:rsid w:val="00694DE2"/>
    <w:rsid w:val="00695361"/>
    <w:rsid w:val="00695D67"/>
    <w:rsid w:val="006A1392"/>
    <w:rsid w:val="006A2A61"/>
    <w:rsid w:val="006A3E3A"/>
    <w:rsid w:val="006A62EE"/>
    <w:rsid w:val="006A77E6"/>
    <w:rsid w:val="006B3D9D"/>
    <w:rsid w:val="006B6DB8"/>
    <w:rsid w:val="006C1531"/>
    <w:rsid w:val="006C3601"/>
    <w:rsid w:val="006C4073"/>
    <w:rsid w:val="006C4742"/>
    <w:rsid w:val="006C7A42"/>
    <w:rsid w:val="006D0325"/>
    <w:rsid w:val="006D0E89"/>
    <w:rsid w:val="006D14DD"/>
    <w:rsid w:val="006D1EEC"/>
    <w:rsid w:val="006D6EB0"/>
    <w:rsid w:val="006D7433"/>
    <w:rsid w:val="006D7E1A"/>
    <w:rsid w:val="006E1147"/>
    <w:rsid w:val="006E18FB"/>
    <w:rsid w:val="006E1A72"/>
    <w:rsid w:val="006E391C"/>
    <w:rsid w:val="006E3BB9"/>
    <w:rsid w:val="006E4265"/>
    <w:rsid w:val="006F0338"/>
    <w:rsid w:val="006F12A2"/>
    <w:rsid w:val="006F13B1"/>
    <w:rsid w:val="006F3159"/>
    <w:rsid w:val="006F5887"/>
    <w:rsid w:val="00702177"/>
    <w:rsid w:val="00703BFF"/>
    <w:rsid w:val="007040F6"/>
    <w:rsid w:val="00704A1E"/>
    <w:rsid w:val="0070622E"/>
    <w:rsid w:val="0070668D"/>
    <w:rsid w:val="00710ACE"/>
    <w:rsid w:val="00711F0B"/>
    <w:rsid w:val="0071267B"/>
    <w:rsid w:val="007155EE"/>
    <w:rsid w:val="007244E7"/>
    <w:rsid w:val="00724C0B"/>
    <w:rsid w:val="007269DD"/>
    <w:rsid w:val="007300BC"/>
    <w:rsid w:val="00731F7B"/>
    <w:rsid w:val="0073461D"/>
    <w:rsid w:val="00734C61"/>
    <w:rsid w:val="007417A7"/>
    <w:rsid w:val="007469F1"/>
    <w:rsid w:val="00750034"/>
    <w:rsid w:val="0075040D"/>
    <w:rsid w:val="00751303"/>
    <w:rsid w:val="0075285C"/>
    <w:rsid w:val="007533D0"/>
    <w:rsid w:val="007579AE"/>
    <w:rsid w:val="00757B5F"/>
    <w:rsid w:val="00757C14"/>
    <w:rsid w:val="00761B98"/>
    <w:rsid w:val="00763888"/>
    <w:rsid w:val="00764E22"/>
    <w:rsid w:val="00765689"/>
    <w:rsid w:val="0076758F"/>
    <w:rsid w:val="00767623"/>
    <w:rsid w:val="007703A1"/>
    <w:rsid w:val="00771294"/>
    <w:rsid w:val="00777B7D"/>
    <w:rsid w:val="00780CCC"/>
    <w:rsid w:val="0078106A"/>
    <w:rsid w:val="007848FF"/>
    <w:rsid w:val="00785338"/>
    <w:rsid w:val="00793186"/>
    <w:rsid w:val="007932CC"/>
    <w:rsid w:val="00794419"/>
    <w:rsid w:val="00797692"/>
    <w:rsid w:val="007A0E59"/>
    <w:rsid w:val="007A2DEA"/>
    <w:rsid w:val="007A3232"/>
    <w:rsid w:val="007A6C2D"/>
    <w:rsid w:val="007A78DB"/>
    <w:rsid w:val="007B05AC"/>
    <w:rsid w:val="007B1FFC"/>
    <w:rsid w:val="007B22C6"/>
    <w:rsid w:val="007B4834"/>
    <w:rsid w:val="007B79B0"/>
    <w:rsid w:val="007C2AD0"/>
    <w:rsid w:val="007C34CB"/>
    <w:rsid w:val="007C6349"/>
    <w:rsid w:val="007D05BA"/>
    <w:rsid w:val="007D2358"/>
    <w:rsid w:val="007D4207"/>
    <w:rsid w:val="007D690E"/>
    <w:rsid w:val="007D7566"/>
    <w:rsid w:val="007D7F50"/>
    <w:rsid w:val="007E4B7D"/>
    <w:rsid w:val="007E55E1"/>
    <w:rsid w:val="007E7C09"/>
    <w:rsid w:val="007F0FBE"/>
    <w:rsid w:val="007F37E0"/>
    <w:rsid w:val="007F3D63"/>
    <w:rsid w:val="007F460F"/>
    <w:rsid w:val="007F5C64"/>
    <w:rsid w:val="00805A72"/>
    <w:rsid w:val="00806AB1"/>
    <w:rsid w:val="00810984"/>
    <w:rsid w:val="0081470E"/>
    <w:rsid w:val="0081481B"/>
    <w:rsid w:val="00814DCE"/>
    <w:rsid w:val="00814FD2"/>
    <w:rsid w:val="0081583E"/>
    <w:rsid w:val="008159B1"/>
    <w:rsid w:val="008162BF"/>
    <w:rsid w:val="008220A4"/>
    <w:rsid w:val="00824667"/>
    <w:rsid w:val="0082525B"/>
    <w:rsid w:val="0082637F"/>
    <w:rsid w:val="00826BFB"/>
    <w:rsid w:val="008279D9"/>
    <w:rsid w:val="0083034D"/>
    <w:rsid w:val="00831C9D"/>
    <w:rsid w:val="00832A23"/>
    <w:rsid w:val="00835441"/>
    <w:rsid w:val="00836352"/>
    <w:rsid w:val="00836C84"/>
    <w:rsid w:val="008372B7"/>
    <w:rsid w:val="00840A52"/>
    <w:rsid w:val="0084174D"/>
    <w:rsid w:val="00841BE0"/>
    <w:rsid w:val="00843D56"/>
    <w:rsid w:val="00847367"/>
    <w:rsid w:val="0085101A"/>
    <w:rsid w:val="00860BAC"/>
    <w:rsid w:val="00861600"/>
    <w:rsid w:val="008626B9"/>
    <w:rsid w:val="008626BA"/>
    <w:rsid w:val="00864C69"/>
    <w:rsid w:val="00867046"/>
    <w:rsid w:val="008707DA"/>
    <w:rsid w:val="0087316C"/>
    <w:rsid w:val="008816FE"/>
    <w:rsid w:val="00884287"/>
    <w:rsid w:val="008878D2"/>
    <w:rsid w:val="0089116A"/>
    <w:rsid w:val="00891768"/>
    <w:rsid w:val="0089607D"/>
    <w:rsid w:val="008979D6"/>
    <w:rsid w:val="008A2150"/>
    <w:rsid w:val="008A22C3"/>
    <w:rsid w:val="008A2972"/>
    <w:rsid w:val="008A3CA6"/>
    <w:rsid w:val="008A4C35"/>
    <w:rsid w:val="008A6115"/>
    <w:rsid w:val="008A6F35"/>
    <w:rsid w:val="008B15F5"/>
    <w:rsid w:val="008B4CAA"/>
    <w:rsid w:val="008B4E76"/>
    <w:rsid w:val="008B57F3"/>
    <w:rsid w:val="008B5D57"/>
    <w:rsid w:val="008B5D9C"/>
    <w:rsid w:val="008C2B29"/>
    <w:rsid w:val="008C32A1"/>
    <w:rsid w:val="008C3E7B"/>
    <w:rsid w:val="008C4514"/>
    <w:rsid w:val="008C753C"/>
    <w:rsid w:val="008D32E1"/>
    <w:rsid w:val="008D3F3A"/>
    <w:rsid w:val="008D4E42"/>
    <w:rsid w:val="008D508F"/>
    <w:rsid w:val="008D5F3C"/>
    <w:rsid w:val="008E048D"/>
    <w:rsid w:val="008E0CEA"/>
    <w:rsid w:val="008E0EEF"/>
    <w:rsid w:val="008E6D92"/>
    <w:rsid w:val="008F06EE"/>
    <w:rsid w:val="008F1272"/>
    <w:rsid w:val="008F149E"/>
    <w:rsid w:val="008F418C"/>
    <w:rsid w:val="008F5331"/>
    <w:rsid w:val="008F5EBC"/>
    <w:rsid w:val="008F7620"/>
    <w:rsid w:val="00901205"/>
    <w:rsid w:val="009078A4"/>
    <w:rsid w:val="00910B68"/>
    <w:rsid w:val="00911B57"/>
    <w:rsid w:val="00911EBE"/>
    <w:rsid w:val="009207B3"/>
    <w:rsid w:val="00922035"/>
    <w:rsid w:val="00922BE0"/>
    <w:rsid w:val="00923E15"/>
    <w:rsid w:val="00926376"/>
    <w:rsid w:val="00926510"/>
    <w:rsid w:val="00926561"/>
    <w:rsid w:val="00926F55"/>
    <w:rsid w:val="009306A7"/>
    <w:rsid w:val="00933655"/>
    <w:rsid w:val="009337FD"/>
    <w:rsid w:val="009348FF"/>
    <w:rsid w:val="00934DA9"/>
    <w:rsid w:val="00937C41"/>
    <w:rsid w:val="009407E1"/>
    <w:rsid w:val="00941593"/>
    <w:rsid w:val="00941F71"/>
    <w:rsid w:val="009424D4"/>
    <w:rsid w:val="0094287E"/>
    <w:rsid w:val="0094334F"/>
    <w:rsid w:val="00945492"/>
    <w:rsid w:val="00946BEC"/>
    <w:rsid w:val="00947DAF"/>
    <w:rsid w:val="00953E66"/>
    <w:rsid w:val="00953FED"/>
    <w:rsid w:val="00954946"/>
    <w:rsid w:val="00955609"/>
    <w:rsid w:val="009574BC"/>
    <w:rsid w:val="009576AA"/>
    <w:rsid w:val="00961207"/>
    <w:rsid w:val="00961F7B"/>
    <w:rsid w:val="00962CE6"/>
    <w:rsid w:val="009645EC"/>
    <w:rsid w:val="00965AEF"/>
    <w:rsid w:val="00966CCF"/>
    <w:rsid w:val="009713B8"/>
    <w:rsid w:val="0097185D"/>
    <w:rsid w:val="009718F5"/>
    <w:rsid w:val="0097268A"/>
    <w:rsid w:val="00972AE4"/>
    <w:rsid w:val="00972DA4"/>
    <w:rsid w:val="00974D7B"/>
    <w:rsid w:val="009757BD"/>
    <w:rsid w:val="00977397"/>
    <w:rsid w:val="00980794"/>
    <w:rsid w:val="00983450"/>
    <w:rsid w:val="009836D7"/>
    <w:rsid w:val="00985C48"/>
    <w:rsid w:val="00987199"/>
    <w:rsid w:val="00987E10"/>
    <w:rsid w:val="00990EFF"/>
    <w:rsid w:val="00996DCA"/>
    <w:rsid w:val="009A1165"/>
    <w:rsid w:val="009A35E6"/>
    <w:rsid w:val="009A3F7E"/>
    <w:rsid w:val="009A4CCB"/>
    <w:rsid w:val="009A53DC"/>
    <w:rsid w:val="009A56E3"/>
    <w:rsid w:val="009A61A5"/>
    <w:rsid w:val="009A6734"/>
    <w:rsid w:val="009A67F1"/>
    <w:rsid w:val="009A72AD"/>
    <w:rsid w:val="009B1A8A"/>
    <w:rsid w:val="009B1EE9"/>
    <w:rsid w:val="009B35A6"/>
    <w:rsid w:val="009C0992"/>
    <w:rsid w:val="009C164B"/>
    <w:rsid w:val="009C2D0E"/>
    <w:rsid w:val="009C33F5"/>
    <w:rsid w:val="009C3A11"/>
    <w:rsid w:val="009C5798"/>
    <w:rsid w:val="009C6E76"/>
    <w:rsid w:val="009D0017"/>
    <w:rsid w:val="009D1801"/>
    <w:rsid w:val="009D70AF"/>
    <w:rsid w:val="009D7DF3"/>
    <w:rsid w:val="009E2849"/>
    <w:rsid w:val="009E38A1"/>
    <w:rsid w:val="009E4C2A"/>
    <w:rsid w:val="009E59FA"/>
    <w:rsid w:val="009E6A35"/>
    <w:rsid w:val="009E7C95"/>
    <w:rsid w:val="009F1BBE"/>
    <w:rsid w:val="009F29CF"/>
    <w:rsid w:val="009F3F94"/>
    <w:rsid w:val="009F7619"/>
    <w:rsid w:val="009F7FFB"/>
    <w:rsid w:val="00A0413C"/>
    <w:rsid w:val="00A063E0"/>
    <w:rsid w:val="00A11462"/>
    <w:rsid w:val="00A11B67"/>
    <w:rsid w:val="00A13EAA"/>
    <w:rsid w:val="00A1589B"/>
    <w:rsid w:val="00A1611C"/>
    <w:rsid w:val="00A1648D"/>
    <w:rsid w:val="00A1792B"/>
    <w:rsid w:val="00A218CD"/>
    <w:rsid w:val="00A21E33"/>
    <w:rsid w:val="00A224B0"/>
    <w:rsid w:val="00A25F35"/>
    <w:rsid w:val="00A26540"/>
    <w:rsid w:val="00A32D0C"/>
    <w:rsid w:val="00A33CB8"/>
    <w:rsid w:val="00A33D1D"/>
    <w:rsid w:val="00A3414D"/>
    <w:rsid w:val="00A345FB"/>
    <w:rsid w:val="00A368A3"/>
    <w:rsid w:val="00A40527"/>
    <w:rsid w:val="00A40C7B"/>
    <w:rsid w:val="00A40CBB"/>
    <w:rsid w:val="00A40FA7"/>
    <w:rsid w:val="00A4278C"/>
    <w:rsid w:val="00A4330D"/>
    <w:rsid w:val="00A43629"/>
    <w:rsid w:val="00A43DC8"/>
    <w:rsid w:val="00A448F7"/>
    <w:rsid w:val="00A451BA"/>
    <w:rsid w:val="00A46FDD"/>
    <w:rsid w:val="00A51B3A"/>
    <w:rsid w:val="00A51BF2"/>
    <w:rsid w:val="00A522A9"/>
    <w:rsid w:val="00A54248"/>
    <w:rsid w:val="00A5618F"/>
    <w:rsid w:val="00A640C4"/>
    <w:rsid w:val="00A64F68"/>
    <w:rsid w:val="00A66758"/>
    <w:rsid w:val="00A71E60"/>
    <w:rsid w:val="00A77D20"/>
    <w:rsid w:val="00A80D05"/>
    <w:rsid w:val="00A810CE"/>
    <w:rsid w:val="00A81688"/>
    <w:rsid w:val="00A829A9"/>
    <w:rsid w:val="00A82EB4"/>
    <w:rsid w:val="00A8308F"/>
    <w:rsid w:val="00A853E2"/>
    <w:rsid w:val="00A941C4"/>
    <w:rsid w:val="00AA15C0"/>
    <w:rsid w:val="00AA2744"/>
    <w:rsid w:val="00AA3E8E"/>
    <w:rsid w:val="00AA3F13"/>
    <w:rsid w:val="00AA48CC"/>
    <w:rsid w:val="00AA56D6"/>
    <w:rsid w:val="00AA5707"/>
    <w:rsid w:val="00AA69FE"/>
    <w:rsid w:val="00AA78B4"/>
    <w:rsid w:val="00AB004E"/>
    <w:rsid w:val="00AB04BA"/>
    <w:rsid w:val="00AB227C"/>
    <w:rsid w:val="00AB2DFF"/>
    <w:rsid w:val="00AB302E"/>
    <w:rsid w:val="00AB5EFF"/>
    <w:rsid w:val="00AB6607"/>
    <w:rsid w:val="00AC0AA2"/>
    <w:rsid w:val="00AC26C4"/>
    <w:rsid w:val="00AC3D79"/>
    <w:rsid w:val="00AC43D8"/>
    <w:rsid w:val="00AC779B"/>
    <w:rsid w:val="00AD252B"/>
    <w:rsid w:val="00AD3F18"/>
    <w:rsid w:val="00AD5C1F"/>
    <w:rsid w:val="00AD6F3F"/>
    <w:rsid w:val="00AD71B0"/>
    <w:rsid w:val="00AD7DA1"/>
    <w:rsid w:val="00AE016A"/>
    <w:rsid w:val="00AE2B38"/>
    <w:rsid w:val="00AE3649"/>
    <w:rsid w:val="00AE491D"/>
    <w:rsid w:val="00AE4C77"/>
    <w:rsid w:val="00AE616B"/>
    <w:rsid w:val="00AE6A54"/>
    <w:rsid w:val="00AF33F5"/>
    <w:rsid w:val="00AF6D4E"/>
    <w:rsid w:val="00B03788"/>
    <w:rsid w:val="00B05ADB"/>
    <w:rsid w:val="00B05E8D"/>
    <w:rsid w:val="00B069ED"/>
    <w:rsid w:val="00B102B9"/>
    <w:rsid w:val="00B12C5B"/>
    <w:rsid w:val="00B13AC0"/>
    <w:rsid w:val="00B15415"/>
    <w:rsid w:val="00B16211"/>
    <w:rsid w:val="00B205E7"/>
    <w:rsid w:val="00B21A41"/>
    <w:rsid w:val="00B25714"/>
    <w:rsid w:val="00B26DF5"/>
    <w:rsid w:val="00B33098"/>
    <w:rsid w:val="00B34220"/>
    <w:rsid w:val="00B367EE"/>
    <w:rsid w:val="00B37568"/>
    <w:rsid w:val="00B378D0"/>
    <w:rsid w:val="00B43953"/>
    <w:rsid w:val="00B45641"/>
    <w:rsid w:val="00B477E7"/>
    <w:rsid w:val="00B504E1"/>
    <w:rsid w:val="00B513D1"/>
    <w:rsid w:val="00B5506D"/>
    <w:rsid w:val="00B56E01"/>
    <w:rsid w:val="00B57C90"/>
    <w:rsid w:val="00B6226A"/>
    <w:rsid w:val="00B62847"/>
    <w:rsid w:val="00B63902"/>
    <w:rsid w:val="00B63F0D"/>
    <w:rsid w:val="00B63FC1"/>
    <w:rsid w:val="00B65C90"/>
    <w:rsid w:val="00B67A54"/>
    <w:rsid w:val="00B7222F"/>
    <w:rsid w:val="00B72D31"/>
    <w:rsid w:val="00B7417F"/>
    <w:rsid w:val="00B751B8"/>
    <w:rsid w:val="00B830EB"/>
    <w:rsid w:val="00B832C6"/>
    <w:rsid w:val="00B84E5B"/>
    <w:rsid w:val="00B87AD7"/>
    <w:rsid w:val="00B90ED7"/>
    <w:rsid w:val="00B91144"/>
    <w:rsid w:val="00B9259F"/>
    <w:rsid w:val="00B96BDB"/>
    <w:rsid w:val="00BA003D"/>
    <w:rsid w:val="00BA0FF3"/>
    <w:rsid w:val="00BA146C"/>
    <w:rsid w:val="00BA1B23"/>
    <w:rsid w:val="00BA4EBA"/>
    <w:rsid w:val="00BA5163"/>
    <w:rsid w:val="00BA520A"/>
    <w:rsid w:val="00BA61DB"/>
    <w:rsid w:val="00BB0179"/>
    <w:rsid w:val="00BB0885"/>
    <w:rsid w:val="00BB1AD7"/>
    <w:rsid w:val="00BB1B33"/>
    <w:rsid w:val="00BB3DD2"/>
    <w:rsid w:val="00BB5119"/>
    <w:rsid w:val="00BB51FA"/>
    <w:rsid w:val="00BB5C82"/>
    <w:rsid w:val="00BB6E7B"/>
    <w:rsid w:val="00BB7EAB"/>
    <w:rsid w:val="00BC50B2"/>
    <w:rsid w:val="00BC6398"/>
    <w:rsid w:val="00BC6970"/>
    <w:rsid w:val="00BC74DE"/>
    <w:rsid w:val="00BD0B5E"/>
    <w:rsid w:val="00BD2887"/>
    <w:rsid w:val="00BD333B"/>
    <w:rsid w:val="00BD3CD7"/>
    <w:rsid w:val="00BD4764"/>
    <w:rsid w:val="00BD6E84"/>
    <w:rsid w:val="00BD7AF9"/>
    <w:rsid w:val="00BE2151"/>
    <w:rsid w:val="00BE3760"/>
    <w:rsid w:val="00BE46CD"/>
    <w:rsid w:val="00BE473D"/>
    <w:rsid w:val="00BE6A79"/>
    <w:rsid w:val="00BF24CE"/>
    <w:rsid w:val="00BF4AD9"/>
    <w:rsid w:val="00BF4D52"/>
    <w:rsid w:val="00BF6764"/>
    <w:rsid w:val="00BF7626"/>
    <w:rsid w:val="00C02344"/>
    <w:rsid w:val="00C03947"/>
    <w:rsid w:val="00C039F6"/>
    <w:rsid w:val="00C052BD"/>
    <w:rsid w:val="00C1032A"/>
    <w:rsid w:val="00C1048C"/>
    <w:rsid w:val="00C11D45"/>
    <w:rsid w:val="00C122CF"/>
    <w:rsid w:val="00C14012"/>
    <w:rsid w:val="00C14081"/>
    <w:rsid w:val="00C14146"/>
    <w:rsid w:val="00C14203"/>
    <w:rsid w:val="00C2041F"/>
    <w:rsid w:val="00C209FC"/>
    <w:rsid w:val="00C2127F"/>
    <w:rsid w:val="00C225E9"/>
    <w:rsid w:val="00C22904"/>
    <w:rsid w:val="00C25770"/>
    <w:rsid w:val="00C258CC"/>
    <w:rsid w:val="00C268C9"/>
    <w:rsid w:val="00C27299"/>
    <w:rsid w:val="00C3048E"/>
    <w:rsid w:val="00C307C2"/>
    <w:rsid w:val="00C30BDA"/>
    <w:rsid w:val="00C31959"/>
    <w:rsid w:val="00C329DA"/>
    <w:rsid w:val="00C32AB2"/>
    <w:rsid w:val="00C334EA"/>
    <w:rsid w:val="00C348DE"/>
    <w:rsid w:val="00C36D42"/>
    <w:rsid w:val="00C37FC2"/>
    <w:rsid w:val="00C412C7"/>
    <w:rsid w:val="00C4473A"/>
    <w:rsid w:val="00C46756"/>
    <w:rsid w:val="00C472F1"/>
    <w:rsid w:val="00C51595"/>
    <w:rsid w:val="00C52C25"/>
    <w:rsid w:val="00C54194"/>
    <w:rsid w:val="00C546E9"/>
    <w:rsid w:val="00C548EC"/>
    <w:rsid w:val="00C6136F"/>
    <w:rsid w:val="00C62096"/>
    <w:rsid w:val="00C62375"/>
    <w:rsid w:val="00C6431D"/>
    <w:rsid w:val="00C65C9D"/>
    <w:rsid w:val="00C72C3C"/>
    <w:rsid w:val="00C76BE4"/>
    <w:rsid w:val="00C8102C"/>
    <w:rsid w:val="00C847EE"/>
    <w:rsid w:val="00C84BBD"/>
    <w:rsid w:val="00C84CD6"/>
    <w:rsid w:val="00C8570F"/>
    <w:rsid w:val="00C90145"/>
    <w:rsid w:val="00C91010"/>
    <w:rsid w:val="00C920DE"/>
    <w:rsid w:val="00C9571F"/>
    <w:rsid w:val="00C97EBF"/>
    <w:rsid w:val="00CA152A"/>
    <w:rsid w:val="00CA2E9A"/>
    <w:rsid w:val="00CA391C"/>
    <w:rsid w:val="00CA5CCF"/>
    <w:rsid w:val="00CA702A"/>
    <w:rsid w:val="00CA7807"/>
    <w:rsid w:val="00CB02C7"/>
    <w:rsid w:val="00CB1E8E"/>
    <w:rsid w:val="00CB2E3E"/>
    <w:rsid w:val="00CB3D68"/>
    <w:rsid w:val="00CB720B"/>
    <w:rsid w:val="00CB741C"/>
    <w:rsid w:val="00CC020B"/>
    <w:rsid w:val="00CC0F35"/>
    <w:rsid w:val="00CC0F58"/>
    <w:rsid w:val="00CC1F49"/>
    <w:rsid w:val="00CC2251"/>
    <w:rsid w:val="00CC742F"/>
    <w:rsid w:val="00CC7E26"/>
    <w:rsid w:val="00CD034C"/>
    <w:rsid w:val="00CD1BCB"/>
    <w:rsid w:val="00CD32EC"/>
    <w:rsid w:val="00CD7DC5"/>
    <w:rsid w:val="00CE2519"/>
    <w:rsid w:val="00CE25EC"/>
    <w:rsid w:val="00CE2642"/>
    <w:rsid w:val="00CE561A"/>
    <w:rsid w:val="00CE6540"/>
    <w:rsid w:val="00CE678C"/>
    <w:rsid w:val="00CF005B"/>
    <w:rsid w:val="00CF1253"/>
    <w:rsid w:val="00CF17A0"/>
    <w:rsid w:val="00CF2E45"/>
    <w:rsid w:val="00CF4180"/>
    <w:rsid w:val="00CF454D"/>
    <w:rsid w:val="00CF5FF2"/>
    <w:rsid w:val="00D01DBB"/>
    <w:rsid w:val="00D03EB6"/>
    <w:rsid w:val="00D0442D"/>
    <w:rsid w:val="00D054C6"/>
    <w:rsid w:val="00D05BDB"/>
    <w:rsid w:val="00D06368"/>
    <w:rsid w:val="00D11EC5"/>
    <w:rsid w:val="00D148E2"/>
    <w:rsid w:val="00D160C5"/>
    <w:rsid w:val="00D17392"/>
    <w:rsid w:val="00D17EFF"/>
    <w:rsid w:val="00D20B87"/>
    <w:rsid w:val="00D23004"/>
    <w:rsid w:val="00D33B53"/>
    <w:rsid w:val="00D34A1B"/>
    <w:rsid w:val="00D34AA1"/>
    <w:rsid w:val="00D350E2"/>
    <w:rsid w:val="00D35471"/>
    <w:rsid w:val="00D3661E"/>
    <w:rsid w:val="00D46C57"/>
    <w:rsid w:val="00D46DA7"/>
    <w:rsid w:val="00D55C73"/>
    <w:rsid w:val="00D6050C"/>
    <w:rsid w:val="00D60A8A"/>
    <w:rsid w:val="00D61542"/>
    <w:rsid w:val="00D65224"/>
    <w:rsid w:val="00D65B71"/>
    <w:rsid w:val="00D6646D"/>
    <w:rsid w:val="00D721B4"/>
    <w:rsid w:val="00D72945"/>
    <w:rsid w:val="00D729DE"/>
    <w:rsid w:val="00D73F46"/>
    <w:rsid w:val="00D8436F"/>
    <w:rsid w:val="00D859A1"/>
    <w:rsid w:val="00D90282"/>
    <w:rsid w:val="00D92E03"/>
    <w:rsid w:val="00D93471"/>
    <w:rsid w:val="00D93840"/>
    <w:rsid w:val="00D942AA"/>
    <w:rsid w:val="00D96D88"/>
    <w:rsid w:val="00D9715E"/>
    <w:rsid w:val="00D979BE"/>
    <w:rsid w:val="00DA0DE1"/>
    <w:rsid w:val="00DA197A"/>
    <w:rsid w:val="00DA1F4A"/>
    <w:rsid w:val="00DA396F"/>
    <w:rsid w:val="00DA3D9B"/>
    <w:rsid w:val="00DA4166"/>
    <w:rsid w:val="00DA4D42"/>
    <w:rsid w:val="00DA7089"/>
    <w:rsid w:val="00DB05DF"/>
    <w:rsid w:val="00DB0BA7"/>
    <w:rsid w:val="00DB5A89"/>
    <w:rsid w:val="00DB6737"/>
    <w:rsid w:val="00DB7C6B"/>
    <w:rsid w:val="00DC0E7E"/>
    <w:rsid w:val="00DC2064"/>
    <w:rsid w:val="00DC4CF8"/>
    <w:rsid w:val="00DC50EF"/>
    <w:rsid w:val="00DC572D"/>
    <w:rsid w:val="00DC5E62"/>
    <w:rsid w:val="00DC6C89"/>
    <w:rsid w:val="00DC7008"/>
    <w:rsid w:val="00DC71BD"/>
    <w:rsid w:val="00DC77F7"/>
    <w:rsid w:val="00DD186B"/>
    <w:rsid w:val="00DD18C0"/>
    <w:rsid w:val="00DD1F4C"/>
    <w:rsid w:val="00DD362A"/>
    <w:rsid w:val="00DD4447"/>
    <w:rsid w:val="00DE1BF7"/>
    <w:rsid w:val="00DE2D2B"/>
    <w:rsid w:val="00DE57DD"/>
    <w:rsid w:val="00DE6323"/>
    <w:rsid w:val="00DE6392"/>
    <w:rsid w:val="00DE69C9"/>
    <w:rsid w:val="00DF0830"/>
    <w:rsid w:val="00DF2B35"/>
    <w:rsid w:val="00DF2EDB"/>
    <w:rsid w:val="00DF4FE6"/>
    <w:rsid w:val="00DF5911"/>
    <w:rsid w:val="00E00D49"/>
    <w:rsid w:val="00E05753"/>
    <w:rsid w:val="00E14872"/>
    <w:rsid w:val="00E2160B"/>
    <w:rsid w:val="00E21AB1"/>
    <w:rsid w:val="00E23500"/>
    <w:rsid w:val="00E306E6"/>
    <w:rsid w:val="00E31BB0"/>
    <w:rsid w:val="00E322DF"/>
    <w:rsid w:val="00E36A98"/>
    <w:rsid w:val="00E36BFE"/>
    <w:rsid w:val="00E37EFE"/>
    <w:rsid w:val="00E40448"/>
    <w:rsid w:val="00E429EF"/>
    <w:rsid w:val="00E43638"/>
    <w:rsid w:val="00E437C4"/>
    <w:rsid w:val="00E4450B"/>
    <w:rsid w:val="00E47D44"/>
    <w:rsid w:val="00E518FF"/>
    <w:rsid w:val="00E539AA"/>
    <w:rsid w:val="00E558AA"/>
    <w:rsid w:val="00E578A2"/>
    <w:rsid w:val="00E5798C"/>
    <w:rsid w:val="00E57D6A"/>
    <w:rsid w:val="00E60DBD"/>
    <w:rsid w:val="00E636E6"/>
    <w:rsid w:val="00E64CE2"/>
    <w:rsid w:val="00E65947"/>
    <w:rsid w:val="00E67AC9"/>
    <w:rsid w:val="00E7011B"/>
    <w:rsid w:val="00E72E49"/>
    <w:rsid w:val="00E732EB"/>
    <w:rsid w:val="00E760CA"/>
    <w:rsid w:val="00E806E7"/>
    <w:rsid w:val="00E81422"/>
    <w:rsid w:val="00E83FE8"/>
    <w:rsid w:val="00E860F0"/>
    <w:rsid w:val="00E864EB"/>
    <w:rsid w:val="00E8685A"/>
    <w:rsid w:val="00E9134F"/>
    <w:rsid w:val="00E91497"/>
    <w:rsid w:val="00E918B5"/>
    <w:rsid w:val="00E92655"/>
    <w:rsid w:val="00E936FF"/>
    <w:rsid w:val="00E9676D"/>
    <w:rsid w:val="00E97957"/>
    <w:rsid w:val="00EA518E"/>
    <w:rsid w:val="00EA56D9"/>
    <w:rsid w:val="00EA733C"/>
    <w:rsid w:val="00EB00F2"/>
    <w:rsid w:val="00EB0320"/>
    <w:rsid w:val="00EB2126"/>
    <w:rsid w:val="00EB31C0"/>
    <w:rsid w:val="00EB32EA"/>
    <w:rsid w:val="00EB57C9"/>
    <w:rsid w:val="00EB78AF"/>
    <w:rsid w:val="00EB7E08"/>
    <w:rsid w:val="00EC32BF"/>
    <w:rsid w:val="00EC511D"/>
    <w:rsid w:val="00EC583B"/>
    <w:rsid w:val="00EC5F18"/>
    <w:rsid w:val="00EC62FD"/>
    <w:rsid w:val="00EC63A2"/>
    <w:rsid w:val="00EC70A0"/>
    <w:rsid w:val="00EC7138"/>
    <w:rsid w:val="00ED1E16"/>
    <w:rsid w:val="00ED48D3"/>
    <w:rsid w:val="00ED491E"/>
    <w:rsid w:val="00ED50F0"/>
    <w:rsid w:val="00ED688E"/>
    <w:rsid w:val="00EE019B"/>
    <w:rsid w:val="00EE056D"/>
    <w:rsid w:val="00EE1097"/>
    <w:rsid w:val="00EE31A7"/>
    <w:rsid w:val="00EE387F"/>
    <w:rsid w:val="00EE3CF4"/>
    <w:rsid w:val="00EE557B"/>
    <w:rsid w:val="00EE60C8"/>
    <w:rsid w:val="00EE6CD3"/>
    <w:rsid w:val="00EE6CDC"/>
    <w:rsid w:val="00EE6DB0"/>
    <w:rsid w:val="00EF1734"/>
    <w:rsid w:val="00EF6D80"/>
    <w:rsid w:val="00F01CD1"/>
    <w:rsid w:val="00F10155"/>
    <w:rsid w:val="00F1087D"/>
    <w:rsid w:val="00F15084"/>
    <w:rsid w:val="00F16408"/>
    <w:rsid w:val="00F17C20"/>
    <w:rsid w:val="00F22534"/>
    <w:rsid w:val="00F24F61"/>
    <w:rsid w:val="00F25F7B"/>
    <w:rsid w:val="00F27863"/>
    <w:rsid w:val="00F27D4A"/>
    <w:rsid w:val="00F31F08"/>
    <w:rsid w:val="00F33680"/>
    <w:rsid w:val="00F33A77"/>
    <w:rsid w:val="00F33E68"/>
    <w:rsid w:val="00F3532B"/>
    <w:rsid w:val="00F36A8A"/>
    <w:rsid w:val="00F40085"/>
    <w:rsid w:val="00F4091A"/>
    <w:rsid w:val="00F40D4B"/>
    <w:rsid w:val="00F431CE"/>
    <w:rsid w:val="00F440A6"/>
    <w:rsid w:val="00F458DD"/>
    <w:rsid w:val="00F459DA"/>
    <w:rsid w:val="00F5004B"/>
    <w:rsid w:val="00F5124D"/>
    <w:rsid w:val="00F52637"/>
    <w:rsid w:val="00F53CAC"/>
    <w:rsid w:val="00F571F1"/>
    <w:rsid w:val="00F57B61"/>
    <w:rsid w:val="00F60DA5"/>
    <w:rsid w:val="00F613B2"/>
    <w:rsid w:val="00F61417"/>
    <w:rsid w:val="00F6367E"/>
    <w:rsid w:val="00F63AD8"/>
    <w:rsid w:val="00F63D4B"/>
    <w:rsid w:val="00F6439B"/>
    <w:rsid w:val="00F66705"/>
    <w:rsid w:val="00F67676"/>
    <w:rsid w:val="00F67C06"/>
    <w:rsid w:val="00F67D0E"/>
    <w:rsid w:val="00F72B0E"/>
    <w:rsid w:val="00F73651"/>
    <w:rsid w:val="00F742CD"/>
    <w:rsid w:val="00F74554"/>
    <w:rsid w:val="00F767B0"/>
    <w:rsid w:val="00F77A0C"/>
    <w:rsid w:val="00F82D65"/>
    <w:rsid w:val="00F8314E"/>
    <w:rsid w:val="00F849CA"/>
    <w:rsid w:val="00F92CC9"/>
    <w:rsid w:val="00F94C56"/>
    <w:rsid w:val="00F95317"/>
    <w:rsid w:val="00FA04DC"/>
    <w:rsid w:val="00FA0ACE"/>
    <w:rsid w:val="00FA2982"/>
    <w:rsid w:val="00FA3803"/>
    <w:rsid w:val="00FA5F41"/>
    <w:rsid w:val="00FA63C1"/>
    <w:rsid w:val="00FA7696"/>
    <w:rsid w:val="00FB104F"/>
    <w:rsid w:val="00FB27DF"/>
    <w:rsid w:val="00FB2D2C"/>
    <w:rsid w:val="00FB79D3"/>
    <w:rsid w:val="00FC2E24"/>
    <w:rsid w:val="00FC4C46"/>
    <w:rsid w:val="00FC6F3C"/>
    <w:rsid w:val="00FD1BEE"/>
    <w:rsid w:val="00FD1D7D"/>
    <w:rsid w:val="00FD4ECE"/>
    <w:rsid w:val="00FD5FAE"/>
    <w:rsid w:val="00FE2C75"/>
    <w:rsid w:val="00FE2D83"/>
    <w:rsid w:val="00FE41DF"/>
    <w:rsid w:val="00FF0ACA"/>
    <w:rsid w:val="00FF186A"/>
    <w:rsid w:val="00FF1AA9"/>
    <w:rsid w:val="00FF1FAD"/>
    <w:rsid w:val="00F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81795E"/>
  <w15:docId w15:val="{535F0359-ECFC-4F9D-9271-DBD2BA51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0AF"/>
    <w:rPr>
      <w:sz w:val="24"/>
      <w:szCs w:val="24"/>
    </w:rPr>
  </w:style>
  <w:style w:type="paragraph" w:styleId="Heading1">
    <w:name w:val="heading 1"/>
    <w:aliases w:val="h1"/>
    <w:basedOn w:val="Normal"/>
    <w:next w:val="Heading2"/>
    <w:qFormat/>
    <w:rsid w:val="00DB5A89"/>
    <w:pPr>
      <w:numPr>
        <w:numId w:val="2"/>
      </w:numPr>
      <w:spacing w:after="240"/>
      <w:jc w:val="both"/>
      <w:outlineLvl w:val="0"/>
    </w:pPr>
    <w:rPr>
      <w:kern w:val="28"/>
    </w:rPr>
  </w:style>
  <w:style w:type="paragraph" w:styleId="Heading2">
    <w:name w:val="heading 2"/>
    <w:aliases w:val="h2"/>
    <w:basedOn w:val="Normal"/>
    <w:link w:val="Heading2Char"/>
    <w:qFormat/>
    <w:rsid w:val="00DB5A89"/>
    <w:pPr>
      <w:numPr>
        <w:ilvl w:val="1"/>
        <w:numId w:val="2"/>
      </w:numPr>
      <w:spacing w:after="240"/>
      <w:jc w:val="both"/>
      <w:outlineLvl w:val="1"/>
    </w:pPr>
  </w:style>
  <w:style w:type="paragraph" w:styleId="Heading3">
    <w:name w:val="heading 3"/>
    <w:aliases w:val="h3"/>
    <w:basedOn w:val="Normal"/>
    <w:qFormat/>
    <w:rsid w:val="00DB5A89"/>
    <w:pPr>
      <w:numPr>
        <w:ilvl w:val="2"/>
        <w:numId w:val="2"/>
      </w:numPr>
      <w:spacing w:after="240"/>
      <w:jc w:val="both"/>
      <w:outlineLvl w:val="2"/>
    </w:pPr>
  </w:style>
  <w:style w:type="paragraph" w:styleId="Heading4">
    <w:name w:val="heading 4"/>
    <w:aliases w:val="h4"/>
    <w:basedOn w:val="Normal"/>
    <w:qFormat/>
    <w:rsid w:val="00DB5A89"/>
    <w:pPr>
      <w:numPr>
        <w:ilvl w:val="3"/>
        <w:numId w:val="2"/>
      </w:numPr>
      <w:spacing w:line="480" w:lineRule="auto"/>
      <w:outlineLvl w:val="3"/>
    </w:pPr>
  </w:style>
  <w:style w:type="paragraph" w:styleId="Heading5">
    <w:name w:val="heading 5"/>
    <w:aliases w:val="h5"/>
    <w:basedOn w:val="Normal"/>
    <w:qFormat/>
    <w:rsid w:val="00DB5A89"/>
    <w:pPr>
      <w:numPr>
        <w:ilvl w:val="4"/>
        <w:numId w:val="2"/>
      </w:numPr>
      <w:spacing w:line="480" w:lineRule="auto"/>
      <w:outlineLvl w:val="4"/>
    </w:pPr>
  </w:style>
  <w:style w:type="paragraph" w:styleId="Heading6">
    <w:name w:val="heading 6"/>
    <w:aliases w:val="h6"/>
    <w:basedOn w:val="Normal"/>
    <w:qFormat/>
    <w:rsid w:val="00DB5A89"/>
    <w:pPr>
      <w:numPr>
        <w:ilvl w:val="5"/>
        <w:numId w:val="2"/>
      </w:numPr>
      <w:spacing w:line="480" w:lineRule="auto"/>
      <w:outlineLvl w:val="5"/>
    </w:pPr>
  </w:style>
  <w:style w:type="paragraph" w:styleId="Heading7">
    <w:name w:val="heading 7"/>
    <w:aliases w:val="h7"/>
    <w:basedOn w:val="Normal"/>
    <w:qFormat/>
    <w:rsid w:val="00DB5A89"/>
    <w:pPr>
      <w:numPr>
        <w:ilvl w:val="6"/>
        <w:numId w:val="2"/>
      </w:numPr>
      <w:spacing w:line="480" w:lineRule="auto"/>
      <w:outlineLvl w:val="6"/>
    </w:pPr>
  </w:style>
  <w:style w:type="paragraph" w:styleId="Heading8">
    <w:name w:val="heading 8"/>
    <w:aliases w:val="h8"/>
    <w:basedOn w:val="Normal"/>
    <w:qFormat/>
    <w:rsid w:val="00DB5A89"/>
    <w:pPr>
      <w:numPr>
        <w:ilvl w:val="7"/>
        <w:numId w:val="2"/>
      </w:numPr>
      <w:spacing w:line="480" w:lineRule="auto"/>
      <w:outlineLvl w:val="7"/>
    </w:pPr>
  </w:style>
  <w:style w:type="paragraph" w:styleId="Heading9">
    <w:name w:val="heading 9"/>
    <w:aliases w:val="h9"/>
    <w:basedOn w:val="Normal"/>
    <w:qFormat/>
    <w:rsid w:val="00DB5A89"/>
    <w:pPr>
      <w:numPr>
        <w:ilvl w:val="8"/>
        <w:numId w:val="2"/>
      </w:numPr>
      <w:spacing w:line="48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93E7F"/>
    <w:pPr>
      <w:tabs>
        <w:tab w:val="center" w:pos="4320"/>
        <w:tab w:val="right" w:pos="8640"/>
      </w:tabs>
    </w:pPr>
  </w:style>
  <w:style w:type="paragraph" w:styleId="Footer">
    <w:name w:val="footer"/>
    <w:basedOn w:val="Normal"/>
    <w:link w:val="FooterChar"/>
    <w:uiPriority w:val="99"/>
    <w:rsid w:val="00493E7F"/>
    <w:pPr>
      <w:tabs>
        <w:tab w:val="center" w:pos="4320"/>
        <w:tab w:val="right" w:pos="8640"/>
      </w:tabs>
    </w:pPr>
  </w:style>
  <w:style w:type="character" w:styleId="PageNumber">
    <w:name w:val="page number"/>
    <w:basedOn w:val="DefaultParagraphFont"/>
    <w:rsid w:val="00344223"/>
  </w:style>
  <w:style w:type="paragraph" w:styleId="BodyTextIndent">
    <w:name w:val="Body Text Indent"/>
    <w:basedOn w:val="Normal"/>
    <w:rsid w:val="00055E26"/>
    <w:pPr>
      <w:spacing w:after="240"/>
      <w:ind w:left="720"/>
      <w:jc w:val="both"/>
    </w:pPr>
    <w:rPr>
      <w:snapToGrid w:val="0"/>
    </w:rPr>
  </w:style>
  <w:style w:type="paragraph" w:styleId="BodyTextIndent2">
    <w:name w:val="Body Text Indent 2"/>
    <w:basedOn w:val="BodyTextIndent"/>
    <w:rsid w:val="00344223"/>
    <w:pPr>
      <w:spacing w:after="0" w:line="480" w:lineRule="auto"/>
      <w:ind w:firstLine="1440"/>
    </w:pPr>
  </w:style>
  <w:style w:type="paragraph" w:styleId="Title">
    <w:name w:val="Title"/>
    <w:aliases w:val="t"/>
    <w:basedOn w:val="Normal"/>
    <w:next w:val="BodyText"/>
    <w:qFormat/>
    <w:rsid w:val="00546EF8"/>
    <w:pPr>
      <w:spacing w:after="480"/>
      <w:jc w:val="center"/>
      <w:outlineLvl w:val="0"/>
    </w:pPr>
    <w:rPr>
      <w:rFonts w:ascii="Times New Roman Bold" w:hAnsi="Times New Roman Bold"/>
      <w:b/>
      <w:caps/>
      <w:kern w:val="28"/>
    </w:rPr>
  </w:style>
  <w:style w:type="paragraph" w:styleId="BodyText">
    <w:name w:val="Body Text"/>
    <w:aliases w:val="bt"/>
    <w:basedOn w:val="Normal"/>
    <w:rsid w:val="001A072E"/>
    <w:pPr>
      <w:spacing w:after="240"/>
      <w:ind w:firstLine="720"/>
      <w:jc w:val="both"/>
    </w:pPr>
  </w:style>
  <w:style w:type="paragraph" w:styleId="BodyText2">
    <w:name w:val="Body Text 2"/>
    <w:aliases w:val="bt2"/>
    <w:basedOn w:val="Normal"/>
    <w:rsid w:val="00724C0B"/>
    <w:pPr>
      <w:spacing w:after="240"/>
      <w:ind w:firstLine="720"/>
      <w:jc w:val="both"/>
    </w:pPr>
  </w:style>
  <w:style w:type="paragraph" w:styleId="BodyText3">
    <w:name w:val="Body Text 3"/>
    <w:basedOn w:val="Normal"/>
    <w:rsid w:val="00493E7F"/>
    <w:pPr>
      <w:spacing w:after="240" w:line="480" w:lineRule="auto"/>
      <w:ind w:firstLine="720"/>
    </w:pPr>
  </w:style>
  <w:style w:type="paragraph" w:styleId="Subtitle">
    <w:name w:val="Subtitle"/>
    <w:aliases w:val="st"/>
    <w:basedOn w:val="Normal"/>
    <w:next w:val="BodyText"/>
    <w:qFormat/>
    <w:rsid w:val="00055E26"/>
    <w:pPr>
      <w:keepNext/>
      <w:spacing w:after="240"/>
      <w:jc w:val="center"/>
      <w:outlineLvl w:val="1"/>
    </w:pPr>
    <w:rPr>
      <w:rFonts w:ascii="Times New Roman Bold" w:hAnsi="Times New Roman Bold"/>
      <w:b/>
      <w:caps/>
    </w:rPr>
  </w:style>
  <w:style w:type="character" w:styleId="Hyperlink">
    <w:name w:val="Hyperlink"/>
    <w:rsid w:val="00344223"/>
    <w:rPr>
      <w:color w:val="0000FF"/>
      <w:u w:val="single"/>
    </w:rPr>
  </w:style>
  <w:style w:type="paragraph" w:styleId="BalloonText">
    <w:name w:val="Balloon Text"/>
    <w:basedOn w:val="Normal"/>
    <w:rsid w:val="008F5EBC"/>
    <w:rPr>
      <w:rFonts w:ascii="Tahoma" w:hAnsi="Tahoma" w:cs="Tahoma"/>
      <w:sz w:val="16"/>
      <w:szCs w:val="16"/>
    </w:rPr>
  </w:style>
  <w:style w:type="paragraph" w:styleId="EndnoteText">
    <w:name w:val="endnote text"/>
    <w:basedOn w:val="Normal"/>
    <w:rsid w:val="008F5EBC"/>
    <w:pPr>
      <w:widowControl w:val="0"/>
    </w:pPr>
    <w:rPr>
      <w:rFonts w:ascii="Courier" w:hAnsi="Courier"/>
      <w:snapToGrid w:val="0"/>
    </w:rPr>
  </w:style>
  <w:style w:type="paragraph" w:styleId="BlockText">
    <w:name w:val="Block Text"/>
    <w:aliases w:val="bk"/>
    <w:basedOn w:val="Normal"/>
    <w:rsid w:val="00344223"/>
    <w:pPr>
      <w:spacing w:after="240"/>
      <w:ind w:left="1440" w:right="1440"/>
    </w:pPr>
  </w:style>
  <w:style w:type="paragraph" w:customStyle="1" w:styleId="BodyTextNoIndentSS">
    <w:name w:val="Body Text No Indent SS"/>
    <w:aliases w:val="btn"/>
    <w:basedOn w:val="Normal"/>
    <w:rsid w:val="000E3230"/>
    <w:pPr>
      <w:spacing w:after="240"/>
      <w:jc w:val="both"/>
    </w:pPr>
  </w:style>
  <w:style w:type="table" w:styleId="TableGrid">
    <w:name w:val="Table Grid"/>
    <w:basedOn w:val="TableNormal"/>
    <w:rsid w:val="0067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344223"/>
    <w:pPr>
      <w:framePr w:w="7920" w:h="1980" w:hRule="exact" w:hSpace="180" w:wrap="auto" w:hAnchor="page" w:xAlign="center" w:yAlign="bottom"/>
      <w:ind w:left="2880"/>
    </w:pPr>
  </w:style>
  <w:style w:type="paragraph" w:styleId="Signature">
    <w:name w:val="Signature"/>
    <w:aliases w:val="s"/>
    <w:basedOn w:val="Normal"/>
    <w:rsid w:val="00344223"/>
    <w:pPr>
      <w:tabs>
        <w:tab w:val="right" w:pos="9360"/>
      </w:tabs>
      <w:ind w:left="4320"/>
    </w:pPr>
  </w:style>
  <w:style w:type="paragraph" w:styleId="List">
    <w:name w:val="List"/>
    <w:basedOn w:val="Normal"/>
    <w:rsid w:val="001150B2"/>
    <w:pPr>
      <w:spacing w:after="240"/>
      <w:ind w:left="720" w:hanging="720"/>
      <w:jc w:val="both"/>
    </w:pPr>
  </w:style>
  <w:style w:type="paragraph" w:styleId="Closing">
    <w:name w:val="Closing"/>
    <w:basedOn w:val="Normal"/>
    <w:rsid w:val="004A23E8"/>
    <w:pPr>
      <w:ind w:left="4320"/>
    </w:pPr>
  </w:style>
  <w:style w:type="paragraph" w:customStyle="1" w:styleId="ExhibitList">
    <w:name w:val="Exhibit List"/>
    <w:basedOn w:val="Normal"/>
    <w:rsid w:val="004A23E8"/>
    <w:pPr>
      <w:tabs>
        <w:tab w:val="left" w:pos="1440"/>
      </w:tabs>
      <w:ind w:left="1800" w:hanging="1800"/>
    </w:pPr>
    <w:rPr>
      <w:snapToGrid w:val="0"/>
    </w:rPr>
  </w:style>
  <w:style w:type="paragraph" w:styleId="List2">
    <w:name w:val="List 2"/>
    <w:basedOn w:val="Normal"/>
    <w:rsid w:val="0041474D"/>
    <w:pPr>
      <w:spacing w:after="240"/>
      <w:ind w:left="1440" w:hanging="720"/>
    </w:pPr>
  </w:style>
  <w:style w:type="paragraph" w:styleId="BodyTextFirstIndent">
    <w:name w:val="Body Text First Indent"/>
    <w:basedOn w:val="BodyText"/>
    <w:rsid w:val="0041474D"/>
    <w:pPr>
      <w:ind w:firstLine="1440"/>
    </w:pPr>
    <w:rPr>
      <w:szCs w:val="20"/>
    </w:rPr>
  </w:style>
  <w:style w:type="paragraph" w:styleId="EnvelopeReturn">
    <w:name w:val="envelope return"/>
    <w:basedOn w:val="Normal"/>
    <w:next w:val="Normal"/>
    <w:rsid w:val="00344223"/>
  </w:style>
  <w:style w:type="paragraph" w:styleId="FootnoteText">
    <w:name w:val="footnote text"/>
    <w:basedOn w:val="Normal"/>
    <w:rsid w:val="003F2634"/>
    <w:pPr>
      <w:spacing w:after="240"/>
    </w:pPr>
    <w:rPr>
      <w:sz w:val="20"/>
    </w:rPr>
  </w:style>
  <w:style w:type="paragraph" w:styleId="ListBullet">
    <w:name w:val="List Bullet"/>
    <w:basedOn w:val="Normal"/>
    <w:autoRedefine/>
    <w:rsid w:val="00344223"/>
    <w:pPr>
      <w:numPr>
        <w:numId w:val="1"/>
      </w:numPr>
      <w:tabs>
        <w:tab w:val="clear" w:pos="360"/>
      </w:tabs>
      <w:ind w:left="720" w:hanging="720"/>
    </w:pPr>
  </w:style>
  <w:style w:type="paragraph" w:styleId="TOC1">
    <w:name w:val="toc 1"/>
    <w:basedOn w:val="Normal"/>
    <w:next w:val="Normal"/>
    <w:autoRedefine/>
    <w:rsid w:val="00344223"/>
    <w:pPr>
      <w:tabs>
        <w:tab w:val="left" w:pos="720"/>
        <w:tab w:val="right" w:leader="dot" w:pos="9360"/>
      </w:tabs>
    </w:pPr>
  </w:style>
  <w:style w:type="paragraph" w:styleId="TOC2">
    <w:name w:val="toc 2"/>
    <w:basedOn w:val="Normal"/>
    <w:next w:val="Normal"/>
    <w:autoRedefine/>
    <w:rsid w:val="00344223"/>
    <w:pPr>
      <w:tabs>
        <w:tab w:val="left" w:pos="1440"/>
        <w:tab w:val="right" w:leader="dot" w:pos="9360"/>
      </w:tabs>
      <w:ind w:left="720"/>
    </w:pPr>
  </w:style>
  <w:style w:type="paragraph" w:styleId="TOC3">
    <w:name w:val="toc 3"/>
    <w:basedOn w:val="Normal"/>
    <w:next w:val="Normal"/>
    <w:autoRedefine/>
    <w:rsid w:val="00344223"/>
    <w:pPr>
      <w:tabs>
        <w:tab w:val="left" w:pos="2160"/>
        <w:tab w:val="right" w:leader="dot" w:pos="9360"/>
      </w:tabs>
      <w:ind w:left="1440"/>
    </w:pPr>
  </w:style>
  <w:style w:type="paragraph" w:styleId="TOC4">
    <w:name w:val="toc 4"/>
    <w:basedOn w:val="Normal"/>
    <w:next w:val="Normal"/>
    <w:autoRedefine/>
    <w:rsid w:val="00344223"/>
    <w:pPr>
      <w:tabs>
        <w:tab w:val="left" w:pos="2880"/>
        <w:tab w:val="right" w:leader="dot" w:pos="9360"/>
      </w:tabs>
      <w:ind w:left="2160"/>
    </w:pPr>
  </w:style>
  <w:style w:type="paragraph" w:styleId="TOC5">
    <w:name w:val="toc 5"/>
    <w:basedOn w:val="Normal"/>
    <w:next w:val="Normal"/>
    <w:autoRedefine/>
    <w:rsid w:val="00344223"/>
    <w:pPr>
      <w:tabs>
        <w:tab w:val="left" w:pos="3600"/>
        <w:tab w:val="right" w:leader="dot" w:pos="9360"/>
      </w:tabs>
      <w:ind w:left="2880"/>
    </w:pPr>
  </w:style>
  <w:style w:type="paragraph" w:styleId="TOC6">
    <w:name w:val="toc 6"/>
    <w:basedOn w:val="Normal"/>
    <w:next w:val="Normal"/>
    <w:autoRedefine/>
    <w:rsid w:val="00344223"/>
    <w:pPr>
      <w:tabs>
        <w:tab w:val="left" w:pos="4320"/>
        <w:tab w:val="right" w:leader="dot" w:pos="9360"/>
      </w:tabs>
      <w:ind w:left="3600"/>
    </w:pPr>
  </w:style>
  <w:style w:type="paragraph" w:styleId="TOC7">
    <w:name w:val="toc 7"/>
    <w:basedOn w:val="Normal"/>
    <w:next w:val="Normal"/>
    <w:autoRedefine/>
    <w:rsid w:val="00344223"/>
    <w:pPr>
      <w:tabs>
        <w:tab w:val="left" w:pos="5040"/>
        <w:tab w:val="right" w:leader="dot" w:pos="9360"/>
      </w:tabs>
      <w:ind w:left="4320"/>
    </w:pPr>
  </w:style>
  <w:style w:type="paragraph" w:styleId="TOC8">
    <w:name w:val="toc 8"/>
    <w:basedOn w:val="Normal"/>
    <w:next w:val="Normal"/>
    <w:autoRedefine/>
    <w:rsid w:val="00344223"/>
    <w:pPr>
      <w:tabs>
        <w:tab w:val="left" w:pos="5760"/>
        <w:tab w:val="right" w:leader="dot" w:pos="9360"/>
      </w:tabs>
      <w:ind w:left="5040"/>
    </w:pPr>
  </w:style>
  <w:style w:type="paragraph" w:styleId="TOC9">
    <w:name w:val="toc 9"/>
    <w:basedOn w:val="Normal"/>
    <w:next w:val="Normal"/>
    <w:autoRedefine/>
    <w:rsid w:val="00344223"/>
    <w:pPr>
      <w:tabs>
        <w:tab w:val="left" w:pos="6480"/>
        <w:tab w:val="right" w:leader="dot" w:pos="9360"/>
      </w:tabs>
      <w:ind w:left="5760"/>
    </w:pPr>
  </w:style>
  <w:style w:type="paragraph" w:customStyle="1" w:styleId="BodyText4">
    <w:name w:val="Body Text 4"/>
    <w:basedOn w:val="Normal"/>
    <w:rsid w:val="00493E7F"/>
    <w:pPr>
      <w:spacing w:after="240" w:line="480" w:lineRule="auto"/>
      <w:ind w:left="720" w:firstLine="720"/>
    </w:pPr>
  </w:style>
  <w:style w:type="paragraph" w:customStyle="1" w:styleId="BodyText5">
    <w:name w:val="Body Text 5"/>
    <w:basedOn w:val="Normal"/>
    <w:rsid w:val="00493E7F"/>
    <w:pPr>
      <w:spacing w:after="240"/>
      <w:ind w:left="1440" w:firstLine="720"/>
    </w:pPr>
  </w:style>
  <w:style w:type="paragraph" w:customStyle="1" w:styleId="BodyText6">
    <w:name w:val="Body Text 6"/>
    <w:basedOn w:val="Normal"/>
    <w:rsid w:val="00493E7F"/>
    <w:pPr>
      <w:spacing w:after="240"/>
      <w:ind w:left="2160" w:firstLine="720"/>
    </w:pPr>
  </w:style>
  <w:style w:type="paragraph" w:styleId="TOAHeading">
    <w:name w:val="toa heading"/>
    <w:basedOn w:val="Normal"/>
    <w:next w:val="Normal"/>
    <w:rsid w:val="00493E7F"/>
    <w:pPr>
      <w:spacing w:after="240"/>
      <w:outlineLvl w:val="1"/>
    </w:pPr>
    <w:rPr>
      <w:b/>
      <w:bCs/>
    </w:rPr>
  </w:style>
  <w:style w:type="paragraph" w:styleId="Index1">
    <w:name w:val="index 1"/>
    <w:basedOn w:val="Normal"/>
    <w:next w:val="Normal"/>
    <w:autoRedefine/>
    <w:rsid w:val="00493E7F"/>
    <w:pPr>
      <w:ind w:left="240" w:hanging="240"/>
    </w:pPr>
  </w:style>
  <w:style w:type="paragraph" w:styleId="IndexHeading">
    <w:name w:val="index heading"/>
    <w:basedOn w:val="Normal"/>
    <w:next w:val="Normal"/>
    <w:rsid w:val="00493E7F"/>
    <w:pPr>
      <w:spacing w:after="240"/>
      <w:outlineLvl w:val="1"/>
    </w:pPr>
    <w:rPr>
      <w:b/>
      <w:bCs/>
    </w:rPr>
  </w:style>
  <w:style w:type="paragraph" w:customStyle="1" w:styleId="BodyText7">
    <w:name w:val="Body Text 7"/>
    <w:basedOn w:val="Normal"/>
    <w:rsid w:val="00493E7F"/>
    <w:pPr>
      <w:spacing w:after="240"/>
      <w:ind w:left="2880" w:firstLine="720"/>
    </w:pPr>
  </w:style>
  <w:style w:type="paragraph" w:customStyle="1" w:styleId="BodyText8">
    <w:name w:val="Body Text 8"/>
    <w:basedOn w:val="Normal"/>
    <w:rsid w:val="00493E7F"/>
    <w:pPr>
      <w:spacing w:after="240"/>
      <w:ind w:left="3600" w:firstLine="720"/>
    </w:pPr>
  </w:style>
  <w:style w:type="paragraph" w:customStyle="1" w:styleId="BodyText9">
    <w:name w:val="Body Text 9"/>
    <w:basedOn w:val="Normal"/>
    <w:rsid w:val="00493E7F"/>
    <w:pPr>
      <w:spacing w:after="240"/>
      <w:ind w:left="4320" w:firstLine="720"/>
    </w:pPr>
  </w:style>
  <w:style w:type="paragraph" w:styleId="Caption">
    <w:name w:val="caption"/>
    <w:basedOn w:val="Normal"/>
    <w:next w:val="Normal"/>
    <w:qFormat/>
    <w:rsid w:val="00546EF8"/>
    <w:rPr>
      <w:b/>
      <w:bCs/>
      <w:sz w:val="20"/>
      <w:szCs w:val="20"/>
    </w:rPr>
  </w:style>
  <w:style w:type="character" w:styleId="CommentReference">
    <w:name w:val="annotation reference"/>
    <w:rsid w:val="00546EF8"/>
    <w:rPr>
      <w:sz w:val="16"/>
      <w:szCs w:val="16"/>
    </w:rPr>
  </w:style>
  <w:style w:type="paragraph" w:styleId="CommentText">
    <w:name w:val="annotation text"/>
    <w:basedOn w:val="Normal"/>
    <w:rsid w:val="00546EF8"/>
    <w:rPr>
      <w:sz w:val="20"/>
      <w:szCs w:val="20"/>
    </w:rPr>
  </w:style>
  <w:style w:type="paragraph" w:styleId="CommentSubject">
    <w:name w:val="annotation subject"/>
    <w:basedOn w:val="CommentText"/>
    <w:next w:val="CommentText"/>
    <w:rsid w:val="00546EF8"/>
    <w:rPr>
      <w:b/>
      <w:bCs/>
    </w:rPr>
  </w:style>
  <w:style w:type="paragraph" w:styleId="DocumentMap">
    <w:name w:val="Document Map"/>
    <w:basedOn w:val="Normal"/>
    <w:rsid w:val="00546EF8"/>
    <w:pPr>
      <w:shd w:val="clear" w:color="auto" w:fill="000080"/>
    </w:pPr>
    <w:rPr>
      <w:rFonts w:ascii="Tahoma" w:hAnsi="Tahoma" w:cs="Tahoma"/>
      <w:sz w:val="20"/>
      <w:szCs w:val="20"/>
    </w:rPr>
  </w:style>
  <w:style w:type="character" w:styleId="EndnoteReference">
    <w:name w:val="endnote reference"/>
    <w:rsid w:val="00546EF8"/>
    <w:rPr>
      <w:vertAlign w:val="superscript"/>
    </w:rPr>
  </w:style>
  <w:style w:type="character" w:styleId="FootnoteReference">
    <w:name w:val="footnote reference"/>
    <w:rsid w:val="00546EF8"/>
    <w:rPr>
      <w:vertAlign w:val="superscript"/>
    </w:rPr>
  </w:style>
  <w:style w:type="paragraph" w:styleId="Index2">
    <w:name w:val="index 2"/>
    <w:basedOn w:val="Normal"/>
    <w:next w:val="Normal"/>
    <w:autoRedefine/>
    <w:rsid w:val="00546EF8"/>
    <w:pPr>
      <w:ind w:left="480" w:hanging="240"/>
    </w:pPr>
  </w:style>
  <w:style w:type="paragraph" w:styleId="Index3">
    <w:name w:val="index 3"/>
    <w:basedOn w:val="Normal"/>
    <w:next w:val="Normal"/>
    <w:autoRedefine/>
    <w:rsid w:val="00546EF8"/>
    <w:pPr>
      <w:ind w:left="720" w:hanging="240"/>
    </w:pPr>
  </w:style>
  <w:style w:type="paragraph" w:styleId="Index4">
    <w:name w:val="index 4"/>
    <w:basedOn w:val="Normal"/>
    <w:next w:val="Normal"/>
    <w:autoRedefine/>
    <w:rsid w:val="00546EF8"/>
    <w:pPr>
      <w:ind w:left="960" w:hanging="240"/>
    </w:pPr>
  </w:style>
  <w:style w:type="paragraph" w:styleId="Index5">
    <w:name w:val="index 5"/>
    <w:basedOn w:val="Normal"/>
    <w:next w:val="Normal"/>
    <w:autoRedefine/>
    <w:rsid w:val="00546EF8"/>
    <w:pPr>
      <w:ind w:left="1200" w:hanging="240"/>
    </w:pPr>
  </w:style>
  <w:style w:type="paragraph" w:styleId="Index6">
    <w:name w:val="index 6"/>
    <w:basedOn w:val="Normal"/>
    <w:next w:val="Normal"/>
    <w:autoRedefine/>
    <w:rsid w:val="00546EF8"/>
    <w:pPr>
      <w:ind w:left="1440" w:hanging="240"/>
    </w:pPr>
  </w:style>
  <w:style w:type="paragraph" w:styleId="Index7">
    <w:name w:val="index 7"/>
    <w:basedOn w:val="Normal"/>
    <w:next w:val="Normal"/>
    <w:autoRedefine/>
    <w:rsid w:val="00546EF8"/>
    <w:pPr>
      <w:ind w:left="1680" w:hanging="240"/>
    </w:pPr>
  </w:style>
  <w:style w:type="paragraph" w:styleId="Index8">
    <w:name w:val="index 8"/>
    <w:basedOn w:val="Normal"/>
    <w:next w:val="Normal"/>
    <w:autoRedefine/>
    <w:rsid w:val="00546EF8"/>
    <w:pPr>
      <w:ind w:left="1920" w:hanging="240"/>
    </w:pPr>
  </w:style>
  <w:style w:type="paragraph" w:styleId="Index9">
    <w:name w:val="index 9"/>
    <w:basedOn w:val="Normal"/>
    <w:next w:val="Normal"/>
    <w:autoRedefine/>
    <w:rsid w:val="00546EF8"/>
    <w:pPr>
      <w:ind w:left="2160" w:hanging="240"/>
    </w:pPr>
  </w:style>
  <w:style w:type="paragraph" w:styleId="MacroText">
    <w:name w:val="macro"/>
    <w:rsid w:val="00546EF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546EF8"/>
    <w:pPr>
      <w:ind w:left="240" w:hanging="240"/>
    </w:pPr>
  </w:style>
  <w:style w:type="paragraph" w:styleId="TableofFigures">
    <w:name w:val="table of figures"/>
    <w:basedOn w:val="Normal"/>
    <w:next w:val="Normal"/>
    <w:rsid w:val="00546EF8"/>
  </w:style>
  <w:style w:type="character" w:customStyle="1" w:styleId="Heading2Char">
    <w:name w:val="Heading 2 Char"/>
    <w:aliases w:val="h2 Char"/>
    <w:link w:val="Heading2"/>
    <w:rsid w:val="00055E26"/>
    <w:rPr>
      <w:sz w:val="24"/>
      <w:szCs w:val="24"/>
    </w:rPr>
  </w:style>
  <w:style w:type="character" w:customStyle="1" w:styleId="zzmpTrailerItem">
    <w:name w:val="zzmpTrailerItem"/>
    <w:rsid w:val="00BD333B"/>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HeadingCont1">
    <w:name w:val="Heading Cont 1"/>
    <w:basedOn w:val="Normal"/>
    <w:rsid w:val="00DB5A89"/>
    <w:pPr>
      <w:spacing w:after="240"/>
      <w:ind w:left="1440"/>
      <w:jc w:val="both"/>
    </w:pPr>
    <w:rPr>
      <w:b/>
    </w:rPr>
  </w:style>
  <w:style w:type="paragraph" w:customStyle="1" w:styleId="HeadingCont2">
    <w:name w:val="Heading Cont 2"/>
    <w:basedOn w:val="HeadingCont1"/>
    <w:rsid w:val="00DB5A89"/>
    <w:rPr>
      <w:b w:val="0"/>
    </w:rPr>
  </w:style>
  <w:style w:type="paragraph" w:customStyle="1" w:styleId="HeadingCont3">
    <w:name w:val="Heading Cont 3"/>
    <w:basedOn w:val="HeadingCont2"/>
    <w:rsid w:val="00DB5A89"/>
    <w:pPr>
      <w:ind w:left="2160"/>
    </w:pPr>
    <w:rPr>
      <w:b/>
    </w:rPr>
  </w:style>
  <w:style w:type="paragraph" w:customStyle="1" w:styleId="HeadingCont4">
    <w:name w:val="Heading Cont 4"/>
    <w:basedOn w:val="HeadingCont3"/>
    <w:rsid w:val="00DB5A89"/>
    <w:pPr>
      <w:spacing w:after="0" w:line="480" w:lineRule="auto"/>
      <w:ind w:left="720" w:firstLine="2880"/>
      <w:jc w:val="left"/>
    </w:pPr>
    <w:rPr>
      <w:b w:val="0"/>
    </w:rPr>
  </w:style>
  <w:style w:type="paragraph" w:customStyle="1" w:styleId="HeadingCont5">
    <w:name w:val="Heading Cont 5"/>
    <w:basedOn w:val="HeadingCont4"/>
    <w:rsid w:val="00DB5A89"/>
    <w:pPr>
      <w:ind w:left="2160" w:firstLine="1800"/>
    </w:pPr>
    <w:rPr>
      <w:b/>
    </w:rPr>
  </w:style>
  <w:style w:type="paragraph" w:customStyle="1" w:styleId="HeadingCont6">
    <w:name w:val="Heading Cont 6"/>
    <w:basedOn w:val="HeadingCont5"/>
    <w:rsid w:val="00DB5A89"/>
    <w:pPr>
      <w:ind w:left="2880"/>
    </w:pPr>
    <w:rPr>
      <w:b w:val="0"/>
    </w:rPr>
  </w:style>
  <w:style w:type="paragraph" w:customStyle="1" w:styleId="HeadingCont7">
    <w:name w:val="Heading Cont 7"/>
    <w:basedOn w:val="HeadingCont6"/>
    <w:rsid w:val="00DB5A89"/>
    <w:pPr>
      <w:ind w:left="4320" w:firstLine="1440"/>
    </w:pPr>
    <w:rPr>
      <w:b/>
    </w:rPr>
  </w:style>
  <w:style w:type="paragraph" w:customStyle="1" w:styleId="HeadingCont8">
    <w:name w:val="Heading Cont 8"/>
    <w:basedOn w:val="HeadingCont7"/>
    <w:rsid w:val="00DB5A89"/>
    <w:pPr>
      <w:ind w:left="5040" w:firstLine="1080"/>
    </w:pPr>
    <w:rPr>
      <w:b w:val="0"/>
    </w:rPr>
  </w:style>
  <w:style w:type="paragraph" w:customStyle="1" w:styleId="HeadingCont9">
    <w:name w:val="Heading Cont 9"/>
    <w:basedOn w:val="HeadingCont8"/>
    <w:rsid w:val="00DB5A89"/>
    <w:pPr>
      <w:ind w:left="5760" w:firstLine="1440"/>
    </w:pPr>
    <w:rPr>
      <w:b/>
    </w:rPr>
  </w:style>
  <w:style w:type="paragraph" w:customStyle="1" w:styleId="ArticleCont3">
    <w:name w:val="Article Cont 3"/>
    <w:basedOn w:val="Normal"/>
    <w:rsid w:val="006445DD"/>
    <w:pPr>
      <w:spacing w:after="240"/>
    </w:pPr>
    <w:rPr>
      <w:szCs w:val="20"/>
    </w:rPr>
  </w:style>
  <w:style w:type="paragraph" w:customStyle="1" w:styleId="ArticleL1">
    <w:name w:val="Article_L1"/>
    <w:basedOn w:val="Normal"/>
    <w:next w:val="BodyText"/>
    <w:rsid w:val="006445DD"/>
    <w:pPr>
      <w:keepNext/>
      <w:numPr>
        <w:numId w:val="4"/>
      </w:numPr>
      <w:spacing w:after="240"/>
      <w:jc w:val="center"/>
      <w:outlineLvl w:val="0"/>
    </w:pPr>
    <w:rPr>
      <w:b/>
      <w:caps/>
      <w:szCs w:val="20"/>
    </w:rPr>
  </w:style>
  <w:style w:type="paragraph" w:customStyle="1" w:styleId="ArticleL2">
    <w:name w:val="Article_L2"/>
    <w:basedOn w:val="ArticleL1"/>
    <w:next w:val="BodyText"/>
    <w:rsid w:val="006445DD"/>
    <w:pPr>
      <w:keepNext w:val="0"/>
      <w:numPr>
        <w:ilvl w:val="1"/>
      </w:numPr>
      <w:jc w:val="both"/>
      <w:outlineLvl w:val="1"/>
    </w:pPr>
    <w:rPr>
      <w:b w:val="0"/>
      <w:caps w:val="0"/>
    </w:rPr>
  </w:style>
  <w:style w:type="paragraph" w:customStyle="1" w:styleId="ArticleL3">
    <w:name w:val="Article_L3"/>
    <w:basedOn w:val="ArticleL2"/>
    <w:next w:val="BodyText"/>
    <w:rsid w:val="006445DD"/>
    <w:pPr>
      <w:numPr>
        <w:ilvl w:val="2"/>
      </w:numPr>
      <w:outlineLvl w:val="2"/>
    </w:pPr>
  </w:style>
  <w:style w:type="paragraph" w:customStyle="1" w:styleId="ArticleL4">
    <w:name w:val="Article_L4"/>
    <w:basedOn w:val="ArticleL3"/>
    <w:next w:val="BodyText"/>
    <w:rsid w:val="006445DD"/>
    <w:pPr>
      <w:numPr>
        <w:ilvl w:val="3"/>
      </w:numPr>
      <w:outlineLvl w:val="3"/>
    </w:pPr>
  </w:style>
  <w:style w:type="paragraph" w:customStyle="1" w:styleId="ArticleL5">
    <w:name w:val="Article_L5"/>
    <w:basedOn w:val="ArticleL4"/>
    <w:next w:val="BodyText"/>
    <w:rsid w:val="006445DD"/>
    <w:pPr>
      <w:numPr>
        <w:ilvl w:val="4"/>
      </w:numPr>
      <w:jc w:val="left"/>
      <w:outlineLvl w:val="4"/>
    </w:pPr>
  </w:style>
  <w:style w:type="paragraph" w:customStyle="1" w:styleId="ArticleL6">
    <w:name w:val="Article_L6"/>
    <w:basedOn w:val="ArticleL5"/>
    <w:next w:val="BodyText"/>
    <w:rsid w:val="006445DD"/>
    <w:pPr>
      <w:numPr>
        <w:ilvl w:val="5"/>
      </w:numPr>
      <w:outlineLvl w:val="5"/>
    </w:pPr>
  </w:style>
  <w:style w:type="paragraph" w:customStyle="1" w:styleId="ArticleL7">
    <w:name w:val="Article_L7"/>
    <w:basedOn w:val="ArticleL6"/>
    <w:next w:val="BodyText"/>
    <w:rsid w:val="006445DD"/>
    <w:pPr>
      <w:numPr>
        <w:ilvl w:val="6"/>
      </w:numPr>
      <w:outlineLvl w:val="6"/>
    </w:pPr>
  </w:style>
  <w:style w:type="paragraph" w:customStyle="1" w:styleId="ArticleL8">
    <w:name w:val="Article_L8"/>
    <w:basedOn w:val="ArticleL7"/>
    <w:next w:val="BodyText"/>
    <w:rsid w:val="006445DD"/>
    <w:pPr>
      <w:numPr>
        <w:ilvl w:val="7"/>
      </w:numPr>
      <w:outlineLvl w:val="7"/>
    </w:pPr>
  </w:style>
  <w:style w:type="paragraph" w:customStyle="1" w:styleId="Tablebo">
    <w:name w:val="Table bo"/>
    <w:basedOn w:val="BodyTextNoIndentSS"/>
    <w:rsid w:val="005A24EC"/>
  </w:style>
  <w:style w:type="paragraph" w:customStyle="1" w:styleId="Tablebody">
    <w:name w:val="Table body"/>
    <w:basedOn w:val="BodyTextNoIndentSS"/>
    <w:rsid w:val="005A24EC"/>
    <w:rPr>
      <w:b/>
      <w:u w:val="single"/>
    </w:rPr>
  </w:style>
  <w:style w:type="paragraph" w:customStyle="1" w:styleId="TableBody0">
    <w:name w:val="Table Body"/>
    <w:basedOn w:val="Normal"/>
    <w:rsid w:val="005A24EC"/>
  </w:style>
  <w:style w:type="paragraph" w:customStyle="1" w:styleId="TitleUnderline">
    <w:name w:val="Title Underline"/>
    <w:aliases w:val="tu"/>
    <w:basedOn w:val="Normal"/>
    <w:next w:val="BodyText"/>
    <w:rsid w:val="00AD3F18"/>
    <w:pPr>
      <w:spacing w:after="240"/>
      <w:jc w:val="center"/>
    </w:pPr>
    <w:rPr>
      <w:b/>
      <w:caps/>
      <w:u w:val="single"/>
    </w:rPr>
  </w:style>
  <w:style w:type="paragraph" w:customStyle="1" w:styleId="Legal2L1">
    <w:name w:val="Legal2_L1"/>
    <w:basedOn w:val="Normal"/>
    <w:next w:val="BodyText"/>
    <w:rsid w:val="00B57C90"/>
    <w:pPr>
      <w:tabs>
        <w:tab w:val="num" w:pos="720"/>
      </w:tabs>
      <w:spacing w:after="240"/>
      <w:ind w:left="720" w:hanging="720"/>
      <w:jc w:val="both"/>
      <w:outlineLvl w:val="0"/>
    </w:pPr>
    <w:rPr>
      <w:szCs w:val="20"/>
    </w:rPr>
  </w:style>
  <w:style w:type="paragraph" w:customStyle="1" w:styleId="Legal2L2">
    <w:name w:val="Legal2_L2"/>
    <w:basedOn w:val="Legal2L1"/>
    <w:next w:val="BodyText"/>
    <w:rsid w:val="00B57C90"/>
    <w:pPr>
      <w:tabs>
        <w:tab w:val="clear" w:pos="720"/>
        <w:tab w:val="num" w:pos="1440"/>
      </w:tabs>
      <w:ind w:firstLine="0"/>
      <w:outlineLvl w:val="1"/>
    </w:pPr>
  </w:style>
  <w:style w:type="paragraph" w:customStyle="1" w:styleId="Legal2L3">
    <w:name w:val="Legal2_L3"/>
    <w:basedOn w:val="Legal2L2"/>
    <w:next w:val="BodyText"/>
    <w:rsid w:val="00B57C90"/>
    <w:pPr>
      <w:tabs>
        <w:tab w:val="clear" w:pos="1440"/>
        <w:tab w:val="num" w:pos="2160"/>
      </w:tabs>
      <w:ind w:firstLine="720"/>
      <w:outlineLvl w:val="2"/>
    </w:pPr>
  </w:style>
  <w:style w:type="paragraph" w:customStyle="1" w:styleId="Legal2L4">
    <w:name w:val="Legal2_L4"/>
    <w:basedOn w:val="Legal2L3"/>
    <w:next w:val="BodyText"/>
    <w:rsid w:val="00B57C90"/>
    <w:pPr>
      <w:tabs>
        <w:tab w:val="clear" w:pos="2160"/>
        <w:tab w:val="num" w:pos="1440"/>
      </w:tabs>
      <w:ind w:left="0"/>
      <w:outlineLvl w:val="3"/>
    </w:pPr>
  </w:style>
  <w:style w:type="paragraph" w:customStyle="1" w:styleId="Legal2L5">
    <w:name w:val="Legal2_L5"/>
    <w:basedOn w:val="Legal2L4"/>
    <w:next w:val="BodyText"/>
    <w:rsid w:val="00B57C90"/>
    <w:pPr>
      <w:tabs>
        <w:tab w:val="clear" w:pos="1440"/>
        <w:tab w:val="num" w:pos="2160"/>
      </w:tabs>
      <w:ind w:firstLine="1440"/>
      <w:outlineLvl w:val="4"/>
    </w:pPr>
  </w:style>
  <w:style w:type="paragraph" w:customStyle="1" w:styleId="Legal2L6">
    <w:name w:val="Legal2_L6"/>
    <w:basedOn w:val="Legal2L5"/>
    <w:next w:val="BodyText"/>
    <w:rsid w:val="00B57C90"/>
    <w:pPr>
      <w:tabs>
        <w:tab w:val="clear" w:pos="2160"/>
        <w:tab w:val="num" w:pos="720"/>
      </w:tabs>
      <w:ind w:firstLine="0"/>
      <w:outlineLvl w:val="5"/>
    </w:pPr>
  </w:style>
  <w:style w:type="paragraph" w:customStyle="1" w:styleId="Legal2L7">
    <w:name w:val="Legal2_L7"/>
    <w:basedOn w:val="Legal2L6"/>
    <w:next w:val="BodyText"/>
    <w:rsid w:val="00B57C90"/>
    <w:pPr>
      <w:tabs>
        <w:tab w:val="clear" w:pos="720"/>
        <w:tab w:val="num" w:pos="5040"/>
      </w:tabs>
      <w:ind w:firstLine="4320"/>
      <w:jc w:val="left"/>
      <w:outlineLvl w:val="6"/>
    </w:pPr>
  </w:style>
  <w:style w:type="paragraph" w:customStyle="1" w:styleId="Legal2L8">
    <w:name w:val="Legal2_L8"/>
    <w:basedOn w:val="Legal2L7"/>
    <w:next w:val="BodyText"/>
    <w:rsid w:val="00B57C90"/>
    <w:pPr>
      <w:tabs>
        <w:tab w:val="clear" w:pos="5040"/>
        <w:tab w:val="num" w:pos="5760"/>
      </w:tabs>
      <w:ind w:firstLine="5040"/>
      <w:outlineLvl w:val="7"/>
    </w:pPr>
  </w:style>
  <w:style w:type="paragraph" w:customStyle="1" w:styleId="Legal2L9">
    <w:name w:val="Legal2_L9"/>
    <w:basedOn w:val="Legal2L8"/>
    <w:next w:val="BodyText"/>
    <w:rsid w:val="00B57C90"/>
    <w:pPr>
      <w:tabs>
        <w:tab w:val="clear" w:pos="5760"/>
        <w:tab w:val="num" w:pos="6480"/>
      </w:tabs>
      <w:ind w:firstLine="5760"/>
      <w:outlineLvl w:val="8"/>
    </w:pPr>
  </w:style>
  <w:style w:type="paragraph" w:customStyle="1" w:styleId="Centered">
    <w:name w:val="Centered"/>
    <w:basedOn w:val="BodyTextNoIndentSS"/>
    <w:rsid w:val="00B57C90"/>
    <w:pPr>
      <w:jc w:val="center"/>
    </w:pPr>
  </w:style>
  <w:style w:type="paragraph" w:customStyle="1" w:styleId="Title1">
    <w:name w:val="Title1"/>
    <w:basedOn w:val="Title"/>
    <w:rsid w:val="00F63D4B"/>
    <w:pPr>
      <w:spacing w:after="240"/>
    </w:pPr>
    <w:rPr>
      <w:caps w:val="0"/>
      <w:kern w:val="0"/>
      <w:sz w:val="22"/>
      <w:u w:val="single"/>
    </w:rPr>
  </w:style>
  <w:style w:type="paragraph" w:customStyle="1" w:styleId="BodyText05SS">
    <w:name w:val="Body Text 0.5&quot; SS"/>
    <w:basedOn w:val="Normal"/>
    <w:rsid w:val="00F63D4B"/>
    <w:pPr>
      <w:spacing w:after="240"/>
      <w:ind w:firstLine="720"/>
      <w:jc w:val="both"/>
    </w:pPr>
    <w:rPr>
      <w:sz w:val="22"/>
    </w:rPr>
  </w:style>
  <w:style w:type="paragraph" w:customStyle="1" w:styleId="GEBorSigLine">
    <w:name w:val="GEBorSigLine"/>
    <w:basedOn w:val="Normal"/>
    <w:autoRedefine/>
    <w:rsid w:val="00F63D4B"/>
    <w:pPr>
      <w:keepLines/>
      <w:tabs>
        <w:tab w:val="left" w:pos="617"/>
        <w:tab w:val="left" w:pos="2880"/>
        <w:tab w:val="left" w:pos="4320"/>
        <w:tab w:val="left" w:pos="4896"/>
        <w:tab w:val="left" w:pos="5472"/>
        <w:tab w:val="left" w:pos="9216"/>
      </w:tabs>
    </w:pPr>
  </w:style>
  <w:style w:type="paragraph" w:customStyle="1" w:styleId="Normal0">
    <w:name w:val="@Normal"/>
    <w:rsid w:val="00F63D4B"/>
    <w:pPr>
      <w:suppressAutoHyphens/>
      <w:jc w:val="both"/>
    </w:pPr>
    <w:rPr>
      <w:sz w:val="22"/>
    </w:rPr>
  </w:style>
  <w:style w:type="character" w:customStyle="1" w:styleId="DeltaViewInsertion">
    <w:name w:val="DeltaView Insertion"/>
    <w:rsid w:val="00C03947"/>
    <w:rPr>
      <w:b/>
      <w:bCs/>
      <w:color w:val="0000FF"/>
      <w:u w:val="double"/>
    </w:rPr>
  </w:style>
  <w:style w:type="character" w:customStyle="1" w:styleId="DeltaViewMoveDestination">
    <w:name w:val="DeltaView Move Destination"/>
    <w:rsid w:val="00C03947"/>
    <w:rPr>
      <w:color w:val="00C000"/>
      <w:u w:val="double"/>
    </w:rPr>
  </w:style>
  <w:style w:type="character" w:customStyle="1" w:styleId="DeltaViewMovedDeletion">
    <w:name w:val="DeltaView Moved Deletion"/>
    <w:rsid w:val="00C03947"/>
    <w:rPr>
      <w:strike/>
      <w:color w:val="C08080"/>
    </w:rPr>
  </w:style>
  <w:style w:type="paragraph" w:customStyle="1" w:styleId="Level1">
    <w:name w:val="Level 1"/>
    <w:basedOn w:val="Normal"/>
    <w:rsid w:val="003B6D52"/>
    <w:pPr>
      <w:tabs>
        <w:tab w:val="num" w:pos="-2880"/>
      </w:tabs>
      <w:spacing w:after="240"/>
      <w:ind w:firstLine="720"/>
      <w:jc w:val="both"/>
    </w:pPr>
  </w:style>
  <w:style w:type="paragraph" w:customStyle="1" w:styleId="Level2">
    <w:name w:val="Level 2"/>
    <w:basedOn w:val="Normal"/>
    <w:rsid w:val="003B6D52"/>
    <w:pPr>
      <w:tabs>
        <w:tab w:val="num" w:pos="2160"/>
      </w:tabs>
      <w:spacing w:after="240"/>
      <w:ind w:left="720" w:firstLine="1440"/>
      <w:jc w:val="both"/>
    </w:pPr>
  </w:style>
  <w:style w:type="paragraph" w:customStyle="1" w:styleId="Level3">
    <w:name w:val="Level 3"/>
    <w:basedOn w:val="Normal"/>
    <w:rsid w:val="003B6D52"/>
    <w:pPr>
      <w:tabs>
        <w:tab w:val="num" w:pos="2160"/>
      </w:tabs>
      <w:spacing w:after="240"/>
      <w:ind w:left="2160" w:hanging="720"/>
      <w:jc w:val="both"/>
    </w:pPr>
  </w:style>
  <w:style w:type="paragraph" w:customStyle="1" w:styleId="OutlineL1">
    <w:name w:val="Outline_L1"/>
    <w:basedOn w:val="Normal"/>
    <w:next w:val="BodyText"/>
    <w:rsid w:val="007155EE"/>
    <w:pPr>
      <w:numPr>
        <w:numId w:val="10"/>
      </w:numPr>
      <w:spacing w:after="240"/>
      <w:jc w:val="both"/>
      <w:outlineLvl w:val="0"/>
    </w:pPr>
    <w:rPr>
      <w:szCs w:val="20"/>
    </w:rPr>
  </w:style>
  <w:style w:type="paragraph" w:customStyle="1" w:styleId="OutlineL2">
    <w:name w:val="Outline_L2"/>
    <w:basedOn w:val="OutlineL1"/>
    <w:next w:val="BodyText"/>
    <w:rsid w:val="007155EE"/>
    <w:pPr>
      <w:numPr>
        <w:ilvl w:val="1"/>
      </w:numPr>
      <w:outlineLvl w:val="1"/>
    </w:pPr>
  </w:style>
  <w:style w:type="paragraph" w:customStyle="1" w:styleId="OutlineL3">
    <w:name w:val="Outline_L3"/>
    <w:basedOn w:val="OutlineL2"/>
    <w:next w:val="BodyText"/>
    <w:rsid w:val="00C36D42"/>
    <w:pPr>
      <w:numPr>
        <w:ilvl w:val="2"/>
      </w:numPr>
      <w:outlineLvl w:val="2"/>
    </w:pPr>
  </w:style>
  <w:style w:type="paragraph" w:customStyle="1" w:styleId="OutlineL4">
    <w:name w:val="Outline_L4"/>
    <w:basedOn w:val="OutlineL3"/>
    <w:next w:val="BodyText"/>
    <w:rsid w:val="00C36D42"/>
    <w:pPr>
      <w:numPr>
        <w:ilvl w:val="3"/>
      </w:numPr>
      <w:jc w:val="left"/>
      <w:outlineLvl w:val="3"/>
    </w:pPr>
  </w:style>
  <w:style w:type="paragraph" w:customStyle="1" w:styleId="OutlineL5">
    <w:name w:val="Outline_L5"/>
    <w:basedOn w:val="OutlineL4"/>
    <w:next w:val="BodyText"/>
    <w:rsid w:val="003B6D52"/>
    <w:pPr>
      <w:numPr>
        <w:ilvl w:val="4"/>
      </w:numPr>
      <w:outlineLvl w:val="4"/>
    </w:pPr>
  </w:style>
  <w:style w:type="paragraph" w:customStyle="1" w:styleId="OutlineL6">
    <w:name w:val="Outline_L6"/>
    <w:basedOn w:val="OutlineL5"/>
    <w:next w:val="BodyText"/>
    <w:rsid w:val="003B6D52"/>
    <w:pPr>
      <w:numPr>
        <w:ilvl w:val="5"/>
      </w:numPr>
      <w:outlineLvl w:val="5"/>
    </w:pPr>
  </w:style>
  <w:style w:type="paragraph" w:customStyle="1" w:styleId="OutlineL7">
    <w:name w:val="Outline_L7"/>
    <w:basedOn w:val="OutlineL6"/>
    <w:next w:val="BodyText"/>
    <w:rsid w:val="003B6D52"/>
    <w:pPr>
      <w:numPr>
        <w:ilvl w:val="6"/>
      </w:numPr>
      <w:outlineLvl w:val="6"/>
    </w:pPr>
  </w:style>
  <w:style w:type="paragraph" w:customStyle="1" w:styleId="OutlineL8">
    <w:name w:val="Outline_L8"/>
    <w:basedOn w:val="OutlineL7"/>
    <w:next w:val="BodyText"/>
    <w:rsid w:val="003B6D52"/>
    <w:pPr>
      <w:numPr>
        <w:ilvl w:val="7"/>
      </w:numPr>
      <w:outlineLvl w:val="7"/>
    </w:pPr>
  </w:style>
  <w:style w:type="paragraph" w:customStyle="1" w:styleId="OutlineL9">
    <w:name w:val="Outline_L9"/>
    <w:basedOn w:val="OutlineL8"/>
    <w:next w:val="BodyText"/>
    <w:rsid w:val="003B6D52"/>
    <w:pPr>
      <w:numPr>
        <w:ilvl w:val="8"/>
      </w:numPr>
      <w:outlineLvl w:val="8"/>
    </w:pPr>
  </w:style>
  <w:style w:type="paragraph" w:customStyle="1" w:styleId="TOCHeader">
    <w:name w:val="TOC Header"/>
    <w:basedOn w:val="Normal"/>
    <w:rsid w:val="003B6D52"/>
    <w:pPr>
      <w:ind w:left="115" w:right="115"/>
      <w:jc w:val="center"/>
    </w:pPr>
    <w:rPr>
      <w:szCs w:val="20"/>
    </w:rPr>
  </w:style>
  <w:style w:type="paragraph" w:customStyle="1" w:styleId="SigBlock">
    <w:name w:val="Sig Block"/>
    <w:basedOn w:val="Normal"/>
    <w:rsid w:val="003B6D52"/>
    <w:pPr>
      <w:tabs>
        <w:tab w:val="left" w:leader="underscore" w:pos="9346"/>
      </w:tabs>
      <w:spacing w:after="240"/>
      <w:ind w:left="4320"/>
    </w:pPr>
  </w:style>
  <w:style w:type="paragraph" w:customStyle="1" w:styleId="SigBlock2">
    <w:name w:val="Sig Block 2"/>
    <w:basedOn w:val="Normal"/>
    <w:rsid w:val="003B6D52"/>
    <w:pPr>
      <w:spacing w:after="240"/>
      <w:ind w:left="5040"/>
    </w:pPr>
  </w:style>
  <w:style w:type="paragraph" w:customStyle="1" w:styleId="Notice1">
    <w:name w:val="Notice 1"/>
    <w:basedOn w:val="Normal"/>
    <w:rsid w:val="003B6D52"/>
    <w:pPr>
      <w:keepLines/>
      <w:tabs>
        <w:tab w:val="left" w:pos="1440"/>
        <w:tab w:val="left" w:pos="5040"/>
      </w:tabs>
      <w:spacing w:after="240"/>
      <w:ind w:left="1440" w:hanging="1440"/>
    </w:pPr>
  </w:style>
  <w:style w:type="paragraph" w:customStyle="1" w:styleId="Notice2">
    <w:name w:val="Notice 2"/>
    <w:basedOn w:val="Normal"/>
    <w:rsid w:val="003B6D52"/>
    <w:pPr>
      <w:keepLines/>
      <w:tabs>
        <w:tab w:val="left" w:pos="5040"/>
      </w:tabs>
      <w:spacing w:after="240"/>
      <w:ind w:left="1440"/>
    </w:pPr>
  </w:style>
  <w:style w:type="paragraph" w:customStyle="1" w:styleId="TitleNoTOC">
    <w:name w:val="Title (No TOC)"/>
    <w:aliases w:val="tn"/>
    <w:basedOn w:val="Title"/>
    <w:next w:val="BodyText"/>
    <w:rsid w:val="003B6D52"/>
    <w:pPr>
      <w:keepNext/>
      <w:numPr>
        <w:ilvl w:val="2"/>
      </w:numPr>
      <w:spacing w:after="240"/>
    </w:pPr>
    <w:rPr>
      <w:rFonts w:ascii="Times New Roman" w:hAnsi="Times New Roman" w:cs="Arial"/>
      <w:bCs/>
      <w:szCs w:val="32"/>
    </w:rPr>
  </w:style>
  <w:style w:type="paragraph" w:styleId="List3">
    <w:name w:val="List 3"/>
    <w:basedOn w:val="Normal"/>
    <w:rsid w:val="003B6D52"/>
    <w:pPr>
      <w:ind w:left="1080" w:hanging="360"/>
    </w:pPr>
  </w:style>
  <w:style w:type="paragraph" w:styleId="ListContinue2">
    <w:name w:val="List Continue 2"/>
    <w:basedOn w:val="Normal"/>
    <w:rsid w:val="003B6D52"/>
    <w:pPr>
      <w:spacing w:after="120"/>
      <w:ind w:left="720"/>
    </w:pPr>
  </w:style>
  <w:style w:type="paragraph" w:styleId="ListNumber2">
    <w:name w:val="List Number 2"/>
    <w:basedOn w:val="Normal"/>
    <w:rsid w:val="003B6D52"/>
    <w:pPr>
      <w:tabs>
        <w:tab w:val="num" w:pos="1440"/>
      </w:tabs>
      <w:ind w:left="1440" w:hanging="720"/>
    </w:pPr>
  </w:style>
  <w:style w:type="paragraph" w:customStyle="1" w:styleId="StandardL1">
    <w:name w:val="Standard_L1"/>
    <w:basedOn w:val="Normal"/>
    <w:next w:val="BodyText"/>
    <w:rsid w:val="003B6D52"/>
    <w:pPr>
      <w:numPr>
        <w:numId w:val="15"/>
      </w:numPr>
      <w:spacing w:after="240"/>
      <w:jc w:val="both"/>
      <w:outlineLvl w:val="0"/>
    </w:pPr>
    <w:rPr>
      <w:szCs w:val="20"/>
    </w:rPr>
  </w:style>
  <w:style w:type="paragraph" w:customStyle="1" w:styleId="StandardL2">
    <w:name w:val="Standard_L2"/>
    <w:basedOn w:val="StandardL1"/>
    <w:next w:val="BodyText"/>
    <w:rsid w:val="003B6D52"/>
    <w:pPr>
      <w:numPr>
        <w:ilvl w:val="1"/>
      </w:numPr>
      <w:outlineLvl w:val="1"/>
    </w:pPr>
  </w:style>
  <w:style w:type="paragraph" w:customStyle="1" w:styleId="StandardL3">
    <w:name w:val="Standard_L3"/>
    <w:basedOn w:val="StandardL2"/>
    <w:next w:val="BodyText"/>
    <w:rsid w:val="003B6D52"/>
    <w:pPr>
      <w:numPr>
        <w:ilvl w:val="2"/>
      </w:numPr>
      <w:outlineLvl w:val="2"/>
    </w:pPr>
  </w:style>
  <w:style w:type="paragraph" w:customStyle="1" w:styleId="StandardL4">
    <w:name w:val="Standard_L4"/>
    <w:basedOn w:val="StandardL3"/>
    <w:next w:val="BodyText"/>
    <w:rsid w:val="003B6D52"/>
    <w:pPr>
      <w:numPr>
        <w:ilvl w:val="3"/>
      </w:numPr>
      <w:outlineLvl w:val="3"/>
    </w:pPr>
  </w:style>
  <w:style w:type="paragraph" w:customStyle="1" w:styleId="StandardL5">
    <w:name w:val="Standard_L5"/>
    <w:basedOn w:val="StandardL4"/>
    <w:next w:val="BodyText"/>
    <w:rsid w:val="003B6D52"/>
    <w:pPr>
      <w:numPr>
        <w:ilvl w:val="4"/>
      </w:numPr>
      <w:jc w:val="left"/>
      <w:outlineLvl w:val="4"/>
    </w:pPr>
  </w:style>
  <w:style w:type="paragraph" w:customStyle="1" w:styleId="StandardL6">
    <w:name w:val="Standard_L6"/>
    <w:basedOn w:val="StandardL5"/>
    <w:next w:val="BodyText"/>
    <w:rsid w:val="003B6D52"/>
    <w:pPr>
      <w:numPr>
        <w:ilvl w:val="5"/>
      </w:numPr>
      <w:outlineLvl w:val="5"/>
    </w:pPr>
  </w:style>
  <w:style w:type="paragraph" w:customStyle="1" w:styleId="StandardL7">
    <w:name w:val="Standard_L7"/>
    <w:basedOn w:val="StandardL6"/>
    <w:next w:val="BodyText"/>
    <w:rsid w:val="003B6D52"/>
    <w:pPr>
      <w:numPr>
        <w:ilvl w:val="6"/>
      </w:numPr>
      <w:outlineLvl w:val="6"/>
    </w:pPr>
  </w:style>
  <w:style w:type="paragraph" w:customStyle="1" w:styleId="StandardL8">
    <w:name w:val="Standard_L8"/>
    <w:basedOn w:val="StandardL7"/>
    <w:next w:val="BodyText"/>
    <w:rsid w:val="003B6D52"/>
    <w:pPr>
      <w:numPr>
        <w:ilvl w:val="7"/>
      </w:numPr>
      <w:outlineLvl w:val="7"/>
    </w:pPr>
  </w:style>
  <w:style w:type="paragraph" w:customStyle="1" w:styleId="StandardL9">
    <w:name w:val="Standard_L9"/>
    <w:basedOn w:val="StandardL8"/>
    <w:next w:val="BodyText"/>
    <w:rsid w:val="003B6D52"/>
    <w:pPr>
      <w:numPr>
        <w:ilvl w:val="8"/>
      </w:numPr>
      <w:outlineLvl w:val="8"/>
    </w:pPr>
  </w:style>
  <w:style w:type="paragraph" w:customStyle="1" w:styleId="CharChar1Char">
    <w:name w:val="Char Char1 Char"/>
    <w:basedOn w:val="Normal"/>
    <w:rsid w:val="003B6D52"/>
    <w:pPr>
      <w:spacing w:after="160" w:line="240" w:lineRule="exact"/>
    </w:pPr>
    <w:rPr>
      <w:color w:val="000000"/>
      <w:sz w:val="20"/>
      <w:szCs w:val="20"/>
    </w:rPr>
  </w:style>
  <w:style w:type="paragraph" w:customStyle="1" w:styleId="OutlineCont1">
    <w:name w:val="Outline Cont 1"/>
    <w:basedOn w:val="Normal"/>
    <w:rsid w:val="007155EE"/>
    <w:pPr>
      <w:tabs>
        <w:tab w:val="left" w:pos="0"/>
      </w:tabs>
      <w:suppressAutoHyphens/>
      <w:overflowPunct w:val="0"/>
      <w:autoSpaceDE w:val="0"/>
      <w:autoSpaceDN w:val="0"/>
      <w:adjustRightInd w:val="0"/>
      <w:spacing w:after="240"/>
      <w:jc w:val="both"/>
      <w:textAlignment w:val="baseline"/>
    </w:pPr>
  </w:style>
  <w:style w:type="paragraph" w:customStyle="1" w:styleId="OutlineCont2">
    <w:name w:val="Outline Cont 2"/>
    <w:basedOn w:val="OutlineCont1"/>
    <w:rsid w:val="007155EE"/>
  </w:style>
  <w:style w:type="paragraph" w:customStyle="1" w:styleId="OutlineCont3">
    <w:name w:val="Outline Cont 3"/>
    <w:basedOn w:val="OutlineCont2"/>
    <w:rsid w:val="00CC0F58"/>
  </w:style>
  <w:style w:type="paragraph" w:customStyle="1" w:styleId="OutlineCont4">
    <w:name w:val="Outline Cont 4"/>
    <w:basedOn w:val="OutlineCont3"/>
    <w:rsid w:val="00CC0F58"/>
    <w:pPr>
      <w:ind w:left="1080"/>
      <w:jc w:val="left"/>
    </w:pPr>
  </w:style>
  <w:style w:type="paragraph" w:customStyle="1" w:styleId="OutlineCont5">
    <w:name w:val="Outline Cont 5"/>
    <w:basedOn w:val="OutlineCont4"/>
    <w:rsid w:val="003B6D52"/>
  </w:style>
  <w:style w:type="paragraph" w:customStyle="1" w:styleId="OutlineCont6">
    <w:name w:val="Outline Cont 6"/>
    <w:basedOn w:val="OutlineCont5"/>
    <w:rsid w:val="003B6D52"/>
  </w:style>
  <w:style w:type="paragraph" w:customStyle="1" w:styleId="OutlineCont7">
    <w:name w:val="Outline Cont 7"/>
    <w:basedOn w:val="OutlineCont6"/>
    <w:rsid w:val="003B6D52"/>
  </w:style>
  <w:style w:type="paragraph" w:customStyle="1" w:styleId="OutlineCont8">
    <w:name w:val="Outline Cont 8"/>
    <w:basedOn w:val="OutlineCont7"/>
    <w:rsid w:val="003B6D52"/>
  </w:style>
  <w:style w:type="paragraph" w:customStyle="1" w:styleId="OutlineCont9">
    <w:name w:val="Outline Cont 9"/>
    <w:basedOn w:val="OutlineCont8"/>
    <w:rsid w:val="003B6D52"/>
  </w:style>
  <w:style w:type="paragraph" w:customStyle="1" w:styleId="BodyTextIndentedText">
    <w:name w:val="Body Text Indented Text"/>
    <w:basedOn w:val="Normal"/>
    <w:rsid w:val="0017623B"/>
    <w:pPr>
      <w:numPr>
        <w:numId w:val="16"/>
      </w:numPr>
      <w:ind w:left="2160"/>
      <w:jc w:val="both"/>
    </w:pPr>
  </w:style>
  <w:style w:type="paragraph" w:customStyle="1" w:styleId="Indent">
    <w:name w:val="Indent"/>
    <w:basedOn w:val="Normal"/>
    <w:rsid w:val="00DC572D"/>
    <w:pPr>
      <w:spacing w:after="240"/>
      <w:ind w:left="720"/>
      <w:jc w:val="both"/>
    </w:pPr>
  </w:style>
  <w:style w:type="paragraph" w:customStyle="1" w:styleId="BodyTextLeft">
    <w:name w:val="Body Text Left"/>
    <w:basedOn w:val="Normal"/>
    <w:rsid w:val="00DC572D"/>
    <w:pPr>
      <w:keepNext/>
      <w:ind w:left="2592" w:hanging="2592"/>
    </w:pPr>
  </w:style>
  <w:style w:type="paragraph" w:styleId="BodyTextIndent3">
    <w:name w:val="Body Text Indent 3"/>
    <w:basedOn w:val="Normal"/>
    <w:rsid w:val="0055247C"/>
    <w:pPr>
      <w:spacing w:after="120"/>
      <w:ind w:left="360"/>
    </w:pPr>
    <w:rPr>
      <w:sz w:val="16"/>
      <w:szCs w:val="16"/>
    </w:rPr>
  </w:style>
  <w:style w:type="paragraph" w:styleId="BodyTextFirstIndent2">
    <w:name w:val="Body Text First Indent 2"/>
    <w:basedOn w:val="BodyText"/>
    <w:rsid w:val="0055247C"/>
    <w:pPr>
      <w:spacing w:after="0" w:line="480" w:lineRule="auto"/>
    </w:pPr>
  </w:style>
  <w:style w:type="paragraph" w:customStyle="1" w:styleId="BodyTextNoIndentDS">
    <w:name w:val="Body Text No Indent DS"/>
    <w:aliases w:val="btn2"/>
    <w:basedOn w:val="Normal"/>
    <w:rsid w:val="0055247C"/>
    <w:pPr>
      <w:spacing w:line="480" w:lineRule="auto"/>
    </w:pPr>
  </w:style>
  <w:style w:type="paragraph" w:customStyle="1" w:styleId="Bullet1">
    <w:name w:val="Bullet 1"/>
    <w:basedOn w:val="Normal"/>
    <w:rsid w:val="0055247C"/>
    <w:pPr>
      <w:numPr>
        <w:numId w:val="29"/>
      </w:numPr>
      <w:spacing w:after="240"/>
    </w:pPr>
  </w:style>
  <w:style w:type="paragraph" w:customStyle="1" w:styleId="Bullet2">
    <w:name w:val="Bullet 2"/>
    <w:basedOn w:val="Normal"/>
    <w:rsid w:val="0055247C"/>
    <w:pPr>
      <w:numPr>
        <w:numId w:val="30"/>
      </w:numPr>
      <w:tabs>
        <w:tab w:val="clear" w:pos="1440"/>
        <w:tab w:val="num" w:pos="720"/>
      </w:tabs>
      <w:ind w:left="720"/>
    </w:pPr>
  </w:style>
  <w:style w:type="paragraph" w:customStyle="1" w:styleId="Bullet3">
    <w:name w:val="Bullet 3"/>
    <w:basedOn w:val="Normal"/>
    <w:rsid w:val="0055247C"/>
    <w:pPr>
      <w:numPr>
        <w:numId w:val="31"/>
      </w:numPr>
      <w:tabs>
        <w:tab w:val="clear" w:pos="720"/>
        <w:tab w:val="num" w:pos="1440"/>
      </w:tabs>
      <w:ind w:left="1440"/>
    </w:pPr>
  </w:style>
  <w:style w:type="paragraph" w:customStyle="1" w:styleId="Bullet4">
    <w:name w:val="Bullet 4"/>
    <w:basedOn w:val="NormalIndent"/>
    <w:rsid w:val="0055247C"/>
    <w:pPr>
      <w:numPr>
        <w:numId w:val="32"/>
      </w:numPr>
      <w:tabs>
        <w:tab w:val="clear" w:pos="720"/>
        <w:tab w:val="num" w:pos="1440"/>
      </w:tabs>
      <w:ind w:left="1440"/>
    </w:pPr>
  </w:style>
  <w:style w:type="paragraph" w:styleId="NormalIndent">
    <w:name w:val="Normal Indent"/>
    <w:basedOn w:val="Normal"/>
    <w:rsid w:val="0055247C"/>
    <w:pPr>
      <w:ind w:left="720"/>
    </w:pPr>
  </w:style>
  <w:style w:type="paragraph" w:customStyle="1" w:styleId="Bullet5">
    <w:name w:val="Bullet 5"/>
    <w:basedOn w:val="Normal"/>
    <w:rsid w:val="0055247C"/>
    <w:pPr>
      <w:numPr>
        <w:numId w:val="33"/>
      </w:numPr>
      <w:tabs>
        <w:tab w:val="clear" w:pos="1440"/>
        <w:tab w:val="num" w:pos="1080"/>
      </w:tabs>
      <w:ind w:left="1080" w:hanging="360"/>
    </w:pPr>
  </w:style>
  <w:style w:type="paragraph" w:customStyle="1" w:styleId="FootContNext">
    <w:name w:val="FootContNext"/>
    <w:basedOn w:val="Normal"/>
    <w:next w:val="FootnoteText"/>
    <w:rsid w:val="0055247C"/>
    <w:pPr>
      <w:spacing w:before="120"/>
      <w:jc w:val="right"/>
    </w:pPr>
    <w:rPr>
      <w:i/>
      <w:sz w:val="18"/>
      <w:szCs w:val="20"/>
    </w:rPr>
  </w:style>
  <w:style w:type="paragraph" w:customStyle="1" w:styleId="FootContPrev">
    <w:name w:val="FootContPrev"/>
    <w:basedOn w:val="Normal"/>
    <w:next w:val="FootnoteText"/>
    <w:rsid w:val="0055247C"/>
    <w:pPr>
      <w:spacing w:after="240"/>
    </w:pPr>
    <w:rPr>
      <w:i/>
      <w:sz w:val="18"/>
      <w:szCs w:val="20"/>
    </w:rPr>
  </w:style>
  <w:style w:type="paragraph" w:customStyle="1" w:styleId="Interrogatory">
    <w:name w:val="Interrogatory"/>
    <w:aliases w:val="i"/>
    <w:basedOn w:val="Normal"/>
    <w:next w:val="BodyText"/>
    <w:rsid w:val="0055247C"/>
    <w:pPr>
      <w:keepNext/>
      <w:keepLines/>
      <w:widowControl w:val="0"/>
      <w:spacing w:line="480" w:lineRule="exact"/>
    </w:pPr>
    <w:rPr>
      <w:b/>
      <w:caps/>
      <w:szCs w:val="20"/>
      <w:u w:val="single"/>
    </w:rPr>
  </w:style>
  <w:style w:type="paragraph" w:styleId="ListBullet2">
    <w:name w:val="List Bullet 2"/>
    <w:basedOn w:val="Normal"/>
    <w:autoRedefine/>
    <w:rsid w:val="0055247C"/>
    <w:pPr>
      <w:tabs>
        <w:tab w:val="num" w:pos="1440"/>
      </w:tabs>
      <w:ind w:left="1440" w:hanging="720"/>
    </w:pPr>
  </w:style>
  <w:style w:type="paragraph" w:styleId="ListBullet3">
    <w:name w:val="List Bullet 3"/>
    <w:basedOn w:val="Normal"/>
    <w:autoRedefine/>
    <w:rsid w:val="0055247C"/>
    <w:pPr>
      <w:tabs>
        <w:tab w:val="num" w:pos="2160"/>
      </w:tabs>
      <w:ind w:left="2160" w:hanging="720"/>
    </w:pPr>
  </w:style>
  <w:style w:type="paragraph" w:styleId="ListBullet4">
    <w:name w:val="List Bullet 4"/>
    <w:basedOn w:val="Normal"/>
    <w:autoRedefine/>
    <w:rsid w:val="0055247C"/>
    <w:pPr>
      <w:tabs>
        <w:tab w:val="num" w:pos="3600"/>
      </w:tabs>
      <w:ind w:left="2880" w:hanging="720"/>
    </w:pPr>
  </w:style>
  <w:style w:type="paragraph" w:styleId="ListBullet5">
    <w:name w:val="List Bullet 5"/>
    <w:basedOn w:val="Normal"/>
    <w:autoRedefine/>
    <w:rsid w:val="0055247C"/>
    <w:pPr>
      <w:tabs>
        <w:tab w:val="num" w:pos="4320"/>
      </w:tabs>
      <w:ind w:left="3600" w:hanging="720"/>
    </w:pPr>
  </w:style>
  <w:style w:type="paragraph" w:styleId="ListNumber">
    <w:name w:val="List Number"/>
    <w:basedOn w:val="Normal"/>
    <w:rsid w:val="0055247C"/>
    <w:pPr>
      <w:tabs>
        <w:tab w:val="left" w:pos="720"/>
      </w:tabs>
      <w:ind w:left="720" w:hanging="720"/>
    </w:pPr>
  </w:style>
  <w:style w:type="paragraph" w:styleId="ListNumber3">
    <w:name w:val="List Number 3"/>
    <w:basedOn w:val="Normal"/>
    <w:rsid w:val="0055247C"/>
    <w:pPr>
      <w:tabs>
        <w:tab w:val="num" w:pos="2160"/>
      </w:tabs>
      <w:ind w:left="2160" w:hanging="720"/>
    </w:pPr>
  </w:style>
  <w:style w:type="paragraph" w:styleId="ListNumber4">
    <w:name w:val="List Number 4"/>
    <w:basedOn w:val="Normal"/>
    <w:rsid w:val="0055247C"/>
    <w:pPr>
      <w:tabs>
        <w:tab w:val="left" w:pos="2880"/>
      </w:tabs>
      <w:ind w:left="2880" w:hanging="720"/>
    </w:pPr>
  </w:style>
  <w:style w:type="paragraph" w:styleId="ListNumber5">
    <w:name w:val="List Number 5"/>
    <w:basedOn w:val="Normal"/>
    <w:rsid w:val="0055247C"/>
    <w:pPr>
      <w:tabs>
        <w:tab w:val="num" w:pos="3600"/>
      </w:tabs>
      <w:ind w:left="3600" w:hanging="720"/>
    </w:pPr>
  </w:style>
  <w:style w:type="paragraph" w:customStyle="1" w:styleId="QuoteCite">
    <w:name w:val="Quote Cite"/>
    <w:aliases w:val="qc"/>
    <w:basedOn w:val="Normal"/>
    <w:next w:val="BodyText"/>
    <w:rsid w:val="0055247C"/>
    <w:pPr>
      <w:spacing w:after="240"/>
    </w:pPr>
  </w:style>
  <w:style w:type="paragraph" w:customStyle="1" w:styleId="Quote1">
    <w:name w:val="Quote1"/>
    <w:aliases w:val="q"/>
    <w:basedOn w:val="Normal"/>
    <w:next w:val="QuoteCite"/>
    <w:rsid w:val="0055247C"/>
    <w:pPr>
      <w:spacing w:after="240"/>
      <w:ind w:left="1440" w:right="1440"/>
    </w:pPr>
  </w:style>
  <w:style w:type="paragraph" w:customStyle="1" w:styleId="Response">
    <w:name w:val="Response"/>
    <w:aliases w:val="r"/>
    <w:basedOn w:val="Normal"/>
    <w:next w:val="BodyText"/>
    <w:rsid w:val="0055247C"/>
    <w:pPr>
      <w:keepNext/>
      <w:keepLines/>
      <w:widowControl w:val="0"/>
      <w:spacing w:line="480" w:lineRule="exact"/>
    </w:pPr>
    <w:rPr>
      <w:b/>
      <w:caps/>
      <w:szCs w:val="20"/>
      <w:u w:val="single"/>
    </w:rPr>
  </w:style>
  <w:style w:type="paragraph" w:customStyle="1" w:styleId="SubtitleBold">
    <w:name w:val="Subtitle Bold"/>
    <w:aliases w:val="stb"/>
    <w:basedOn w:val="Normal"/>
    <w:next w:val="BodyText"/>
    <w:rsid w:val="0055247C"/>
    <w:pPr>
      <w:keepNext/>
      <w:keepLines/>
      <w:spacing w:after="240"/>
      <w:jc w:val="center"/>
      <w:outlineLvl w:val="1"/>
    </w:pPr>
    <w:rPr>
      <w:b/>
    </w:rPr>
  </w:style>
  <w:style w:type="paragraph" w:customStyle="1" w:styleId="SubtitleLeft">
    <w:name w:val="Subtitle Left"/>
    <w:aliases w:val="stl"/>
    <w:basedOn w:val="Normal"/>
    <w:next w:val="BodyText"/>
    <w:rsid w:val="0055247C"/>
    <w:pPr>
      <w:keepNext/>
      <w:keepLines/>
      <w:spacing w:after="240"/>
      <w:jc w:val="both"/>
    </w:pPr>
    <w:rPr>
      <w:b/>
      <w:u w:val="single"/>
    </w:rPr>
  </w:style>
  <w:style w:type="paragraph" w:customStyle="1" w:styleId="TableBullet">
    <w:name w:val="Table Bullet"/>
    <w:basedOn w:val="Normal"/>
    <w:rsid w:val="0055247C"/>
    <w:pPr>
      <w:numPr>
        <w:numId w:val="34"/>
      </w:numPr>
      <w:spacing w:after="240"/>
      <w:ind w:hanging="720"/>
    </w:pPr>
  </w:style>
  <w:style w:type="paragraph" w:customStyle="1" w:styleId="CoverPage">
    <w:name w:val="Cover Page"/>
    <w:basedOn w:val="Normal"/>
    <w:rsid w:val="0055247C"/>
    <w:pPr>
      <w:spacing w:after="240"/>
      <w:jc w:val="center"/>
    </w:pPr>
  </w:style>
  <w:style w:type="paragraph" w:customStyle="1" w:styleId="ArticleCont1">
    <w:name w:val="Article Cont 1"/>
    <w:basedOn w:val="Normal"/>
    <w:rsid w:val="0055247C"/>
    <w:pPr>
      <w:spacing w:after="240"/>
    </w:pPr>
    <w:rPr>
      <w:szCs w:val="20"/>
    </w:rPr>
  </w:style>
  <w:style w:type="paragraph" w:customStyle="1" w:styleId="ArticleCont2">
    <w:name w:val="Article Cont 2"/>
    <w:basedOn w:val="ArticleCont1"/>
    <w:rsid w:val="0055247C"/>
  </w:style>
  <w:style w:type="paragraph" w:customStyle="1" w:styleId="ArticleCont4">
    <w:name w:val="Article Cont 4"/>
    <w:basedOn w:val="ArticleCont3"/>
    <w:rsid w:val="0055247C"/>
  </w:style>
  <w:style w:type="paragraph" w:customStyle="1" w:styleId="ArticleCont5">
    <w:name w:val="Article Cont 5"/>
    <w:basedOn w:val="ArticleCont4"/>
    <w:rsid w:val="0055247C"/>
  </w:style>
  <w:style w:type="paragraph" w:customStyle="1" w:styleId="ArticleCont6">
    <w:name w:val="Article Cont 6"/>
    <w:basedOn w:val="ArticleCont5"/>
    <w:rsid w:val="0055247C"/>
  </w:style>
  <w:style w:type="paragraph" w:customStyle="1" w:styleId="ArticleCont7">
    <w:name w:val="Article Cont 7"/>
    <w:basedOn w:val="ArticleCont6"/>
    <w:rsid w:val="0055247C"/>
  </w:style>
  <w:style w:type="paragraph" w:customStyle="1" w:styleId="ArticleCont8">
    <w:name w:val="Article Cont 8"/>
    <w:basedOn w:val="ArticleCont7"/>
    <w:rsid w:val="0055247C"/>
  </w:style>
  <w:style w:type="paragraph" w:customStyle="1" w:styleId="ArticleCont9">
    <w:name w:val="Article Cont 9"/>
    <w:basedOn w:val="ArticleCont8"/>
    <w:rsid w:val="0055247C"/>
  </w:style>
  <w:style w:type="paragraph" w:customStyle="1" w:styleId="ArticleL9">
    <w:name w:val="Article_L9"/>
    <w:basedOn w:val="ArticleL8"/>
    <w:next w:val="BodyText"/>
    <w:rsid w:val="0055247C"/>
    <w:pPr>
      <w:numPr>
        <w:ilvl w:val="0"/>
        <w:numId w:val="0"/>
      </w:numPr>
      <w:tabs>
        <w:tab w:val="num" w:pos="6480"/>
      </w:tabs>
      <w:ind w:firstLine="5760"/>
      <w:outlineLvl w:val="8"/>
    </w:pPr>
  </w:style>
  <w:style w:type="paragraph" w:customStyle="1" w:styleId="Block1">
    <w:name w:val="Block 1"/>
    <w:basedOn w:val="BlockText"/>
    <w:rsid w:val="0055247C"/>
    <w:pPr>
      <w:ind w:left="3600" w:right="0" w:hanging="720"/>
      <w:jc w:val="both"/>
    </w:pPr>
  </w:style>
  <w:style w:type="paragraph" w:customStyle="1" w:styleId="TabbedL1">
    <w:name w:val="Tabbed_L1"/>
    <w:basedOn w:val="Normal"/>
    <w:next w:val="BodyText"/>
    <w:rsid w:val="0055247C"/>
    <w:pPr>
      <w:numPr>
        <w:numId w:val="36"/>
      </w:numPr>
      <w:spacing w:after="240"/>
      <w:jc w:val="both"/>
      <w:outlineLvl w:val="0"/>
    </w:pPr>
    <w:rPr>
      <w:szCs w:val="20"/>
    </w:rPr>
  </w:style>
  <w:style w:type="paragraph" w:customStyle="1" w:styleId="TabbedL2">
    <w:name w:val="Tabbed_L2"/>
    <w:basedOn w:val="TabbedL1"/>
    <w:next w:val="BodyText"/>
    <w:rsid w:val="0055247C"/>
    <w:pPr>
      <w:numPr>
        <w:ilvl w:val="1"/>
      </w:numPr>
      <w:jc w:val="left"/>
      <w:outlineLvl w:val="1"/>
    </w:pPr>
  </w:style>
  <w:style w:type="paragraph" w:customStyle="1" w:styleId="TabbedL3">
    <w:name w:val="Tabbed_L3"/>
    <w:basedOn w:val="TabbedL2"/>
    <w:next w:val="BodyText"/>
    <w:rsid w:val="0055247C"/>
    <w:pPr>
      <w:numPr>
        <w:ilvl w:val="2"/>
      </w:numPr>
      <w:outlineLvl w:val="2"/>
    </w:pPr>
  </w:style>
  <w:style w:type="paragraph" w:customStyle="1" w:styleId="TabbedL4">
    <w:name w:val="Tabbed_L4"/>
    <w:basedOn w:val="TabbedL3"/>
    <w:next w:val="BodyText"/>
    <w:rsid w:val="0055247C"/>
    <w:pPr>
      <w:numPr>
        <w:ilvl w:val="3"/>
      </w:numPr>
      <w:outlineLvl w:val="3"/>
    </w:pPr>
  </w:style>
  <w:style w:type="paragraph" w:customStyle="1" w:styleId="TabbedL5">
    <w:name w:val="Tabbed_L5"/>
    <w:basedOn w:val="TabbedL4"/>
    <w:next w:val="BodyText"/>
    <w:rsid w:val="0055247C"/>
    <w:pPr>
      <w:numPr>
        <w:ilvl w:val="4"/>
      </w:numPr>
      <w:outlineLvl w:val="4"/>
    </w:pPr>
  </w:style>
  <w:style w:type="paragraph" w:customStyle="1" w:styleId="TabbedL6">
    <w:name w:val="Tabbed_L6"/>
    <w:basedOn w:val="TabbedL5"/>
    <w:next w:val="BodyText"/>
    <w:rsid w:val="0055247C"/>
    <w:pPr>
      <w:numPr>
        <w:ilvl w:val="5"/>
      </w:numPr>
      <w:outlineLvl w:val="5"/>
    </w:pPr>
  </w:style>
  <w:style w:type="paragraph" w:customStyle="1" w:styleId="TabbedL7">
    <w:name w:val="Tabbed_L7"/>
    <w:basedOn w:val="TabbedL6"/>
    <w:next w:val="BodyText"/>
    <w:rsid w:val="0055247C"/>
    <w:pPr>
      <w:numPr>
        <w:ilvl w:val="6"/>
      </w:numPr>
      <w:outlineLvl w:val="6"/>
    </w:pPr>
  </w:style>
  <w:style w:type="paragraph" w:customStyle="1" w:styleId="TabbedL8">
    <w:name w:val="Tabbed_L8"/>
    <w:basedOn w:val="TabbedL7"/>
    <w:next w:val="BodyText"/>
    <w:rsid w:val="0055247C"/>
    <w:pPr>
      <w:numPr>
        <w:ilvl w:val="7"/>
      </w:numPr>
      <w:outlineLvl w:val="7"/>
    </w:pPr>
  </w:style>
  <w:style w:type="paragraph" w:customStyle="1" w:styleId="TabbedL9">
    <w:name w:val="Tabbed_L9"/>
    <w:basedOn w:val="TabbedL8"/>
    <w:next w:val="BodyText"/>
    <w:rsid w:val="0055247C"/>
    <w:pPr>
      <w:numPr>
        <w:ilvl w:val="8"/>
      </w:numPr>
      <w:outlineLvl w:val="8"/>
    </w:pPr>
  </w:style>
  <w:style w:type="paragraph" w:styleId="ListParagraph">
    <w:name w:val="List Paragraph"/>
    <w:basedOn w:val="Normal"/>
    <w:uiPriority w:val="34"/>
    <w:qFormat/>
    <w:rsid w:val="00DE2D2B"/>
    <w:pPr>
      <w:ind w:left="720"/>
      <w:contextualSpacing/>
    </w:pPr>
    <w:rPr>
      <w:rFonts w:ascii="Calibri" w:eastAsia="Calibri" w:hAnsi="Calibri"/>
      <w:sz w:val="22"/>
      <w:szCs w:val="22"/>
    </w:rPr>
  </w:style>
  <w:style w:type="character" w:customStyle="1" w:styleId="HeaderChar">
    <w:name w:val="Header Char"/>
    <w:link w:val="Header"/>
    <w:uiPriority w:val="99"/>
    <w:rsid w:val="000806F8"/>
    <w:rPr>
      <w:sz w:val="24"/>
      <w:szCs w:val="24"/>
    </w:rPr>
  </w:style>
  <w:style w:type="character" w:customStyle="1" w:styleId="FooterChar">
    <w:name w:val="Footer Char"/>
    <w:basedOn w:val="DefaultParagraphFont"/>
    <w:link w:val="Footer"/>
    <w:uiPriority w:val="99"/>
    <w:rsid w:val="00EC63A2"/>
    <w:rPr>
      <w:sz w:val="24"/>
      <w:szCs w:val="24"/>
    </w:rPr>
  </w:style>
  <w:style w:type="paragraph" w:customStyle="1" w:styleId="TITLECBAC">
    <w:name w:val="_TITLE C (BAC)"/>
    <w:basedOn w:val="Normal"/>
    <w:qFormat/>
    <w:rsid w:val="00EC63A2"/>
    <w:pPr>
      <w:spacing w:after="240"/>
      <w:jc w:val="center"/>
    </w:pPr>
    <w:rPr>
      <w:rFonts w:eastAsiaTheme="minorHAnsi"/>
      <w:b/>
      <w:caps/>
    </w:rPr>
  </w:style>
  <w:style w:type="paragraph" w:customStyle="1" w:styleId="Center">
    <w:name w:val="Center"/>
    <w:basedOn w:val="Normal"/>
    <w:next w:val="BodyText"/>
    <w:uiPriority w:val="5"/>
    <w:qFormat/>
    <w:rsid w:val="00EC63A2"/>
    <w:pPr>
      <w:spacing w:after="240"/>
      <w:jc w:val="center"/>
    </w:pPr>
    <w:rPr>
      <w:b/>
    </w:rPr>
  </w:style>
  <w:style w:type="paragraph" w:customStyle="1" w:styleId="Recital">
    <w:name w:val="_Recital #"/>
    <w:basedOn w:val="Normal"/>
    <w:qFormat/>
    <w:rsid w:val="00EC63A2"/>
    <w:pPr>
      <w:numPr>
        <w:numId w:val="47"/>
      </w:numPr>
      <w:spacing w:after="240"/>
      <w:jc w:val="both"/>
    </w:pPr>
    <w:rPr>
      <w:rFonts w:eastAsiaTheme="minorHAnsi"/>
    </w:rPr>
  </w:style>
  <w:style w:type="paragraph" w:customStyle="1" w:styleId="MacPacTrailer">
    <w:name w:val="MacPac Trailer"/>
    <w:rsid w:val="00EC63A2"/>
    <w:pPr>
      <w:widowControl w:val="0"/>
      <w:spacing w:line="200" w:lineRule="exact"/>
    </w:pPr>
    <w:rPr>
      <w:sz w:val="16"/>
      <w:szCs w:val="22"/>
    </w:rPr>
  </w:style>
  <w:style w:type="paragraph" w:styleId="Revision">
    <w:name w:val="Revision"/>
    <w:hidden/>
    <w:uiPriority w:val="99"/>
    <w:semiHidden/>
    <w:rsid w:val="004312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4612">
      <w:bodyDiv w:val="1"/>
      <w:marLeft w:val="0"/>
      <w:marRight w:val="0"/>
      <w:marTop w:val="0"/>
      <w:marBottom w:val="0"/>
      <w:divBdr>
        <w:top w:val="none" w:sz="0" w:space="0" w:color="auto"/>
        <w:left w:val="none" w:sz="0" w:space="0" w:color="auto"/>
        <w:bottom w:val="none" w:sz="0" w:space="0" w:color="auto"/>
        <w:right w:val="none" w:sz="0" w:space="0" w:color="auto"/>
      </w:divBdr>
    </w:div>
    <w:div w:id="256333112">
      <w:bodyDiv w:val="1"/>
      <w:marLeft w:val="0"/>
      <w:marRight w:val="0"/>
      <w:marTop w:val="0"/>
      <w:marBottom w:val="0"/>
      <w:divBdr>
        <w:top w:val="none" w:sz="0" w:space="0" w:color="auto"/>
        <w:left w:val="none" w:sz="0" w:space="0" w:color="auto"/>
        <w:bottom w:val="none" w:sz="0" w:space="0" w:color="auto"/>
        <w:right w:val="none" w:sz="0" w:space="0" w:color="auto"/>
      </w:divBdr>
    </w:div>
    <w:div w:id="559906420">
      <w:bodyDiv w:val="1"/>
      <w:marLeft w:val="0"/>
      <w:marRight w:val="0"/>
      <w:marTop w:val="0"/>
      <w:marBottom w:val="0"/>
      <w:divBdr>
        <w:top w:val="none" w:sz="0" w:space="0" w:color="auto"/>
        <w:left w:val="none" w:sz="0" w:space="0" w:color="auto"/>
        <w:bottom w:val="none" w:sz="0" w:space="0" w:color="auto"/>
        <w:right w:val="none" w:sz="0" w:space="0" w:color="auto"/>
      </w:divBdr>
    </w:div>
    <w:div w:id="1108508558">
      <w:bodyDiv w:val="1"/>
      <w:marLeft w:val="0"/>
      <w:marRight w:val="0"/>
      <w:marTop w:val="0"/>
      <w:marBottom w:val="0"/>
      <w:divBdr>
        <w:top w:val="none" w:sz="0" w:space="0" w:color="auto"/>
        <w:left w:val="none" w:sz="0" w:space="0" w:color="auto"/>
        <w:bottom w:val="none" w:sz="0" w:space="0" w:color="auto"/>
        <w:right w:val="none" w:sz="0" w:space="0" w:color="auto"/>
      </w:divBdr>
    </w:div>
    <w:div w:id="169183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E02A3-E1A6-4DF0-A922-80CFC8EB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6048</Words>
  <Characters>32360</Characters>
  <Application>Microsoft Office Word</Application>
  <DocSecurity>0</DocSecurity>
  <Lines>752</Lines>
  <Paragraphs>293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Kent Ohlsen</dc:creator>
  <cp:keywords> </cp:keywords>
  <dc:description> </dc:description>
  <cp:lastModifiedBy>Tyler King</cp:lastModifiedBy>
  <cp:revision>3</cp:revision>
  <cp:lastPrinted>2021-09-08T18:17:00Z</cp:lastPrinted>
  <dcterms:created xsi:type="dcterms:W3CDTF">2026-01-29T22:32:00Z</dcterms:created>
  <dcterms:modified xsi:type="dcterms:W3CDTF">2026-01-29T22:32:00Z</dcterms:modified>
  <cp:category> </cp:category>
</cp:coreProperties>
</file>