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95CF" w14:textId="77777777" w:rsidR="00D86A66" w:rsidRDefault="00163D11">
      <w:pPr>
        <w:spacing w:before="240" w:after="0" w:line="240" w:lineRule="auto"/>
        <w:rPr>
          <w:rFonts w:ascii="Times New Roman" w:eastAsia="Times New Roman" w:hAnsi="Times New Roman" w:cs="Times New Roman"/>
        </w:rPr>
      </w:pPr>
      <w:r>
        <w:rPr>
          <w:rFonts w:ascii="Times New Roman" w:eastAsia="Times New Roman" w:hAnsi="Times New Roman" w:cs="Times New Roman"/>
        </w:rPr>
        <w:t>Kanosh Town held its regular council meeting at 7:00 p.m. on Wednesday, January 14, 2026, 2025, in the Kanosh Town Hall, located at 55 North Main, Kanosh, Utah.</w:t>
      </w:r>
    </w:p>
    <w:p w14:paraId="3930E178" w14:textId="77777777" w:rsidR="00D86A66" w:rsidRDefault="00163D11">
      <w:pPr>
        <w:spacing w:before="240" w:after="0" w:line="240" w:lineRule="auto"/>
        <w:rPr>
          <w:rFonts w:ascii="Times New Roman" w:eastAsia="Times New Roman" w:hAnsi="Times New Roman" w:cs="Times New Roman"/>
        </w:rPr>
      </w:pPr>
      <w:r>
        <w:rPr>
          <w:rFonts w:ascii="Times New Roman" w:eastAsia="Times New Roman" w:hAnsi="Times New Roman" w:cs="Times New Roman"/>
        </w:rPr>
        <w:t xml:space="preserve">Members present: Council members present: Mayor Wenda Crabb, Councilmembers Josh Whitaker and Dan DeGraffenried, Brian Batt, and Tim White. Kanosh Town Clerk Cindy Turner, Kanosh Town Deputy Clerk Kacie Whatcott and Kanosh Town Treasurer DeniAnn Whitaker.  </w:t>
      </w:r>
    </w:p>
    <w:p w14:paraId="23468612" w14:textId="77777777" w:rsidR="00D86A66" w:rsidRDefault="00163D11">
      <w:pPr>
        <w:spacing w:before="240" w:after="0" w:line="240" w:lineRule="auto"/>
        <w:rPr>
          <w:rFonts w:ascii="Times New Roman" w:eastAsia="Times New Roman" w:hAnsi="Times New Roman" w:cs="Times New Roman"/>
        </w:rPr>
      </w:pPr>
      <w:r>
        <w:rPr>
          <w:rFonts w:ascii="Times New Roman" w:eastAsia="Times New Roman" w:hAnsi="Times New Roman" w:cs="Times New Roman"/>
        </w:rPr>
        <w:t xml:space="preserve">Others in attendance: CERT Captain Geri Minton, Tim York, Jim Kooy, Stephen Adams, Star Cummings, Liz Whitaker, Steve O’camb, Jim Weaver, Stan Koyle, R6 representative Jess </w:t>
      </w:r>
      <w:proofErr w:type="gramStart"/>
      <w:r>
        <w:rPr>
          <w:rFonts w:ascii="Times New Roman" w:eastAsia="Times New Roman" w:hAnsi="Times New Roman" w:cs="Times New Roman"/>
        </w:rPr>
        <w:t>Peterson,  Perry</w:t>
      </w:r>
      <w:proofErr w:type="gramEnd"/>
      <w:r>
        <w:rPr>
          <w:rFonts w:ascii="Times New Roman" w:eastAsia="Times New Roman" w:hAnsi="Times New Roman" w:cs="Times New Roman"/>
        </w:rPr>
        <w:t xml:space="preserve"> Watts, Lily Whitaker, Kanosh Town Attorney Justin Wayment, Kody Stott, Hayden George, Ben Coray</w:t>
      </w:r>
    </w:p>
    <w:p w14:paraId="63923355" w14:textId="77777777" w:rsidR="00D86A66" w:rsidRDefault="00163D11">
      <w:pPr>
        <w:spacing w:before="240" w:after="0" w:line="240" w:lineRule="auto"/>
        <w:rPr>
          <w:rFonts w:ascii="Times New Roman" w:eastAsia="Times New Roman" w:hAnsi="Times New Roman" w:cs="Times New Roman"/>
        </w:rPr>
      </w:pPr>
      <w:r>
        <w:rPr>
          <w:rFonts w:ascii="Times New Roman" w:eastAsia="Times New Roman" w:hAnsi="Times New Roman" w:cs="Times New Roman"/>
        </w:rPr>
        <w:t>Attending online:  Ryan Black, Travis Taylor, Tylynn Taylor, Brandon Stephenson</w:t>
      </w:r>
    </w:p>
    <w:p w14:paraId="7AC83910" w14:textId="77777777" w:rsidR="00D86A66" w:rsidRDefault="00163D11">
      <w:pPr>
        <w:spacing w:before="240" w:after="0" w:line="240" w:lineRule="auto"/>
        <w:rPr>
          <w:rFonts w:ascii="Times New Roman" w:eastAsia="Times New Roman" w:hAnsi="Times New Roman" w:cs="Times New Roman"/>
        </w:rPr>
      </w:pPr>
      <w:r>
        <w:rPr>
          <w:rFonts w:ascii="Times New Roman" w:eastAsia="Times New Roman" w:hAnsi="Times New Roman" w:cs="Times New Roman"/>
        </w:rPr>
        <w:t>Councilmember Brian Batt offered the opening ceremonies through an invocation.</w:t>
      </w:r>
    </w:p>
    <w:p w14:paraId="6E421E4F" w14:textId="77777777" w:rsidR="00D86A66" w:rsidRDefault="00163D11">
      <w:pPr>
        <w:spacing w:before="240" w:after="200" w:line="240" w:lineRule="auto"/>
        <w:rPr>
          <w:rFonts w:ascii="Times New Roman" w:eastAsia="Times New Roman" w:hAnsi="Times New Roman" w:cs="Times New Roman"/>
        </w:rPr>
      </w:pPr>
      <w:r>
        <w:rPr>
          <w:rFonts w:ascii="Times New Roman" w:eastAsia="Times New Roman" w:hAnsi="Times New Roman" w:cs="Times New Roman"/>
        </w:rPr>
        <w:t>Councilmember Dan DeGraffenreid led everyone in attendance in the Pledge of Allegiance.</w:t>
      </w:r>
    </w:p>
    <w:p w14:paraId="7991B482" w14:textId="77777777" w:rsidR="00D86A66" w:rsidRDefault="00163D11">
      <w:pPr>
        <w:spacing w:before="240" w:after="0" w:line="240" w:lineRule="auto"/>
        <w:rPr>
          <w:rFonts w:ascii="Times New Roman" w:eastAsia="Times New Roman" w:hAnsi="Times New Roman" w:cs="Times New Roman"/>
        </w:rPr>
      </w:pPr>
      <w:r>
        <w:rPr>
          <w:rFonts w:ascii="Times New Roman" w:eastAsia="Times New Roman" w:hAnsi="Times New Roman" w:cs="Times New Roman"/>
        </w:rPr>
        <w:t>Under new administration Mayor Wenda Crabb presented the following appointments:</w:t>
      </w:r>
    </w:p>
    <w:p w14:paraId="65C6CA26" w14:textId="3D92E413"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Departmental</w:t>
      </w:r>
      <w:r w:rsidR="007A7F89">
        <w:rPr>
          <w:rFonts w:ascii="Times New Roman" w:eastAsia="Times New Roman" w:hAnsi="Times New Roman" w:cs="Times New Roman"/>
        </w:rPr>
        <w:t>:</w:t>
      </w:r>
    </w:p>
    <w:p w14:paraId="1645F570" w14:textId="2D8F5795"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ab/>
        <w:t>Cemetery and Parks:  Councilmember</w:t>
      </w:r>
      <w:r w:rsidR="007A7F89">
        <w:rPr>
          <w:rFonts w:ascii="Times New Roman" w:eastAsia="Times New Roman" w:hAnsi="Times New Roman" w:cs="Times New Roman"/>
        </w:rPr>
        <w:t xml:space="preserve"> </w:t>
      </w:r>
      <w:r>
        <w:rPr>
          <w:rFonts w:ascii="Times New Roman" w:eastAsia="Times New Roman" w:hAnsi="Times New Roman" w:cs="Times New Roman"/>
        </w:rPr>
        <w:t>Tim White</w:t>
      </w:r>
    </w:p>
    <w:p w14:paraId="14E5972B"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ab/>
        <w:t>Electrical Department:  Councilmember Josh Whitaker</w:t>
      </w:r>
    </w:p>
    <w:p w14:paraId="46E4F90E" w14:textId="6F1FC418"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ab/>
        <w:t>Water Department: Councilmember Brian Batt</w:t>
      </w:r>
    </w:p>
    <w:p w14:paraId="59335CE9"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Road Department:  Councilmember Dan DeGraffenreid </w:t>
      </w:r>
    </w:p>
    <w:p w14:paraId="228033C8"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Kanosh Town Treasurer:  DeniAnn Whitaker</w:t>
      </w:r>
    </w:p>
    <w:p w14:paraId="2B4F5108"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Kanosh Town Clerk:  Cindy Turner</w:t>
      </w:r>
    </w:p>
    <w:p w14:paraId="1CE45D6D"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Kanosh Town Deputy Clerk:  Kacie Whatcott</w:t>
      </w:r>
    </w:p>
    <w:p w14:paraId="7FE0D6F1"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Kanosh Town Sexton:  Mary Elizabeth Whitaker</w:t>
      </w:r>
    </w:p>
    <w:p w14:paraId="6FA2CC2A"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Kanosh Town Fire Chief:  Lorin Shumway</w:t>
      </w:r>
    </w:p>
    <w:p w14:paraId="537F67C2"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Each of the appointments mentioned has graciously accepted the assigned appointment. </w:t>
      </w:r>
    </w:p>
    <w:p w14:paraId="59BC6B18" w14:textId="77777777" w:rsidR="00D86A66" w:rsidRDefault="00D86A66">
      <w:pPr>
        <w:spacing w:after="0" w:line="240" w:lineRule="auto"/>
        <w:rPr>
          <w:rFonts w:ascii="Times New Roman" w:eastAsia="Times New Roman" w:hAnsi="Times New Roman" w:cs="Times New Roman"/>
        </w:rPr>
      </w:pPr>
    </w:p>
    <w:p w14:paraId="2C656DF5" w14:textId="30B2CC2C"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Minutes of the December 2025 meeting were read and approved by motion Councilmember Josh Whitaker; Councilmember Dan DeGraffenried provided a second to the motion, and all Council members voted in favor, as noted below:</w:t>
      </w:r>
    </w:p>
    <w:p w14:paraId="4A381B9B"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Mayor Wenda Crabb</w:t>
      </w:r>
      <w:r>
        <w:rPr>
          <w:rFonts w:ascii="Times New Roman" w:eastAsia="Times New Roman" w:hAnsi="Times New Roman" w:cs="Times New Roman"/>
        </w:rPr>
        <w:tab/>
      </w:r>
      <w:r>
        <w:rPr>
          <w:rFonts w:ascii="Times New Roman" w:eastAsia="Times New Roman" w:hAnsi="Times New Roman" w:cs="Times New Roman"/>
        </w:rPr>
        <w:tab/>
        <w:t>Aye</w:t>
      </w:r>
    </w:p>
    <w:p w14:paraId="6587EDB6"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members</w:t>
      </w:r>
    </w:p>
    <w:p w14:paraId="2AB7483E" w14:textId="77777777" w:rsidR="00D86A66" w:rsidRDefault="00163D1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Josh Whitaker</w:t>
      </w:r>
      <w:r>
        <w:rPr>
          <w:rFonts w:ascii="Times New Roman" w:eastAsia="Times New Roman" w:hAnsi="Times New Roman" w:cs="Times New Roman"/>
        </w:rPr>
        <w:tab/>
      </w:r>
      <w:r>
        <w:rPr>
          <w:rFonts w:ascii="Times New Roman" w:eastAsia="Times New Roman" w:hAnsi="Times New Roman" w:cs="Times New Roman"/>
        </w:rPr>
        <w:tab/>
        <w:t>Aye</w:t>
      </w:r>
    </w:p>
    <w:p w14:paraId="545B464B" w14:textId="77777777" w:rsidR="00D86A66" w:rsidRDefault="00163D1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Dan DeGraffenried </w:t>
      </w:r>
      <w:r>
        <w:rPr>
          <w:rFonts w:ascii="Times New Roman" w:eastAsia="Times New Roman" w:hAnsi="Times New Roman" w:cs="Times New Roman"/>
        </w:rPr>
        <w:tab/>
        <w:t>Aye</w:t>
      </w:r>
    </w:p>
    <w:p w14:paraId="4CA487EF" w14:textId="77777777" w:rsidR="00D86A66" w:rsidRDefault="00163D1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Brian Batt</w:t>
      </w:r>
      <w:r>
        <w:rPr>
          <w:rFonts w:ascii="Times New Roman" w:eastAsia="Times New Roman" w:hAnsi="Times New Roman" w:cs="Times New Roman"/>
        </w:rPr>
        <w:tab/>
      </w:r>
      <w:r>
        <w:rPr>
          <w:rFonts w:ascii="Times New Roman" w:eastAsia="Times New Roman" w:hAnsi="Times New Roman" w:cs="Times New Roman"/>
        </w:rPr>
        <w:tab/>
        <w:t>Aye</w:t>
      </w:r>
    </w:p>
    <w:p w14:paraId="5EFFA9C0" w14:textId="77777777" w:rsidR="00D86A66" w:rsidRDefault="00163D1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Tim White</w:t>
      </w:r>
      <w:r>
        <w:rPr>
          <w:rFonts w:ascii="Times New Roman" w:eastAsia="Times New Roman" w:hAnsi="Times New Roman" w:cs="Times New Roman"/>
        </w:rPr>
        <w:tab/>
      </w:r>
      <w:r>
        <w:rPr>
          <w:rFonts w:ascii="Times New Roman" w:eastAsia="Times New Roman" w:hAnsi="Times New Roman" w:cs="Times New Roman"/>
        </w:rPr>
        <w:tab/>
        <w:t>Aye</w:t>
      </w:r>
    </w:p>
    <w:p w14:paraId="112000FF" w14:textId="77777777" w:rsidR="00D86A66" w:rsidRDefault="00D86A66">
      <w:pPr>
        <w:spacing w:after="0" w:line="240" w:lineRule="auto"/>
        <w:ind w:firstLine="720"/>
        <w:rPr>
          <w:rFonts w:ascii="Times New Roman" w:eastAsia="Times New Roman" w:hAnsi="Times New Roman" w:cs="Times New Roman"/>
        </w:rPr>
      </w:pPr>
    </w:p>
    <w:p w14:paraId="13D2ECBD"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Warrants for January 2026 were read, discussed, and approved to be paid through a motion by Councilmember Josh Whitaker. Councilmember Brian Batt provided a second to the motion, and all Council members voted in favor as noted below:</w:t>
      </w:r>
    </w:p>
    <w:p w14:paraId="1DD0C7AF"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Mayor Wenda Crabb</w:t>
      </w:r>
      <w:r>
        <w:rPr>
          <w:rFonts w:ascii="Times New Roman" w:eastAsia="Times New Roman" w:hAnsi="Times New Roman" w:cs="Times New Roman"/>
        </w:rPr>
        <w:tab/>
      </w:r>
      <w:r>
        <w:rPr>
          <w:rFonts w:ascii="Times New Roman" w:eastAsia="Times New Roman" w:hAnsi="Times New Roman" w:cs="Times New Roman"/>
        </w:rPr>
        <w:tab/>
        <w:t>Aye</w:t>
      </w:r>
    </w:p>
    <w:p w14:paraId="6D8940D0"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members</w:t>
      </w:r>
    </w:p>
    <w:p w14:paraId="45886D43" w14:textId="77777777" w:rsidR="00D86A66" w:rsidRDefault="00163D1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Josh Whitaker</w:t>
      </w:r>
      <w:r>
        <w:rPr>
          <w:rFonts w:ascii="Times New Roman" w:eastAsia="Times New Roman" w:hAnsi="Times New Roman" w:cs="Times New Roman"/>
        </w:rPr>
        <w:tab/>
      </w:r>
      <w:r>
        <w:rPr>
          <w:rFonts w:ascii="Times New Roman" w:eastAsia="Times New Roman" w:hAnsi="Times New Roman" w:cs="Times New Roman"/>
        </w:rPr>
        <w:tab/>
        <w:t>Aye</w:t>
      </w:r>
    </w:p>
    <w:p w14:paraId="1DD48D5E" w14:textId="77777777" w:rsidR="00D86A66" w:rsidRDefault="00163D1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Dan DeGraffenried </w:t>
      </w:r>
      <w:r>
        <w:rPr>
          <w:rFonts w:ascii="Times New Roman" w:eastAsia="Times New Roman" w:hAnsi="Times New Roman" w:cs="Times New Roman"/>
        </w:rPr>
        <w:tab/>
        <w:t>Aye</w:t>
      </w:r>
    </w:p>
    <w:p w14:paraId="7E400372" w14:textId="77777777" w:rsidR="00D86A66" w:rsidRDefault="00163D1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Brian Batt</w:t>
      </w:r>
      <w:r>
        <w:rPr>
          <w:rFonts w:ascii="Times New Roman" w:eastAsia="Times New Roman" w:hAnsi="Times New Roman" w:cs="Times New Roman"/>
        </w:rPr>
        <w:tab/>
      </w:r>
      <w:r>
        <w:rPr>
          <w:rFonts w:ascii="Times New Roman" w:eastAsia="Times New Roman" w:hAnsi="Times New Roman" w:cs="Times New Roman"/>
        </w:rPr>
        <w:tab/>
        <w:t>Aye</w:t>
      </w:r>
    </w:p>
    <w:p w14:paraId="78D1245F" w14:textId="77777777" w:rsidR="00D86A66" w:rsidRDefault="00163D1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Tim White</w:t>
      </w:r>
      <w:r>
        <w:rPr>
          <w:rFonts w:ascii="Times New Roman" w:eastAsia="Times New Roman" w:hAnsi="Times New Roman" w:cs="Times New Roman"/>
        </w:rPr>
        <w:tab/>
      </w:r>
      <w:r>
        <w:rPr>
          <w:rFonts w:ascii="Times New Roman" w:eastAsia="Times New Roman" w:hAnsi="Times New Roman" w:cs="Times New Roman"/>
        </w:rPr>
        <w:tab/>
        <w:t>Aye</w:t>
      </w:r>
    </w:p>
    <w:p w14:paraId="0A6D4960" w14:textId="77777777" w:rsidR="00D86A66" w:rsidRDefault="00D86A66">
      <w:pPr>
        <w:spacing w:after="0" w:line="240" w:lineRule="auto"/>
        <w:rPr>
          <w:rFonts w:ascii="Times New Roman" w:eastAsia="Times New Roman" w:hAnsi="Times New Roman" w:cs="Times New Roman"/>
        </w:rPr>
      </w:pPr>
    </w:p>
    <w:p w14:paraId="1DA49AE7" w14:textId="77777777" w:rsidR="00D86A66" w:rsidRDefault="00163D11">
      <w:pPr>
        <w:spacing w:after="0" w:line="240" w:lineRule="auto"/>
        <w:rPr>
          <w:rFonts w:ascii="Times New Roman" w:eastAsia="Times New Roman" w:hAnsi="Times New Roman" w:cs="Times New Roman"/>
          <w:b/>
        </w:rPr>
      </w:pPr>
      <w:r>
        <w:rPr>
          <w:rFonts w:ascii="Times New Roman" w:eastAsia="Times New Roman" w:hAnsi="Times New Roman" w:cs="Times New Roman"/>
          <w:b/>
        </w:rPr>
        <w:t>CERT</w:t>
      </w:r>
    </w:p>
    <w:p w14:paraId="4ED75E24"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b/>
        </w:rPr>
        <w:t>CERT</w:t>
      </w:r>
      <w:r>
        <w:rPr>
          <w:rFonts w:ascii="Times New Roman" w:eastAsia="Times New Roman" w:hAnsi="Times New Roman" w:cs="Times New Roman"/>
        </w:rPr>
        <w:t xml:space="preserve"> Commander Geri Minton reported nothing new to report from CERT at this time.  </w:t>
      </w:r>
    </w:p>
    <w:p w14:paraId="37437D32" w14:textId="77777777" w:rsidR="00D86A66" w:rsidRDefault="00D86A66">
      <w:pPr>
        <w:spacing w:after="0" w:line="240" w:lineRule="auto"/>
        <w:rPr>
          <w:rFonts w:ascii="Times New Roman" w:eastAsia="Times New Roman" w:hAnsi="Times New Roman" w:cs="Times New Roman"/>
        </w:rPr>
      </w:pPr>
    </w:p>
    <w:p w14:paraId="3326B324" w14:textId="77777777" w:rsidR="00D86A66" w:rsidRDefault="00163D11">
      <w:pPr>
        <w:spacing w:after="0" w:line="240" w:lineRule="auto"/>
        <w:rPr>
          <w:rFonts w:ascii="Times New Roman" w:eastAsia="Times New Roman" w:hAnsi="Times New Roman" w:cs="Times New Roman"/>
          <w:b/>
        </w:rPr>
      </w:pPr>
      <w:r>
        <w:rPr>
          <w:rFonts w:ascii="Times New Roman" w:eastAsia="Times New Roman" w:hAnsi="Times New Roman" w:cs="Times New Roman"/>
          <w:b/>
        </w:rPr>
        <w:t>Fire Department:</w:t>
      </w:r>
    </w:p>
    <w:p w14:paraId="6EB34CF5" w14:textId="286B35CC"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*Kanosh Town Fire Chief Lorin Shumway reported the tires were pumped up on the military truck.  Kody </w:t>
      </w:r>
      <w:r w:rsidR="007A7F89">
        <w:rPr>
          <w:rFonts w:ascii="Times New Roman" w:eastAsia="Times New Roman" w:hAnsi="Times New Roman" w:cs="Times New Roman"/>
        </w:rPr>
        <w:t>picked</w:t>
      </w:r>
      <w:r>
        <w:rPr>
          <w:rFonts w:ascii="Times New Roman" w:eastAsia="Times New Roman" w:hAnsi="Times New Roman" w:cs="Times New Roman"/>
        </w:rPr>
        <w:t xml:space="preserve"> up batteries for it and then it was taken to Fillmore to hopefully get permanently repaired!  </w:t>
      </w:r>
    </w:p>
    <w:p w14:paraId="6F9C4DE2" w14:textId="5760D4E9"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*New tires were purchased and installed on the </w:t>
      </w:r>
      <w:r w:rsidR="005A11ED">
        <w:rPr>
          <w:rFonts w:ascii="Times New Roman" w:eastAsia="Times New Roman" w:hAnsi="Times New Roman" w:cs="Times New Roman"/>
        </w:rPr>
        <w:t>E</w:t>
      </w:r>
      <w:r>
        <w:rPr>
          <w:rFonts w:ascii="Times New Roman" w:eastAsia="Times New Roman" w:hAnsi="Times New Roman" w:cs="Times New Roman"/>
        </w:rPr>
        <w:t>71 truck.  This truck may be going out of state if the opportunity arises!  Hopefully, it can start bringing in some money. When the truck is called out it can make about $300.00/hour.</w:t>
      </w:r>
    </w:p>
    <w:p w14:paraId="5A64D31B" w14:textId="77777777" w:rsidR="00D86A66" w:rsidRDefault="00D86A66">
      <w:pPr>
        <w:spacing w:after="0" w:line="240" w:lineRule="auto"/>
        <w:rPr>
          <w:rFonts w:ascii="Times New Roman" w:eastAsia="Times New Roman" w:hAnsi="Times New Roman" w:cs="Times New Roman"/>
        </w:rPr>
      </w:pPr>
    </w:p>
    <w:p w14:paraId="6903A453"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b/>
        </w:rPr>
        <w:t>Planning and Zoning</w:t>
      </w:r>
      <w:r>
        <w:rPr>
          <w:rFonts w:ascii="Times New Roman" w:eastAsia="Times New Roman" w:hAnsi="Times New Roman" w:cs="Times New Roman"/>
        </w:rPr>
        <w:t xml:space="preserve">:  </w:t>
      </w:r>
    </w:p>
    <w:p w14:paraId="4BC3E51C" w14:textId="14DF77CB"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*Planning and Zoning </w:t>
      </w:r>
      <w:r w:rsidR="007A7F89">
        <w:rPr>
          <w:rFonts w:ascii="Times New Roman" w:eastAsia="Times New Roman" w:hAnsi="Times New Roman" w:cs="Times New Roman"/>
        </w:rPr>
        <w:t>spokesman Tim</w:t>
      </w:r>
      <w:r>
        <w:rPr>
          <w:rFonts w:ascii="Times New Roman" w:eastAsia="Times New Roman" w:hAnsi="Times New Roman" w:cs="Times New Roman"/>
        </w:rPr>
        <w:t xml:space="preserve"> York addressed the council, reporting that no new permits have been approved by the planning commission; therefore, nothing new to report at this time.</w:t>
      </w:r>
    </w:p>
    <w:p w14:paraId="35393EA9" w14:textId="0A77AE0D"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*Mr. York extended an invitation to the Council members to attend the next Planning and Zoning </w:t>
      </w:r>
      <w:r w:rsidR="007A7F89">
        <w:rPr>
          <w:rFonts w:ascii="Times New Roman" w:eastAsia="Times New Roman" w:hAnsi="Times New Roman" w:cs="Times New Roman"/>
        </w:rPr>
        <w:t>meeting;</w:t>
      </w:r>
      <w:r>
        <w:rPr>
          <w:rFonts w:ascii="Times New Roman" w:eastAsia="Times New Roman" w:hAnsi="Times New Roman" w:cs="Times New Roman"/>
        </w:rPr>
        <w:t xml:space="preserve"> this meeting is scheduled for the 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Tuesday in February.</w:t>
      </w:r>
    </w:p>
    <w:p w14:paraId="7025AAEA" w14:textId="77777777" w:rsidR="00D86A66" w:rsidRDefault="00D86A66">
      <w:pPr>
        <w:spacing w:after="0" w:line="240" w:lineRule="auto"/>
        <w:rPr>
          <w:rFonts w:ascii="Times New Roman" w:eastAsia="Times New Roman" w:hAnsi="Times New Roman" w:cs="Times New Roman"/>
        </w:rPr>
      </w:pPr>
    </w:p>
    <w:p w14:paraId="701AC4D2" w14:textId="77777777" w:rsidR="00D86A66" w:rsidRDefault="00163D11">
      <w:pPr>
        <w:spacing w:after="0" w:line="240" w:lineRule="auto"/>
        <w:rPr>
          <w:rFonts w:ascii="Times New Roman" w:eastAsia="Times New Roman" w:hAnsi="Times New Roman" w:cs="Times New Roman"/>
          <w:b/>
        </w:rPr>
      </w:pPr>
      <w:r>
        <w:rPr>
          <w:rFonts w:ascii="Times New Roman" w:eastAsia="Times New Roman" w:hAnsi="Times New Roman" w:cs="Times New Roman"/>
          <w:b/>
        </w:rPr>
        <w:t>Sexual Harassment/Open and Closed Meeting training (OMPA):</w:t>
      </w:r>
    </w:p>
    <w:p w14:paraId="4DFDA932"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Kanosh Town Attorney Justin Wayment first provided the annual *Sexual Harassment Training:  JUST DON’T DO IT!  What is Sexual Harassment Training?</w:t>
      </w:r>
    </w:p>
    <w:p w14:paraId="1750B537"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Sexual harassment is the most common type of workplace harassment. Recent statistics show that more than half of all workers (54%) have experienced some form of sexual harassment in the workplace. Because of its prevalence and damaging affects to an organization's productivity, morale, and culture, employers must try and actively prevent and eliminate sexual harassment in their organization.</w:t>
      </w:r>
    </w:p>
    <w:p w14:paraId="0E44AE7D" w14:textId="77777777" w:rsidR="00D86A66" w:rsidRDefault="00D86A66">
      <w:pPr>
        <w:spacing w:after="0" w:line="240" w:lineRule="auto"/>
        <w:rPr>
          <w:rFonts w:ascii="Times New Roman" w:eastAsia="Times New Roman" w:hAnsi="Times New Roman" w:cs="Times New Roman"/>
        </w:rPr>
      </w:pPr>
    </w:p>
    <w:p w14:paraId="7BE6AB07" w14:textId="023BD969"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first step in preventing and eliminating sexual harassment involves educating all members of the workforce on sexual harassment and acceptable behaviors. Managers and supervisors must be given additional specialized training on how to properly handle cases of sexual harassment. The final step is setting up a process for when sexual harassment </w:t>
      </w:r>
      <w:r w:rsidR="007A7F89">
        <w:rPr>
          <w:rFonts w:ascii="Times New Roman" w:eastAsia="Times New Roman" w:hAnsi="Times New Roman" w:cs="Times New Roman"/>
        </w:rPr>
        <w:t>occurs</w:t>
      </w:r>
      <w:r>
        <w:rPr>
          <w:rFonts w:ascii="Times New Roman" w:eastAsia="Times New Roman" w:hAnsi="Times New Roman" w:cs="Times New Roman"/>
        </w:rPr>
        <w:t xml:space="preserve"> handling complaints, investigations, and corrective measures.  Workplace harassment, which includes sexual harassment, is prohibited by Title VII of the Civil Rights Act of 1964 which prohibits employers with 15 or more employees from discriminating </w:t>
      </w:r>
      <w:proofErr w:type="gramStart"/>
      <w:r>
        <w:rPr>
          <w:rFonts w:ascii="Times New Roman" w:eastAsia="Times New Roman" w:hAnsi="Times New Roman" w:cs="Times New Roman"/>
        </w:rPr>
        <w:t>on the basis of</w:t>
      </w:r>
      <w:proofErr w:type="gramEnd"/>
      <w:r>
        <w:rPr>
          <w:rFonts w:ascii="Times New Roman" w:eastAsia="Times New Roman" w:hAnsi="Times New Roman" w:cs="Times New Roman"/>
        </w:rPr>
        <w:t xml:space="preserve"> race, color, sex, religion, or national origin. The law applies to federal, state, and local employers and governs all employment actions. Laws regarding workplace harassment are enforced by the US Equal Employment Opportunity Commission.</w:t>
      </w:r>
    </w:p>
    <w:p w14:paraId="5B3C1F88" w14:textId="77777777" w:rsidR="00D86A66" w:rsidRDefault="00D86A66">
      <w:pPr>
        <w:spacing w:after="0" w:line="240" w:lineRule="auto"/>
        <w:rPr>
          <w:rFonts w:ascii="Times New Roman" w:eastAsia="Times New Roman" w:hAnsi="Times New Roman" w:cs="Times New Roman"/>
        </w:rPr>
      </w:pPr>
    </w:p>
    <w:p w14:paraId="2C928524" w14:textId="77777777" w:rsidR="00D86A66" w:rsidRDefault="00163D11">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The following includes </w:t>
      </w:r>
      <w:proofErr w:type="gramStart"/>
      <w:r>
        <w:rPr>
          <w:rFonts w:ascii="Times New Roman" w:eastAsia="Times New Roman" w:hAnsi="Times New Roman" w:cs="Times New Roman"/>
        </w:rPr>
        <w:t>the  </w:t>
      </w:r>
      <w:r>
        <w:rPr>
          <w:rFonts w:ascii="Times New Roman" w:eastAsia="Times New Roman" w:hAnsi="Times New Roman" w:cs="Times New Roman"/>
          <w:b/>
        </w:rPr>
        <w:t>Primary</w:t>
      </w:r>
      <w:proofErr w:type="gramEnd"/>
      <w:r>
        <w:rPr>
          <w:rFonts w:ascii="Times New Roman" w:eastAsia="Times New Roman" w:hAnsi="Times New Roman" w:cs="Times New Roman"/>
          <w:b/>
        </w:rPr>
        <w:t xml:space="preserve"> </w:t>
      </w:r>
      <w:proofErr w:type="gramStart"/>
      <w:r>
        <w:rPr>
          <w:rFonts w:ascii="Times New Roman" w:eastAsia="Times New Roman" w:hAnsi="Times New Roman" w:cs="Times New Roman"/>
          <w:b/>
        </w:rPr>
        <w:t>Types  of</w:t>
      </w:r>
      <w:proofErr w:type="gramEnd"/>
      <w:r>
        <w:rPr>
          <w:rFonts w:ascii="Times New Roman" w:eastAsia="Times New Roman" w:hAnsi="Times New Roman" w:cs="Times New Roman"/>
          <w:b/>
        </w:rPr>
        <w:t xml:space="preserve"> harassment (By Action)</w:t>
      </w:r>
    </w:p>
    <w:p w14:paraId="0C0A7CAA" w14:textId="77777777" w:rsidR="00D86A66" w:rsidRDefault="00163D11">
      <w:pPr>
        <w:numPr>
          <w:ilvl w:val="0"/>
          <w:numId w:val="1"/>
        </w:numPr>
        <w:tabs>
          <w:tab w:val="left" w:pos="720"/>
        </w:tabs>
        <w:spacing w:after="0" w:line="240" w:lineRule="auto"/>
        <w:ind w:left="720" w:hanging="360"/>
        <w:rPr>
          <w:rFonts w:ascii="Times New Roman" w:eastAsia="Times New Roman" w:hAnsi="Times New Roman" w:cs="Times New Roman"/>
          <w:b/>
        </w:rPr>
      </w:pPr>
      <w:hyperlink r:id="rId5">
        <w:r>
          <w:rPr>
            <w:rFonts w:ascii="Times New Roman" w:eastAsia="Times New Roman" w:hAnsi="Times New Roman" w:cs="Times New Roman"/>
            <w:b/>
            <w:color w:val="0563C1"/>
            <w:u w:val="single"/>
          </w:rPr>
          <w:t>Verbal/Written</w:t>
        </w:r>
      </w:hyperlink>
      <w:r>
        <w:rPr>
          <w:rFonts w:ascii="Times New Roman" w:eastAsia="Times New Roman" w:hAnsi="Times New Roman" w:cs="Times New Roman"/>
          <w:b/>
        </w:rPr>
        <w:t>: </w:t>
      </w:r>
    </w:p>
    <w:p w14:paraId="095D3D49"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Offensive jokes, slurs, insults, threats, repeated requests for dates, or derogatory comments sent via text, email, or in person. </w:t>
      </w:r>
    </w:p>
    <w:p w14:paraId="5904BD7C" w14:textId="77777777" w:rsidR="00D86A66" w:rsidRDefault="00163D11">
      <w:pPr>
        <w:numPr>
          <w:ilvl w:val="0"/>
          <w:numId w:val="2"/>
        </w:numPr>
        <w:tabs>
          <w:tab w:val="left" w:pos="720"/>
        </w:tabs>
        <w:spacing w:after="0" w:line="240" w:lineRule="auto"/>
        <w:ind w:left="720" w:hanging="360"/>
        <w:rPr>
          <w:rFonts w:ascii="Times New Roman" w:eastAsia="Times New Roman" w:hAnsi="Times New Roman" w:cs="Times New Roman"/>
          <w:b/>
        </w:rPr>
      </w:pPr>
      <w:hyperlink r:id="rId6">
        <w:r>
          <w:rPr>
            <w:rFonts w:ascii="Times New Roman" w:eastAsia="Times New Roman" w:hAnsi="Times New Roman" w:cs="Times New Roman"/>
            <w:b/>
            <w:color w:val="0563C1"/>
            <w:u w:val="single"/>
          </w:rPr>
          <w:t>Physical</w:t>
        </w:r>
      </w:hyperlink>
      <w:r>
        <w:rPr>
          <w:rFonts w:ascii="Times New Roman" w:eastAsia="Times New Roman" w:hAnsi="Times New Roman" w:cs="Times New Roman"/>
          <w:b/>
        </w:rPr>
        <w:t>: </w:t>
      </w:r>
    </w:p>
    <w:p w14:paraId="25E61F15"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Unwanted physical contact, such as touching, pushing, blocking someone's path, or assault, creating an unsafe environment. </w:t>
      </w:r>
    </w:p>
    <w:p w14:paraId="084324BA" w14:textId="77777777" w:rsidR="00D86A66" w:rsidRDefault="00163D11">
      <w:pPr>
        <w:numPr>
          <w:ilvl w:val="0"/>
          <w:numId w:val="3"/>
        </w:numPr>
        <w:tabs>
          <w:tab w:val="left" w:pos="720"/>
        </w:tabs>
        <w:spacing w:after="0" w:line="240" w:lineRule="auto"/>
        <w:ind w:left="720" w:hanging="360"/>
        <w:rPr>
          <w:rFonts w:ascii="Times New Roman" w:eastAsia="Times New Roman" w:hAnsi="Times New Roman" w:cs="Times New Roman"/>
          <w:b/>
        </w:rPr>
      </w:pPr>
      <w:hyperlink r:id="rId7">
        <w:r>
          <w:rPr>
            <w:rFonts w:ascii="Times New Roman" w:eastAsia="Times New Roman" w:hAnsi="Times New Roman" w:cs="Times New Roman"/>
            <w:b/>
            <w:color w:val="0563C1"/>
            <w:u w:val="single"/>
          </w:rPr>
          <w:t>Visual</w:t>
        </w:r>
      </w:hyperlink>
      <w:r>
        <w:rPr>
          <w:rFonts w:ascii="Times New Roman" w:eastAsia="Times New Roman" w:hAnsi="Times New Roman" w:cs="Times New Roman"/>
          <w:b/>
        </w:rPr>
        <w:t>: </w:t>
      </w:r>
    </w:p>
    <w:p w14:paraId="12E49A9C"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Displaying offensive pictures, objects, or graphics, often online or in shared spaces. </w:t>
      </w:r>
    </w:p>
    <w:p w14:paraId="670C1E7F" w14:textId="77777777" w:rsidR="00D86A66" w:rsidRDefault="00D86A66">
      <w:pPr>
        <w:spacing w:after="0" w:line="240" w:lineRule="auto"/>
        <w:rPr>
          <w:rFonts w:ascii="Times New Roman" w:eastAsia="Times New Roman" w:hAnsi="Times New Roman" w:cs="Times New Roman"/>
        </w:rPr>
      </w:pPr>
    </w:p>
    <w:p w14:paraId="56FAE772"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The objectives of harassment prevention training are multifaceted. Primarily, the goal is to educate employees and supervisors about what constitutes harassment and discrimination, including the various forms it can take. Additionally, the training is intended to empower individuals to recognize and address inappropriate behavior, whether they are victims, bystanders, or perpetrators. Ultimately, it's about building a workplace where people feel safe, respected, and able to do their best work without fear of being treated unfairly.</w:t>
      </w:r>
    </w:p>
    <w:p w14:paraId="728DDD2C" w14:textId="77777777" w:rsidR="00D86A66" w:rsidRDefault="00D86A66">
      <w:pPr>
        <w:spacing w:after="0" w:line="240" w:lineRule="auto"/>
        <w:rPr>
          <w:rFonts w:ascii="Times New Roman" w:eastAsia="Times New Roman" w:hAnsi="Times New Roman" w:cs="Times New Roman"/>
        </w:rPr>
      </w:pPr>
    </w:p>
    <w:p w14:paraId="476ADC3E"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Kanosh Town Attorney Justin Wayment then provided the annual *</w:t>
      </w:r>
      <w:r>
        <w:rPr>
          <w:rFonts w:ascii="Times New Roman" w:eastAsia="Times New Roman" w:hAnsi="Times New Roman" w:cs="Times New Roman"/>
          <w:b/>
        </w:rPr>
        <w:t>Open and Closed Meeting training (OMPA)</w:t>
      </w:r>
    </w:p>
    <w:p w14:paraId="699008B8"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UTAH OPEN &amp; PUBLIC MEETINGS ACT Utah Code §§ 52-4-101 et seq</w:t>
      </w:r>
    </w:p>
    <w:p w14:paraId="55AB5EA6"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OPMA requires that the public’s business be done in public. It provides requirements for conducting meetings of public officials, who have the authority to make policy and budget decisions in the public’s interest. It requires </w:t>
      </w:r>
    </w:p>
    <w:p w14:paraId="2A5ADE0C"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that there be notice and an open deliberative process before a public body votes on matters under its jurisdiction. ALL votes are taken in public</w:t>
      </w:r>
    </w:p>
    <w:p w14:paraId="7B0540BB" w14:textId="77777777" w:rsidR="00D86A66" w:rsidRDefault="00D86A66">
      <w:pPr>
        <w:spacing w:after="0" w:line="240" w:lineRule="auto"/>
        <w:rPr>
          <w:rFonts w:ascii="Times New Roman" w:eastAsia="Times New Roman" w:hAnsi="Times New Roman" w:cs="Times New Roman"/>
        </w:rPr>
      </w:pPr>
    </w:p>
    <w:p w14:paraId="139145FD"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OPMA defines a </w:t>
      </w:r>
      <w:proofErr w:type="gramStart"/>
      <w:r>
        <w:rPr>
          <w:rFonts w:ascii="Times New Roman" w:eastAsia="Times New Roman" w:hAnsi="Times New Roman" w:cs="Times New Roman"/>
        </w:rPr>
        <w:t>Public</w:t>
      </w:r>
      <w:proofErr w:type="gramEnd"/>
      <w:r>
        <w:rPr>
          <w:rFonts w:ascii="Times New Roman" w:eastAsia="Times New Roman" w:hAnsi="Times New Roman" w:cs="Times New Roman"/>
        </w:rPr>
        <w:t xml:space="preserve"> body as: Any administrative, advisory, executive, or legislative body of the state or its political subdivisions that: </w:t>
      </w:r>
    </w:p>
    <w:p w14:paraId="4736BEB8"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1. Is created by the Utah Constitution, statute, rule, ordinance, or </w:t>
      </w:r>
      <w:proofErr w:type="gramStart"/>
      <w:r>
        <w:rPr>
          <w:rFonts w:ascii="Times New Roman" w:eastAsia="Times New Roman" w:hAnsi="Times New Roman" w:cs="Times New Roman"/>
        </w:rPr>
        <w:t>resolution;</w:t>
      </w:r>
      <w:proofErr w:type="gramEnd"/>
      <w:r>
        <w:rPr>
          <w:rFonts w:ascii="Times New Roman" w:eastAsia="Times New Roman" w:hAnsi="Times New Roman" w:cs="Times New Roman"/>
        </w:rPr>
        <w:t xml:space="preserve"> </w:t>
      </w:r>
    </w:p>
    <w:p w14:paraId="1A3F8172"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2. Consists of two or more </w:t>
      </w:r>
      <w:proofErr w:type="gramStart"/>
      <w:r>
        <w:rPr>
          <w:rFonts w:ascii="Times New Roman" w:eastAsia="Times New Roman" w:hAnsi="Times New Roman" w:cs="Times New Roman"/>
        </w:rPr>
        <w:t>persons;</w:t>
      </w:r>
      <w:proofErr w:type="gramEnd"/>
    </w:p>
    <w:p w14:paraId="1155BBC6"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3. Expends, disburses, or is supported in whole or in part by tax revenue; and </w:t>
      </w:r>
    </w:p>
    <w:p w14:paraId="211147BD"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4. Is vested with the authority to make decisions regarding the public’s business. </w:t>
      </w:r>
    </w:p>
    <w:p w14:paraId="2EF9E8F7" w14:textId="77777777" w:rsidR="00D86A66" w:rsidRDefault="00D86A66">
      <w:pPr>
        <w:spacing w:after="0" w:line="240" w:lineRule="auto"/>
        <w:rPr>
          <w:rFonts w:ascii="Times New Roman" w:eastAsia="Times New Roman" w:hAnsi="Times New Roman" w:cs="Times New Roman"/>
        </w:rPr>
      </w:pPr>
    </w:p>
    <w:p w14:paraId="446B1443"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What is a Meeting?  OPMA defines a Meeting as: “The convening of a public body or specified body, with a quorum present, including a workshop or an executive session, whether in person or by means of electronic communications, for the purpose of discussing, receiving comments from the public about, or acting upon a matter over which the public body or specific body has jurisdiction or advisory power.  OPMA says a meeting does</w:t>
      </w:r>
    </w:p>
    <w:p w14:paraId="5AF52195"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not mean a chance </w:t>
      </w:r>
      <w:proofErr w:type="spellStart"/>
      <w:r>
        <w:rPr>
          <w:rFonts w:ascii="Times New Roman" w:eastAsia="Times New Roman" w:hAnsi="Times New Roman" w:cs="Times New Roman"/>
        </w:rPr>
        <w:t>gatheringor</w:t>
      </w:r>
      <w:proofErr w:type="spellEnd"/>
      <w:r>
        <w:rPr>
          <w:rFonts w:ascii="Times New Roman" w:eastAsia="Times New Roman" w:hAnsi="Times New Roman" w:cs="Times New Roman"/>
        </w:rPr>
        <w:t xml:space="preserve"> social gathering.</w:t>
      </w:r>
    </w:p>
    <w:p w14:paraId="091649C4" w14:textId="77777777" w:rsidR="00D86A66" w:rsidRDefault="00D86A66">
      <w:pPr>
        <w:spacing w:after="0" w:line="240" w:lineRule="auto"/>
        <w:rPr>
          <w:rFonts w:ascii="Times New Roman" w:eastAsia="Times New Roman" w:hAnsi="Times New Roman" w:cs="Times New Roman"/>
        </w:rPr>
      </w:pPr>
    </w:p>
    <w:p w14:paraId="3718A89D"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NOTICE and AGENDA</w:t>
      </w:r>
    </w:p>
    <w:p w14:paraId="480962A8" w14:textId="77777777" w:rsidR="00D86A66" w:rsidRDefault="00D86A66">
      <w:pPr>
        <w:spacing w:after="0" w:line="240" w:lineRule="auto"/>
        <w:rPr>
          <w:rFonts w:ascii="Times New Roman" w:eastAsia="Times New Roman" w:hAnsi="Times New Roman" w:cs="Times New Roman"/>
        </w:rPr>
      </w:pPr>
    </w:p>
    <w:p w14:paraId="2B1A95C8"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b/>
        </w:rPr>
        <w:t>NOTICE</w:t>
      </w:r>
    </w:p>
    <w:p w14:paraId="35F0EFD3"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At least 24 hrs. in advance of </w:t>
      </w:r>
      <w:proofErr w:type="gramStart"/>
      <w:r>
        <w:rPr>
          <w:rFonts w:ascii="Times New Roman" w:eastAsia="Times New Roman" w:hAnsi="Times New Roman" w:cs="Times New Roman"/>
        </w:rPr>
        <w:t>meeting;</w:t>
      </w:r>
      <w:proofErr w:type="gramEnd"/>
    </w:p>
    <w:p w14:paraId="772D4724"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Posted at public body’s office; and</w:t>
      </w:r>
    </w:p>
    <w:p w14:paraId="1F0F39F3"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Posted on Utah Public Notice Website; and</w:t>
      </w:r>
    </w:p>
    <w:p w14:paraId="262EDB26"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Newspaper of general circulation.</w:t>
      </w:r>
    </w:p>
    <w:p w14:paraId="6E99F94C" w14:textId="77777777" w:rsidR="00D86A66" w:rsidRDefault="00D86A66">
      <w:pPr>
        <w:spacing w:after="0" w:line="240" w:lineRule="auto"/>
        <w:rPr>
          <w:rFonts w:ascii="Times New Roman" w:eastAsia="Times New Roman" w:hAnsi="Times New Roman" w:cs="Times New Roman"/>
        </w:rPr>
      </w:pPr>
    </w:p>
    <w:p w14:paraId="23FDD72A"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b/>
        </w:rPr>
        <w:t>AGENDA</w:t>
      </w:r>
    </w:p>
    <w:p w14:paraId="5C343827" w14:textId="731C843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Posted with </w:t>
      </w:r>
      <w:r w:rsidR="00462D2C">
        <w:rPr>
          <w:rFonts w:ascii="Times New Roman" w:eastAsia="Times New Roman" w:hAnsi="Times New Roman" w:cs="Times New Roman"/>
        </w:rPr>
        <w:t>notice.</w:t>
      </w:r>
    </w:p>
    <w:p w14:paraId="5A5B1E76" w14:textId="7D10AA95"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Must be “reasonably specific” (an average</w:t>
      </w:r>
      <w:r w:rsidR="00014AAC">
        <w:rPr>
          <w:rFonts w:ascii="Times New Roman" w:eastAsia="Times New Roman" w:hAnsi="Times New Roman" w:cs="Times New Roman"/>
        </w:rPr>
        <w:t xml:space="preserve"> </w:t>
      </w:r>
      <w:r>
        <w:rPr>
          <w:rFonts w:ascii="Times New Roman" w:eastAsia="Times New Roman" w:hAnsi="Times New Roman" w:cs="Times New Roman"/>
        </w:rPr>
        <w:t>person would be on notice as to all topics of discussion and action planned for the meeting).</w:t>
      </w:r>
    </w:p>
    <w:p w14:paraId="74AC7D17"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*A public body may discuss a topic raised by the public that is not listed on the agenda but may not take final action on the topic at the meeting.</w:t>
      </w:r>
    </w:p>
    <w:p w14:paraId="1847CE99" w14:textId="77777777" w:rsidR="00D86A66" w:rsidRDefault="00D86A66">
      <w:pPr>
        <w:spacing w:after="0" w:line="240" w:lineRule="auto"/>
        <w:rPr>
          <w:rFonts w:ascii="Times New Roman" w:eastAsia="Times New Roman" w:hAnsi="Times New Roman" w:cs="Times New Roman"/>
        </w:rPr>
      </w:pPr>
    </w:p>
    <w:p w14:paraId="15CD8526" w14:textId="77777777" w:rsidR="00D86A66" w:rsidRDefault="00163D11">
      <w:pPr>
        <w:spacing w:after="0" w:line="240" w:lineRule="auto"/>
        <w:rPr>
          <w:rFonts w:ascii="Times New Roman" w:eastAsia="Times New Roman" w:hAnsi="Times New Roman" w:cs="Times New Roman"/>
          <w:b/>
        </w:rPr>
      </w:pPr>
      <w:r>
        <w:rPr>
          <w:rFonts w:ascii="Times New Roman" w:eastAsia="Times New Roman" w:hAnsi="Times New Roman" w:cs="Times New Roman"/>
          <w:b/>
        </w:rPr>
        <w:t>Notice Requirements</w:t>
      </w:r>
    </w:p>
    <w:p w14:paraId="0879B3D0"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In addition, a public body that holds regular meetings that are scheduled in advance over the course of a year shall give public notice at least once a year of its annual meeting schedule.</w:t>
      </w:r>
    </w:p>
    <w:p w14:paraId="3FF3DE19" w14:textId="77777777" w:rsidR="00D86A66" w:rsidRDefault="00D86A66">
      <w:pPr>
        <w:spacing w:after="0" w:line="240" w:lineRule="auto"/>
        <w:rPr>
          <w:rFonts w:ascii="Times New Roman" w:eastAsia="Times New Roman" w:hAnsi="Times New Roman" w:cs="Times New Roman"/>
        </w:rPr>
      </w:pPr>
    </w:p>
    <w:p w14:paraId="099C2D04"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b/>
        </w:rPr>
        <w:t>Records of Open Meetings</w:t>
      </w:r>
    </w:p>
    <w:p w14:paraId="4777B451" w14:textId="3A6A1DFB"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Do we have to keep minutes and/or recordings? • </w:t>
      </w:r>
      <w:r w:rsidR="00462D2C">
        <w:rPr>
          <w:rFonts w:ascii="Times New Roman" w:eastAsia="Times New Roman" w:hAnsi="Times New Roman" w:cs="Times New Roman"/>
        </w:rPr>
        <w:t>YES,</w:t>
      </w:r>
      <w:r>
        <w:rPr>
          <w:rFonts w:ascii="Times New Roman" w:eastAsia="Times New Roman" w:hAnsi="Times New Roman" w:cs="Times New Roman"/>
        </w:rPr>
        <w:t xml:space="preserve"> TO BOTH!</w:t>
      </w:r>
    </w:p>
    <w:p w14:paraId="564D544D"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Even though there is an audio recording, the approved written minutes will be the official record. </w:t>
      </w:r>
    </w:p>
    <w:p w14:paraId="6FA7F5BF"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Include both written minutes and recording of open meetings as public records. </w:t>
      </w:r>
    </w:p>
    <w:p w14:paraId="198B902F"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Public body shall establish and implement procedures for the public body’s approval of the written minutes of each meeting. </w:t>
      </w:r>
    </w:p>
    <w:p w14:paraId="1A270EDA" w14:textId="77777777" w:rsidR="00D86A66" w:rsidRDefault="00D86A66">
      <w:pPr>
        <w:spacing w:after="0" w:line="240" w:lineRule="auto"/>
        <w:rPr>
          <w:rFonts w:ascii="Times New Roman" w:eastAsia="Times New Roman" w:hAnsi="Times New Roman" w:cs="Times New Roman"/>
        </w:rPr>
      </w:pPr>
    </w:p>
    <w:p w14:paraId="67718860"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b/>
        </w:rPr>
        <w:t>Written Minutes</w:t>
      </w:r>
    </w:p>
    <w:p w14:paraId="0989BA26" w14:textId="0BFB8140"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Date, time, and place of </w:t>
      </w:r>
      <w:r w:rsidR="00014AAC">
        <w:rPr>
          <w:rFonts w:ascii="Times New Roman" w:eastAsia="Times New Roman" w:hAnsi="Times New Roman" w:cs="Times New Roman"/>
        </w:rPr>
        <w:t>meeting.</w:t>
      </w:r>
    </w:p>
    <w:p w14:paraId="03B6ED2B" w14:textId="15520EFF"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Names of members present and </w:t>
      </w:r>
      <w:r w:rsidR="00014AAC">
        <w:rPr>
          <w:rFonts w:ascii="Times New Roman" w:eastAsia="Times New Roman" w:hAnsi="Times New Roman" w:cs="Times New Roman"/>
        </w:rPr>
        <w:t>absent.</w:t>
      </w:r>
    </w:p>
    <w:p w14:paraId="1BB5484A" w14:textId="524DE4D5"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Substance of all matters proposed, discussed, or decided by the public body which may include a summary of </w:t>
      </w:r>
      <w:r w:rsidR="00014AAC">
        <w:rPr>
          <w:rFonts w:ascii="Times New Roman" w:eastAsia="Times New Roman" w:hAnsi="Times New Roman" w:cs="Times New Roman"/>
        </w:rPr>
        <w:t>comments.</w:t>
      </w:r>
    </w:p>
    <w:p w14:paraId="14A3052B"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Record, by individual member, of each vote taken by the public body</w:t>
      </w:r>
    </w:p>
    <w:p w14:paraId="4D0A04A2"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Name of each person who makes a public comment and the substance of the comment; and </w:t>
      </w:r>
    </w:p>
    <w:p w14:paraId="146095AB"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Any other information that is a record of the proceedings of the </w:t>
      </w:r>
    </w:p>
    <w:p w14:paraId="585A7A4A"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meeting that any member requests be entered in the meetings or </w:t>
      </w:r>
    </w:p>
    <w:p w14:paraId="2212596D"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recording.</w:t>
      </w:r>
    </w:p>
    <w:p w14:paraId="34FD7DB2" w14:textId="77777777" w:rsidR="00D86A66" w:rsidRDefault="00D86A66">
      <w:pPr>
        <w:spacing w:after="0" w:line="240" w:lineRule="auto"/>
        <w:rPr>
          <w:rFonts w:ascii="Times New Roman" w:eastAsia="Times New Roman" w:hAnsi="Times New Roman" w:cs="Times New Roman"/>
        </w:rPr>
      </w:pPr>
    </w:p>
    <w:p w14:paraId="7BCBD9FF"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Recordings to Public Notice Website </w:t>
      </w:r>
    </w:p>
    <w:p w14:paraId="5676FEA7"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Pending Minutes: </w:t>
      </w:r>
    </w:p>
    <w:p w14:paraId="2E141F9D"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Available to public within 30 days after the meeting (State Public Body and Specified Local Public Body). All other public bodies are required to make pending minutes available to public in a reasonable amount of time. </w:t>
      </w:r>
    </w:p>
    <w:p w14:paraId="550DA6CC"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Approved Minutes: </w:t>
      </w:r>
    </w:p>
    <w:p w14:paraId="07C4B502"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Posted to the PNW within 3 business days of public body’s approval (State Public Body and Specified Local Public Body). Or a website link on the PNW where approved minutes are posted for public bodies that are not State or Specified Local Public Body. </w:t>
      </w:r>
    </w:p>
    <w:p w14:paraId="2060B97D"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Audio Recordings: </w:t>
      </w:r>
    </w:p>
    <w:p w14:paraId="39B8A6E2"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Posted to the PNW within 3 business days after the meeting (State Public Body and Specified Local Public Body). Public body that isn’t a State Public Body or Specified Local Public Body is required to make audio recording available to public but no requirement to post.</w:t>
      </w:r>
    </w:p>
    <w:p w14:paraId="7BE707F6" w14:textId="77777777" w:rsidR="00D86A66" w:rsidRDefault="00D86A66">
      <w:pPr>
        <w:spacing w:after="0" w:line="240" w:lineRule="auto"/>
        <w:rPr>
          <w:rFonts w:ascii="Times New Roman" w:eastAsia="Times New Roman" w:hAnsi="Times New Roman" w:cs="Times New Roman"/>
        </w:rPr>
      </w:pPr>
    </w:p>
    <w:p w14:paraId="69295CBB"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b/>
        </w:rPr>
        <w:t>Electronic Meetings</w:t>
      </w:r>
    </w:p>
    <w:p w14:paraId="72D74F37"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Do I have to attend meetings in person? May a meeting be held without people in the same room? </w:t>
      </w:r>
    </w:p>
    <w:p w14:paraId="4906F6A7"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Public bodies may meet by phone or other electronic means that allows participants to hear or observe communications. </w:t>
      </w:r>
    </w:p>
    <w:p w14:paraId="2B31404F"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The public body must adopt by resolution, rules, or ordinance governing the use of electronic meetings.</w:t>
      </w:r>
    </w:p>
    <w:p w14:paraId="1B7CCFCC"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Notice requirements still apply.</w:t>
      </w:r>
    </w:p>
    <w:p w14:paraId="1E3C8853"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The public must have a means to attend or participate.</w:t>
      </w:r>
    </w:p>
    <w:p w14:paraId="13468902"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May be held without an anchor location if it presents a substantial risk to health or safety, but requires written </w:t>
      </w:r>
    </w:p>
    <w:p w14:paraId="1402D5B1"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determination by the chair of the public body. </w:t>
      </w:r>
    </w:p>
    <w:p w14:paraId="4BCC911C" w14:textId="77777777" w:rsidR="00D86A66" w:rsidRDefault="00D86A66">
      <w:pPr>
        <w:spacing w:after="0" w:line="240" w:lineRule="auto"/>
        <w:rPr>
          <w:rFonts w:ascii="Times New Roman" w:eastAsia="Times New Roman" w:hAnsi="Times New Roman" w:cs="Times New Roman"/>
        </w:rPr>
      </w:pPr>
    </w:p>
    <w:p w14:paraId="01E7C6A7" w14:textId="77777777" w:rsidR="00D86A66" w:rsidRDefault="00163D11">
      <w:pPr>
        <w:spacing w:after="0" w:line="240" w:lineRule="auto"/>
        <w:rPr>
          <w:rFonts w:ascii="Times New Roman" w:eastAsia="Times New Roman" w:hAnsi="Times New Roman" w:cs="Times New Roman"/>
          <w:b/>
        </w:rPr>
      </w:pPr>
      <w:r>
        <w:rPr>
          <w:rFonts w:ascii="Times New Roman" w:eastAsia="Times New Roman" w:hAnsi="Times New Roman" w:cs="Times New Roman"/>
          <w:b/>
        </w:rPr>
        <w:t>Emergency Meetings</w:t>
      </w:r>
    </w:p>
    <w:p w14:paraId="33BCA23A"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Due to unforeseen circumstances that must be articulable. </w:t>
      </w:r>
    </w:p>
    <w:p w14:paraId="66A84F55"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An example might be a broken water line that cannot wait for the next scheduled meeting. </w:t>
      </w:r>
    </w:p>
    <w:p w14:paraId="61F84C90"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Emergency! Failure to comply with OPMA requirements isn’t an unforeseen circumstance. Requires best notice practicable.</w:t>
      </w:r>
    </w:p>
    <w:p w14:paraId="0D9E249B"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Cannot be held unless an attempt has been made to notify all members of the public body and a majority of the members approve the meeting.</w:t>
      </w:r>
    </w:p>
    <w:p w14:paraId="06EEFE31" w14:textId="77777777" w:rsidR="00D86A66" w:rsidRDefault="00D86A66">
      <w:pPr>
        <w:spacing w:after="0" w:line="240" w:lineRule="auto"/>
        <w:rPr>
          <w:rFonts w:ascii="Times New Roman" w:eastAsia="Times New Roman" w:hAnsi="Times New Roman" w:cs="Times New Roman"/>
        </w:rPr>
      </w:pPr>
    </w:p>
    <w:p w14:paraId="199A53E7"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b/>
        </w:rPr>
        <w:t>Closed Meetings</w:t>
      </w:r>
    </w:p>
    <w:p w14:paraId="50917DF0"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A public body can go from an open meeting into a closed meeting under certain circumstances.</w:t>
      </w:r>
    </w:p>
    <w:p w14:paraId="789942CA" w14:textId="52A1397C"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52-4-205 lists </w:t>
      </w:r>
      <w:r w:rsidR="00462D2C">
        <w:rPr>
          <w:rFonts w:ascii="Times New Roman" w:eastAsia="Times New Roman" w:hAnsi="Times New Roman" w:cs="Times New Roman"/>
        </w:rPr>
        <w:t>all</w:t>
      </w:r>
      <w:r>
        <w:rPr>
          <w:rFonts w:ascii="Times New Roman" w:eastAsia="Times New Roman" w:hAnsi="Times New Roman" w:cs="Times New Roman"/>
        </w:rPr>
        <w:t xml:space="preserve"> the reasons for closing an open meeting.</w:t>
      </w:r>
    </w:p>
    <w:p w14:paraId="2AA44116"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A quorum must be present. A motion to close the meeting must be made, naming the specific statutory reason for closure. Then, a roll call vote must be taken. Two-thirds of the body must approve the closed meeting. </w:t>
      </w:r>
    </w:p>
    <w:p w14:paraId="7A61ACA6"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If the closed meeting is held to discuss 52-4-205(1)(a), (1)(f), or </w:t>
      </w:r>
    </w:p>
    <w:p w14:paraId="10295D56"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(2), the presiding member of the public body is to execute a sworn statement that the sole purpose of the closed meeting was to discuss these issues. No recording is required.</w:t>
      </w:r>
    </w:p>
    <w:p w14:paraId="1DEE57A1"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If the meeting is closed for any other statutory reason, a recording shall be made, and written minutes can also be made. </w:t>
      </w:r>
    </w:p>
    <w:p w14:paraId="5BA4757B"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These are protected records under GRAMA.</w:t>
      </w:r>
    </w:p>
    <w:p w14:paraId="4F3BE026"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NO VOTES ARE TAKEN IN CLOSED MEETINGS </w:t>
      </w:r>
    </w:p>
    <w:p w14:paraId="4713044C"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(Except allowed to end a closed meeting)</w:t>
      </w:r>
    </w:p>
    <w:p w14:paraId="3F98A011" w14:textId="77777777" w:rsidR="00D86A66" w:rsidRDefault="00D86A66">
      <w:pPr>
        <w:spacing w:after="0" w:line="240" w:lineRule="auto"/>
        <w:rPr>
          <w:rFonts w:ascii="Times New Roman" w:eastAsia="Times New Roman" w:hAnsi="Times New Roman" w:cs="Times New Roman"/>
        </w:rPr>
      </w:pPr>
    </w:p>
    <w:p w14:paraId="5D417874"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b/>
        </w:rPr>
        <w:t>Reasons a Meeting May be Closed</w:t>
      </w:r>
    </w:p>
    <w:p w14:paraId="33B6D089" w14:textId="1222046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1. To discuss character, professional competence, or physical or mental health of an individual (doesn’t require recording if the chair signs an affidavit after</w:t>
      </w:r>
      <w:r w:rsidR="00462D2C">
        <w:rPr>
          <w:rFonts w:ascii="Times New Roman" w:eastAsia="Times New Roman" w:hAnsi="Times New Roman" w:cs="Times New Roman"/>
        </w:rPr>
        <w:t>).</w:t>
      </w:r>
      <w:r>
        <w:rPr>
          <w:rFonts w:ascii="Times New Roman" w:eastAsia="Times New Roman" w:hAnsi="Times New Roman" w:cs="Times New Roman"/>
        </w:rPr>
        <w:t xml:space="preserve"> </w:t>
      </w:r>
    </w:p>
    <w:p w14:paraId="076ADBCF" w14:textId="77F9F6E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To discuss collective </w:t>
      </w:r>
      <w:r w:rsidR="00462D2C">
        <w:rPr>
          <w:rFonts w:ascii="Times New Roman" w:eastAsia="Times New Roman" w:hAnsi="Times New Roman" w:cs="Times New Roman"/>
        </w:rPr>
        <w:t>bargaining.</w:t>
      </w:r>
      <w:r>
        <w:rPr>
          <w:rFonts w:ascii="Times New Roman" w:eastAsia="Times New Roman" w:hAnsi="Times New Roman" w:cs="Times New Roman"/>
        </w:rPr>
        <w:t xml:space="preserve"> </w:t>
      </w:r>
    </w:p>
    <w:p w14:paraId="297F44FB" w14:textId="531135D6"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 To discuss pending or reasonably imminent </w:t>
      </w:r>
      <w:r w:rsidR="00462D2C">
        <w:rPr>
          <w:rFonts w:ascii="Times New Roman" w:eastAsia="Times New Roman" w:hAnsi="Times New Roman" w:cs="Times New Roman"/>
        </w:rPr>
        <w:t>litigation.</w:t>
      </w:r>
    </w:p>
    <w:p w14:paraId="12860E2E" w14:textId="1C8FC69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To discuss the purchase, exchange, or lease of real property, if public discussion would disclose the appraisal value or prevent the transaction on the best possible </w:t>
      </w:r>
      <w:r w:rsidR="00462D2C">
        <w:rPr>
          <w:rFonts w:ascii="Times New Roman" w:eastAsia="Times New Roman" w:hAnsi="Times New Roman" w:cs="Times New Roman"/>
        </w:rPr>
        <w:t>terms.</w:t>
      </w:r>
      <w:r>
        <w:rPr>
          <w:rFonts w:ascii="Times New Roman" w:eastAsia="Times New Roman" w:hAnsi="Times New Roman" w:cs="Times New Roman"/>
        </w:rPr>
        <w:t xml:space="preserve"> </w:t>
      </w:r>
    </w:p>
    <w:p w14:paraId="3BDAA8A4" w14:textId="212FFB69"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5. To discuss the sale of property, if public discussion would disclose the appraisal value or prevent transaction on best possible terms </w:t>
      </w:r>
      <w:r w:rsidR="00462D2C">
        <w:rPr>
          <w:rFonts w:ascii="Times New Roman" w:eastAsia="Times New Roman" w:hAnsi="Times New Roman" w:cs="Times New Roman"/>
        </w:rPr>
        <w:t>if</w:t>
      </w:r>
      <w:r>
        <w:rPr>
          <w:rFonts w:ascii="Times New Roman" w:eastAsia="Times New Roman" w:hAnsi="Times New Roman" w:cs="Times New Roman"/>
        </w:rPr>
        <w:t xml:space="preserve"> there’s public notice of sale and terms are disclosed before the </w:t>
      </w:r>
      <w:r w:rsidR="00462D2C">
        <w:rPr>
          <w:rFonts w:ascii="Times New Roman" w:eastAsia="Times New Roman" w:hAnsi="Times New Roman" w:cs="Times New Roman"/>
        </w:rPr>
        <w:t>sale.</w:t>
      </w:r>
      <w:r>
        <w:rPr>
          <w:rFonts w:ascii="Times New Roman" w:eastAsia="Times New Roman" w:hAnsi="Times New Roman" w:cs="Times New Roman"/>
        </w:rPr>
        <w:t xml:space="preserve"> </w:t>
      </w:r>
    </w:p>
    <w:p w14:paraId="4E8482AE" w14:textId="70D20E9F"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6.To discuss security personnel, devices, or systems (doesn’t require recording if the chair signs an affidavit after</w:t>
      </w:r>
      <w:r w:rsidR="00462D2C">
        <w:rPr>
          <w:rFonts w:ascii="Times New Roman" w:eastAsia="Times New Roman" w:hAnsi="Times New Roman" w:cs="Times New Roman"/>
        </w:rPr>
        <w:t>).</w:t>
      </w:r>
    </w:p>
    <w:p w14:paraId="4C9624A7"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7. To discuss investigative proceedings regarding allegations of criminal misconduct; and </w:t>
      </w:r>
    </w:p>
    <w:p w14:paraId="3708F389"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8. A few other exceptions relating to the Legislature, Higher Education and the Utah Procurement Code.</w:t>
      </w:r>
    </w:p>
    <w:p w14:paraId="6D739294" w14:textId="77777777" w:rsidR="00D86A66" w:rsidRDefault="00D86A66">
      <w:pPr>
        <w:spacing w:after="0" w:line="240" w:lineRule="auto"/>
        <w:rPr>
          <w:rFonts w:ascii="Times New Roman" w:eastAsia="Times New Roman" w:hAnsi="Times New Roman" w:cs="Times New Roman"/>
          <w:b/>
        </w:rPr>
      </w:pPr>
    </w:p>
    <w:p w14:paraId="05CB205F" w14:textId="77777777" w:rsidR="00D86A66" w:rsidRDefault="00163D1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What is Forbidden During a Closed Meeting? </w:t>
      </w:r>
    </w:p>
    <w:p w14:paraId="5CA57F80"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You may not: </w:t>
      </w:r>
    </w:p>
    <w:p w14:paraId="54194B08"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Approve an ordinance, resolution, rule, regulation, contract, or appointment. </w:t>
      </w:r>
    </w:p>
    <w:p w14:paraId="69606392"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Interview a person to fill an elected position.</w:t>
      </w:r>
    </w:p>
    <w:p w14:paraId="31D8C6EF"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Take final action: Final votes must be open and on the record.</w:t>
      </w:r>
    </w:p>
    <w:p w14:paraId="64549211" w14:textId="77777777" w:rsidR="00D86A66" w:rsidRDefault="00D86A66">
      <w:pPr>
        <w:spacing w:after="0" w:line="240" w:lineRule="auto"/>
        <w:rPr>
          <w:rFonts w:ascii="Times New Roman" w:eastAsia="Times New Roman" w:hAnsi="Times New Roman" w:cs="Times New Roman"/>
        </w:rPr>
      </w:pPr>
    </w:p>
    <w:p w14:paraId="1B748ED0" w14:textId="77777777" w:rsidR="00D86A66" w:rsidRDefault="00163D1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What Happens if Someone Violates OPMA? </w:t>
      </w:r>
    </w:p>
    <w:p w14:paraId="619785F8"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court can void any action in violation of the law: </w:t>
      </w:r>
    </w:p>
    <w:p w14:paraId="0CFB7515"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Sometimes a violation can be cured by discussing and taking a public vote in a subsequent meeting. </w:t>
      </w:r>
    </w:p>
    <w:p w14:paraId="25C74F04"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May have to pay court costs and attorney fees.</w:t>
      </w:r>
    </w:p>
    <w:p w14:paraId="6A2F229E"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“In addition to any other penalty under this chapter, a member of a public body who intentionally violates or intentionally abets or advises in violation of the closed meeting provisions of this chapter is guilty of a class B misdemeanor.” (6 months in jail and/or $1,000 fine)</w:t>
      </w:r>
    </w:p>
    <w:p w14:paraId="2D500342" w14:textId="77777777" w:rsidR="00D86A66" w:rsidRDefault="00D86A66">
      <w:pPr>
        <w:spacing w:after="0" w:line="240" w:lineRule="auto"/>
        <w:rPr>
          <w:rFonts w:ascii="Times New Roman" w:eastAsia="Times New Roman" w:hAnsi="Times New Roman" w:cs="Times New Roman"/>
        </w:rPr>
      </w:pPr>
    </w:p>
    <w:p w14:paraId="7199B81E"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b/>
        </w:rPr>
        <w:t>Disruption of Meetings</w:t>
      </w:r>
    </w:p>
    <w:p w14:paraId="31393921"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OPMA does not prohibit the removal of any person from a meeting if the person willfully disrupts the meeting to the extent that orderly conduct is seriously compromised.</w:t>
      </w:r>
    </w:p>
    <w:p w14:paraId="7B5185EB" w14:textId="77777777" w:rsidR="00D86A66" w:rsidRDefault="00D86A66">
      <w:pPr>
        <w:spacing w:after="0" w:line="240" w:lineRule="auto"/>
        <w:rPr>
          <w:rFonts w:ascii="Times New Roman" w:eastAsia="Times New Roman" w:hAnsi="Times New Roman" w:cs="Times New Roman"/>
        </w:rPr>
      </w:pPr>
    </w:p>
    <w:p w14:paraId="018B8DE6"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b/>
        </w:rPr>
        <w:t>TRAINING</w:t>
      </w:r>
    </w:p>
    <w:p w14:paraId="61CF580A"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The presiding officer of a public body shall ensure that the body receives OPMA training on an annual basis.</w:t>
      </w:r>
    </w:p>
    <w:p w14:paraId="6A716D45" w14:textId="77777777" w:rsidR="00D86A66" w:rsidRDefault="00D86A66">
      <w:pPr>
        <w:spacing w:after="0" w:line="240" w:lineRule="auto"/>
        <w:rPr>
          <w:rFonts w:ascii="Times New Roman" w:eastAsia="Times New Roman" w:hAnsi="Times New Roman" w:cs="Times New Roman"/>
        </w:rPr>
      </w:pPr>
    </w:p>
    <w:p w14:paraId="1C79DC1E"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b/>
        </w:rPr>
        <w:t>Common Violations of OPMA</w:t>
      </w:r>
    </w:p>
    <w:p w14:paraId="09FE1B88"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Closing meeting without members of the public body voting first in an open meeting to close the meeting. </w:t>
      </w:r>
    </w:p>
    <w:p w14:paraId="7472DF75"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Conducting a closed meeting for reasons other than those allowed by OPMA. </w:t>
      </w:r>
    </w:p>
    <w:p w14:paraId="75F38E67"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Taking official or final action in a closed meeting. </w:t>
      </w:r>
    </w:p>
    <w:p w14:paraId="1BAAEBD9"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Failing to properly provide notice of a public meeting.</w:t>
      </w:r>
    </w:p>
    <w:p w14:paraId="0726A300" w14:textId="77777777" w:rsidR="00D86A66" w:rsidRDefault="00D86A66">
      <w:pPr>
        <w:spacing w:after="0" w:line="240" w:lineRule="auto"/>
        <w:rPr>
          <w:rFonts w:ascii="Calibri" w:eastAsia="Calibri" w:hAnsi="Calibri" w:cs="Calibri"/>
        </w:rPr>
      </w:pPr>
    </w:p>
    <w:p w14:paraId="7047EF32"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Rule of thumb: </w:t>
      </w:r>
    </w:p>
    <w:p w14:paraId="12B033D9"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24-hour notice</w:t>
      </w:r>
    </w:p>
    <w:p w14:paraId="0CC1C7DA"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Be specific with agenda items</w:t>
      </w:r>
    </w:p>
    <w:p w14:paraId="011CBCA2"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No “old business, new business.”</w:t>
      </w:r>
    </w:p>
    <w:p w14:paraId="467D3C70"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“Action taken on items discussed in closed meeting” is not enough </w:t>
      </w:r>
    </w:p>
    <w:p w14:paraId="4D846742"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Close meetings only for allowed statutory purposes and follow the process</w:t>
      </w:r>
    </w:p>
    <w:p w14:paraId="6B7A3AB9"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Provide minutes in a timely manner</w:t>
      </w:r>
    </w:p>
    <w:p w14:paraId="4B2BACB0"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Don’t text during meetings</w:t>
      </w:r>
    </w:p>
    <w:p w14:paraId="658CC1EA"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Receive training once a year</w:t>
      </w:r>
    </w:p>
    <w:p w14:paraId="63F81003"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Err on the side of transparency </w:t>
      </w:r>
    </w:p>
    <w:p w14:paraId="3E8B3368" w14:textId="77777777" w:rsidR="00D86A66" w:rsidRDefault="00163D11">
      <w:pPr>
        <w:spacing w:after="0" w:line="240" w:lineRule="auto"/>
        <w:rPr>
          <w:rFonts w:ascii="Calibri" w:eastAsia="Calibri" w:hAnsi="Calibri" w:cs="Calibri"/>
        </w:rPr>
      </w:pPr>
      <w:r>
        <w:rPr>
          <w:rFonts w:ascii="Times New Roman" w:eastAsia="Times New Roman" w:hAnsi="Times New Roman" w:cs="Times New Roman"/>
        </w:rPr>
        <w:t>• When in doubt, consult your legal counsel</w:t>
      </w:r>
      <w:r>
        <w:rPr>
          <w:rFonts w:ascii="Calibri" w:eastAsia="Calibri" w:hAnsi="Calibri" w:cs="Calibri"/>
        </w:rPr>
        <w:t>.</w:t>
      </w:r>
    </w:p>
    <w:p w14:paraId="7D400155" w14:textId="77777777" w:rsidR="00D86A66" w:rsidRDefault="00D86A66">
      <w:pPr>
        <w:spacing w:after="0" w:line="240" w:lineRule="auto"/>
        <w:rPr>
          <w:rFonts w:ascii="Calibri" w:eastAsia="Calibri" w:hAnsi="Calibri" w:cs="Calibri"/>
        </w:rPr>
      </w:pPr>
    </w:p>
    <w:p w14:paraId="1B8010F1"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b/>
        </w:rPr>
        <w:t>Water bill error</w:t>
      </w:r>
      <w:r>
        <w:rPr>
          <w:rFonts w:ascii="Times New Roman" w:eastAsia="Times New Roman" w:hAnsi="Times New Roman" w:cs="Times New Roman"/>
        </w:rPr>
        <w:t xml:space="preserve">:  </w:t>
      </w:r>
    </w:p>
    <w:p w14:paraId="1B16B928"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Upon receipt of a letter from Mr. Gale George, Mayor Wenda Crabb noted a significant error in one of our water billings, $1599.27.  As outlined below the error began in November 2018 at the RV park.</w:t>
      </w:r>
    </w:p>
    <w:p w14:paraId="51C9F192" w14:textId="77777777" w:rsidR="00D86A66" w:rsidRDefault="00163D11">
      <w:pPr>
        <w:spacing w:after="0" w:line="240" w:lineRule="auto"/>
        <w:rPr>
          <w:rFonts w:ascii="Times New Roman" w:eastAsia="Times New Roman" w:hAnsi="Times New Roman" w:cs="Times New Roman"/>
        </w:rPr>
      </w:pPr>
      <w:r>
        <w:object w:dxaOrig="4199" w:dyaOrig="1874" w14:anchorId="4B7BFCB9">
          <v:rect id="rectole0000000000" o:spid="_x0000_i1025" style="width:210.2pt;height:93.5pt" o:ole="" o:preferrelative="t" stroked="f">
            <v:imagedata r:id="rId8" o:title=""/>
          </v:rect>
          <o:OLEObject Type="Embed" ProgID="StaticDib" ShapeID="rectole0000000000" DrawAspect="Content" ObjectID="_1832341673" r:id="rId9"/>
        </w:object>
      </w:r>
    </w:p>
    <w:p w14:paraId="4B45572A" w14:textId="77777777" w:rsidR="00D86A66" w:rsidRDefault="00D86A66">
      <w:pPr>
        <w:spacing w:after="0" w:line="240" w:lineRule="auto"/>
        <w:rPr>
          <w:rFonts w:ascii="Times New Roman" w:eastAsia="Times New Roman" w:hAnsi="Times New Roman" w:cs="Times New Roman"/>
        </w:rPr>
      </w:pPr>
    </w:p>
    <w:p w14:paraId="3E2DBA07" w14:textId="2DF6E3D1"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Councilmember Dan DeGraffenried motioned to rectify this error through an issuance of a refund to the </w:t>
      </w:r>
      <w:r w:rsidR="00014AAC">
        <w:rPr>
          <w:rFonts w:ascii="Times New Roman" w:eastAsia="Times New Roman" w:hAnsi="Times New Roman" w:cs="Times New Roman"/>
        </w:rPr>
        <w:t>Ruvalcaba’s</w:t>
      </w:r>
      <w:r>
        <w:rPr>
          <w:rFonts w:ascii="Times New Roman" w:eastAsia="Times New Roman" w:hAnsi="Times New Roman" w:cs="Times New Roman"/>
        </w:rPr>
        <w:t xml:space="preserve"> in the amount of 1,599.27, Councilmember Tim White provided a second to the motion, and all Council members voted in favor as noted below:</w:t>
      </w:r>
    </w:p>
    <w:p w14:paraId="7B467B3A"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Mayor Wenda Crabb</w:t>
      </w:r>
      <w:r>
        <w:rPr>
          <w:rFonts w:ascii="Times New Roman" w:eastAsia="Times New Roman" w:hAnsi="Times New Roman" w:cs="Times New Roman"/>
        </w:rPr>
        <w:tab/>
      </w:r>
      <w:r>
        <w:rPr>
          <w:rFonts w:ascii="Times New Roman" w:eastAsia="Times New Roman" w:hAnsi="Times New Roman" w:cs="Times New Roman"/>
        </w:rPr>
        <w:tab/>
        <w:t>Aye</w:t>
      </w:r>
    </w:p>
    <w:p w14:paraId="59F2545C"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members</w:t>
      </w:r>
    </w:p>
    <w:p w14:paraId="409B23AA" w14:textId="77777777" w:rsidR="00D86A66" w:rsidRDefault="00163D1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Josh Whitaker</w:t>
      </w:r>
      <w:r>
        <w:rPr>
          <w:rFonts w:ascii="Times New Roman" w:eastAsia="Times New Roman" w:hAnsi="Times New Roman" w:cs="Times New Roman"/>
        </w:rPr>
        <w:tab/>
      </w:r>
      <w:r>
        <w:rPr>
          <w:rFonts w:ascii="Times New Roman" w:eastAsia="Times New Roman" w:hAnsi="Times New Roman" w:cs="Times New Roman"/>
        </w:rPr>
        <w:tab/>
        <w:t>Aye</w:t>
      </w:r>
    </w:p>
    <w:p w14:paraId="1AB40D39" w14:textId="77777777" w:rsidR="00D86A66" w:rsidRDefault="00163D1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Dan DeGraffenried </w:t>
      </w:r>
      <w:r>
        <w:rPr>
          <w:rFonts w:ascii="Times New Roman" w:eastAsia="Times New Roman" w:hAnsi="Times New Roman" w:cs="Times New Roman"/>
        </w:rPr>
        <w:tab/>
        <w:t>Aye</w:t>
      </w:r>
    </w:p>
    <w:p w14:paraId="086BFCBB" w14:textId="77777777" w:rsidR="00D86A66" w:rsidRDefault="00163D1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Brian Batt</w:t>
      </w:r>
      <w:r>
        <w:rPr>
          <w:rFonts w:ascii="Times New Roman" w:eastAsia="Times New Roman" w:hAnsi="Times New Roman" w:cs="Times New Roman"/>
        </w:rPr>
        <w:tab/>
      </w:r>
      <w:r>
        <w:rPr>
          <w:rFonts w:ascii="Times New Roman" w:eastAsia="Times New Roman" w:hAnsi="Times New Roman" w:cs="Times New Roman"/>
        </w:rPr>
        <w:tab/>
        <w:t>Aye</w:t>
      </w:r>
    </w:p>
    <w:p w14:paraId="31CB4E2D" w14:textId="77777777" w:rsidR="00D86A66" w:rsidRDefault="00163D1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Tim White</w:t>
      </w:r>
      <w:r>
        <w:rPr>
          <w:rFonts w:ascii="Times New Roman" w:eastAsia="Times New Roman" w:hAnsi="Times New Roman" w:cs="Times New Roman"/>
        </w:rPr>
        <w:tab/>
      </w:r>
      <w:r>
        <w:rPr>
          <w:rFonts w:ascii="Times New Roman" w:eastAsia="Times New Roman" w:hAnsi="Times New Roman" w:cs="Times New Roman"/>
        </w:rPr>
        <w:tab/>
        <w:t>Aye</w:t>
      </w:r>
    </w:p>
    <w:p w14:paraId="5F82EFAF" w14:textId="77777777" w:rsidR="00D86A66" w:rsidRDefault="00D86A66">
      <w:pPr>
        <w:spacing w:after="0" w:line="240" w:lineRule="auto"/>
        <w:rPr>
          <w:rFonts w:ascii="Calibri" w:eastAsia="Calibri" w:hAnsi="Calibri" w:cs="Calibri"/>
        </w:rPr>
      </w:pPr>
    </w:p>
    <w:p w14:paraId="3D31F686" w14:textId="77777777" w:rsidR="00D86A66" w:rsidRDefault="00D86A66">
      <w:pPr>
        <w:spacing w:after="0" w:line="240" w:lineRule="auto"/>
        <w:rPr>
          <w:rFonts w:ascii="Calibri" w:eastAsia="Calibri" w:hAnsi="Calibri" w:cs="Calibri"/>
        </w:rPr>
      </w:pPr>
    </w:p>
    <w:p w14:paraId="40CB4660" w14:textId="77777777" w:rsidR="00D86A66" w:rsidRDefault="00163D11">
      <w:pPr>
        <w:spacing w:after="0" w:line="240" w:lineRule="auto"/>
        <w:rPr>
          <w:rFonts w:ascii="Calibri" w:eastAsia="Calibri" w:hAnsi="Calibri" w:cs="Calibri"/>
        </w:rPr>
      </w:pPr>
      <w:r>
        <w:rPr>
          <w:rFonts w:ascii="Times New Roman" w:eastAsia="Times New Roman" w:hAnsi="Times New Roman" w:cs="Times New Roman"/>
          <w:b/>
        </w:rPr>
        <w:t>Possible sale of power line to Dixie Power:</w:t>
      </w:r>
    </w:p>
    <w:p w14:paraId="5157A698" w14:textId="1150970C"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Councilmember Josh Whitaker provided an update on the sale of the power line from the Hatton Road to our substation and the pending contract with Dixie Power.  The contract price of the sale is $100,000.00, the money from this sale will be used on the powerline for the Well.  Councilmember Josh Whitaker motioned in approval of the contract for the sale of the powerline, Councilmember Brian Batt provided a second to the motion, and all Council members voted in favor as noted below:</w:t>
      </w:r>
    </w:p>
    <w:p w14:paraId="2A9EE744"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Mayor Wenda Crabb</w:t>
      </w:r>
      <w:r>
        <w:rPr>
          <w:rFonts w:ascii="Times New Roman" w:eastAsia="Times New Roman" w:hAnsi="Times New Roman" w:cs="Times New Roman"/>
        </w:rPr>
        <w:tab/>
      </w:r>
      <w:r>
        <w:rPr>
          <w:rFonts w:ascii="Times New Roman" w:eastAsia="Times New Roman" w:hAnsi="Times New Roman" w:cs="Times New Roman"/>
        </w:rPr>
        <w:tab/>
        <w:t>Aye</w:t>
      </w:r>
    </w:p>
    <w:p w14:paraId="2D1AF193" w14:textId="77777777" w:rsidR="00D86A66" w:rsidRDefault="00163D11">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members</w:t>
      </w:r>
    </w:p>
    <w:p w14:paraId="7DB24E05" w14:textId="77777777" w:rsidR="00D86A66" w:rsidRDefault="00163D1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Josh Whitaker</w:t>
      </w:r>
      <w:r>
        <w:rPr>
          <w:rFonts w:ascii="Times New Roman" w:eastAsia="Times New Roman" w:hAnsi="Times New Roman" w:cs="Times New Roman"/>
        </w:rPr>
        <w:tab/>
      </w:r>
      <w:r>
        <w:rPr>
          <w:rFonts w:ascii="Times New Roman" w:eastAsia="Times New Roman" w:hAnsi="Times New Roman" w:cs="Times New Roman"/>
        </w:rPr>
        <w:tab/>
        <w:t>Aye</w:t>
      </w:r>
    </w:p>
    <w:p w14:paraId="3C6809CE" w14:textId="77777777" w:rsidR="00D86A66" w:rsidRDefault="00163D1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Dan DeGraffenried </w:t>
      </w:r>
      <w:r>
        <w:rPr>
          <w:rFonts w:ascii="Times New Roman" w:eastAsia="Times New Roman" w:hAnsi="Times New Roman" w:cs="Times New Roman"/>
        </w:rPr>
        <w:tab/>
        <w:t>Aye</w:t>
      </w:r>
    </w:p>
    <w:p w14:paraId="7E4D0491" w14:textId="77777777" w:rsidR="00D86A66" w:rsidRDefault="00163D1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Brian Batt</w:t>
      </w:r>
      <w:r>
        <w:rPr>
          <w:rFonts w:ascii="Times New Roman" w:eastAsia="Times New Roman" w:hAnsi="Times New Roman" w:cs="Times New Roman"/>
        </w:rPr>
        <w:tab/>
      </w:r>
      <w:r>
        <w:rPr>
          <w:rFonts w:ascii="Times New Roman" w:eastAsia="Times New Roman" w:hAnsi="Times New Roman" w:cs="Times New Roman"/>
        </w:rPr>
        <w:tab/>
        <w:t>Aye</w:t>
      </w:r>
    </w:p>
    <w:p w14:paraId="6BB51B9F" w14:textId="77777777" w:rsidR="00D86A66" w:rsidRDefault="00163D11">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Tim White</w:t>
      </w:r>
      <w:r>
        <w:rPr>
          <w:rFonts w:ascii="Times New Roman" w:eastAsia="Times New Roman" w:hAnsi="Times New Roman" w:cs="Times New Roman"/>
        </w:rPr>
        <w:tab/>
      </w:r>
      <w:r>
        <w:rPr>
          <w:rFonts w:ascii="Times New Roman" w:eastAsia="Times New Roman" w:hAnsi="Times New Roman" w:cs="Times New Roman"/>
        </w:rPr>
        <w:tab/>
        <w:t>Aye</w:t>
      </w:r>
    </w:p>
    <w:p w14:paraId="1DF180CD" w14:textId="77777777" w:rsidR="00D86A66" w:rsidRDefault="00D86A66">
      <w:pPr>
        <w:spacing w:after="0" w:line="240" w:lineRule="auto"/>
        <w:rPr>
          <w:rFonts w:ascii="Calibri" w:eastAsia="Calibri" w:hAnsi="Calibri" w:cs="Calibri"/>
        </w:rPr>
      </w:pPr>
    </w:p>
    <w:p w14:paraId="54E6EA73" w14:textId="77777777" w:rsidR="00D86A66" w:rsidRPr="00B60707" w:rsidRDefault="00D86A66">
      <w:pPr>
        <w:spacing w:after="0" w:line="240" w:lineRule="auto"/>
        <w:rPr>
          <w:rFonts w:ascii="Calibri" w:eastAsia="Calibri" w:hAnsi="Calibri" w:cs="Calibri"/>
          <w:b/>
          <w:bCs/>
        </w:rPr>
      </w:pPr>
    </w:p>
    <w:p w14:paraId="63849696" w14:textId="77777777" w:rsidR="004C2238" w:rsidRPr="00B60707" w:rsidRDefault="004C2238">
      <w:pPr>
        <w:spacing w:after="0" w:line="240" w:lineRule="auto"/>
        <w:rPr>
          <w:rFonts w:ascii="Times New Roman" w:eastAsia="Calibri" w:hAnsi="Times New Roman" w:cs="Times New Roman"/>
          <w:b/>
          <w:bCs/>
        </w:rPr>
      </w:pPr>
      <w:r w:rsidRPr="00B60707">
        <w:rPr>
          <w:rFonts w:ascii="Times New Roman" w:eastAsia="Calibri" w:hAnsi="Times New Roman" w:cs="Times New Roman"/>
          <w:b/>
          <w:bCs/>
        </w:rPr>
        <w:t>CCI:</w:t>
      </w:r>
    </w:p>
    <w:p w14:paraId="39BD1D89" w14:textId="05F18AE7" w:rsidR="00D86A66" w:rsidRPr="00054A23" w:rsidRDefault="004C2238">
      <w:pPr>
        <w:spacing w:after="0" w:line="240" w:lineRule="auto"/>
        <w:rPr>
          <w:rFonts w:ascii="Times New Roman" w:eastAsia="Calibri" w:hAnsi="Times New Roman" w:cs="Times New Roman"/>
        </w:rPr>
      </w:pPr>
      <w:r w:rsidRPr="00B60707">
        <w:rPr>
          <w:rFonts w:ascii="Times New Roman" w:eastAsia="Calibri" w:hAnsi="Times New Roman" w:cs="Times New Roman"/>
        </w:rPr>
        <w:t xml:space="preserve">Mr. </w:t>
      </w:r>
      <w:r w:rsidR="00163D11" w:rsidRPr="00B60707">
        <w:rPr>
          <w:rFonts w:ascii="Times New Roman" w:eastAsia="Calibri" w:hAnsi="Times New Roman" w:cs="Times New Roman"/>
        </w:rPr>
        <w:t>Stan</w:t>
      </w:r>
      <w:r w:rsidRPr="00B60707">
        <w:rPr>
          <w:rFonts w:ascii="Times New Roman" w:eastAsia="Calibri" w:hAnsi="Times New Roman" w:cs="Times New Roman"/>
        </w:rPr>
        <w:t xml:space="preserve"> Koyle spokesman for Corn Creek Irrigation provided a brief update of the </w:t>
      </w:r>
      <w:r w:rsidR="00163D11" w:rsidRPr="00B60707">
        <w:rPr>
          <w:rFonts w:ascii="Times New Roman" w:eastAsia="Calibri" w:hAnsi="Times New Roman" w:cs="Times New Roman"/>
        </w:rPr>
        <w:t xml:space="preserve">Irrigation </w:t>
      </w:r>
      <w:r w:rsidRPr="00B60707">
        <w:rPr>
          <w:rFonts w:ascii="Times New Roman" w:eastAsia="Calibri" w:hAnsi="Times New Roman" w:cs="Times New Roman"/>
        </w:rPr>
        <w:t xml:space="preserve">company.  Currently CCI is installing a </w:t>
      </w:r>
      <w:r w:rsidR="00163D11" w:rsidRPr="00B60707">
        <w:rPr>
          <w:rFonts w:ascii="Times New Roman" w:eastAsia="Calibri" w:hAnsi="Times New Roman" w:cs="Times New Roman"/>
        </w:rPr>
        <w:t>pipeline</w:t>
      </w:r>
      <w:r w:rsidRPr="00B60707">
        <w:rPr>
          <w:rFonts w:ascii="Times New Roman" w:eastAsia="Calibri" w:hAnsi="Times New Roman" w:cs="Times New Roman"/>
        </w:rPr>
        <w:t xml:space="preserve"> and</w:t>
      </w:r>
      <w:r w:rsidR="00163D11" w:rsidRPr="00B60707">
        <w:rPr>
          <w:rFonts w:ascii="Times New Roman" w:eastAsia="Calibri" w:hAnsi="Times New Roman" w:cs="Times New Roman"/>
        </w:rPr>
        <w:t xml:space="preserve"> have a grant</w:t>
      </w:r>
      <w:r w:rsidRPr="00B60707">
        <w:rPr>
          <w:rFonts w:ascii="Times New Roman" w:eastAsia="Calibri" w:hAnsi="Times New Roman" w:cs="Times New Roman"/>
        </w:rPr>
        <w:t xml:space="preserve">, however the grant does not cover 100%.  </w:t>
      </w:r>
      <w:r w:rsidR="00B60707" w:rsidRPr="00B60707">
        <w:rPr>
          <w:rFonts w:ascii="Times New Roman" w:eastAsia="Calibri" w:hAnsi="Times New Roman" w:cs="Times New Roman"/>
        </w:rPr>
        <w:t xml:space="preserve"> CCI has been able to meet a portion of their remaining responsibility through in-kind donations</w:t>
      </w:r>
      <w:r w:rsidR="009E3FB2">
        <w:rPr>
          <w:rFonts w:ascii="Times New Roman" w:eastAsia="Calibri" w:hAnsi="Times New Roman" w:cs="Times New Roman"/>
        </w:rPr>
        <w:t>, cash, or time.  Kanosh Town owns the property at the dam and allow</w:t>
      </w:r>
      <w:r w:rsidR="00054A23">
        <w:rPr>
          <w:rFonts w:ascii="Times New Roman" w:eastAsia="Calibri" w:hAnsi="Times New Roman" w:cs="Times New Roman"/>
        </w:rPr>
        <w:t>s</w:t>
      </w:r>
      <w:r w:rsidR="009E3FB2">
        <w:rPr>
          <w:rFonts w:ascii="Times New Roman" w:eastAsia="Calibri" w:hAnsi="Times New Roman" w:cs="Times New Roman"/>
        </w:rPr>
        <w:t xml:space="preserve"> CCI to use in-kind donation for silt at the dam to bed the pipe. The pipe </w:t>
      </w:r>
      <w:r w:rsidR="00462D2C">
        <w:rPr>
          <w:rFonts w:ascii="Times New Roman" w:eastAsia="Calibri" w:hAnsi="Times New Roman" w:cs="Times New Roman"/>
        </w:rPr>
        <w:t>must</w:t>
      </w:r>
      <w:r w:rsidR="009E3FB2">
        <w:rPr>
          <w:rFonts w:ascii="Times New Roman" w:eastAsia="Calibri" w:hAnsi="Times New Roman" w:cs="Times New Roman"/>
        </w:rPr>
        <w:t xml:space="preserve"> be bedded so it is somewhat “puncture proof”.  CCI has kept track of the loads and assessed the cost base on what it would have cost if it had been purchased from Carlings.  Someone up the line has now decided they </w:t>
      </w:r>
      <w:r w:rsidR="009E3FB2" w:rsidRPr="00054A23">
        <w:rPr>
          <w:rFonts w:ascii="Times New Roman" w:eastAsia="Calibri" w:hAnsi="Times New Roman" w:cs="Times New Roman"/>
        </w:rPr>
        <w:t>need additional confirmation, from the Town of Kanosh stating the numbers are in fact true and accurate.  The below letter of confirmation was written and will be submitted as required.</w:t>
      </w:r>
    </w:p>
    <w:p w14:paraId="413E113B" w14:textId="54E7F86B" w:rsidR="004C2238" w:rsidRPr="00054A23" w:rsidRDefault="004C2238" w:rsidP="009E3FB2">
      <w:pPr>
        <w:spacing w:after="0" w:line="240" w:lineRule="auto"/>
        <w:jc w:val="center"/>
        <w:rPr>
          <w:rFonts w:ascii="Times New Roman" w:eastAsia="Calibri" w:hAnsi="Times New Roman" w:cs="Times New Roman"/>
        </w:rPr>
      </w:pPr>
      <w:r w:rsidRPr="00054A23">
        <w:rPr>
          <w:rFonts w:ascii="Times New Roman" w:eastAsia="Calibri" w:hAnsi="Times New Roman" w:cs="Times New Roman"/>
          <w:noProof/>
        </w:rPr>
        <w:lastRenderedPageBreak/>
        <w:drawing>
          <wp:inline distT="0" distB="0" distL="0" distR="0" wp14:anchorId="2E8B0742" wp14:editId="424D1057">
            <wp:extent cx="4523390" cy="3235272"/>
            <wp:effectExtent l="0" t="0" r="0" b="0"/>
            <wp:docPr id="2064422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22756" name=""/>
                    <pic:cNvPicPr/>
                  </pic:nvPicPr>
                  <pic:blipFill>
                    <a:blip r:embed="rId10"/>
                    <a:stretch>
                      <a:fillRect/>
                    </a:stretch>
                  </pic:blipFill>
                  <pic:spPr>
                    <a:xfrm>
                      <a:off x="0" y="0"/>
                      <a:ext cx="4534015" cy="3242871"/>
                    </a:xfrm>
                    <a:prstGeom prst="rect">
                      <a:avLst/>
                    </a:prstGeom>
                  </pic:spPr>
                </pic:pic>
              </a:graphicData>
            </a:graphic>
          </wp:inline>
        </w:drawing>
      </w:r>
    </w:p>
    <w:p w14:paraId="2722EFDB" w14:textId="453A6F48" w:rsidR="00D86A66" w:rsidRPr="00054A23" w:rsidRDefault="009E3FB2">
      <w:pPr>
        <w:spacing w:after="0" w:line="240" w:lineRule="auto"/>
        <w:rPr>
          <w:rFonts w:ascii="Times New Roman" w:eastAsia="Calibri" w:hAnsi="Times New Roman" w:cs="Times New Roman"/>
        </w:rPr>
      </w:pPr>
      <w:r w:rsidRPr="00054A23">
        <w:rPr>
          <w:rFonts w:ascii="Times New Roman" w:eastAsia="Calibri" w:hAnsi="Times New Roman" w:cs="Times New Roman"/>
        </w:rPr>
        <w:t>There will be a letter prepared, signed and sent in e</w:t>
      </w:r>
      <w:r w:rsidR="00402715">
        <w:rPr>
          <w:rFonts w:ascii="Times New Roman" w:eastAsia="Calibri" w:hAnsi="Times New Roman" w:cs="Times New Roman"/>
        </w:rPr>
        <w:t>ach</w:t>
      </w:r>
      <w:r w:rsidRPr="00054A23">
        <w:rPr>
          <w:rFonts w:ascii="Times New Roman" w:eastAsia="Calibri" w:hAnsi="Times New Roman" w:cs="Times New Roman"/>
        </w:rPr>
        <w:t xml:space="preserve"> month</w:t>
      </w:r>
      <w:r w:rsidR="00054A23" w:rsidRPr="00054A23">
        <w:rPr>
          <w:rFonts w:ascii="Times New Roman" w:eastAsia="Calibri" w:hAnsi="Times New Roman" w:cs="Times New Roman"/>
        </w:rPr>
        <w:t xml:space="preserve"> that the CCI uses the silt.  </w:t>
      </w:r>
    </w:p>
    <w:p w14:paraId="5878CDD5" w14:textId="77777777" w:rsidR="00054A23" w:rsidRDefault="00054A23">
      <w:pPr>
        <w:spacing w:after="0" w:line="240" w:lineRule="auto"/>
        <w:rPr>
          <w:rFonts w:ascii="Calibri" w:eastAsia="Calibri" w:hAnsi="Calibri" w:cs="Calibri"/>
        </w:rPr>
      </w:pPr>
    </w:p>
    <w:p w14:paraId="02586B4C" w14:textId="77777777" w:rsidR="00D86A66" w:rsidRPr="00813B9C" w:rsidRDefault="00163D11">
      <w:pPr>
        <w:spacing w:after="0" w:line="240" w:lineRule="auto"/>
        <w:rPr>
          <w:rFonts w:ascii="Times New Roman" w:eastAsia="Calibri" w:hAnsi="Times New Roman" w:cs="Times New Roman"/>
          <w:b/>
          <w:bCs/>
        </w:rPr>
      </w:pPr>
      <w:r w:rsidRPr="00813B9C">
        <w:rPr>
          <w:rFonts w:ascii="Times New Roman" w:eastAsia="Calibri" w:hAnsi="Times New Roman" w:cs="Times New Roman"/>
          <w:b/>
          <w:bCs/>
        </w:rPr>
        <w:t>Conex container</w:t>
      </w:r>
    </w:p>
    <w:p w14:paraId="1518E1B5" w14:textId="76694962" w:rsidR="00D86A66" w:rsidRPr="00813B9C" w:rsidRDefault="009F42D3">
      <w:pPr>
        <w:spacing w:after="0" w:line="240" w:lineRule="auto"/>
        <w:rPr>
          <w:rFonts w:ascii="Times New Roman" w:eastAsia="Calibri" w:hAnsi="Times New Roman" w:cs="Times New Roman"/>
        </w:rPr>
      </w:pPr>
      <w:r w:rsidRPr="00813B9C">
        <w:rPr>
          <w:rFonts w:ascii="Times New Roman" w:eastAsia="Calibri" w:hAnsi="Times New Roman" w:cs="Times New Roman"/>
        </w:rPr>
        <w:t xml:space="preserve">Mr. Stan Koyle mentioned that the Irrigation Company has not got anywhere to store materials and are considering the purchase of a Conex container, the problem is that the irrigation company does not own any ground.  Mr. Koyle stated the Irrigation company is wondering about the possibility of placing their Conex next to the Conex owned by the Fire Department, at the old Olive Service Station.  They would like to put is </w:t>
      </w:r>
      <w:r w:rsidR="00462D2C" w:rsidRPr="00813B9C">
        <w:rPr>
          <w:rFonts w:ascii="Times New Roman" w:eastAsia="Calibri" w:hAnsi="Times New Roman" w:cs="Times New Roman"/>
        </w:rPr>
        <w:t>somewhere</w:t>
      </w:r>
      <w:r w:rsidRPr="00813B9C">
        <w:rPr>
          <w:rFonts w:ascii="Times New Roman" w:eastAsia="Calibri" w:hAnsi="Times New Roman" w:cs="Times New Roman"/>
        </w:rPr>
        <w:t xml:space="preserve"> less likely to be vandalized.  There would need to be some kind of written agreement in place.  Kanosh Town and the Irrigation Company have a good working relationship and would like to continue as such.  </w:t>
      </w:r>
    </w:p>
    <w:p w14:paraId="76979ED7" w14:textId="77777777" w:rsidR="00D86A66" w:rsidRPr="00813B9C" w:rsidRDefault="00D86A66">
      <w:pPr>
        <w:spacing w:after="0" w:line="240" w:lineRule="auto"/>
        <w:rPr>
          <w:rFonts w:ascii="Times New Roman" w:eastAsia="Calibri" w:hAnsi="Times New Roman" w:cs="Times New Roman"/>
        </w:rPr>
      </w:pPr>
    </w:p>
    <w:p w14:paraId="7EFBF23E" w14:textId="70C757D0" w:rsidR="00A80BFA" w:rsidRPr="00813B9C" w:rsidRDefault="009F42D3">
      <w:pPr>
        <w:spacing w:after="0" w:line="240" w:lineRule="auto"/>
        <w:rPr>
          <w:rFonts w:ascii="Times New Roman" w:eastAsia="Calibri" w:hAnsi="Times New Roman" w:cs="Times New Roman"/>
        </w:rPr>
      </w:pPr>
      <w:r w:rsidRPr="00813B9C">
        <w:rPr>
          <w:rFonts w:ascii="Times New Roman" w:eastAsia="Calibri" w:hAnsi="Times New Roman" w:cs="Times New Roman"/>
        </w:rPr>
        <w:t xml:space="preserve">Mr. </w:t>
      </w:r>
      <w:r w:rsidR="00163D11" w:rsidRPr="00813B9C">
        <w:rPr>
          <w:rFonts w:ascii="Times New Roman" w:eastAsia="Calibri" w:hAnsi="Times New Roman" w:cs="Times New Roman"/>
        </w:rPr>
        <w:t>Hayden</w:t>
      </w:r>
      <w:r w:rsidRPr="00813B9C">
        <w:rPr>
          <w:rFonts w:ascii="Times New Roman" w:eastAsia="Calibri" w:hAnsi="Times New Roman" w:cs="Times New Roman"/>
        </w:rPr>
        <w:t xml:space="preserve"> George </w:t>
      </w:r>
      <w:r w:rsidR="006E72BE" w:rsidRPr="00813B9C">
        <w:rPr>
          <w:rFonts w:ascii="Times New Roman" w:eastAsia="Calibri" w:hAnsi="Times New Roman" w:cs="Times New Roman"/>
        </w:rPr>
        <w:t xml:space="preserve">addressed the Council on behalf of Corn Creek Irrigation.  Below the spillway there is a berm of dirt, the irrigation company would like permission to use it as backfill.  Councilmembers agreed to this request.  Mr. George states that the irrigation company has a grant of 2 million dollars for the pipe and installation, to date 20,000 feet of pipe has been </w:t>
      </w:r>
      <w:r w:rsidR="007A5C4D" w:rsidRPr="00813B9C">
        <w:rPr>
          <w:rFonts w:ascii="Times New Roman" w:eastAsia="Calibri" w:hAnsi="Times New Roman" w:cs="Times New Roman"/>
        </w:rPr>
        <w:t>laid,</w:t>
      </w:r>
      <w:r w:rsidR="006E72BE" w:rsidRPr="00813B9C">
        <w:rPr>
          <w:rFonts w:ascii="Times New Roman" w:eastAsia="Calibri" w:hAnsi="Times New Roman" w:cs="Times New Roman"/>
        </w:rPr>
        <w:t xml:space="preserve"> and they have a couple hundred thousand dollars left, however, they are running out of company funds at a 50% match.  The Irrigation company would really like to pipe</w:t>
      </w:r>
      <w:r w:rsidR="00163D11" w:rsidRPr="00813B9C">
        <w:rPr>
          <w:rFonts w:ascii="Times New Roman" w:eastAsia="Calibri" w:hAnsi="Times New Roman" w:cs="Times New Roman"/>
        </w:rPr>
        <w:t xml:space="preserve"> 200 West 200 North</w:t>
      </w:r>
      <w:r w:rsidR="006E72BE" w:rsidRPr="00813B9C">
        <w:rPr>
          <w:rFonts w:ascii="Times New Roman" w:eastAsia="Calibri" w:hAnsi="Times New Roman" w:cs="Times New Roman"/>
        </w:rPr>
        <w:t xml:space="preserve">.  As was mentioned they are running low on the company funding and questioned if there is any way Kanosh Town could help them, </w:t>
      </w:r>
      <w:r w:rsidR="007A5C4D" w:rsidRPr="00813B9C">
        <w:rPr>
          <w:rFonts w:ascii="Times New Roman" w:eastAsia="Calibri" w:hAnsi="Times New Roman" w:cs="Times New Roman"/>
        </w:rPr>
        <w:t>if possible</w:t>
      </w:r>
      <w:r w:rsidR="006E72BE" w:rsidRPr="00813B9C">
        <w:rPr>
          <w:rFonts w:ascii="Times New Roman" w:eastAsia="Calibri" w:hAnsi="Times New Roman" w:cs="Times New Roman"/>
        </w:rPr>
        <w:t xml:space="preserve">.  Mr. George stated it would be for flood control as well as getting rid of a tremendous </w:t>
      </w:r>
      <w:r w:rsidR="007A5C4D" w:rsidRPr="00813B9C">
        <w:rPr>
          <w:rFonts w:ascii="Times New Roman" w:eastAsia="Calibri" w:hAnsi="Times New Roman" w:cs="Times New Roman"/>
        </w:rPr>
        <w:t xml:space="preserve">hazard when there is a lot of water.  There are a couple ways we could go about it, in kind by labor, dump truck, backhoe, or through a cash donation. Everything </w:t>
      </w:r>
      <w:r w:rsidR="00A80BFA" w:rsidRPr="00813B9C">
        <w:rPr>
          <w:rFonts w:ascii="Times New Roman" w:eastAsia="Calibri" w:hAnsi="Times New Roman" w:cs="Times New Roman"/>
        </w:rPr>
        <w:t>must</w:t>
      </w:r>
      <w:r w:rsidR="007A5C4D" w:rsidRPr="00813B9C">
        <w:rPr>
          <w:rFonts w:ascii="Times New Roman" w:eastAsia="Calibri" w:hAnsi="Times New Roman" w:cs="Times New Roman"/>
        </w:rPr>
        <w:t xml:space="preserve"> be complete by the 30</w:t>
      </w:r>
      <w:r w:rsidR="007A5C4D" w:rsidRPr="00813B9C">
        <w:rPr>
          <w:rFonts w:ascii="Times New Roman" w:eastAsia="Calibri" w:hAnsi="Times New Roman" w:cs="Times New Roman"/>
          <w:vertAlign w:val="superscript"/>
        </w:rPr>
        <w:t>th</w:t>
      </w:r>
      <w:r w:rsidR="007A5C4D" w:rsidRPr="00813B9C">
        <w:rPr>
          <w:rFonts w:ascii="Times New Roman" w:eastAsia="Calibri" w:hAnsi="Times New Roman" w:cs="Times New Roman"/>
        </w:rPr>
        <w:t xml:space="preserve"> of June.  </w:t>
      </w:r>
    </w:p>
    <w:p w14:paraId="02A7AD1E" w14:textId="77777777" w:rsidR="00A80BFA" w:rsidRPr="00813B9C" w:rsidRDefault="00A80BFA">
      <w:pPr>
        <w:spacing w:after="0" w:line="240" w:lineRule="auto"/>
        <w:rPr>
          <w:rFonts w:ascii="Times New Roman" w:eastAsia="Calibri" w:hAnsi="Times New Roman" w:cs="Times New Roman"/>
        </w:rPr>
      </w:pPr>
    </w:p>
    <w:p w14:paraId="760438B9" w14:textId="228926F1" w:rsidR="00D86A66" w:rsidRPr="00813B9C" w:rsidRDefault="00163D11">
      <w:pPr>
        <w:spacing w:after="0" w:line="240" w:lineRule="auto"/>
        <w:rPr>
          <w:rFonts w:ascii="Times New Roman" w:eastAsia="Calibri" w:hAnsi="Times New Roman" w:cs="Times New Roman"/>
          <w:b/>
          <w:bCs/>
        </w:rPr>
      </w:pPr>
      <w:r w:rsidRPr="00813B9C">
        <w:rPr>
          <w:rFonts w:ascii="Times New Roman" w:eastAsia="Calibri" w:hAnsi="Times New Roman" w:cs="Times New Roman"/>
          <w:b/>
          <w:bCs/>
        </w:rPr>
        <w:t>Communication tools</w:t>
      </w:r>
    </w:p>
    <w:p w14:paraId="55480367" w14:textId="3B16F0C2" w:rsidR="00813B9C" w:rsidRDefault="00A80BFA" w:rsidP="00813B9C">
      <w:pPr>
        <w:spacing w:after="0" w:line="240" w:lineRule="auto"/>
        <w:rPr>
          <w:rFonts w:ascii="Times New Roman" w:eastAsia="Times New Roman" w:hAnsi="Times New Roman" w:cs="Times New Roman"/>
        </w:rPr>
      </w:pPr>
      <w:r w:rsidRPr="00813B9C">
        <w:rPr>
          <w:rFonts w:ascii="Times New Roman" w:eastAsia="Calibri" w:hAnsi="Times New Roman" w:cs="Times New Roman"/>
        </w:rPr>
        <w:t>Mayor Wenda Crabb addressed the topic of implementing the communication tools presented in last moth</w:t>
      </w:r>
      <w:r w:rsidR="00897C82" w:rsidRPr="00813B9C">
        <w:rPr>
          <w:rFonts w:ascii="Times New Roman" w:eastAsia="Calibri" w:hAnsi="Times New Roman" w:cs="Times New Roman"/>
        </w:rPr>
        <w:t xml:space="preserve">s meeting.   Mayor Crabb provided a demonstration of how effectively the tools can be used.  Mayor Crabb proposed first the implementation of Gmail email accounts, which will add consistency throughout current and future administrations.  </w:t>
      </w:r>
      <w:r w:rsidR="00462D2C" w:rsidRPr="00813B9C">
        <w:rPr>
          <w:rFonts w:ascii="Times New Roman" w:eastAsia="Calibri" w:hAnsi="Times New Roman" w:cs="Times New Roman"/>
        </w:rPr>
        <w:t>All</w:t>
      </w:r>
      <w:r w:rsidR="00897C82" w:rsidRPr="00813B9C">
        <w:rPr>
          <w:rFonts w:ascii="Times New Roman" w:eastAsia="Calibri" w:hAnsi="Times New Roman" w:cs="Times New Roman"/>
        </w:rPr>
        <w:t xml:space="preserve"> the contracts, communication etc. would continue to be available to future administrations.   The next part of Mayor Crabb’s proposal is the implementation of project management software, Basecamp.  It is free to the Town. </w:t>
      </w:r>
      <w:r w:rsidR="006425E3" w:rsidRPr="00813B9C">
        <w:rPr>
          <w:rFonts w:ascii="Times New Roman" w:eastAsia="Calibri" w:hAnsi="Times New Roman" w:cs="Times New Roman"/>
        </w:rPr>
        <w:t xml:space="preserve"> This software allows tracking of each project.   Everyone can work and collaborate in real-time, making it easy to understand project progress and better contribute to the project’s overall success.</w:t>
      </w:r>
      <w:r w:rsidR="00897C82" w:rsidRPr="00813B9C">
        <w:rPr>
          <w:rFonts w:ascii="Times New Roman" w:eastAsia="Calibri" w:hAnsi="Times New Roman" w:cs="Times New Roman"/>
        </w:rPr>
        <w:t xml:space="preserve">  </w:t>
      </w:r>
      <w:r w:rsidR="006425E3" w:rsidRPr="00813B9C">
        <w:rPr>
          <w:rFonts w:ascii="Times New Roman" w:eastAsia="Calibri" w:hAnsi="Times New Roman" w:cs="Times New Roman"/>
        </w:rPr>
        <w:t>Basecamp keeps both sides organized, everyone’s feedback on the record, and all decisions, approvals, files, tasks, deadlines, and communications safe and centralized. Basecamp</w:t>
      </w:r>
      <w:r w:rsidR="00813B9C" w:rsidRPr="00813B9C">
        <w:rPr>
          <w:rFonts w:ascii="Times New Roman" w:eastAsia="Calibri" w:hAnsi="Times New Roman" w:cs="Times New Roman"/>
        </w:rPr>
        <w:t xml:space="preserve"> provides</w:t>
      </w:r>
      <w:r w:rsidR="006425E3" w:rsidRPr="00813B9C">
        <w:rPr>
          <w:rFonts w:ascii="Times New Roman" w:eastAsia="Calibri" w:hAnsi="Times New Roman" w:cs="Times New Roman"/>
        </w:rPr>
        <w:t xml:space="preserve"> visual tools that help you clearly see where projects really stand.</w:t>
      </w:r>
      <w:r w:rsidR="00813B9C" w:rsidRPr="00813B9C">
        <w:rPr>
          <w:rFonts w:ascii="Times New Roman" w:hAnsi="Times New Roman" w:cs="Times New Roman"/>
          <w:color w:val="0B1215"/>
          <w:spacing w:val="-12"/>
          <w:sz w:val="48"/>
          <w:szCs w:val="48"/>
          <w:shd w:val="clear" w:color="auto" w:fill="FFFFFF"/>
        </w:rPr>
        <w:t xml:space="preserve"> </w:t>
      </w:r>
      <w:r w:rsidR="00813B9C" w:rsidRPr="00813B9C">
        <w:rPr>
          <w:rFonts w:ascii="Times New Roman" w:eastAsia="Calibri" w:hAnsi="Times New Roman" w:cs="Times New Roman"/>
        </w:rPr>
        <w:t xml:space="preserve">The home screen organizes your projects, assignments, and upcoming events together on one screen.  </w:t>
      </w:r>
      <w:r w:rsidR="00813B9C">
        <w:rPr>
          <w:rFonts w:ascii="Times New Roman" w:eastAsia="Calibri" w:hAnsi="Times New Roman" w:cs="Times New Roman"/>
        </w:rPr>
        <w:t xml:space="preserve">Councilmember Josh Whitaker motioned to adopt the specific </w:t>
      </w:r>
      <w:proofErr w:type="spellStart"/>
      <w:r w:rsidR="00813B9C">
        <w:rPr>
          <w:rFonts w:ascii="Times New Roman" w:eastAsia="Calibri" w:hAnsi="Times New Roman" w:cs="Times New Roman"/>
        </w:rPr>
        <w:t>gmails</w:t>
      </w:r>
      <w:proofErr w:type="spellEnd"/>
      <w:r w:rsidR="00813B9C">
        <w:rPr>
          <w:rFonts w:ascii="Times New Roman" w:eastAsia="Calibri" w:hAnsi="Times New Roman" w:cs="Times New Roman"/>
        </w:rPr>
        <w:t xml:space="preserve"> </w:t>
      </w:r>
      <w:r w:rsidR="00813B9C">
        <w:rPr>
          <w:rFonts w:ascii="Times New Roman" w:eastAsia="Calibri" w:hAnsi="Times New Roman" w:cs="Times New Roman"/>
        </w:rPr>
        <w:lastRenderedPageBreak/>
        <w:t xml:space="preserve">as described and the basecamp project management as presented, Councilmember Brian Batt </w:t>
      </w:r>
      <w:r w:rsidR="00813B9C">
        <w:rPr>
          <w:rFonts w:ascii="Times New Roman" w:eastAsia="Times New Roman" w:hAnsi="Times New Roman" w:cs="Times New Roman"/>
        </w:rPr>
        <w:t>provided a second to the motion, and all Council members voted in favor as noted below:</w:t>
      </w:r>
    </w:p>
    <w:p w14:paraId="46B77550" w14:textId="77777777" w:rsidR="00813B9C" w:rsidRDefault="00813B9C" w:rsidP="00813B9C">
      <w:pPr>
        <w:spacing w:after="0" w:line="240" w:lineRule="auto"/>
        <w:rPr>
          <w:rFonts w:ascii="Times New Roman" w:eastAsia="Times New Roman" w:hAnsi="Times New Roman" w:cs="Times New Roman"/>
        </w:rPr>
      </w:pPr>
      <w:r>
        <w:rPr>
          <w:rFonts w:ascii="Times New Roman" w:eastAsia="Times New Roman" w:hAnsi="Times New Roman" w:cs="Times New Roman"/>
        </w:rPr>
        <w:t>Mayor Wenda Crabb</w:t>
      </w:r>
      <w:r>
        <w:rPr>
          <w:rFonts w:ascii="Times New Roman" w:eastAsia="Times New Roman" w:hAnsi="Times New Roman" w:cs="Times New Roman"/>
        </w:rPr>
        <w:tab/>
      </w:r>
      <w:r>
        <w:rPr>
          <w:rFonts w:ascii="Times New Roman" w:eastAsia="Times New Roman" w:hAnsi="Times New Roman" w:cs="Times New Roman"/>
        </w:rPr>
        <w:tab/>
        <w:t>Aye</w:t>
      </w:r>
    </w:p>
    <w:p w14:paraId="071C5150" w14:textId="77777777" w:rsidR="00813B9C" w:rsidRDefault="00813B9C" w:rsidP="00813B9C">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members</w:t>
      </w:r>
    </w:p>
    <w:p w14:paraId="646815F8" w14:textId="77777777" w:rsidR="00813B9C" w:rsidRDefault="00813B9C" w:rsidP="00813B9C">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Josh Whitaker</w:t>
      </w:r>
      <w:r>
        <w:rPr>
          <w:rFonts w:ascii="Times New Roman" w:eastAsia="Times New Roman" w:hAnsi="Times New Roman" w:cs="Times New Roman"/>
        </w:rPr>
        <w:tab/>
      </w:r>
      <w:r>
        <w:rPr>
          <w:rFonts w:ascii="Times New Roman" w:eastAsia="Times New Roman" w:hAnsi="Times New Roman" w:cs="Times New Roman"/>
        </w:rPr>
        <w:tab/>
        <w:t>Aye</w:t>
      </w:r>
    </w:p>
    <w:p w14:paraId="081FB5DF" w14:textId="77777777" w:rsidR="00813B9C" w:rsidRDefault="00813B9C" w:rsidP="00813B9C">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Dan DeGraffenried </w:t>
      </w:r>
      <w:r>
        <w:rPr>
          <w:rFonts w:ascii="Times New Roman" w:eastAsia="Times New Roman" w:hAnsi="Times New Roman" w:cs="Times New Roman"/>
        </w:rPr>
        <w:tab/>
        <w:t>Aye</w:t>
      </w:r>
    </w:p>
    <w:p w14:paraId="4390D945" w14:textId="77777777" w:rsidR="00813B9C" w:rsidRDefault="00813B9C" w:rsidP="00813B9C">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Brian Batt</w:t>
      </w:r>
      <w:r>
        <w:rPr>
          <w:rFonts w:ascii="Times New Roman" w:eastAsia="Times New Roman" w:hAnsi="Times New Roman" w:cs="Times New Roman"/>
        </w:rPr>
        <w:tab/>
      </w:r>
      <w:r>
        <w:rPr>
          <w:rFonts w:ascii="Times New Roman" w:eastAsia="Times New Roman" w:hAnsi="Times New Roman" w:cs="Times New Roman"/>
        </w:rPr>
        <w:tab/>
        <w:t>Aye</w:t>
      </w:r>
    </w:p>
    <w:p w14:paraId="26EBFAD1" w14:textId="77777777" w:rsidR="00813B9C" w:rsidRDefault="00813B9C" w:rsidP="00813B9C">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Tim White</w:t>
      </w:r>
      <w:r>
        <w:rPr>
          <w:rFonts w:ascii="Times New Roman" w:eastAsia="Times New Roman" w:hAnsi="Times New Roman" w:cs="Times New Roman"/>
        </w:rPr>
        <w:tab/>
      </w:r>
      <w:r>
        <w:rPr>
          <w:rFonts w:ascii="Times New Roman" w:eastAsia="Times New Roman" w:hAnsi="Times New Roman" w:cs="Times New Roman"/>
        </w:rPr>
        <w:tab/>
        <w:t>Aye</w:t>
      </w:r>
    </w:p>
    <w:p w14:paraId="1FBDE267" w14:textId="77777777" w:rsidR="00813B9C" w:rsidRDefault="00813B9C" w:rsidP="00813B9C">
      <w:pPr>
        <w:spacing w:after="0" w:line="240" w:lineRule="auto"/>
        <w:rPr>
          <w:rFonts w:ascii="Times New Roman" w:eastAsia="Times New Roman" w:hAnsi="Times New Roman" w:cs="Times New Roman"/>
        </w:rPr>
      </w:pPr>
    </w:p>
    <w:p w14:paraId="629DC16D" w14:textId="77777777" w:rsidR="00813B9C" w:rsidRDefault="00813B9C" w:rsidP="00813B9C">
      <w:pPr>
        <w:spacing w:after="0" w:line="240" w:lineRule="auto"/>
        <w:rPr>
          <w:rFonts w:ascii="Times New Roman" w:eastAsia="Times New Roman" w:hAnsi="Times New Roman" w:cs="Times New Roman"/>
          <w:b/>
        </w:rPr>
      </w:pPr>
      <w:r>
        <w:rPr>
          <w:rFonts w:ascii="Times New Roman" w:eastAsia="Times New Roman" w:hAnsi="Times New Roman" w:cs="Times New Roman"/>
          <w:b/>
        </w:rPr>
        <w:t>Review electrical rates and potentially reset the surcharge based on the review</w:t>
      </w:r>
    </w:p>
    <w:p w14:paraId="59126AC8" w14:textId="77777777" w:rsidR="00813B9C" w:rsidRDefault="00813B9C" w:rsidP="00813B9C">
      <w:pPr>
        <w:spacing w:after="0" w:line="240" w:lineRule="auto"/>
        <w:rPr>
          <w:rFonts w:ascii="Times New Roman" w:eastAsia="Times New Roman" w:hAnsi="Times New Roman" w:cs="Times New Roman"/>
        </w:rPr>
      </w:pPr>
      <w:r>
        <w:rPr>
          <w:rFonts w:ascii="Times New Roman" w:eastAsia="Times New Roman" w:hAnsi="Times New Roman" w:cs="Times New Roman"/>
        </w:rPr>
        <w:t>In looking at the six-month average, there is no need for a change or adjustment: we are right where we have been.</w:t>
      </w:r>
    </w:p>
    <w:p w14:paraId="11790CBE" w14:textId="77777777" w:rsidR="00D86A66" w:rsidRPr="00813B9C" w:rsidRDefault="00D86A66">
      <w:pPr>
        <w:spacing w:after="0" w:line="240" w:lineRule="auto"/>
        <w:rPr>
          <w:rFonts w:ascii="Times New Roman" w:eastAsia="Calibri" w:hAnsi="Times New Roman" w:cs="Times New Roman"/>
        </w:rPr>
      </w:pPr>
    </w:p>
    <w:p w14:paraId="72338489" w14:textId="77777777" w:rsidR="00813B9C" w:rsidRDefault="00813B9C" w:rsidP="00813B9C">
      <w:pPr>
        <w:spacing w:after="0" w:line="240" w:lineRule="auto"/>
        <w:rPr>
          <w:rFonts w:ascii="Times New Roman" w:eastAsia="Times New Roman" w:hAnsi="Times New Roman" w:cs="Times New Roman"/>
        </w:rPr>
      </w:pPr>
      <w:r>
        <w:rPr>
          <w:rFonts w:ascii="Times New Roman" w:eastAsia="Times New Roman" w:hAnsi="Times New Roman" w:cs="Times New Roman"/>
          <w:b/>
        </w:rPr>
        <w:t>Utility Delinquency Review</w:t>
      </w:r>
      <w:r>
        <w:rPr>
          <w:rFonts w:ascii="Times New Roman" w:eastAsia="Times New Roman" w:hAnsi="Times New Roman" w:cs="Times New Roman"/>
        </w:rPr>
        <w:t>:</w:t>
      </w:r>
    </w:p>
    <w:p w14:paraId="3D707FB8" w14:textId="77777777" w:rsidR="00813B9C" w:rsidRDefault="00813B9C" w:rsidP="00813B9C">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members reviewed the monthly delinquency list. It was determined, again, to handle those accounts in arrears according to the established Town policy.  It should be noted that a very kind townsperson has now paid off all the utility delinquencies.</w:t>
      </w:r>
    </w:p>
    <w:p w14:paraId="1F7AC890" w14:textId="77777777" w:rsidR="00D86A66" w:rsidRPr="00813B9C" w:rsidRDefault="00D86A66">
      <w:pPr>
        <w:spacing w:after="0" w:line="240" w:lineRule="auto"/>
        <w:rPr>
          <w:rFonts w:ascii="Times New Roman" w:eastAsia="Calibri" w:hAnsi="Times New Roman" w:cs="Times New Roman"/>
        </w:rPr>
      </w:pPr>
    </w:p>
    <w:p w14:paraId="17C26DB3" w14:textId="77777777" w:rsidR="00813B9C" w:rsidRDefault="00813B9C" w:rsidP="00813B9C">
      <w:pPr>
        <w:spacing w:after="0"/>
        <w:rPr>
          <w:rFonts w:ascii="Times New Roman" w:eastAsia="Times New Roman" w:hAnsi="Times New Roman" w:cs="Times New Roman"/>
          <w:b/>
        </w:rPr>
      </w:pPr>
      <w:r>
        <w:rPr>
          <w:rFonts w:ascii="Times New Roman" w:eastAsia="Times New Roman" w:hAnsi="Times New Roman" w:cs="Times New Roman"/>
          <w:b/>
        </w:rPr>
        <w:t>Department Report:</w:t>
      </w:r>
    </w:p>
    <w:p w14:paraId="79D0D028" w14:textId="0AB7D23A" w:rsidR="00A87A14" w:rsidRDefault="00813B9C">
      <w:pPr>
        <w:spacing w:after="0" w:line="240" w:lineRule="auto"/>
        <w:rPr>
          <w:rFonts w:ascii="Times New Roman" w:eastAsia="Calibri" w:hAnsi="Times New Roman" w:cs="Times New Roman"/>
        </w:rPr>
      </w:pPr>
      <w:r>
        <w:rPr>
          <w:rFonts w:ascii="Times New Roman" w:eastAsia="Calibri" w:hAnsi="Times New Roman" w:cs="Times New Roman"/>
        </w:rPr>
        <w:t>*</w:t>
      </w:r>
      <w:r w:rsidR="00163D11" w:rsidRPr="00813B9C">
        <w:rPr>
          <w:rFonts w:ascii="Times New Roman" w:eastAsia="Calibri" w:hAnsi="Times New Roman" w:cs="Times New Roman"/>
        </w:rPr>
        <w:t xml:space="preserve">Roads: </w:t>
      </w:r>
      <w:r w:rsidR="00A87A14">
        <w:rPr>
          <w:rFonts w:ascii="Times New Roman" w:eastAsia="Calibri" w:hAnsi="Times New Roman" w:cs="Times New Roman"/>
        </w:rPr>
        <w:t>Councilmember</w:t>
      </w:r>
      <w:r w:rsidR="00163D11" w:rsidRPr="00813B9C">
        <w:rPr>
          <w:rFonts w:ascii="Times New Roman" w:eastAsia="Calibri" w:hAnsi="Times New Roman" w:cs="Times New Roman"/>
        </w:rPr>
        <w:t xml:space="preserve"> Dan</w:t>
      </w:r>
      <w:r w:rsidR="00A87A14">
        <w:rPr>
          <w:rFonts w:ascii="Times New Roman" w:eastAsia="Calibri" w:hAnsi="Times New Roman" w:cs="Times New Roman"/>
        </w:rPr>
        <w:t xml:space="preserve"> DeGraffenried reported on the constant</w:t>
      </w:r>
      <w:r w:rsidR="00163D11" w:rsidRPr="00813B9C">
        <w:rPr>
          <w:rFonts w:ascii="Times New Roman" w:eastAsia="Calibri" w:hAnsi="Times New Roman" w:cs="Times New Roman"/>
        </w:rPr>
        <w:t xml:space="preserve"> fight</w:t>
      </w:r>
      <w:r w:rsidR="00A87A14">
        <w:rPr>
          <w:rFonts w:ascii="Times New Roman" w:eastAsia="Calibri" w:hAnsi="Times New Roman" w:cs="Times New Roman"/>
        </w:rPr>
        <w:t xml:space="preserve"> to overcome</w:t>
      </w:r>
      <w:r w:rsidR="00163D11" w:rsidRPr="00813B9C">
        <w:rPr>
          <w:rFonts w:ascii="Times New Roman" w:eastAsia="Calibri" w:hAnsi="Times New Roman" w:cs="Times New Roman"/>
        </w:rPr>
        <w:t xml:space="preserve"> the </w:t>
      </w:r>
      <w:r w:rsidR="00A87A14">
        <w:rPr>
          <w:rFonts w:ascii="Times New Roman" w:eastAsia="Calibri" w:hAnsi="Times New Roman" w:cs="Times New Roman"/>
        </w:rPr>
        <w:t xml:space="preserve">ever-growing </w:t>
      </w:r>
      <w:r w:rsidR="00163D11" w:rsidRPr="00813B9C">
        <w:rPr>
          <w:rFonts w:ascii="Times New Roman" w:eastAsia="Calibri" w:hAnsi="Times New Roman" w:cs="Times New Roman"/>
        </w:rPr>
        <w:t>goat head</w:t>
      </w:r>
      <w:r w:rsidR="00A87A14">
        <w:rPr>
          <w:rFonts w:ascii="Times New Roman" w:eastAsia="Calibri" w:hAnsi="Times New Roman" w:cs="Times New Roman"/>
        </w:rPr>
        <w:t xml:space="preserve"> population.  Councilmember DeGraffenried and Mr. </w:t>
      </w:r>
      <w:r w:rsidR="00163D11" w:rsidRPr="00813B9C">
        <w:rPr>
          <w:rFonts w:ascii="Times New Roman" w:eastAsia="Calibri" w:hAnsi="Times New Roman" w:cs="Times New Roman"/>
        </w:rPr>
        <w:t>Stan</w:t>
      </w:r>
      <w:r w:rsidR="00A87A14">
        <w:rPr>
          <w:rFonts w:ascii="Times New Roman" w:eastAsia="Calibri" w:hAnsi="Times New Roman" w:cs="Times New Roman"/>
        </w:rPr>
        <w:t xml:space="preserve"> Koyle have worked together two separate days and have planted about 50 pounds of high crest grass and 5 pounds of Bluegrass along the narrow strip between the road and the existing vegetation, the east side of Town has been completed.  After the west side has been prepared, Councilmember DeGraffenried and Mr. Koyle will get it planted. </w:t>
      </w:r>
    </w:p>
    <w:p w14:paraId="430CBF9C" w14:textId="77777777" w:rsidR="00A87A14" w:rsidRDefault="00A87A14">
      <w:pPr>
        <w:spacing w:after="0" w:line="240" w:lineRule="auto"/>
        <w:rPr>
          <w:rFonts w:ascii="Times New Roman" w:eastAsia="Calibri" w:hAnsi="Times New Roman" w:cs="Times New Roman"/>
        </w:rPr>
      </w:pPr>
    </w:p>
    <w:p w14:paraId="421D22FB" w14:textId="5BCE30CB" w:rsidR="00D86A66" w:rsidRPr="00813B9C" w:rsidRDefault="00A87A14">
      <w:pPr>
        <w:spacing w:after="0" w:line="240" w:lineRule="auto"/>
        <w:rPr>
          <w:rFonts w:ascii="Times New Roman" w:eastAsia="Calibri" w:hAnsi="Times New Roman" w:cs="Times New Roman"/>
        </w:rPr>
      </w:pPr>
      <w:r>
        <w:rPr>
          <w:rFonts w:ascii="Times New Roman" w:eastAsia="Calibri" w:hAnsi="Times New Roman" w:cs="Times New Roman"/>
        </w:rPr>
        <w:t xml:space="preserve">After the last meeting, Councilmember DeGraffenried followed up on a concern brought up by Mr. </w:t>
      </w:r>
      <w:r w:rsidR="00163D11" w:rsidRPr="00813B9C">
        <w:rPr>
          <w:rFonts w:ascii="Times New Roman" w:eastAsia="Calibri" w:hAnsi="Times New Roman" w:cs="Times New Roman"/>
        </w:rPr>
        <w:t>Rod Cox</w:t>
      </w:r>
      <w:r w:rsidR="00E803CC">
        <w:rPr>
          <w:rFonts w:ascii="Times New Roman" w:eastAsia="Calibri" w:hAnsi="Times New Roman" w:cs="Times New Roman"/>
        </w:rPr>
        <w:t xml:space="preserve">, the </w:t>
      </w:r>
      <w:r w:rsidR="00844D3B">
        <w:rPr>
          <w:rFonts w:ascii="Times New Roman" w:eastAsia="Calibri" w:hAnsi="Times New Roman" w:cs="Times New Roman"/>
        </w:rPr>
        <w:t xml:space="preserve">old </w:t>
      </w:r>
      <w:r w:rsidR="00E803CC">
        <w:rPr>
          <w:rFonts w:ascii="Times New Roman" w:eastAsia="Calibri" w:hAnsi="Times New Roman" w:cs="Times New Roman"/>
        </w:rPr>
        <w:t xml:space="preserve">fence has been moved, </w:t>
      </w:r>
      <w:proofErr w:type="gramStart"/>
      <w:r w:rsidR="00163D11" w:rsidRPr="00813B9C">
        <w:rPr>
          <w:rFonts w:ascii="Times New Roman" w:eastAsia="Calibri" w:hAnsi="Times New Roman" w:cs="Times New Roman"/>
        </w:rPr>
        <w:t>It</w:t>
      </w:r>
      <w:proofErr w:type="gramEnd"/>
      <w:r w:rsidR="00163D11" w:rsidRPr="00813B9C">
        <w:rPr>
          <w:rFonts w:ascii="Times New Roman" w:eastAsia="Calibri" w:hAnsi="Times New Roman" w:cs="Times New Roman"/>
        </w:rPr>
        <w:t xml:space="preserve"> appears to be a problem between two</w:t>
      </w:r>
      <w:r w:rsidR="00E803CC">
        <w:rPr>
          <w:rFonts w:ascii="Times New Roman" w:eastAsia="Calibri" w:hAnsi="Times New Roman" w:cs="Times New Roman"/>
        </w:rPr>
        <w:t xml:space="preserve"> private</w:t>
      </w:r>
      <w:r w:rsidR="00163D11" w:rsidRPr="00813B9C">
        <w:rPr>
          <w:rFonts w:ascii="Times New Roman" w:eastAsia="Calibri" w:hAnsi="Times New Roman" w:cs="Times New Roman"/>
        </w:rPr>
        <w:t xml:space="preserve"> citizens. </w:t>
      </w:r>
      <w:r w:rsidR="00E803CC">
        <w:rPr>
          <w:rFonts w:ascii="Times New Roman" w:eastAsia="Calibri" w:hAnsi="Times New Roman" w:cs="Times New Roman"/>
        </w:rPr>
        <w:t xml:space="preserve"> To straighten out the bend in the road, when  </w:t>
      </w:r>
      <w:r w:rsidR="00163D11" w:rsidRPr="00813B9C">
        <w:rPr>
          <w:rFonts w:ascii="Times New Roman" w:eastAsia="Calibri" w:hAnsi="Times New Roman" w:cs="Times New Roman"/>
        </w:rPr>
        <w:t xml:space="preserve"> we get</w:t>
      </w:r>
      <w:r w:rsidR="00E803CC">
        <w:rPr>
          <w:rFonts w:ascii="Times New Roman" w:eastAsia="Calibri" w:hAnsi="Times New Roman" w:cs="Times New Roman"/>
        </w:rPr>
        <w:t xml:space="preserve"> a</w:t>
      </w:r>
      <w:r w:rsidR="00163D11" w:rsidRPr="00813B9C">
        <w:rPr>
          <w:rFonts w:ascii="Times New Roman" w:eastAsia="Calibri" w:hAnsi="Times New Roman" w:cs="Times New Roman"/>
        </w:rPr>
        <w:t xml:space="preserve"> bid from hales sand and gravel </w:t>
      </w:r>
      <w:r w:rsidR="00E803CC">
        <w:rPr>
          <w:rFonts w:ascii="Times New Roman" w:eastAsia="Calibri" w:hAnsi="Times New Roman" w:cs="Times New Roman"/>
        </w:rPr>
        <w:t xml:space="preserve">on the chip seal project for the east side of town, we will get that in a separate bid to straighten out that road and put in a ditch or a pipe on the east side.  </w:t>
      </w:r>
    </w:p>
    <w:p w14:paraId="72D3DAFC" w14:textId="77777777" w:rsidR="00D86A66" w:rsidRPr="00813B9C" w:rsidRDefault="00D86A66">
      <w:pPr>
        <w:spacing w:after="0" w:line="240" w:lineRule="auto"/>
        <w:rPr>
          <w:rFonts w:ascii="Times New Roman" w:eastAsia="Calibri" w:hAnsi="Times New Roman" w:cs="Times New Roman"/>
        </w:rPr>
      </w:pPr>
    </w:p>
    <w:p w14:paraId="4484F3A7" w14:textId="2E911405" w:rsidR="00D86A66" w:rsidRPr="00813B9C" w:rsidRDefault="00E803CC">
      <w:pPr>
        <w:spacing w:after="0" w:line="240" w:lineRule="auto"/>
        <w:rPr>
          <w:rFonts w:ascii="Times New Roman" w:eastAsia="Calibri" w:hAnsi="Times New Roman" w:cs="Times New Roman"/>
        </w:rPr>
      </w:pPr>
      <w:r>
        <w:rPr>
          <w:rFonts w:ascii="Times New Roman" w:eastAsia="Calibri" w:hAnsi="Times New Roman" w:cs="Times New Roman"/>
        </w:rPr>
        <w:t>*</w:t>
      </w:r>
      <w:r w:rsidR="00163D11" w:rsidRPr="00813B9C">
        <w:rPr>
          <w:rFonts w:ascii="Times New Roman" w:eastAsia="Calibri" w:hAnsi="Times New Roman" w:cs="Times New Roman"/>
        </w:rPr>
        <w:t>Water:</w:t>
      </w:r>
      <w:r w:rsidR="00844D3B">
        <w:rPr>
          <w:rFonts w:ascii="Times New Roman" w:eastAsia="Calibri" w:hAnsi="Times New Roman" w:cs="Times New Roman"/>
        </w:rPr>
        <w:t xml:space="preserve"> Councilmember Batt will meet with the past Councilmember over the water.  Councilmember Batt will also make a point to learn as much as he can about the well project.  Councilmember Batt has met with individuals at the dam, who provided an educational update on the Well house.  </w:t>
      </w:r>
    </w:p>
    <w:p w14:paraId="3B841C1E" w14:textId="77777777" w:rsidR="00D86A66" w:rsidRPr="00813B9C" w:rsidRDefault="00D86A66">
      <w:pPr>
        <w:spacing w:after="0" w:line="240" w:lineRule="auto"/>
        <w:rPr>
          <w:rFonts w:ascii="Times New Roman" w:eastAsia="Calibri" w:hAnsi="Times New Roman" w:cs="Times New Roman"/>
        </w:rPr>
      </w:pPr>
    </w:p>
    <w:p w14:paraId="56378B8E" w14:textId="71AB3657" w:rsidR="00D86A66" w:rsidRPr="00813B9C" w:rsidRDefault="00E803CC">
      <w:pPr>
        <w:spacing w:after="0" w:line="240" w:lineRule="auto"/>
        <w:rPr>
          <w:rFonts w:ascii="Times New Roman" w:eastAsia="Calibri" w:hAnsi="Times New Roman" w:cs="Times New Roman"/>
        </w:rPr>
      </w:pPr>
      <w:r>
        <w:rPr>
          <w:rFonts w:ascii="Times New Roman" w:eastAsia="Calibri" w:hAnsi="Times New Roman" w:cs="Times New Roman"/>
        </w:rPr>
        <w:t>*</w:t>
      </w:r>
      <w:r w:rsidR="00844D3B">
        <w:rPr>
          <w:rFonts w:ascii="Times New Roman" w:eastAsia="Calibri" w:hAnsi="Times New Roman" w:cs="Times New Roman"/>
        </w:rPr>
        <w:t xml:space="preserve">Electrical Department:  Councilmember Josh Whitaker will find out what he needs to know about the </w:t>
      </w:r>
      <w:r>
        <w:rPr>
          <w:rFonts w:ascii="Times New Roman" w:eastAsia="Calibri" w:hAnsi="Times New Roman" w:cs="Times New Roman"/>
        </w:rPr>
        <w:t>UAMPS</w:t>
      </w:r>
      <w:r w:rsidR="00844D3B">
        <w:rPr>
          <w:rFonts w:ascii="Times New Roman" w:eastAsia="Calibri" w:hAnsi="Times New Roman" w:cs="Times New Roman"/>
        </w:rPr>
        <w:t xml:space="preserve"> contract and report accordingly.  </w:t>
      </w:r>
    </w:p>
    <w:p w14:paraId="407C2AF2" w14:textId="77777777" w:rsidR="00844D3B" w:rsidRDefault="00844D3B">
      <w:pPr>
        <w:rPr>
          <w:rFonts w:ascii="Times New Roman" w:eastAsia="Calibri" w:hAnsi="Times New Roman" w:cs="Times New Roman"/>
        </w:rPr>
      </w:pPr>
    </w:p>
    <w:p w14:paraId="7175F251" w14:textId="6C0A2AFC" w:rsidR="00D86A66" w:rsidRDefault="00E803CC" w:rsidP="00985377">
      <w:pPr>
        <w:spacing w:after="0"/>
        <w:rPr>
          <w:rFonts w:ascii="Times New Roman" w:eastAsia="Calibri" w:hAnsi="Times New Roman" w:cs="Times New Roman"/>
        </w:rPr>
      </w:pPr>
      <w:r>
        <w:rPr>
          <w:rFonts w:ascii="Times New Roman" w:eastAsia="Calibri" w:hAnsi="Times New Roman" w:cs="Times New Roman"/>
        </w:rPr>
        <w:t>*</w:t>
      </w:r>
      <w:r w:rsidR="00163D11" w:rsidRPr="00813B9C">
        <w:rPr>
          <w:rFonts w:ascii="Times New Roman" w:eastAsia="Calibri" w:hAnsi="Times New Roman" w:cs="Times New Roman"/>
        </w:rPr>
        <w:t xml:space="preserve">Parks and cemetery:  </w:t>
      </w:r>
      <w:r w:rsidR="00844D3B">
        <w:rPr>
          <w:rFonts w:ascii="Times New Roman" w:eastAsia="Calibri" w:hAnsi="Times New Roman" w:cs="Times New Roman"/>
        </w:rPr>
        <w:t xml:space="preserve">Councilmember Tim </w:t>
      </w:r>
      <w:r w:rsidR="00985377">
        <w:rPr>
          <w:rFonts w:ascii="Times New Roman" w:eastAsia="Calibri" w:hAnsi="Times New Roman" w:cs="Times New Roman"/>
        </w:rPr>
        <w:t xml:space="preserve">White expressed some ideas to compost the park and cemetery to help with water retention.  </w:t>
      </w:r>
      <w:r w:rsidR="00844D3B">
        <w:rPr>
          <w:rFonts w:ascii="Times New Roman" w:eastAsia="Calibri" w:hAnsi="Times New Roman" w:cs="Times New Roman"/>
        </w:rPr>
        <w:t xml:space="preserve">  Councilmember Josh Whitaker suggested advertising the </w:t>
      </w:r>
      <w:r w:rsidR="00163D11" w:rsidRPr="00813B9C">
        <w:rPr>
          <w:rFonts w:ascii="Times New Roman" w:eastAsia="Calibri" w:hAnsi="Times New Roman" w:cs="Times New Roman"/>
        </w:rPr>
        <w:t>bid for park and cemetery care</w:t>
      </w:r>
      <w:r w:rsidR="00844D3B">
        <w:rPr>
          <w:rFonts w:ascii="Times New Roman" w:eastAsia="Calibri" w:hAnsi="Times New Roman" w:cs="Times New Roman"/>
        </w:rPr>
        <w:t xml:space="preserve"> as soon as possible, Usually the individual who is awarded the bid begins on April 15.</w:t>
      </w:r>
    </w:p>
    <w:p w14:paraId="7C6297D1" w14:textId="77777777" w:rsidR="00985377" w:rsidRPr="00813B9C" w:rsidRDefault="00985377" w:rsidP="00985377">
      <w:pPr>
        <w:spacing w:after="0"/>
        <w:rPr>
          <w:rFonts w:ascii="Times New Roman" w:eastAsia="Calibri" w:hAnsi="Times New Roman" w:cs="Times New Roman"/>
        </w:rPr>
      </w:pPr>
    </w:p>
    <w:p w14:paraId="635C46A6" w14:textId="5BD2DED0" w:rsidR="00D86A66" w:rsidRPr="00813B9C" w:rsidRDefault="00163D11" w:rsidP="00E803CC">
      <w:pPr>
        <w:spacing w:after="0" w:line="240" w:lineRule="auto"/>
        <w:rPr>
          <w:rFonts w:ascii="Times New Roman" w:eastAsia="Calibri" w:hAnsi="Times New Roman" w:cs="Times New Roman"/>
          <w:b/>
          <w:bCs/>
        </w:rPr>
      </w:pPr>
      <w:r w:rsidRPr="00813B9C">
        <w:rPr>
          <w:rFonts w:ascii="Times New Roman" w:eastAsia="Calibri" w:hAnsi="Times New Roman" w:cs="Times New Roman"/>
          <w:b/>
          <w:bCs/>
        </w:rPr>
        <w:t>Public comments</w:t>
      </w:r>
      <w:r w:rsidR="00813B9C" w:rsidRPr="00813B9C">
        <w:rPr>
          <w:rFonts w:ascii="Times New Roman" w:eastAsia="Calibri" w:hAnsi="Times New Roman" w:cs="Times New Roman"/>
          <w:b/>
          <w:bCs/>
        </w:rPr>
        <w:t>:</w:t>
      </w:r>
    </w:p>
    <w:p w14:paraId="07A1859D" w14:textId="2F293B40" w:rsidR="00A80BFA" w:rsidRPr="00813B9C" w:rsidRDefault="00813B9C" w:rsidP="00E803CC">
      <w:pPr>
        <w:spacing w:after="0" w:line="240" w:lineRule="auto"/>
        <w:rPr>
          <w:rFonts w:ascii="Times New Roman" w:eastAsia="Calibri" w:hAnsi="Times New Roman" w:cs="Times New Roman"/>
        </w:rPr>
      </w:pPr>
      <w:r w:rsidRPr="00813B9C">
        <w:rPr>
          <w:rFonts w:ascii="Times New Roman" w:eastAsia="Calibri" w:hAnsi="Times New Roman" w:cs="Times New Roman"/>
          <w:b/>
          <w:bCs/>
        </w:rPr>
        <w:t>*</w:t>
      </w:r>
      <w:r w:rsidR="00163D11" w:rsidRPr="00813B9C">
        <w:rPr>
          <w:rFonts w:ascii="Times New Roman" w:eastAsia="Calibri" w:hAnsi="Times New Roman" w:cs="Times New Roman"/>
          <w:b/>
          <w:bCs/>
        </w:rPr>
        <w:t>Steve Ocamb:</w:t>
      </w:r>
      <w:r w:rsidR="00163D11" w:rsidRPr="00813B9C">
        <w:rPr>
          <w:rFonts w:ascii="Times New Roman" w:eastAsia="Calibri" w:hAnsi="Times New Roman" w:cs="Times New Roman"/>
        </w:rPr>
        <w:t xml:space="preserve">  </w:t>
      </w:r>
      <w:r w:rsidR="00A80BFA" w:rsidRPr="00813B9C">
        <w:rPr>
          <w:rFonts w:ascii="Times New Roman" w:eastAsia="Calibri" w:hAnsi="Times New Roman" w:cs="Times New Roman"/>
        </w:rPr>
        <w:t xml:space="preserve">Addressed the council and everyone in attendance, for the purpose of making everyone aware that he is running for Sherriff.  Steve has 28+ years of law enforcement experience. He began his career in 1995 at the Millard County Sheriff's Office as a dispatcher, corrections officer, and patrol deputy. He also acted as the public information officer, an inmate hearing officer in the jail, and was a certified EMT. He then spent nearly 15 years with the West Valley City Police Department. He worked patrol, was a youth detective (school resource officer), sex crimes and special victim's unit (SVU) detective and supervisor. He worked the 2002 </w:t>
      </w:r>
      <w:proofErr w:type="gramStart"/>
      <w:r w:rsidR="00A80BFA" w:rsidRPr="00813B9C">
        <w:rPr>
          <w:rFonts w:ascii="Times New Roman" w:eastAsia="Calibri" w:hAnsi="Times New Roman" w:cs="Times New Roman"/>
        </w:rPr>
        <w:t>Winter Olympics, and</w:t>
      </w:r>
      <w:proofErr w:type="gramEnd"/>
      <w:r w:rsidR="00A80BFA" w:rsidRPr="00813B9C">
        <w:rPr>
          <w:rFonts w:ascii="Times New Roman" w:eastAsia="Calibri" w:hAnsi="Times New Roman" w:cs="Times New Roman"/>
        </w:rPr>
        <w:t xml:space="preserve"> was heavily involved in the preemployment process as a background investigator and CVSA examiner, before retiring in 2015 as the SVU Sergeant. Steve went on to earn a </w:t>
      </w:r>
      <w:proofErr w:type="gramStart"/>
      <w:r w:rsidR="00A80BFA" w:rsidRPr="00813B9C">
        <w:rPr>
          <w:rFonts w:ascii="Times New Roman" w:eastAsia="Calibri" w:hAnsi="Times New Roman" w:cs="Times New Roman"/>
        </w:rPr>
        <w:t xml:space="preserve">bachelor's degree in </w:t>
      </w:r>
      <w:r w:rsidR="00A80BFA" w:rsidRPr="00813B9C">
        <w:rPr>
          <w:rFonts w:ascii="Times New Roman" w:eastAsia="Calibri" w:hAnsi="Times New Roman" w:cs="Times New Roman"/>
        </w:rPr>
        <w:lastRenderedPageBreak/>
        <w:t>Criminal Justice and Law Enforcement</w:t>
      </w:r>
      <w:proofErr w:type="gramEnd"/>
      <w:r w:rsidR="00A80BFA" w:rsidRPr="00813B9C">
        <w:rPr>
          <w:rFonts w:ascii="Times New Roman" w:eastAsia="Calibri" w:hAnsi="Times New Roman" w:cs="Times New Roman"/>
        </w:rPr>
        <w:t xml:space="preserve"> from Utah Valley University in 2017 where he graduated Summa Cum Laude. Three days later he became a cold case investigator for the Utah Department of Public Safety (DPS) at the State Bureau of Investigation (SBI).</w:t>
      </w:r>
    </w:p>
    <w:p w14:paraId="5A8F8D88" w14:textId="77777777" w:rsidR="00A80BFA" w:rsidRPr="00813B9C" w:rsidRDefault="00A80BFA" w:rsidP="00A80BFA">
      <w:pPr>
        <w:rPr>
          <w:rFonts w:ascii="Times New Roman" w:eastAsia="Calibri" w:hAnsi="Times New Roman" w:cs="Times New Roman"/>
        </w:rPr>
      </w:pPr>
      <w:r w:rsidRPr="00813B9C">
        <w:rPr>
          <w:rFonts w:ascii="Times New Roman" w:eastAsia="Calibri" w:hAnsi="Times New Roman" w:cs="Times New Roman"/>
        </w:rPr>
        <w:t xml:space="preserve">He eventually wrote and coordinated millions of dollars of grant funding for police agencies statewide to do Advanced DNA Testing via the Sexual Assault Kit Initiative (SAKI), and Byrnes JAG Community Project Funding (CPF) programs. These initiatives continue to solve some of the most high-profile cold cases in Utah, including homicides, violent felonies, missing persons and unidentified human remains cases. Steve has been instructing at the Utah Peace Officer Standards and Training (POST) Adult Sexual Assault Investigations course since </w:t>
      </w:r>
      <w:proofErr w:type="gramStart"/>
      <w:r w:rsidRPr="00813B9C">
        <w:rPr>
          <w:rFonts w:ascii="Times New Roman" w:eastAsia="Calibri" w:hAnsi="Times New Roman" w:cs="Times New Roman"/>
        </w:rPr>
        <w:t>2018, and</w:t>
      </w:r>
      <w:proofErr w:type="gramEnd"/>
      <w:r w:rsidRPr="00813B9C">
        <w:rPr>
          <w:rFonts w:ascii="Times New Roman" w:eastAsia="Calibri" w:hAnsi="Times New Roman" w:cs="Times New Roman"/>
        </w:rPr>
        <w:t xml:space="preserve"> remains an inaugural member of the state's Cold Case Review Board since 2020. He co-created the DPS/SBI Monthly "</w:t>
      </w:r>
      <w:proofErr w:type="spellStart"/>
      <w:r w:rsidRPr="00813B9C">
        <w:rPr>
          <w:rFonts w:ascii="Times New Roman" w:eastAsia="Calibri" w:hAnsi="Times New Roman" w:cs="Times New Roman"/>
        </w:rPr>
        <w:t>Tuesteenth</w:t>
      </w:r>
      <w:proofErr w:type="spellEnd"/>
      <w:r w:rsidRPr="00813B9C">
        <w:rPr>
          <w:rFonts w:ascii="Times New Roman" w:eastAsia="Calibri" w:hAnsi="Times New Roman" w:cs="Times New Roman"/>
        </w:rPr>
        <w:t>" Trainings on Zoom, which are attended by every discipline of responder in Utah - thousands per year since 2020. Topics include forensic DNA, trauma-informed response, medical examiner and annual legal &amp; legislative update.</w:t>
      </w:r>
    </w:p>
    <w:p w14:paraId="50358EC5" w14:textId="2F0E2A7B" w:rsidR="00A80BFA" w:rsidRPr="00813B9C" w:rsidRDefault="00A80BFA" w:rsidP="00A80BFA">
      <w:pPr>
        <w:rPr>
          <w:rFonts w:ascii="Times New Roman" w:eastAsia="Calibri" w:hAnsi="Times New Roman" w:cs="Times New Roman"/>
        </w:rPr>
      </w:pPr>
      <w:r w:rsidRPr="00813B9C">
        <w:rPr>
          <w:rFonts w:ascii="Times New Roman" w:eastAsia="Calibri" w:hAnsi="Times New Roman" w:cs="Times New Roman"/>
        </w:rPr>
        <w:t xml:space="preserve">Steve is a certified trauma advocate and was appointed by the governor to the Utah Crime Victim Reparations and Assistance Board of Directors where he served from 2021-2024. Steve resides in Delta, but grew up in Fillmore, and graduated from Millard High School in 1988. He was a member of the Future Farmers of America (FFA) and co-MVP of the baseball team. He was a football team captain of the 1987 state runner-up, and 1st Team All-State on offense and defense. Despite a mediocre grade point average, he was also a silver medalist in the state Academic Decathlon competition. He is currently attending the Utah Rural Leadership Academy through the Utah Association of </w:t>
      </w:r>
      <w:r w:rsidR="00A221C4" w:rsidRPr="00813B9C">
        <w:rPr>
          <w:rFonts w:ascii="Times New Roman" w:eastAsia="Calibri" w:hAnsi="Times New Roman" w:cs="Times New Roman"/>
        </w:rPr>
        <w:t>Counties and</w:t>
      </w:r>
      <w:r w:rsidRPr="00813B9C">
        <w:rPr>
          <w:rFonts w:ascii="Times New Roman" w:eastAsia="Calibri" w:hAnsi="Times New Roman" w:cs="Times New Roman"/>
        </w:rPr>
        <w:t xml:space="preserve"> is also a student in the Master of Public Administration program at SUU. </w:t>
      </w:r>
    </w:p>
    <w:p w14:paraId="758B9678" w14:textId="1A513DA7" w:rsidR="00A221C4" w:rsidRDefault="00844D3B" w:rsidP="00A221C4">
      <w:pPr>
        <w:rPr>
          <w:rFonts w:ascii="Times New Roman" w:eastAsia="Calibri" w:hAnsi="Times New Roman" w:cs="Times New Roman"/>
        </w:rPr>
      </w:pPr>
      <w:r w:rsidRPr="00A221C4">
        <w:rPr>
          <w:rFonts w:ascii="Times New Roman" w:eastAsia="Calibri" w:hAnsi="Times New Roman" w:cs="Times New Roman"/>
        </w:rPr>
        <w:t>*</w:t>
      </w:r>
      <w:r w:rsidR="00163D11" w:rsidRPr="00A221C4">
        <w:rPr>
          <w:rFonts w:ascii="Times New Roman" w:eastAsia="Calibri" w:hAnsi="Times New Roman" w:cs="Times New Roman"/>
        </w:rPr>
        <w:t>Jess Peterson</w:t>
      </w:r>
      <w:r w:rsidR="00A221C4">
        <w:rPr>
          <w:rFonts w:ascii="Times New Roman" w:eastAsia="Calibri" w:hAnsi="Times New Roman" w:cs="Times New Roman"/>
        </w:rPr>
        <w:t>: just wanted to take a minute to introduce himself to the new council.  Mr. Petersson is a great resource</w:t>
      </w:r>
      <w:r w:rsidR="00CA2471">
        <w:rPr>
          <w:rFonts w:ascii="Times New Roman" w:eastAsia="Calibri" w:hAnsi="Times New Roman" w:cs="Times New Roman"/>
        </w:rPr>
        <w:t xml:space="preserve"> for the Town Council</w:t>
      </w:r>
      <w:r w:rsidR="00A221C4">
        <w:rPr>
          <w:rFonts w:ascii="Times New Roman" w:eastAsia="Calibri" w:hAnsi="Times New Roman" w:cs="Times New Roman"/>
        </w:rPr>
        <w:t xml:space="preserve">, he works with R6 </w:t>
      </w:r>
      <w:r w:rsidR="00CA2471">
        <w:rPr>
          <w:rFonts w:ascii="Times New Roman" w:eastAsia="Calibri" w:hAnsi="Times New Roman" w:cs="Times New Roman"/>
        </w:rPr>
        <w:t xml:space="preserve">Regional Council </w:t>
      </w:r>
      <w:r w:rsidR="00A221C4">
        <w:rPr>
          <w:rFonts w:ascii="Times New Roman" w:eastAsia="Calibri" w:hAnsi="Times New Roman" w:cs="Times New Roman"/>
        </w:rPr>
        <w:t xml:space="preserve">formerly Six County Local Government.  Mr. Peterson wanted to make sure the new council is aware of what R6 has to offer through the various programs.  </w:t>
      </w:r>
      <w:r w:rsidR="00CA2471">
        <w:rPr>
          <w:rFonts w:ascii="Times New Roman" w:eastAsia="Calibri" w:hAnsi="Times New Roman" w:cs="Times New Roman"/>
        </w:rPr>
        <w:t>If we have people delinquent in their utilities send them to R6, surely there would be a program to help them in some way.  Below are only some of the programs R6 has available:</w:t>
      </w:r>
    </w:p>
    <w:p w14:paraId="663F68BC" w14:textId="71FC4262" w:rsidR="00A221C4" w:rsidRPr="00A221C4" w:rsidRDefault="00A221C4" w:rsidP="00A221C4">
      <w:pPr>
        <w:rPr>
          <w:rFonts w:ascii="Times New Roman" w:eastAsia="Calibri" w:hAnsi="Times New Roman" w:cs="Times New Roman"/>
        </w:rPr>
      </w:pPr>
      <w:r w:rsidRPr="00A221C4">
        <w:rPr>
          <w:rFonts w:ascii="Times New Roman" w:eastAsia="Calibri" w:hAnsi="Times New Roman" w:cs="Times New Roman"/>
        </w:rPr>
        <w:t>Economic &amp; Community Planning</w:t>
      </w:r>
    </w:p>
    <w:p w14:paraId="419E6D2B" w14:textId="77777777" w:rsidR="00A221C4" w:rsidRPr="00A221C4" w:rsidRDefault="00A221C4" w:rsidP="00A221C4">
      <w:pPr>
        <w:numPr>
          <w:ilvl w:val="0"/>
          <w:numId w:val="4"/>
        </w:numPr>
        <w:spacing w:after="0" w:line="240" w:lineRule="auto"/>
        <w:rPr>
          <w:rFonts w:ascii="Times New Roman" w:eastAsia="Calibri" w:hAnsi="Times New Roman" w:cs="Times New Roman"/>
        </w:rPr>
      </w:pPr>
      <w:hyperlink r:id="rId11" w:history="1">
        <w:r w:rsidRPr="00A221C4">
          <w:rPr>
            <w:rStyle w:val="Hyperlink"/>
            <w:rFonts w:ascii="Times New Roman" w:eastAsia="Calibri" w:hAnsi="Times New Roman" w:cs="Times New Roman"/>
          </w:rPr>
          <w:t>CIB Application</w:t>
        </w:r>
      </w:hyperlink>
    </w:p>
    <w:p w14:paraId="75CEE608" w14:textId="77777777" w:rsidR="00A221C4" w:rsidRPr="00A221C4" w:rsidRDefault="00A221C4" w:rsidP="00A221C4">
      <w:pPr>
        <w:spacing w:after="0" w:line="240" w:lineRule="auto"/>
        <w:rPr>
          <w:rFonts w:ascii="Times New Roman" w:eastAsia="Calibri" w:hAnsi="Times New Roman" w:cs="Times New Roman"/>
        </w:rPr>
      </w:pPr>
      <w:r w:rsidRPr="00A221C4">
        <w:rPr>
          <w:rFonts w:ascii="Times New Roman" w:eastAsia="Calibri" w:hAnsi="Times New Roman" w:cs="Times New Roman"/>
        </w:rPr>
        <w:t>Aging and Volunteer Services</w:t>
      </w:r>
    </w:p>
    <w:p w14:paraId="1D5BB1D3" w14:textId="77777777" w:rsidR="00A221C4" w:rsidRPr="00A221C4" w:rsidRDefault="00A221C4" w:rsidP="00A221C4">
      <w:pPr>
        <w:numPr>
          <w:ilvl w:val="0"/>
          <w:numId w:val="5"/>
        </w:numPr>
        <w:spacing w:after="0" w:line="240" w:lineRule="auto"/>
        <w:rPr>
          <w:rFonts w:ascii="Times New Roman" w:eastAsia="Calibri" w:hAnsi="Times New Roman" w:cs="Times New Roman"/>
        </w:rPr>
      </w:pPr>
      <w:r w:rsidRPr="00A221C4">
        <w:rPr>
          <w:rFonts w:ascii="Times New Roman" w:eastAsia="Calibri" w:hAnsi="Times New Roman" w:cs="Times New Roman"/>
        </w:rPr>
        <w:t xml:space="preserve">In home services </w:t>
      </w:r>
      <w:proofErr w:type="gramStart"/>
      <w:r w:rsidRPr="00A221C4">
        <w:rPr>
          <w:rFonts w:ascii="Times New Roman" w:eastAsia="Calibri" w:hAnsi="Times New Roman" w:cs="Times New Roman"/>
        </w:rPr>
        <w:t>–  Medicaid</w:t>
      </w:r>
      <w:proofErr w:type="gramEnd"/>
      <w:r w:rsidRPr="00A221C4">
        <w:rPr>
          <w:rFonts w:ascii="Times New Roman" w:eastAsia="Calibri" w:hAnsi="Times New Roman" w:cs="Times New Roman"/>
        </w:rPr>
        <w:t xml:space="preserve"> Waiver, Alternatives, Caregiver</w:t>
      </w:r>
    </w:p>
    <w:p w14:paraId="61C1BB4D" w14:textId="77777777" w:rsidR="00A221C4" w:rsidRPr="00A221C4" w:rsidRDefault="00A221C4" w:rsidP="00A221C4">
      <w:pPr>
        <w:numPr>
          <w:ilvl w:val="0"/>
          <w:numId w:val="5"/>
        </w:numPr>
        <w:spacing w:after="0" w:line="240" w:lineRule="auto"/>
        <w:rPr>
          <w:rFonts w:ascii="Times New Roman" w:eastAsia="Calibri" w:hAnsi="Times New Roman" w:cs="Times New Roman"/>
        </w:rPr>
      </w:pPr>
      <w:r w:rsidRPr="00A221C4">
        <w:rPr>
          <w:rFonts w:ascii="Times New Roman" w:eastAsia="Calibri" w:hAnsi="Times New Roman" w:cs="Times New Roman"/>
        </w:rPr>
        <w:t>Senior Nutrition</w:t>
      </w:r>
    </w:p>
    <w:p w14:paraId="603B5608" w14:textId="77777777" w:rsidR="00A221C4" w:rsidRPr="00A221C4" w:rsidRDefault="00A221C4" w:rsidP="00A221C4">
      <w:pPr>
        <w:numPr>
          <w:ilvl w:val="0"/>
          <w:numId w:val="5"/>
        </w:numPr>
        <w:spacing w:after="0" w:line="240" w:lineRule="auto"/>
        <w:rPr>
          <w:rFonts w:ascii="Times New Roman" w:eastAsia="Calibri" w:hAnsi="Times New Roman" w:cs="Times New Roman"/>
        </w:rPr>
      </w:pPr>
      <w:r w:rsidRPr="00A221C4">
        <w:rPr>
          <w:rFonts w:ascii="Times New Roman" w:eastAsia="Calibri" w:hAnsi="Times New Roman" w:cs="Times New Roman"/>
        </w:rPr>
        <w:t>Senior Health Information</w:t>
      </w:r>
    </w:p>
    <w:p w14:paraId="5F6061AC" w14:textId="77777777" w:rsidR="00A221C4" w:rsidRPr="00A221C4" w:rsidRDefault="00A221C4" w:rsidP="00A221C4">
      <w:pPr>
        <w:numPr>
          <w:ilvl w:val="0"/>
          <w:numId w:val="5"/>
        </w:numPr>
        <w:spacing w:after="0" w:line="240" w:lineRule="auto"/>
        <w:rPr>
          <w:rFonts w:ascii="Times New Roman" w:eastAsia="Calibri" w:hAnsi="Times New Roman" w:cs="Times New Roman"/>
        </w:rPr>
      </w:pPr>
      <w:r w:rsidRPr="00A221C4">
        <w:rPr>
          <w:rFonts w:ascii="Times New Roman" w:eastAsia="Calibri" w:hAnsi="Times New Roman" w:cs="Times New Roman"/>
        </w:rPr>
        <w:t>Senior Medicare</w:t>
      </w:r>
    </w:p>
    <w:p w14:paraId="0F8FEB7D" w14:textId="77777777" w:rsidR="00A221C4" w:rsidRPr="00A221C4" w:rsidRDefault="00A221C4" w:rsidP="00A221C4">
      <w:pPr>
        <w:numPr>
          <w:ilvl w:val="0"/>
          <w:numId w:val="5"/>
        </w:numPr>
        <w:spacing w:after="0" w:line="240" w:lineRule="auto"/>
        <w:rPr>
          <w:rFonts w:ascii="Times New Roman" w:eastAsia="Calibri" w:hAnsi="Times New Roman" w:cs="Times New Roman"/>
        </w:rPr>
      </w:pPr>
      <w:r w:rsidRPr="00A221C4">
        <w:rPr>
          <w:rFonts w:ascii="Times New Roman" w:eastAsia="Calibri" w:hAnsi="Times New Roman" w:cs="Times New Roman"/>
        </w:rPr>
        <w:t>Patrol Ombudsman Services</w:t>
      </w:r>
    </w:p>
    <w:p w14:paraId="1F49D262" w14:textId="77777777" w:rsidR="00A221C4" w:rsidRPr="00A221C4" w:rsidRDefault="00A221C4" w:rsidP="00A221C4">
      <w:pPr>
        <w:numPr>
          <w:ilvl w:val="0"/>
          <w:numId w:val="5"/>
        </w:numPr>
        <w:spacing w:after="0" w:line="240" w:lineRule="auto"/>
        <w:rPr>
          <w:rFonts w:ascii="Times New Roman" w:eastAsia="Calibri" w:hAnsi="Times New Roman" w:cs="Times New Roman"/>
        </w:rPr>
      </w:pPr>
      <w:r w:rsidRPr="00A221C4">
        <w:rPr>
          <w:rFonts w:ascii="Times New Roman" w:eastAsia="Calibri" w:hAnsi="Times New Roman" w:cs="Times New Roman"/>
        </w:rPr>
        <w:t>Senior Volunteer opportunities</w:t>
      </w:r>
    </w:p>
    <w:p w14:paraId="6E18C760" w14:textId="77777777" w:rsidR="00A221C4" w:rsidRPr="00A221C4" w:rsidRDefault="00A221C4" w:rsidP="00A221C4">
      <w:pPr>
        <w:numPr>
          <w:ilvl w:val="0"/>
          <w:numId w:val="5"/>
        </w:numPr>
        <w:spacing w:after="0" w:line="240" w:lineRule="auto"/>
        <w:rPr>
          <w:rFonts w:ascii="Times New Roman" w:eastAsia="Calibri" w:hAnsi="Times New Roman" w:cs="Times New Roman"/>
        </w:rPr>
      </w:pPr>
      <w:hyperlink r:id="rId12" w:history="1">
        <w:r w:rsidRPr="00A221C4">
          <w:rPr>
            <w:rStyle w:val="Hyperlink"/>
            <w:rFonts w:ascii="Times New Roman" w:eastAsia="Calibri" w:hAnsi="Times New Roman" w:cs="Times New Roman"/>
          </w:rPr>
          <w:t>VITA Volunteers</w:t>
        </w:r>
      </w:hyperlink>
    </w:p>
    <w:p w14:paraId="47A59C8B" w14:textId="77777777" w:rsidR="00A221C4" w:rsidRPr="00A221C4" w:rsidRDefault="00A221C4" w:rsidP="00A221C4">
      <w:pPr>
        <w:spacing w:after="0" w:line="240" w:lineRule="auto"/>
        <w:rPr>
          <w:rFonts w:ascii="Times New Roman" w:eastAsia="Calibri" w:hAnsi="Times New Roman" w:cs="Times New Roman"/>
        </w:rPr>
      </w:pPr>
      <w:r w:rsidRPr="00A221C4">
        <w:rPr>
          <w:rFonts w:ascii="Times New Roman" w:eastAsia="Calibri" w:hAnsi="Times New Roman" w:cs="Times New Roman"/>
        </w:rPr>
        <w:t>Community Assistance</w:t>
      </w:r>
    </w:p>
    <w:p w14:paraId="37736547" w14:textId="77777777" w:rsidR="00A221C4" w:rsidRPr="00A221C4" w:rsidRDefault="00A221C4" w:rsidP="00A221C4">
      <w:pPr>
        <w:numPr>
          <w:ilvl w:val="0"/>
          <w:numId w:val="6"/>
        </w:numPr>
        <w:spacing w:after="0" w:line="240" w:lineRule="auto"/>
        <w:rPr>
          <w:rFonts w:ascii="Times New Roman" w:eastAsia="Calibri" w:hAnsi="Times New Roman" w:cs="Times New Roman"/>
        </w:rPr>
      </w:pPr>
      <w:r w:rsidRPr="00A221C4">
        <w:rPr>
          <w:rFonts w:ascii="Times New Roman" w:eastAsia="Calibri" w:hAnsi="Times New Roman" w:cs="Times New Roman"/>
        </w:rPr>
        <w:t>HEAT Assistance</w:t>
      </w:r>
    </w:p>
    <w:p w14:paraId="61011408" w14:textId="77777777" w:rsidR="00A221C4" w:rsidRPr="00A221C4" w:rsidRDefault="00A221C4" w:rsidP="00A221C4">
      <w:pPr>
        <w:numPr>
          <w:ilvl w:val="0"/>
          <w:numId w:val="6"/>
        </w:numPr>
        <w:spacing w:after="0" w:line="240" w:lineRule="auto"/>
        <w:rPr>
          <w:rFonts w:ascii="Times New Roman" w:eastAsia="Calibri" w:hAnsi="Times New Roman" w:cs="Times New Roman"/>
        </w:rPr>
      </w:pPr>
      <w:r w:rsidRPr="00A221C4">
        <w:rPr>
          <w:rFonts w:ascii="Times New Roman" w:eastAsia="Calibri" w:hAnsi="Times New Roman" w:cs="Times New Roman"/>
        </w:rPr>
        <w:t>HEAT Crisis</w:t>
      </w:r>
    </w:p>
    <w:p w14:paraId="016A5C70" w14:textId="77777777" w:rsidR="00A221C4" w:rsidRPr="00A221C4" w:rsidRDefault="00A221C4" w:rsidP="00A221C4">
      <w:pPr>
        <w:numPr>
          <w:ilvl w:val="0"/>
          <w:numId w:val="6"/>
        </w:numPr>
        <w:spacing w:after="0" w:line="240" w:lineRule="auto"/>
        <w:rPr>
          <w:rFonts w:ascii="Times New Roman" w:eastAsia="Calibri" w:hAnsi="Times New Roman" w:cs="Times New Roman"/>
        </w:rPr>
      </w:pPr>
      <w:r w:rsidRPr="00A221C4">
        <w:rPr>
          <w:rFonts w:ascii="Times New Roman" w:eastAsia="Calibri" w:hAnsi="Times New Roman" w:cs="Times New Roman"/>
        </w:rPr>
        <w:t>CSBG</w:t>
      </w:r>
    </w:p>
    <w:p w14:paraId="6868ECE2" w14:textId="77777777" w:rsidR="00A221C4" w:rsidRPr="00A221C4" w:rsidRDefault="00A221C4" w:rsidP="00A221C4">
      <w:pPr>
        <w:numPr>
          <w:ilvl w:val="0"/>
          <w:numId w:val="6"/>
        </w:numPr>
        <w:spacing w:after="0" w:line="240" w:lineRule="auto"/>
        <w:rPr>
          <w:rFonts w:ascii="Times New Roman" w:eastAsia="Calibri" w:hAnsi="Times New Roman" w:cs="Times New Roman"/>
        </w:rPr>
      </w:pPr>
      <w:r w:rsidRPr="00A221C4">
        <w:rPr>
          <w:rFonts w:ascii="Times New Roman" w:eastAsia="Calibri" w:hAnsi="Times New Roman" w:cs="Times New Roman"/>
        </w:rPr>
        <w:t>TANF</w:t>
      </w:r>
    </w:p>
    <w:p w14:paraId="1C547CC9" w14:textId="77777777" w:rsidR="00A221C4" w:rsidRPr="00A221C4" w:rsidRDefault="00A221C4" w:rsidP="00A221C4">
      <w:pPr>
        <w:numPr>
          <w:ilvl w:val="0"/>
          <w:numId w:val="6"/>
        </w:numPr>
        <w:spacing w:after="0" w:line="240" w:lineRule="auto"/>
        <w:rPr>
          <w:rFonts w:ascii="Times New Roman" w:eastAsia="Calibri" w:hAnsi="Times New Roman" w:cs="Times New Roman"/>
        </w:rPr>
      </w:pPr>
      <w:r w:rsidRPr="00A221C4">
        <w:rPr>
          <w:rFonts w:ascii="Times New Roman" w:eastAsia="Calibri" w:hAnsi="Times New Roman" w:cs="Times New Roman"/>
        </w:rPr>
        <w:t>Critical Needs</w:t>
      </w:r>
    </w:p>
    <w:p w14:paraId="7043F26C" w14:textId="77777777" w:rsidR="00A221C4" w:rsidRPr="00A221C4" w:rsidRDefault="00A221C4" w:rsidP="00A221C4">
      <w:pPr>
        <w:numPr>
          <w:ilvl w:val="0"/>
          <w:numId w:val="6"/>
        </w:numPr>
        <w:spacing w:after="0" w:line="240" w:lineRule="auto"/>
        <w:rPr>
          <w:rFonts w:ascii="Times New Roman" w:eastAsia="Calibri" w:hAnsi="Times New Roman" w:cs="Times New Roman"/>
        </w:rPr>
      </w:pPr>
      <w:r w:rsidRPr="00A221C4">
        <w:rPr>
          <w:rFonts w:ascii="Times New Roman" w:eastAsia="Calibri" w:hAnsi="Times New Roman" w:cs="Times New Roman"/>
        </w:rPr>
        <w:t>SSBG</w:t>
      </w:r>
    </w:p>
    <w:p w14:paraId="79B81D68" w14:textId="77777777" w:rsidR="00A221C4" w:rsidRPr="00A221C4" w:rsidRDefault="00A221C4" w:rsidP="00A221C4">
      <w:pPr>
        <w:numPr>
          <w:ilvl w:val="0"/>
          <w:numId w:val="6"/>
        </w:numPr>
        <w:spacing w:after="0" w:line="240" w:lineRule="auto"/>
        <w:rPr>
          <w:rFonts w:ascii="Times New Roman" w:eastAsia="Calibri" w:hAnsi="Times New Roman" w:cs="Times New Roman"/>
        </w:rPr>
      </w:pPr>
      <w:r w:rsidRPr="00A221C4">
        <w:rPr>
          <w:rFonts w:ascii="Times New Roman" w:eastAsia="Calibri" w:hAnsi="Times New Roman" w:cs="Times New Roman"/>
        </w:rPr>
        <w:t>FEMA</w:t>
      </w:r>
    </w:p>
    <w:p w14:paraId="274D0882" w14:textId="77777777" w:rsidR="00A221C4" w:rsidRPr="00A221C4" w:rsidRDefault="00A221C4" w:rsidP="00A221C4">
      <w:pPr>
        <w:spacing w:after="0" w:line="240" w:lineRule="auto"/>
        <w:rPr>
          <w:rFonts w:ascii="Times New Roman" w:eastAsia="Calibri" w:hAnsi="Times New Roman" w:cs="Times New Roman"/>
        </w:rPr>
      </w:pPr>
      <w:hyperlink r:id="rId13" w:history="1">
        <w:proofErr w:type="gramStart"/>
        <w:r w:rsidRPr="00A221C4">
          <w:rPr>
            <w:rStyle w:val="Hyperlink"/>
            <w:rFonts w:ascii="Times New Roman" w:eastAsia="Calibri" w:hAnsi="Times New Roman" w:cs="Times New Roman"/>
          </w:rPr>
          <w:t>Housing  Services</w:t>
        </w:r>
        <w:proofErr w:type="gramEnd"/>
      </w:hyperlink>
    </w:p>
    <w:p w14:paraId="514C2217" w14:textId="77777777" w:rsidR="00A221C4" w:rsidRPr="00A221C4" w:rsidRDefault="00A221C4" w:rsidP="00A221C4">
      <w:pPr>
        <w:numPr>
          <w:ilvl w:val="0"/>
          <w:numId w:val="7"/>
        </w:numPr>
        <w:spacing w:after="0" w:line="240" w:lineRule="auto"/>
        <w:rPr>
          <w:rFonts w:ascii="Times New Roman" w:eastAsia="Calibri" w:hAnsi="Times New Roman" w:cs="Times New Roman"/>
        </w:rPr>
      </w:pPr>
      <w:hyperlink r:id="rId14" w:history="1">
        <w:r w:rsidRPr="00A221C4">
          <w:rPr>
            <w:rStyle w:val="Hyperlink"/>
            <w:rFonts w:ascii="Times New Roman" w:eastAsia="Calibri" w:hAnsi="Times New Roman" w:cs="Times New Roman"/>
          </w:rPr>
          <w:t>Weatherization</w:t>
        </w:r>
      </w:hyperlink>
    </w:p>
    <w:p w14:paraId="70C4B567" w14:textId="77777777" w:rsidR="00A221C4" w:rsidRPr="00A221C4" w:rsidRDefault="00A221C4" w:rsidP="00A221C4">
      <w:pPr>
        <w:numPr>
          <w:ilvl w:val="0"/>
          <w:numId w:val="7"/>
        </w:numPr>
        <w:spacing w:after="0" w:line="240" w:lineRule="auto"/>
        <w:rPr>
          <w:rFonts w:ascii="Times New Roman" w:eastAsia="Calibri" w:hAnsi="Times New Roman" w:cs="Times New Roman"/>
        </w:rPr>
      </w:pPr>
      <w:hyperlink r:id="rId15" w:history="1">
        <w:r w:rsidRPr="00A221C4">
          <w:rPr>
            <w:rStyle w:val="Hyperlink"/>
            <w:rFonts w:ascii="Times New Roman" w:eastAsia="Calibri" w:hAnsi="Times New Roman" w:cs="Times New Roman"/>
          </w:rPr>
          <w:t>Mutual Self Help</w:t>
        </w:r>
      </w:hyperlink>
    </w:p>
    <w:p w14:paraId="45702395" w14:textId="77777777" w:rsidR="00A221C4" w:rsidRPr="00A221C4" w:rsidRDefault="00A221C4" w:rsidP="00A221C4">
      <w:pPr>
        <w:numPr>
          <w:ilvl w:val="0"/>
          <w:numId w:val="7"/>
        </w:numPr>
        <w:spacing w:after="0" w:line="240" w:lineRule="auto"/>
        <w:rPr>
          <w:rFonts w:ascii="Times New Roman" w:eastAsia="Calibri" w:hAnsi="Times New Roman" w:cs="Times New Roman"/>
        </w:rPr>
      </w:pPr>
      <w:hyperlink r:id="rId16" w:history="1">
        <w:r w:rsidRPr="00A221C4">
          <w:rPr>
            <w:rStyle w:val="Hyperlink"/>
            <w:rFonts w:ascii="Times New Roman" w:eastAsia="Calibri" w:hAnsi="Times New Roman" w:cs="Times New Roman"/>
          </w:rPr>
          <w:t>CROWN Homes</w:t>
        </w:r>
      </w:hyperlink>
    </w:p>
    <w:p w14:paraId="7A11EC02" w14:textId="77777777" w:rsidR="00A221C4" w:rsidRPr="00A221C4" w:rsidRDefault="00A221C4" w:rsidP="00A221C4">
      <w:pPr>
        <w:numPr>
          <w:ilvl w:val="0"/>
          <w:numId w:val="7"/>
        </w:numPr>
        <w:spacing w:after="0" w:line="240" w:lineRule="auto"/>
        <w:rPr>
          <w:rFonts w:ascii="Times New Roman" w:eastAsia="Calibri" w:hAnsi="Times New Roman" w:cs="Times New Roman"/>
        </w:rPr>
      </w:pPr>
      <w:hyperlink r:id="rId17" w:history="1">
        <w:r w:rsidRPr="00A221C4">
          <w:rPr>
            <w:rStyle w:val="Hyperlink"/>
            <w:rFonts w:ascii="Times New Roman" w:eastAsia="Calibri" w:hAnsi="Times New Roman" w:cs="Times New Roman"/>
          </w:rPr>
          <w:t>Home Rehabilitation</w:t>
        </w:r>
      </w:hyperlink>
    </w:p>
    <w:p w14:paraId="471A93D5" w14:textId="77777777" w:rsidR="00A221C4" w:rsidRPr="00A221C4" w:rsidRDefault="00A221C4">
      <w:pPr>
        <w:rPr>
          <w:rFonts w:ascii="Times New Roman" w:eastAsia="Calibri" w:hAnsi="Times New Roman" w:cs="Times New Roman"/>
        </w:rPr>
      </w:pPr>
    </w:p>
    <w:p w14:paraId="63D32C1D" w14:textId="4C6BCD0F" w:rsidR="00D86A66" w:rsidRDefault="00CA2471">
      <w:pPr>
        <w:rPr>
          <w:rFonts w:ascii="Times New Roman" w:eastAsia="Calibri" w:hAnsi="Times New Roman" w:cs="Times New Roman"/>
        </w:rPr>
      </w:pPr>
      <w:r>
        <w:rPr>
          <w:rFonts w:ascii="Times New Roman" w:eastAsia="Calibri" w:hAnsi="Times New Roman" w:cs="Times New Roman"/>
        </w:rPr>
        <w:t>*</w:t>
      </w:r>
      <w:r w:rsidR="00163D11" w:rsidRPr="00A221C4">
        <w:rPr>
          <w:rFonts w:ascii="Times New Roman" w:eastAsia="Calibri" w:hAnsi="Times New Roman" w:cs="Times New Roman"/>
        </w:rPr>
        <w:t>Jim Kooy:</w:t>
      </w:r>
      <w:r>
        <w:rPr>
          <w:rFonts w:ascii="Times New Roman" w:eastAsia="Calibri" w:hAnsi="Times New Roman" w:cs="Times New Roman"/>
        </w:rPr>
        <w:t xml:space="preserve"> addressed the council stressing the </w:t>
      </w:r>
      <w:r w:rsidR="00163D11" w:rsidRPr="00A221C4">
        <w:rPr>
          <w:rFonts w:ascii="Times New Roman" w:eastAsia="Calibri" w:hAnsi="Times New Roman" w:cs="Times New Roman"/>
        </w:rPr>
        <w:t>need</w:t>
      </w:r>
      <w:r>
        <w:rPr>
          <w:rFonts w:ascii="Times New Roman" w:eastAsia="Calibri" w:hAnsi="Times New Roman" w:cs="Times New Roman"/>
        </w:rPr>
        <w:t xml:space="preserve"> for</w:t>
      </w:r>
      <w:r w:rsidR="00163D11" w:rsidRPr="00A221C4">
        <w:rPr>
          <w:rFonts w:ascii="Times New Roman" w:eastAsia="Calibri" w:hAnsi="Times New Roman" w:cs="Times New Roman"/>
        </w:rPr>
        <w:t xml:space="preserve"> an additional</w:t>
      </w:r>
      <w:r>
        <w:rPr>
          <w:rFonts w:ascii="Times New Roman" w:eastAsia="Calibri" w:hAnsi="Times New Roman" w:cs="Times New Roman"/>
        </w:rPr>
        <w:t xml:space="preserve"> full time</w:t>
      </w:r>
      <w:r w:rsidR="00163D11" w:rsidRPr="00A221C4">
        <w:rPr>
          <w:rFonts w:ascii="Times New Roman" w:eastAsia="Calibri" w:hAnsi="Times New Roman" w:cs="Times New Roman"/>
        </w:rPr>
        <w:t xml:space="preserve"> town employee</w:t>
      </w:r>
      <w:r w:rsidR="001D5E2E">
        <w:rPr>
          <w:rFonts w:ascii="Times New Roman" w:eastAsia="Calibri" w:hAnsi="Times New Roman" w:cs="Times New Roman"/>
        </w:rPr>
        <w:t>, if we cannot financially hire a full-time employee at least, we need a part time employee, we are to that point.</w:t>
      </w:r>
    </w:p>
    <w:p w14:paraId="198E33A5" w14:textId="7C1BA3B3" w:rsidR="001D5E2E" w:rsidRPr="001D5E2E" w:rsidRDefault="001D5E2E" w:rsidP="001D5E2E">
      <w:pPr>
        <w:spacing w:after="0" w:line="240" w:lineRule="auto"/>
        <w:rPr>
          <w:rFonts w:ascii="Times New Roman" w:eastAsia="Calibri" w:hAnsi="Times New Roman" w:cs="Times New Roman"/>
          <w:b/>
          <w:bCs/>
        </w:rPr>
      </w:pPr>
      <w:r w:rsidRPr="001D5E2E">
        <w:rPr>
          <w:rFonts w:ascii="Times New Roman" w:eastAsia="Calibri" w:hAnsi="Times New Roman" w:cs="Times New Roman"/>
          <w:b/>
          <w:bCs/>
        </w:rPr>
        <w:t>Old Business:</w:t>
      </w:r>
    </w:p>
    <w:p w14:paraId="1C714F22" w14:textId="4B209B42" w:rsidR="00D86A66" w:rsidRPr="00A221C4" w:rsidRDefault="001D5E2E" w:rsidP="001D5E2E">
      <w:pPr>
        <w:spacing w:after="0" w:line="240" w:lineRule="auto"/>
        <w:rPr>
          <w:rFonts w:ascii="Times New Roman" w:eastAsia="Calibri" w:hAnsi="Times New Roman" w:cs="Times New Roman"/>
        </w:rPr>
      </w:pPr>
      <w:r>
        <w:rPr>
          <w:rFonts w:ascii="Times New Roman" w:eastAsia="Calibri" w:hAnsi="Times New Roman" w:cs="Times New Roman"/>
        </w:rPr>
        <w:t>*</w:t>
      </w:r>
      <w:r w:rsidR="00163D11" w:rsidRPr="00A221C4">
        <w:rPr>
          <w:rFonts w:ascii="Times New Roman" w:eastAsia="Calibri" w:hAnsi="Times New Roman" w:cs="Times New Roman"/>
        </w:rPr>
        <w:t>C</w:t>
      </w:r>
      <w:r>
        <w:rPr>
          <w:rFonts w:ascii="Times New Roman" w:eastAsia="Calibri" w:hAnsi="Times New Roman" w:cs="Times New Roman"/>
        </w:rPr>
        <w:t xml:space="preserve">orn </w:t>
      </w:r>
      <w:r w:rsidR="00163D11" w:rsidRPr="00A221C4">
        <w:rPr>
          <w:rFonts w:ascii="Times New Roman" w:eastAsia="Calibri" w:hAnsi="Times New Roman" w:cs="Times New Roman"/>
        </w:rPr>
        <w:t>C</w:t>
      </w:r>
      <w:r>
        <w:rPr>
          <w:rFonts w:ascii="Times New Roman" w:eastAsia="Calibri" w:hAnsi="Times New Roman" w:cs="Times New Roman"/>
        </w:rPr>
        <w:t xml:space="preserve">reek </w:t>
      </w:r>
      <w:r w:rsidR="00163D11" w:rsidRPr="00A221C4">
        <w:rPr>
          <w:rFonts w:ascii="Times New Roman" w:eastAsia="Calibri" w:hAnsi="Times New Roman" w:cs="Times New Roman"/>
        </w:rPr>
        <w:t>I</w:t>
      </w:r>
      <w:r>
        <w:rPr>
          <w:rFonts w:ascii="Times New Roman" w:eastAsia="Calibri" w:hAnsi="Times New Roman" w:cs="Times New Roman"/>
        </w:rPr>
        <w:t>rrigation; Mr. Layne Jensen with Fransen Engineering plans to attend the February Council meeting and will update the Council at that time.</w:t>
      </w:r>
    </w:p>
    <w:p w14:paraId="41F58712" w14:textId="77777777" w:rsidR="00D86A66" w:rsidRPr="00A221C4" w:rsidRDefault="00D86A66">
      <w:pPr>
        <w:rPr>
          <w:rFonts w:ascii="Times New Roman" w:eastAsia="Calibri" w:hAnsi="Times New Roman" w:cs="Times New Roman"/>
        </w:rPr>
      </w:pPr>
    </w:p>
    <w:p w14:paraId="7878F029" w14:textId="77777777" w:rsidR="0025232E" w:rsidRDefault="001D5E2E">
      <w:pPr>
        <w:rPr>
          <w:rFonts w:ascii="Times New Roman" w:eastAsia="Calibri" w:hAnsi="Times New Roman" w:cs="Times New Roman"/>
        </w:rPr>
      </w:pPr>
      <w:r>
        <w:rPr>
          <w:rFonts w:ascii="Times New Roman" w:eastAsia="Calibri" w:hAnsi="Times New Roman" w:cs="Times New Roman"/>
        </w:rPr>
        <w:t>*</w:t>
      </w:r>
      <w:r w:rsidR="00163D11" w:rsidRPr="00A221C4">
        <w:rPr>
          <w:rFonts w:ascii="Times New Roman" w:eastAsia="Calibri" w:hAnsi="Times New Roman" w:cs="Times New Roman"/>
        </w:rPr>
        <w:t>Well</w:t>
      </w:r>
      <w:r>
        <w:rPr>
          <w:rFonts w:ascii="Times New Roman" w:eastAsia="Calibri" w:hAnsi="Times New Roman" w:cs="Times New Roman"/>
        </w:rPr>
        <w:t xml:space="preserve"> Project</w:t>
      </w:r>
      <w:r w:rsidR="00163D11" w:rsidRPr="00A221C4">
        <w:rPr>
          <w:rFonts w:ascii="Times New Roman" w:eastAsia="Calibri" w:hAnsi="Times New Roman" w:cs="Times New Roman"/>
        </w:rPr>
        <w:t xml:space="preserve">:  </w:t>
      </w:r>
      <w:r>
        <w:rPr>
          <w:rFonts w:ascii="Times New Roman" w:eastAsia="Calibri" w:hAnsi="Times New Roman" w:cs="Times New Roman"/>
        </w:rPr>
        <w:t xml:space="preserve">Mr. </w:t>
      </w:r>
      <w:r w:rsidR="00163D11" w:rsidRPr="00A221C4">
        <w:rPr>
          <w:rFonts w:ascii="Times New Roman" w:eastAsia="Calibri" w:hAnsi="Times New Roman" w:cs="Times New Roman"/>
        </w:rPr>
        <w:t>Ben</w:t>
      </w:r>
      <w:r>
        <w:rPr>
          <w:rFonts w:ascii="Times New Roman" w:eastAsia="Calibri" w:hAnsi="Times New Roman" w:cs="Times New Roman"/>
        </w:rPr>
        <w:t xml:space="preserve"> Coray stated </w:t>
      </w:r>
      <w:r w:rsidR="0025232E">
        <w:rPr>
          <w:rFonts w:ascii="Times New Roman" w:eastAsia="Calibri" w:hAnsi="Times New Roman" w:cs="Times New Roman"/>
        </w:rPr>
        <w:t>the</w:t>
      </w:r>
      <w:r w:rsidR="0025232E" w:rsidRPr="00A221C4">
        <w:rPr>
          <w:rFonts w:ascii="Times New Roman" w:eastAsia="Calibri" w:hAnsi="Times New Roman" w:cs="Times New Roman"/>
        </w:rPr>
        <w:t xml:space="preserve"> loan</w:t>
      </w:r>
      <w:r w:rsidR="00163D11" w:rsidRPr="00A221C4">
        <w:rPr>
          <w:rFonts w:ascii="Times New Roman" w:eastAsia="Calibri" w:hAnsi="Times New Roman" w:cs="Times New Roman"/>
        </w:rPr>
        <w:t xml:space="preserve"> closing</w:t>
      </w:r>
      <w:r>
        <w:rPr>
          <w:rFonts w:ascii="Times New Roman" w:eastAsia="Calibri" w:hAnsi="Times New Roman" w:cs="Times New Roman"/>
        </w:rPr>
        <w:t xml:space="preserve"> for the well project</w:t>
      </w:r>
      <w:r w:rsidR="00163D11" w:rsidRPr="00A221C4">
        <w:rPr>
          <w:rFonts w:ascii="Times New Roman" w:eastAsia="Calibri" w:hAnsi="Times New Roman" w:cs="Times New Roman"/>
        </w:rPr>
        <w:t xml:space="preserve"> </w:t>
      </w:r>
      <w:r>
        <w:rPr>
          <w:rFonts w:ascii="Times New Roman" w:eastAsia="Calibri" w:hAnsi="Times New Roman" w:cs="Times New Roman"/>
        </w:rPr>
        <w:t xml:space="preserve">is coming up.  The well was mostly </w:t>
      </w:r>
      <w:r w:rsidR="0025232E">
        <w:rPr>
          <w:rFonts w:ascii="Times New Roman" w:eastAsia="Calibri" w:hAnsi="Times New Roman" w:cs="Times New Roman"/>
        </w:rPr>
        <w:t>grant, but</w:t>
      </w:r>
      <w:r>
        <w:rPr>
          <w:rFonts w:ascii="Times New Roman" w:eastAsia="Calibri" w:hAnsi="Times New Roman" w:cs="Times New Roman"/>
        </w:rPr>
        <w:t xml:space="preserve"> a portion of it is a loan.  We need to close the loan, the </w:t>
      </w:r>
      <w:r w:rsidR="00163D11" w:rsidRPr="00A221C4">
        <w:rPr>
          <w:rFonts w:ascii="Times New Roman" w:eastAsia="Calibri" w:hAnsi="Times New Roman" w:cs="Times New Roman"/>
        </w:rPr>
        <w:t xml:space="preserve">paperwork </w:t>
      </w:r>
      <w:r>
        <w:rPr>
          <w:rFonts w:ascii="Times New Roman" w:eastAsia="Calibri" w:hAnsi="Times New Roman" w:cs="Times New Roman"/>
        </w:rPr>
        <w:t xml:space="preserve">has all been signed, we have been working with </w:t>
      </w:r>
      <w:r w:rsidR="0025232E">
        <w:rPr>
          <w:rFonts w:ascii="Times New Roman" w:eastAsia="Calibri" w:hAnsi="Times New Roman" w:cs="Times New Roman"/>
        </w:rPr>
        <w:t>Chamberlain</w:t>
      </w:r>
      <w:r>
        <w:rPr>
          <w:rFonts w:ascii="Times New Roman" w:eastAsia="Calibri" w:hAnsi="Times New Roman" w:cs="Times New Roman"/>
        </w:rPr>
        <w:t xml:space="preserve"> and Associates on the loan closing.  The only question outstanding is </w:t>
      </w:r>
      <w:r w:rsidR="0025232E">
        <w:rPr>
          <w:rFonts w:ascii="Times New Roman" w:eastAsia="Calibri" w:hAnsi="Times New Roman" w:cs="Times New Roman"/>
        </w:rPr>
        <w:t xml:space="preserve">does the Town </w:t>
      </w:r>
      <w:r w:rsidR="00163D11" w:rsidRPr="00A221C4">
        <w:rPr>
          <w:rFonts w:ascii="Times New Roman" w:eastAsia="Calibri" w:hAnsi="Times New Roman" w:cs="Times New Roman"/>
        </w:rPr>
        <w:t xml:space="preserve">want to apply for any more loan </w:t>
      </w:r>
      <w:r w:rsidR="0025232E" w:rsidRPr="00A221C4">
        <w:rPr>
          <w:rFonts w:ascii="Times New Roman" w:eastAsia="Calibri" w:hAnsi="Times New Roman" w:cs="Times New Roman"/>
        </w:rPr>
        <w:t>funds</w:t>
      </w:r>
      <w:r w:rsidR="00163D11" w:rsidRPr="00A221C4">
        <w:rPr>
          <w:rFonts w:ascii="Times New Roman" w:eastAsia="Calibri" w:hAnsi="Times New Roman" w:cs="Times New Roman"/>
        </w:rPr>
        <w:t xml:space="preserve"> to help cover the powerline.  If </w:t>
      </w:r>
      <w:r w:rsidR="0025232E">
        <w:rPr>
          <w:rFonts w:ascii="Times New Roman" w:eastAsia="Calibri" w:hAnsi="Times New Roman" w:cs="Times New Roman"/>
        </w:rPr>
        <w:t>Kanosh is going to do it, we</w:t>
      </w:r>
      <w:r w:rsidR="00163D11" w:rsidRPr="00A221C4">
        <w:rPr>
          <w:rFonts w:ascii="Times New Roman" w:eastAsia="Calibri" w:hAnsi="Times New Roman" w:cs="Times New Roman"/>
        </w:rPr>
        <w:t xml:space="preserve"> should do it now</w:t>
      </w:r>
      <w:r w:rsidR="0025232E">
        <w:rPr>
          <w:rFonts w:ascii="Times New Roman" w:eastAsia="Calibri" w:hAnsi="Times New Roman" w:cs="Times New Roman"/>
        </w:rPr>
        <w:t>, there is an opportunity if needed to ask for a little more loan to help offset some of the power cost</w:t>
      </w:r>
      <w:r w:rsidR="00163D11" w:rsidRPr="00A221C4">
        <w:rPr>
          <w:rFonts w:ascii="Times New Roman" w:eastAsia="Calibri" w:hAnsi="Times New Roman" w:cs="Times New Roman"/>
        </w:rPr>
        <w:t xml:space="preserve">.   </w:t>
      </w:r>
    </w:p>
    <w:p w14:paraId="368F8918" w14:textId="77777777" w:rsidR="00742084" w:rsidRDefault="00163D11">
      <w:pPr>
        <w:rPr>
          <w:rFonts w:ascii="Times New Roman" w:eastAsia="Calibri" w:hAnsi="Times New Roman" w:cs="Times New Roman"/>
        </w:rPr>
      </w:pPr>
      <w:r w:rsidRPr="00A221C4">
        <w:rPr>
          <w:rFonts w:ascii="Times New Roman" w:eastAsia="Calibri" w:hAnsi="Times New Roman" w:cs="Times New Roman"/>
        </w:rPr>
        <w:t>The parameters</w:t>
      </w:r>
      <w:r w:rsidR="0025232E">
        <w:rPr>
          <w:rFonts w:ascii="Times New Roman" w:eastAsia="Calibri" w:hAnsi="Times New Roman" w:cs="Times New Roman"/>
        </w:rPr>
        <w:t xml:space="preserve"> resolution</w:t>
      </w:r>
      <w:r w:rsidRPr="00A221C4">
        <w:rPr>
          <w:rFonts w:ascii="Times New Roman" w:eastAsia="Calibri" w:hAnsi="Times New Roman" w:cs="Times New Roman"/>
        </w:rPr>
        <w:t xml:space="preserve"> is not to exceed $900,000.  It looks like the loan is for $524,000 which leaves a $376,000 cushion</w:t>
      </w:r>
      <w:r w:rsidR="00742084">
        <w:rPr>
          <w:rFonts w:ascii="Times New Roman" w:eastAsia="Calibri" w:hAnsi="Times New Roman" w:cs="Times New Roman"/>
        </w:rPr>
        <w:t xml:space="preserve">, so we would not need to do any public hearings or additional paperwork </w:t>
      </w:r>
      <w:proofErr w:type="gramStart"/>
      <w:r w:rsidR="00742084">
        <w:rPr>
          <w:rFonts w:ascii="Times New Roman" w:eastAsia="Calibri" w:hAnsi="Times New Roman" w:cs="Times New Roman"/>
        </w:rPr>
        <w:t>as long as</w:t>
      </w:r>
      <w:proofErr w:type="gramEnd"/>
      <w:r w:rsidR="00742084">
        <w:rPr>
          <w:rFonts w:ascii="Times New Roman" w:eastAsia="Calibri" w:hAnsi="Times New Roman" w:cs="Times New Roman"/>
        </w:rPr>
        <w:t xml:space="preserve"> we stay under the $900,000.00 total cap. </w:t>
      </w:r>
    </w:p>
    <w:p w14:paraId="034B8E77" w14:textId="3B8B27AC" w:rsidR="00D86A66" w:rsidRDefault="00742084">
      <w:pPr>
        <w:rPr>
          <w:rFonts w:ascii="Times New Roman" w:eastAsia="Calibri" w:hAnsi="Times New Roman" w:cs="Times New Roman"/>
        </w:rPr>
      </w:pPr>
      <w:r>
        <w:rPr>
          <w:rFonts w:ascii="Times New Roman" w:eastAsia="Calibri" w:hAnsi="Times New Roman" w:cs="Times New Roman"/>
        </w:rPr>
        <w:t>Ben will contact Karl Larson to see if there is a penalty for early payoff of the loan.  He will also find out the difference in payments if Kanosh opts for additional loan money.</w:t>
      </w:r>
    </w:p>
    <w:p w14:paraId="3D64C75C" w14:textId="63619FA3" w:rsidR="00D86A66" w:rsidRDefault="00742084">
      <w:pPr>
        <w:rPr>
          <w:rFonts w:ascii="Times New Roman" w:eastAsia="Calibri" w:hAnsi="Times New Roman" w:cs="Times New Roman"/>
        </w:rPr>
      </w:pPr>
      <w:r>
        <w:rPr>
          <w:rFonts w:ascii="Times New Roman" w:eastAsia="Calibri" w:hAnsi="Times New Roman" w:cs="Times New Roman"/>
        </w:rPr>
        <w:t>The other item of business Ben Coray brought to the attention of the council, t</w:t>
      </w:r>
      <w:r w:rsidR="00163D11" w:rsidRPr="00A221C4">
        <w:rPr>
          <w:rFonts w:ascii="Times New Roman" w:eastAsia="Calibri" w:hAnsi="Times New Roman" w:cs="Times New Roman"/>
        </w:rPr>
        <w:t>he contingency balance is 100,000.00</w:t>
      </w:r>
      <w:r>
        <w:rPr>
          <w:rFonts w:ascii="Times New Roman" w:eastAsia="Calibri" w:hAnsi="Times New Roman" w:cs="Times New Roman"/>
        </w:rPr>
        <w:t xml:space="preserve">, meaning the current funding is $100,000.00 high than our know expenses.  The well drilling took longer than anticipated, there was the problem with the well water, </w:t>
      </w:r>
    </w:p>
    <w:p w14:paraId="247C6EA4" w14:textId="4568969A" w:rsidR="00BB22A9" w:rsidRPr="00A221C4" w:rsidRDefault="00BB22A9">
      <w:pPr>
        <w:rPr>
          <w:rFonts w:ascii="Times New Roman" w:eastAsia="Calibri" w:hAnsi="Times New Roman" w:cs="Times New Roman"/>
        </w:rPr>
      </w:pPr>
      <w:r>
        <w:rPr>
          <w:rFonts w:ascii="Times New Roman" w:eastAsia="Calibri" w:hAnsi="Times New Roman" w:cs="Times New Roman"/>
        </w:rPr>
        <w:t xml:space="preserve">This will serve as an agenda item for the February meeting.  </w:t>
      </w:r>
      <w:r w:rsidR="00575834">
        <w:rPr>
          <w:rFonts w:ascii="Times New Roman" w:eastAsia="Calibri" w:hAnsi="Times New Roman" w:cs="Times New Roman"/>
        </w:rPr>
        <w:t xml:space="preserve"> </w:t>
      </w:r>
    </w:p>
    <w:p w14:paraId="1EB38ADB" w14:textId="2D772632" w:rsidR="00D86A66" w:rsidRDefault="00BB22A9">
      <w:pPr>
        <w:rPr>
          <w:rFonts w:ascii="Times New Roman" w:eastAsia="Times New Roman" w:hAnsi="Times New Roman" w:cs="Times New Roman"/>
        </w:rPr>
      </w:pPr>
      <w:r>
        <w:rPr>
          <w:rFonts w:ascii="Times New Roman" w:eastAsia="Times New Roman" w:hAnsi="Times New Roman" w:cs="Times New Roman"/>
        </w:rPr>
        <w:t>Mr. Coray noted that with the</w:t>
      </w:r>
      <w:r w:rsidR="007A7F89">
        <w:rPr>
          <w:rFonts w:ascii="Times New Roman" w:eastAsia="Times New Roman" w:hAnsi="Times New Roman" w:cs="Times New Roman"/>
        </w:rPr>
        <w:t xml:space="preserve"> surplus</w:t>
      </w:r>
      <w:r>
        <w:rPr>
          <w:rFonts w:ascii="Times New Roman" w:eastAsia="Times New Roman" w:hAnsi="Times New Roman" w:cs="Times New Roman"/>
        </w:rPr>
        <w:t xml:space="preserve"> grant money and the additional funding, he would ask for an amendment of the additional funding for Sunrise Engineering, stating that some of their services have been donated this far.  </w:t>
      </w:r>
      <w:r w:rsidR="00575834">
        <w:rPr>
          <w:rFonts w:ascii="Times New Roman" w:eastAsia="Times New Roman" w:hAnsi="Times New Roman" w:cs="Times New Roman"/>
        </w:rPr>
        <w:t xml:space="preserve"> See t</w:t>
      </w:r>
      <w:r>
        <w:rPr>
          <w:rFonts w:ascii="Times New Roman" w:eastAsia="Times New Roman" w:hAnsi="Times New Roman" w:cs="Times New Roman"/>
        </w:rPr>
        <w:t>he</w:t>
      </w:r>
      <w:r w:rsidR="00575834">
        <w:rPr>
          <w:rFonts w:ascii="Times New Roman" w:eastAsia="Times New Roman" w:hAnsi="Times New Roman" w:cs="Times New Roman"/>
        </w:rPr>
        <w:t xml:space="preserve"> below contract amendment</w:t>
      </w:r>
      <w:r>
        <w:rPr>
          <w:rFonts w:ascii="Times New Roman" w:eastAsia="Times New Roman" w:hAnsi="Times New Roman" w:cs="Times New Roman"/>
        </w:rPr>
        <w:t xml:space="preserve"> </w:t>
      </w:r>
    </w:p>
    <w:p w14:paraId="321B7437" w14:textId="77777777" w:rsidR="00ED4117" w:rsidRDefault="00575834" w:rsidP="00ED41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Councilmember Brian Batt motioned in favor of the </w:t>
      </w:r>
      <w:r w:rsidR="00ED4117">
        <w:rPr>
          <w:rFonts w:ascii="Times New Roman" w:eastAsia="Times New Roman" w:hAnsi="Times New Roman" w:cs="Times New Roman"/>
        </w:rPr>
        <w:t>A</w:t>
      </w:r>
      <w:r>
        <w:rPr>
          <w:rFonts w:ascii="Times New Roman" w:eastAsia="Times New Roman" w:hAnsi="Times New Roman" w:cs="Times New Roman"/>
        </w:rPr>
        <w:t>mendmen</w:t>
      </w:r>
      <w:r w:rsidR="00ED4117">
        <w:rPr>
          <w:rFonts w:ascii="Times New Roman" w:eastAsia="Times New Roman" w:hAnsi="Times New Roman" w:cs="Times New Roman"/>
        </w:rPr>
        <w:t>t to Owner-Engineer Agreement Amendment No. 1 agreeing to the increase of $26,200.00 to Sunrise Engineering Company, Councilmember Dan DeGraffenried seconded the motion, and all Council members voted in favor as noted below:</w:t>
      </w:r>
    </w:p>
    <w:p w14:paraId="62463D51" w14:textId="77777777" w:rsidR="00ED4117" w:rsidRDefault="00ED4117" w:rsidP="00ED4117">
      <w:pPr>
        <w:spacing w:after="0" w:line="240" w:lineRule="auto"/>
        <w:rPr>
          <w:rFonts w:ascii="Times New Roman" w:eastAsia="Times New Roman" w:hAnsi="Times New Roman" w:cs="Times New Roman"/>
        </w:rPr>
      </w:pPr>
      <w:r>
        <w:rPr>
          <w:rFonts w:ascii="Times New Roman" w:eastAsia="Times New Roman" w:hAnsi="Times New Roman" w:cs="Times New Roman"/>
        </w:rPr>
        <w:t>Mayor Wenda Crabb</w:t>
      </w:r>
      <w:r>
        <w:rPr>
          <w:rFonts w:ascii="Times New Roman" w:eastAsia="Times New Roman" w:hAnsi="Times New Roman" w:cs="Times New Roman"/>
        </w:rPr>
        <w:tab/>
      </w:r>
      <w:r>
        <w:rPr>
          <w:rFonts w:ascii="Times New Roman" w:eastAsia="Times New Roman" w:hAnsi="Times New Roman" w:cs="Times New Roman"/>
        </w:rPr>
        <w:tab/>
        <w:t>Aye</w:t>
      </w:r>
    </w:p>
    <w:p w14:paraId="3BAB3660" w14:textId="77777777" w:rsidR="00ED4117" w:rsidRDefault="00ED4117" w:rsidP="00ED4117">
      <w:pPr>
        <w:spacing w:after="0" w:line="240" w:lineRule="auto"/>
        <w:rPr>
          <w:rFonts w:ascii="Times New Roman" w:eastAsia="Times New Roman" w:hAnsi="Times New Roman" w:cs="Times New Roman"/>
        </w:rPr>
      </w:pPr>
      <w:r>
        <w:rPr>
          <w:rFonts w:ascii="Times New Roman" w:eastAsia="Times New Roman" w:hAnsi="Times New Roman" w:cs="Times New Roman"/>
        </w:rPr>
        <w:t>Council members</w:t>
      </w:r>
    </w:p>
    <w:p w14:paraId="3251D492" w14:textId="77777777" w:rsidR="00ED4117" w:rsidRDefault="00ED4117" w:rsidP="00ED4117">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Josh Whitaker</w:t>
      </w:r>
      <w:r>
        <w:rPr>
          <w:rFonts w:ascii="Times New Roman" w:eastAsia="Times New Roman" w:hAnsi="Times New Roman" w:cs="Times New Roman"/>
        </w:rPr>
        <w:tab/>
      </w:r>
      <w:r>
        <w:rPr>
          <w:rFonts w:ascii="Times New Roman" w:eastAsia="Times New Roman" w:hAnsi="Times New Roman" w:cs="Times New Roman"/>
        </w:rPr>
        <w:tab/>
        <w:t>Aye</w:t>
      </w:r>
    </w:p>
    <w:p w14:paraId="0854BAC3" w14:textId="77777777" w:rsidR="00ED4117" w:rsidRDefault="00ED4117" w:rsidP="00ED4117">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Dan DeGraffenried </w:t>
      </w:r>
      <w:r>
        <w:rPr>
          <w:rFonts w:ascii="Times New Roman" w:eastAsia="Times New Roman" w:hAnsi="Times New Roman" w:cs="Times New Roman"/>
        </w:rPr>
        <w:tab/>
        <w:t>Aye</w:t>
      </w:r>
    </w:p>
    <w:p w14:paraId="358D7686" w14:textId="77777777" w:rsidR="00ED4117" w:rsidRDefault="00ED4117" w:rsidP="00ED4117">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Brian Batt</w:t>
      </w:r>
      <w:r>
        <w:rPr>
          <w:rFonts w:ascii="Times New Roman" w:eastAsia="Times New Roman" w:hAnsi="Times New Roman" w:cs="Times New Roman"/>
        </w:rPr>
        <w:tab/>
      </w:r>
      <w:r>
        <w:rPr>
          <w:rFonts w:ascii="Times New Roman" w:eastAsia="Times New Roman" w:hAnsi="Times New Roman" w:cs="Times New Roman"/>
        </w:rPr>
        <w:tab/>
        <w:t>Aye</w:t>
      </w:r>
    </w:p>
    <w:p w14:paraId="0F08C88D" w14:textId="77777777" w:rsidR="00ED4117" w:rsidRDefault="00ED4117" w:rsidP="00ED4117">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Tim White</w:t>
      </w:r>
      <w:r>
        <w:rPr>
          <w:rFonts w:ascii="Times New Roman" w:eastAsia="Times New Roman" w:hAnsi="Times New Roman" w:cs="Times New Roman"/>
        </w:rPr>
        <w:tab/>
      </w:r>
      <w:r>
        <w:rPr>
          <w:rFonts w:ascii="Times New Roman" w:eastAsia="Times New Roman" w:hAnsi="Times New Roman" w:cs="Times New Roman"/>
        </w:rPr>
        <w:tab/>
        <w:t>Aye</w:t>
      </w:r>
    </w:p>
    <w:p w14:paraId="090B65C1" w14:textId="5F0282D7" w:rsidR="00575834" w:rsidRPr="00A221C4" w:rsidRDefault="00575834">
      <w:pPr>
        <w:rPr>
          <w:rFonts w:ascii="Times New Roman" w:eastAsia="Calibri" w:hAnsi="Times New Roman" w:cs="Times New Roman"/>
        </w:rPr>
      </w:pPr>
    </w:p>
    <w:p w14:paraId="68E2B2DF" w14:textId="262B74E9" w:rsidR="00D86A66" w:rsidRPr="00A221C4" w:rsidRDefault="00BB22A9">
      <w:pPr>
        <w:rPr>
          <w:rFonts w:ascii="Times New Roman" w:eastAsia="Calibri" w:hAnsi="Times New Roman" w:cs="Times New Roman"/>
        </w:rPr>
      </w:pPr>
      <w:r w:rsidRPr="00BB22A9">
        <w:rPr>
          <w:rFonts w:ascii="Times New Roman" w:eastAsia="Calibri" w:hAnsi="Times New Roman" w:cs="Times New Roman"/>
          <w:noProof/>
        </w:rPr>
        <w:lastRenderedPageBreak/>
        <w:drawing>
          <wp:inline distT="0" distB="0" distL="0" distR="0" wp14:anchorId="6C30DAB2" wp14:editId="0F6B3996">
            <wp:extent cx="5828582" cy="8166538"/>
            <wp:effectExtent l="0" t="0" r="0" b="0"/>
            <wp:docPr id="692389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389361" name=""/>
                    <pic:cNvPicPr/>
                  </pic:nvPicPr>
                  <pic:blipFill>
                    <a:blip r:embed="rId18"/>
                    <a:stretch>
                      <a:fillRect/>
                    </a:stretch>
                  </pic:blipFill>
                  <pic:spPr>
                    <a:xfrm>
                      <a:off x="0" y="0"/>
                      <a:ext cx="5836954" cy="8178268"/>
                    </a:xfrm>
                    <a:prstGeom prst="rect">
                      <a:avLst/>
                    </a:prstGeom>
                  </pic:spPr>
                </pic:pic>
              </a:graphicData>
            </a:graphic>
          </wp:inline>
        </w:drawing>
      </w:r>
    </w:p>
    <w:p w14:paraId="6147B2AA" w14:textId="77777777" w:rsidR="00D86A66" w:rsidRPr="00A221C4" w:rsidRDefault="00D86A66">
      <w:pPr>
        <w:rPr>
          <w:rFonts w:ascii="Times New Roman" w:eastAsia="Calibri" w:hAnsi="Times New Roman" w:cs="Times New Roman"/>
        </w:rPr>
      </w:pPr>
    </w:p>
    <w:p w14:paraId="4081BA53" w14:textId="21F0F5A9" w:rsidR="00CA2471" w:rsidRDefault="00BB22A9" w:rsidP="00CA2471">
      <w:pPr>
        <w:spacing w:before="240" w:after="240" w:line="240" w:lineRule="auto"/>
        <w:rPr>
          <w:rFonts w:ascii="Times New Roman" w:eastAsia="Times New Roman" w:hAnsi="Times New Roman" w:cs="Times New Roman"/>
        </w:rPr>
      </w:pPr>
      <w:r w:rsidRPr="00BB22A9">
        <w:rPr>
          <w:rFonts w:ascii="Times New Roman" w:eastAsia="Times New Roman" w:hAnsi="Times New Roman" w:cs="Times New Roman"/>
          <w:noProof/>
        </w:rPr>
        <w:lastRenderedPageBreak/>
        <w:drawing>
          <wp:inline distT="0" distB="0" distL="0" distR="0" wp14:anchorId="340D08EC" wp14:editId="1EBDDAD3">
            <wp:extent cx="5938484" cy="7483366"/>
            <wp:effectExtent l="0" t="0" r="0" b="0"/>
            <wp:docPr id="1754412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12165" name=""/>
                    <pic:cNvPicPr/>
                  </pic:nvPicPr>
                  <pic:blipFill>
                    <a:blip r:embed="rId19"/>
                    <a:stretch>
                      <a:fillRect/>
                    </a:stretch>
                  </pic:blipFill>
                  <pic:spPr>
                    <a:xfrm>
                      <a:off x="0" y="0"/>
                      <a:ext cx="5946447" cy="7493400"/>
                    </a:xfrm>
                    <a:prstGeom prst="rect">
                      <a:avLst/>
                    </a:prstGeom>
                  </pic:spPr>
                </pic:pic>
              </a:graphicData>
            </a:graphic>
          </wp:inline>
        </w:drawing>
      </w:r>
    </w:p>
    <w:p w14:paraId="4BD5E20F" w14:textId="77777777" w:rsidR="00CA2471" w:rsidRDefault="00CA2471" w:rsidP="00CA2471">
      <w:pPr>
        <w:spacing w:before="240" w:after="240" w:line="240" w:lineRule="auto"/>
        <w:rPr>
          <w:rFonts w:ascii="Times New Roman" w:eastAsia="Times New Roman" w:hAnsi="Times New Roman" w:cs="Times New Roman"/>
        </w:rPr>
      </w:pPr>
    </w:p>
    <w:p w14:paraId="0EA8106D" w14:textId="08AC1B9F" w:rsidR="00163D11" w:rsidRDefault="00BB22A9" w:rsidP="00CA2471">
      <w:pPr>
        <w:spacing w:before="240" w:after="240" w:line="240" w:lineRule="auto"/>
        <w:rPr>
          <w:rFonts w:ascii="Times New Roman" w:eastAsia="Times New Roman" w:hAnsi="Times New Roman" w:cs="Times New Roman"/>
        </w:rPr>
      </w:pPr>
      <w:r w:rsidRPr="00BB22A9">
        <w:rPr>
          <w:rFonts w:ascii="Times New Roman" w:eastAsia="Times New Roman" w:hAnsi="Times New Roman" w:cs="Times New Roman"/>
          <w:noProof/>
        </w:rPr>
        <w:lastRenderedPageBreak/>
        <w:drawing>
          <wp:inline distT="0" distB="0" distL="0" distR="0" wp14:anchorId="3AB6D5A8" wp14:editId="132F584A">
            <wp:extent cx="5249008" cy="4086795"/>
            <wp:effectExtent l="0" t="0" r="8890" b="9525"/>
            <wp:docPr id="1336995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995990" name=""/>
                    <pic:cNvPicPr/>
                  </pic:nvPicPr>
                  <pic:blipFill>
                    <a:blip r:embed="rId20"/>
                    <a:stretch>
                      <a:fillRect/>
                    </a:stretch>
                  </pic:blipFill>
                  <pic:spPr>
                    <a:xfrm>
                      <a:off x="0" y="0"/>
                      <a:ext cx="5249008" cy="4086795"/>
                    </a:xfrm>
                    <a:prstGeom prst="rect">
                      <a:avLst/>
                    </a:prstGeom>
                  </pic:spPr>
                </pic:pic>
              </a:graphicData>
            </a:graphic>
          </wp:inline>
        </w:drawing>
      </w:r>
    </w:p>
    <w:p w14:paraId="21F33A56" w14:textId="15D34982" w:rsidR="00163D11" w:rsidRDefault="00462D2C" w:rsidP="00CA2471">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Mr.</w:t>
      </w:r>
      <w:r w:rsidR="00DB50A1">
        <w:rPr>
          <w:rFonts w:ascii="Times New Roman" w:eastAsia="Times New Roman" w:hAnsi="Times New Roman" w:cs="Times New Roman"/>
        </w:rPr>
        <w:t xml:space="preserve"> Coray </w:t>
      </w:r>
      <w:r w:rsidR="007A7F89">
        <w:rPr>
          <w:rFonts w:ascii="Times New Roman" w:eastAsia="Times New Roman" w:hAnsi="Times New Roman" w:cs="Times New Roman"/>
        </w:rPr>
        <w:t xml:space="preserve">addressed </w:t>
      </w:r>
      <w:r w:rsidR="00DB50A1">
        <w:rPr>
          <w:rFonts w:ascii="Times New Roman" w:eastAsia="Times New Roman" w:hAnsi="Times New Roman" w:cs="Times New Roman"/>
        </w:rPr>
        <w:t xml:space="preserve"> </w:t>
      </w:r>
      <w:r w:rsidR="00163D11">
        <w:rPr>
          <w:rFonts w:ascii="Times New Roman" w:eastAsia="Times New Roman" w:hAnsi="Times New Roman" w:cs="Times New Roman"/>
        </w:rPr>
        <w:t xml:space="preserve"> the “pay requests” discussed in last </w:t>
      </w:r>
      <w:r w:rsidR="00575834">
        <w:rPr>
          <w:rFonts w:ascii="Times New Roman" w:eastAsia="Times New Roman" w:hAnsi="Times New Roman" w:cs="Times New Roman"/>
        </w:rPr>
        <w:t>month’s</w:t>
      </w:r>
      <w:r w:rsidR="00163D11">
        <w:rPr>
          <w:rFonts w:ascii="Times New Roman" w:eastAsia="Times New Roman" w:hAnsi="Times New Roman" w:cs="Times New Roman"/>
        </w:rPr>
        <w:t xml:space="preserve"> meeting</w:t>
      </w:r>
      <w:r w:rsidR="00575834">
        <w:rPr>
          <w:rFonts w:ascii="Times New Roman" w:eastAsia="Times New Roman" w:hAnsi="Times New Roman" w:cs="Times New Roman"/>
        </w:rPr>
        <w:t>; the way the projects typically run is the last week of the month the contractor  will put together his pay request, he will send it to Sunrise Engineering (which is his invoice for his work done that  month) so this month the pay request should be received from the contractor on or about the 30</w:t>
      </w:r>
      <w:r w:rsidR="00575834" w:rsidRPr="00575834">
        <w:rPr>
          <w:rFonts w:ascii="Times New Roman" w:eastAsia="Times New Roman" w:hAnsi="Times New Roman" w:cs="Times New Roman"/>
          <w:vertAlign w:val="superscript"/>
        </w:rPr>
        <w:t>th</w:t>
      </w:r>
      <w:r w:rsidR="00575834">
        <w:rPr>
          <w:rFonts w:ascii="Times New Roman" w:eastAsia="Times New Roman" w:hAnsi="Times New Roman" w:cs="Times New Roman"/>
        </w:rPr>
        <w:t xml:space="preserve">.  It is then reviewed and then processed by Sunrise Engineering (who would authorize a percentage of payment to the contractor) then the next step would be to </w:t>
      </w:r>
      <w:r w:rsidR="00ED4117">
        <w:rPr>
          <w:rFonts w:ascii="Times New Roman" w:eastAsia="Times New Roman" w:hAnsi="Times New Roman" w:cs="Times New Roman"/>
        </w:rPr>
        <w:t>send it</w:t>
      </w:r>
      <w:r w:rsidR="00575834">
        <w:rPr>
          <w:rFonts w:ascii="Times New Roman" w:eastAsia="Times New Roman" w:hAnsi="Times New Roman" w:cs="Times New Roman"/>
        </w:rPr>
        <w:t xml:space="preserve"> to the Town for their approval after that it is sent to the funding agency (Rural Development) and then they release the funds back into the Town’s account.  If they had to wait until Council meeting to do it simply prolongs the repayment cycle.  Most communities will just approve the pay request as they come through</w:t>
      </w:r>
      <w:r w:rsidR="00ED4117">
        <w:rPr>
          <w:rFonts w:ascii="Times New Roman" w:eastAsia="Times New Roman" w:hAnsi="Times New Roman" w:cs="Times New Roman"/>
        </w:rPr>
        <w:t xml:space="preserve">.  It is money that has been already authorized for the project.   The money has already been earmarked for the project.  </w:t>
      </w:r>
    </w:p>
    <w:p w14:paraId="569D4A10" w14:textId="345EA06A" w:rsidR="00DF4249" w:rsidRDefault="00DF4249" w:rsidP="00CA2471">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The Clerk Cindy Turner had been in correspondence with the Kanosh Town attorney via email and reported to Mayor Wenda Crabb. Mayor Crabb emailed Mr. Coray and copied the clerk on the correspondence.  See Below:</w:t>
      </w:r>
    </w:p>
    <w:p w14:paraId="23895FDC" w14:textId="77777777" w:rsidR="00DF4249" w:rsidRDefault="00DF4249" w:rsidP="00CA2471">
      <w:pPr>
        <w:spacing w:before="240" w:after="240" w:line="240" w:lineRule="auto"/>
        <w:rPr>
          <w:rFonts w:ascii="Times New Roman" w:eastAsia="Times New Roman" w:hAnsi="Times New Roman" w:cs="Times New Roman"/>
        </w:rPr>
      </w:pPr>
    </w:p>
    <w:p w14:paraId="730A96DA" w14:textId="77777777"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Hi Cindy and Ben,</w:t>
      </w:r>
    </w:p>
    <w:p w14:paraId="784A30F6" w14:textId="77777777" w:rsidR="00DF4249" w:rsidRPr="00DF4249" w:rsidRDefault="00DF4249" w:rsidP="00DF4249">
      <w:pPr>
        <w:spacing w:after="0" w:line="240" w:lineRule="auto"/>
        <w:rPr>
          <w:rFonts w:ascii="Times New Roman" w:eastAsia="Times New Roman" w:hAnsi="Times New Roman" w:cs="Times New Roman"/>
        </w:rPr>
      </w:pPr>
    </w:p>
    <w:p w14:paraId="514552AA" w14:textId="77777777"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Before our meeting on Wednesday, Cindy had already asked Justin about what is required by the town to protect us when spending the money on the well chlorinator building. Her voice was spent, so she told me to meet with her before sending Justin an email about it. I met with Cindy yesterday. </w:t>
      </w:r>
    </w:p>
    <w:p w14:paraId="6B8122FD" w14:textId="77777777" w:rsidR="00DF4249" w:rsidRPr="00DF4249" w:rsidRDefault="00DF4249" w:rsidP="00DF4249">
      <w:pPr>
        <w:spacing w:after="0" w:line="240" w:lineRule="auto"/>
        <w:rPr>
          <w:rFonts w:ascii="Times New Roman" w:eastAsia="Times New Roman" w:hAnsi="Times New Roman" w:cs="Times New Roman"/>
        </w:rPr>
      </w:pPr>
    </w:p>
    <w:p w14:paraId="54283EF1" w14:textId="41EA7372"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 xml:space="preserve">While it is possible to handle the spending as you suggested, it’s not very practical and opens the town up for potential misunderstandings and litigation. This is different than spending grant money. A loan that </w:t>
      </w:r>
      <w:r w:rsidR="00462D2C" w:rsidRPr="00DF4249">
        <w:rPr>
          <w:rFonts w:ascii="Times New Roman" w:eastAsia="Times New Roman" w:hAnsi="Times New Roman" w:cs="Times New Roman"/>
        </w:rPr>
        <w:t>must</w:t>
      </w:r>
      <w:r w:rsidRPr="00DF4249">
        <w:rPr>
          <w:rFonts w:ascii="Times New Roman" w:eastAsia="Times New Roman" w:hAnsi="Times New Roman" w:cs="Times New Roman"/>
        </w:rPr>
        <w:t xml:space="preserve"> be paid back by the citizens, will be under heavier scrutiny. At the meeting Ben suggested that he might be able to change the contractor spending requests to a fiscal month instead. That will work best.</w:t>
      </w:r>
    </w:p>
    <w:p w14:paraId="27038748" w14:textId="77777777" w:rsidR="00DF4249" w:rsidRPr="00DF4249" w:rsidRDefault="00DF4249" w:rsidP="00DF4249">
      <w:pPr>
        <w:spacing w:after="0" w:line="240" w:lineRule="auto"/>
        <w:rPr>
          <w:rFonts w:ascii="Times New Roman" w:eastAsia="Times New Roman" w:hAnsi="Times New Roman" w:cs="Times New Roman"/>
        </w:rPr>
      </w:pPr>
    </w:p>
    <w:p w14:paraId="4D69A5EE" w14:textId="77777777"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Please correct me if I'm wrong, but here’s what I understand the steps for payment to be.</w:t>
      </w:r>
    </w:p>
    <w:p w14:paraId="690F6DF4" w14:textId="77777777" w:rsidR="00DF4249" w:rsidRPr="00DF4249" w:rsidRDefault="00DF4249" w:rsidP="00DF4249">
      <w:pPr>
        <w:spacing w:after="0" w:line="240" w:lineRule="auto"/>
        <w:rPr>
          <w:rFonts w:ascii="Times New Roman" w:eastAsia="Times New Roman" w:hAnsi="Times New Roman" w:cs="Times New Roman"/>
        </w:rPr>
      </w:pPr>
    </w:p>
    <w:p w14:paraId="0FFA2952" w14:textId="77777777"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lastRenderedPageBreak/>
        <w:t>Contractor provides documentation for work completed in a month’s period to Sunrise. </w:t>
      </w:r>
    </w:p>
    <w:p w14:paraId="0B0FF60D" w14:textId="77777777"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Sunrise approves the work as stated by the contractor and requests the funds from the town for approval. </w:t>
      </w:r>
    </w:p>
    <w:p w14:paraId="7E5EFA3B" w14:textId="77777777"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Once approved, (the town or sunrise - please advise) then forwards the money request to the bank. </w:t>
      </w:r>
    </w:p>
    <w:p w14:paraId="1CB29B67" w14:textId="77777777"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The Bank releases the funds to the town.</w:t>
      </w:r>
    </w:p>
    <w:p w14:paraId="0B007C89" w14:textId="77777777"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The town delivers a check for the funds to the contractor. </w:t>
      </w:r>
    </w:p>
    <w:p w14:paraId="2CB65D80" w14:textId="77777777" w:rsidR="00DF4249" w:rsidRPr="00DF4249" w:rsidRDefault="00DF4249" w:rsidP="00DF4249">
      <w:pPr>
        <w:spacing w:after="0" w:line="240" w:lineRule="auto"/>
        <w:rPr>
          <w:rFonts w:ascii="Times New Roman" w:eastAsia="Times New Roman" w:hAnsi="Times New Roman" w:cs="Times New Roman"/>
        </w:rPr>
      </w:pPr>
    </w:p>
    <w:p w14:paraId="6B2DC725" w14:textId="0185BFF7"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 xml:space="preserve">Did I miss a step? If not the </w:t>
      </w:r>
      <w:r w:rsidR="00462D2C" w:rsidRPr="00DF4249">
        <w:rPr>
          <w:rFonts w:ascii="Times New Roman" w:eastAsia="Times New Roman" w:hAnsi="Times New Roman" w:cs="Times New Roman"/>
        </w:rPr>
        <w:t>bank,</w:t>
      </w:r>
      <w:r w:rsidRPr="00DF4249">
        <w:rPr>
          <w:rFonts w:ascii="Times New Roman" w:eastAsia="Times New Roman" w:hAnsi="Times New Roman" w:cs="Times New Roman"/>
        </w:rPr>
        <w:t xml:space="preserve"> then where?</w:t>
      </w:r>
    </w:p>
    <w:p w14:paraId="563DD9DD" w14:textId="77777777" w:rsidR="00DF4249" w:rsidRPr="00DF4249" w:rsidRDefault="00DF4249" w:rsidP="00DF4249">
      <w:pPr>
        <w:spacing w:after="0" w:line="240" w:lineRule="auto"/>
        <w:rPr>
          <w:rFonts w:ascii="Times New Roman" w:eastAsia="Times New Roman" w:hAnsi="Times New Roman" w:cs="Times New Roman"/>
        </w:rPr>
      </w:pPr>
    </w:p>
    <w:p w14:paraId="1DDBE434" w14:textId="77777777"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Here are the town council dates for the next 5 months</w:t>
      </w:r>
    </w:p>
    <w:p w14:paraId="17CE6E78" w14:textId="534D93DF"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 xml:space="preserve">Feb 11, </w:t>
      </w:r>
      <w:r w:rsidR="00462D2C" w:rsidRPr="00DF4249">
        <w:rPr>
          <w:rFonts w:ascii="Times New Roman" w:eastAsia="Times New Roman" w:hAnsi="Times New Roman" w:cs="Times New Roman"/>
        </w:rPr>
        <w:t>Mar</w:t>
      </w:r>
      <w:r w:rsidRPr="00DF4249">
        <w:rPr>
          <w:rFonts w:ascii="Times New Roman" w:eastAsia="Times New Roman" w:hAnsi="Times New Roman" w:cs="Times New Roman"/>
        </w:rPr>
        <w:t xml:space="preserve"> 11, Apr 8, May 13 and Jun 10. </w:t>
      </w:r>
    </w:p>
    <w:p w14:paraId="6570A152" w14:textId="77777777" w:rsidR="00DF4249" w:rsidRPr="00DF4249" w:rsidRDefault="00DF4249" w:rsidP="00DF4249">
      <w:pPr>
        <w:spacing w:after="0" w:line="240" w:lineRule="auto"/>
        <w:rPr>
          <w:rFonts w:ascii="Times New Roman" w:eastAsia="Times New Roman" w:hAnsi="Times New Roman" w:cs="Times New Roman"/>
        </w:rPr>
      </w:pPr>
    </w:p>
    <w:p w14:paraId="2CE9BBAE" w14:textId="77777777"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Would it be workable to have a contractor work cycle of Sun - Sat before town council as follows:</w:t>
      </w:r>
    </w:p>
    <w:p w14:paraId="1DD1C37A" w14:textId="77777777"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Current - Sat Feb 7.    Council Wed Feb 11</w:t>
      </w:r>
    </w:p>
    <w:p w14:paraId="1344DAD1" w14:textId="3657FB47"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 xml:space="preserve">Sun Feb 8 </w:t>
      </w:r>
      <w:r w:rsidR="00462D2C" w:rsidRPr="00DF4249">
        <w:rPr>
          <w:rFonts w:ascii="Times New Roman" w:eastAsia="Times New Roman" w:hAnsi="Times New Roman" w:cs="Times New Roman"/>
        </w:rPr>
        <w:t>- Sat</w:t>
      </w:r>
      <w:r w:rsidRPr="00DF4249">
        <w:rPr>
          <w:rFonts w:ascii="Times New Roman" w:eastAsia="Times New Roman" w:hAnsi="Times New Roman" w:cs="Times New Roman"/>
        </w:rPr>
        <w:t xml:space="preserve"> Mar 7. Council Wed Mar 11</w:t>
      </w:r>
    </w:p>
    <w:p w14:paraId="538B3FF1" w14:textId="5325D9F4"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 xml:space="preserve">Sun Mar 8 </w:t>
      </w:r>
      <w:r w:rsidR="00462D2C" w:rsidRPr="00DF4249">
        <w:rPr>
          <w:rFonts w:ascii="Times New Roman" w:eastAsia="Times New Roman" w:hAnsi="Times New Roman" w:cs="Times New Roman"/>
        </w:rPr>
        <w:t>- Sat</w:t>
      </w:r>
      <w:r w:rsidRPr="00DF4249">
        <w:rPr>
          <w:rFonts w:ascii="Times New Roman" w:eastAsia="Times New Roman" w:hAnsi="Times New Roman" w:cs="Times New Roman"/>
        </w:rPr>
        <w:t xml:space="preserve"> Apr 4. Council Wed Apr 8</w:t>
      </w:r>
    </w:p>
    <w:p w14:paraId="2020ED59" w14:textId="759B023F"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 xml:space="preserve">Sun Apr 5 </w:t>
      </w:r>
      <w:r w:rsidR="00462D2C" w:rsidRPr="00DF4249">
        <w:rPr>
          <w:rFonts w:ascii="Times New Roman" w:eastAsia="Times New Roman" w:hAnsi="Times New Roman" w:cs="Times New Roman"/>
        </w:rPr>
        <w:t>- Sat</w:t>
      </w:r>
      <w:r w:rsidRPr="00DF4249">
        <w:rPr>
          <w:rFonts w:ascii="Times New Roman" w:eastAsia="Times New Roman" w:hAnsi="Times New Roman" w:cs="Times New Roman"/>
        </w:rPr>
        <w:t xml:space="preserve"> May 9. Council Wed May 13</w:t>
      </w:r>
    </w:p>
    <w:p w14:paraId="2A3E3F48" w14:textId="77777777"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Sun May 10 - Sat Jun 6. Council Wed Jun 10</w:t>
      </w:r>
    </w:p>
    <w:p w14:paraId="310E7FBA" w14:textId="77777777" w:rsidR="00DF4249" w:rsidRPr="00DF4249" w:rsidRDefault="00DF4249" w:rsidP="00DF4249">
      <w:pPr>
        <w:spacing w:after="0" w:line="240" w:lineRule="auto"/>
        <w:rPr>
          <w:rFonts w:ascii="Times New Roman" w:eastAsia="Times New Roman" w:hAnsi="Times New Roman" w:cs="Times New Roman"/>
        </w:rPr>
      </w:pPr>
    </w:p>
    <w:p w14:paraId="1446E2DB" w14:textId="77777777"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Or anything similar. </w:t>
      </w:r>
    </w:p>
    <w:p w14:paraId="7E79AEB1" w14:textId="77777777" w:rsidR="00DF4249" w:rsidRPr="00DF4249" w:rsidRDefault="00DF4249" w:rsidP="00DF4249">
      <w:pPr>
        <w:spacing w:after="0" w:line="240" w:lineRule="auto"/>
        <w:rPr>
          <w:rFonts w:ascii="Times New Roman" w:eastAsia="Times New Roman" w:hAnsi="Times New Roman" w:cs="Times New Roman"/>
        </w:rPr>
      </w:pPr>
    </w:p>
    <w:p w14:paraId="1D2FB2EA" w14:textId="475D9160"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 xml:space="preserve">If you could make that happen, that would be amazing. Right </w:t>
      </w:r>
      <w:r w:rsidR="00462D2C" w:rsidRPr="00DF4249">
        <w:rPr>
          <w:rFonts w:ascii="Times New Roman" w:eastAsia="Times New Roman" w:hAnsi="Times New Roman" w:cs="Times New Roman"/>
        </w:rPr>
        <w:t>now,</w:t>
      </w:r>
      <w:r w:rsidRPr="00DF4249">
        <w:rPr>
          <w:rFonts w:ascii="Times New Roman" w:eastAsia="Times New Roman" w:hAnsi="Times New Roman" w:cs="Times New Roman"/>
        </w:rPr>
        <w:t xml:space="preserve"> we have a </w:t>
      </w:r>
      <w:r w:rsidR="00462D2C" w:rsidRPr="00DF4249">
        <w:rPr>
          <w:rFonts w:ascii="Times New Roman" w:eastAsia="Times New Roman" w:hAnsi="Times New Roman" w:cs="Times New Roman"/>
        </w:rPr>
        <w:t>brand-new</w:t>
      </w:r>
      <w:r w:rsidRPr="00DF4249">
        <w:rPr>
          <w:rFonts w:ascii="Times New Roman" w:eastAsia="Times New Roman" w:hAnsi="Times New Roman" w:cs="Times New Roman"/>
        </w:rPr>
        <w:t xml:space="preserve"> clerk in training, new mayor and two new council members. The treasurer is still </w:t>
      </w:r>
      <w:r w:rsidR="00462D2C" w:rsidRPr="00DF4249">
        <w:rPr>
          <w:rFonts w:ascii="Times New Roman" w:eastAsia="Times New Roman" w:hAnsi="Times New Roman" w:cs="Times New Roman"/>
        </w:rPr>
        <w:t>new</w:t>
      </w:r>
      <w:r w:rsidRPr="00DF4249">
        <w:rPr>
          <w:rFonts w:ascii="Times New Roman" w:eastAsia="Times New Roman" w:hAnsi="Times New Roman" w:cs="Times New Roman"/>
        </w:rPr>
        <w:t xml:space="preserve">, and the most senior members have been in 2 years. That’s a lot of new. It would be awesome if we could make it as easy as possible for </w:t>
      </w:r>
      <w:r w:rsidR="00462D2C" w:rsidRPr="00DF4249">
        <w:rPr>
          <w:rFonts w:ascii="Times New Roman" w:eastAsia="Times New Roman" w:hAnsi="Times New Roman" w:cs="Times New Roman"/>
        </w:rPr>
        <w:t>us,</w:t>
      </w:r>
      <w:r w:rsidRPr="00DF4249">
        <w:rPr>
          <w:rFonts w:ascii="Times New Roman" w:eastAsia="Times New Roman" w:hAnsi="Times New Roman" w:cs="Times New Roman"/>
        </w:rPr>
        <w:t xml:space="preserve"> so we don’t mess it all up.</w:t>
      </w:r>
    </w:p>
    <w:p w14:paraId="49EF832A" w14:textId="77777777" w:rsidR="00DF4249" w:rsidRPr="00DF4249" w:rsidRDefault="00DF4249" w:rsidP="00DF4249">
      <w:pPr>
        <w:spacing w:after="0" w:line="240" w:lineRule="auto"/>
        <w:rPr>
          <w:rFonts w:ascii="Times New Roman" w:eastAsia="Times New Roman" w:hAnsi="Times New Roman" w:cs="Times New Roman"/>
        </w:rPr>
      </w:pPr>
    </w:p>
    <w:p w14:paraId="0487B907" w14:textId="77777777" w:rsidR="00DF4249" w:rsidRPr="00DF4249" w:rsidRDefault="00DF4249" w:rsidP="00DF4249">
      <w:pPr>
        <w:spacing w:after="0" w:line="240" w:lineRule="auto"/>
        <w:rPr>
          <w:rFonts w:ascii="Times New Roman" w:eastAsia="Times New Roman" w:hAnsi="Times New Roman" w:cs="Times New Roman"/>
        </w:rPr>
      </w:pPr>
      <w:r w:rsidRPr="00DF4249">
        <w:rPr>
          <w:rFonts w:ascii="Times New Roman" w:eastAsia="Times New Roman" w:hAnsi="Times New Roman" w:cs="Times New Roman"/>
        </w:rPr>
        <w:t>Thank you for your support. You both do so much for our town, and I really appreciate it.</w:t>
      </w:r>
    </w:p>
    <w:p w14:paraId="2E74F34C" w14:textId="10A3FC42" w:rsidR="00DB50A1" w:rsidRPr="00DB50A1" w:rsidRDefault="00DF4249" w:rsidP="00DB50A1">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w:t>
      </w:r>
      <w:r w:rsidR="00DB50A1">
        <w:rPr>
          <w:rFonts w:ascii="Times New Roman" w:eastAsia="Times New Roman" w:hAnsi="Times New Roman" w:cs="Times New Roman"/>
        </w:rPr>
        <w:t xml:space="preserve">Mr.  Lorin Shumway noted that he has been taking care of </w:t>
      </w:r>
      <w:r w:rsidR="00462D2C" w:rsidRPr="00DB50A1">
        <w:rPr>
          <w:rFonts w:ascii="Times New Roman" w:eastAsia="Times New Roman" w:hAnsi="Times New Roman" w:cs="Times New Roman"/>
        </w:rPr>
        <w:t>GoDad</w:t>
      </w:r>
      <w:r w:rsidR="00462D2C">
        <w:rPr>
          <w:rFonts w:ascii="Times New Roman" w:eastAsia="Times New Roman" w:hAnsi="Times New Roman" w:cs="Times New Roman"/>
        </w:rPr>
        <w:t>d</w:t>
      </w:r>
      <w:r w:rsidR="00462D2C" w:rsidRPr="00DB50A1">
        <w:rPr>
          <w:rFonts w:ascii="Times New Roman" w:eastAsia="Times New Roman" w:hAnsi="Times New Roman" w:cs="Times New Roman"/>
        </w:rPr>
        <w:t>y</w:t>
      </w:r>
      <w:r w:rsidR="00DB50A1" w:rsidRPr="00DB50A1">
        <w:rPr>
          <w:rFonts w:ascii="Times New Roman" w:eastAsia="Times New Roman" w:hAnsi="Times New Roman" w:cs="Times New Roman"/>
        </w:rPr>
        <w:t xml:space="preserve"> </w:t>
      </w:r>
      <w:r w:rsidR="00DB50A1">
        <w:rPr>
          <w:rFonts w:ascii="Times New Roman" w:eastAsia="Times New Roman" w:hAnsi="Times New Roman" w:cs="Times New Roman"/>
        </w:rPr>
        <w:t>our website</w:t>
      </w:r>
      <w:r w:rsidR="00DB50A1" w:rsidRPr="00DB50A1">
        <w:rPr>
          <w:rFonts w:ascii="Times New Roman" w:eastAsia="Times New Roman" w:hAnsi="Times New Roman" w:cs="Times New Roman"/>
        </w:rPr>
        <w:t xml:space="preserve"> host</w:t>
      </w:r>
      <w:r w:rsidR="00DB50A1">
        <w:rPr>
          <w:rFonts w:ascii="Times New Roman" w:eastAsia="Times New Roman" w:hAnsi="Times New Roman" w:cs="Times New Roman"/>
        </w:rPr>
        <w:t xml:space="preserve">. </w:t>
      </w:r>
      <w:r w:rsidR="00DB50A1" w:rsidRPr="00DB50A1">
        <w:rPr>
          <w:rFonts w:ascii="Times New Roman" w:eastAsia="Times New Roman" w:hAnsi="Times New Roman" w:cs="Times New Roman"/>
        </w:rPr>
        <w:t>  Lorin</w:t>
      </w:r>
      <w:r w:rsidR="00DB50A1">
        <w:rPr>
          <w:rFonts w:ascii="Times New Roman" w:eastAsia="Times New Roman" w:hAnsi="Times New Roman" w:cs="Times New Roman"/>
        </w:rPr>
        <w:t xml:space="preserve"> also</w:t>
      </w:r>
      <w:r w:rsidR="00DB50A1" w:rsidRPr="00DB50A1">
        <w:rPr>
          <w:rFonts w:ascii="Times New Roman" w:eastAsia="Times New Roman" w:hAnsi="Times New Roman" w:cs="Times New Roman"/>
        </w:rPr>
        <w:t xml:space="preserve"> has a </w:t>
      </w:r>
      <w:r w:rsidR="00462D2C" w:rsidRPr="00DB50A1">
        <w:rPr>
          <w:rFonts w:ascii="Times New Roman" w:eastAsia="Times New Roman" w:hAnsi="Times New Roman" w:cs="Times New Roman"/>
        </w:rPr>
        <w:t>website,</w:t>
      </w:r>
      <w:r w:rsidR="00DB50A1" w:rsidRPr="00DB50A1">
        <w:rPr>
          <w:rFonts w:ascii="Times New Roman" w:eastAsia="Times New Roman" w:hAnsi="Times New Roman" w:cs="Times New Roman"/>
        </w:rPr>
        <w:t xml:space="preserve"> and he also uses </w:t>
      </w:r>
      <w:r w:rsidR="00462D2C">
        <w:rPr>
          <w:rFonts w:ascii="Times New Roman" w:eastAsia="Times New Roman" w:hAnsi="Times New Roman" w:cs="Times New Roman"/>
        </w:rPr>
        <w:t>G</w:t>
      </w:r>
      <w:r w:rsidR="00462D2C" w:rsidRPr="00DB50A1">
        <w:rPr>
          <w:rFonts w:ascii="Times New Roman" w:eastAsia="Times New Roman" w:hAnsi="Times New Roman" w:cs="Times New Roman"/>
        </w:rPr>
        <w:t>oDaddy</w:t>
      </w:r>
      <w:r w:rsidR="00DB50A1" w:rsidRPr="00DB50A1">
        <w:rPr>
          <w:rFonts w:ascii="Times New Roman" w:eastAsia="Times New Roman" w:hAnsi="Times New Roman" w:cs="Times New Roman"/>
        </w:rPr>
        <w:t xml:space="preserve"> for it</w:t>
      </w:r>
      <w:r w:rsidR="00DB50A1">
        <w:rPr>
          <w:rFonts w:ascii="Times New Roman" w:eastAsia="Times New Roman" w:hAnsi="Times New Roman" w:cs="Times New Roman"/>
        </w:rPr>
        <w:t xml:space="preserve"> as well.  Somehow the Town Credit card got used to pay for both. Mr. Shumway has tried and tried again to rectify this action however, it happened again recently.  Mr. Shumway presented the Kanosh Town Treasurer with a reimbursement check for this most recent charge in the amount of </w:t>
      </w:r>
      <w:r w:rsidR="00642FF3">
        <w:rPr>
          <w:rFonts w:ascii="Times New Roman" w:eastAsia="Times New Roman" w:hAnsi="Times New Roman" w:cs="Times New Roman"/>
        </w:rPr>
        <w:t>$286.37.  Mr. Shumway would like someone else to take over management of the account so this will not happen again.</w:t>
      </w:r>
    </w:p>
    <w:p w14:paraId="453859DB" w14:textId="57A67C5B" w:rsidR="00DB50A1" w:rsidRDefault="00DB50A1" w:rsidP="00CA2471">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690C1574" w14:textId="77777777" w:rsidR="00BB22A9" w:rsidRDefault="00BB22A9" w:rsidP="00CA2471">
      <w:pPr>
        <w:spacing w:before="240" w:after="240" w:line="240" w:lineRule="auto"/>
        <w:rPr>
          <w:rFonts w:ascii="Times New Roman" w:eastAsia="Times New Roman" w:hAnsi="Times New Roman" w:cs="Times New Roman"/>
        </w:rPr>
      </w:pPr>
    </w:p>
    <w:p w14:paraId="4ACCA3E1" w14:textId="77777777" w:rsidR="00BB22A9" w:rsidRDefault="00BB22A9" w:rsidP="00BB22A9">
      <w:pPr>
        <w:spacing w:after="0" w:line="240" w:lineRule="auto"/>
        <w:rPr>
          <w:rFonts w:ascii="Times New Roman" w:eastAsia="Times New Roman" w:hAnsi="Times New Roman" w:cs="Times New Roman"/>
        </w:rPr>
      </w:pPr>
      <w:r>
        <w:rPr>
          <w:rFonts w:ascii="Times New Roman" w:eastAsia="Times New Roman" w:hAnsi="Times New Roman" w:cs="Times New Roman"/>
        </w:rPr>
        <w:t>There being no further business to come before the board, the meeting was adjourned.</w:t>
      </w:r>
    </w:p>
    <w:p w14:paraId="054BDF92" w14:textId="77777777" w:rsidR="00BB22A9" w:rsidRDefault="00BB22A9" w:rsidP="00CA2471">
      <w:pPr>
        <w:spacing w:before="240" w:after="240" w:line="240" w:lineRule="auto"/>
        <w:rPr>
          <w:rFonts w:ascii="Times New Roman" w:eastAsia="Times New Roman" w:hAnsi="Times New Roman" w:cs="Times New Roman"/>
        </w:rPr>
      </w:pPr>
    </w:p>
    <w:p w14:paraId="674E4678" w14:textId="46BA3E3E" w:rsidR="00CA2471" w:rsidRDefault="00CA2471" w:rsidP="00CA2471">
      <w:pPr>
        <w:spacing w:after="0" w:line="240" w:lineRule="auto"/>
        <w:rPr>
          <w:rFonts w:ascii="Times New Roman" w:eastAsia="Times New Roman" w:hAnsi="Times New Roman" w:cs="Times New Roman"/>
        </w:rPr>
      </w:pPr>
      <w:r>
        <w:rPr>
          <w:rFonts w:ascii="Times New Roman" w:eastAsia="Times New Roman" w:hAnsi="Times New Roman" w:cs="Times New Roman"/>
        </w:rPr>
        <w:t>Wenda Crabb</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Cindy Turner,</w:t>
      </w:r>
    </w:p>
    <w:p w14:paraId="40F24E73" w14:textId="71F29D79" w:rsidR="00CA2471" w:rsidRDefault="00CA2471" w:rsidP="00CA247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Kanosh Town Mayor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Kanosh Town Clerk</w:t>
      </w:r>
    </w:p>
    <w:p w14:paraId="2AB857FD" w14:textId="77777777" w:rsidR="00CA2471" w:rsidRDefault="00CA2471" w:rsidP="00CA2471">
      <w:pPr>
        <w:spacing w:after="0"/>
        <w:rPr>
          <w:rFonts w:ascii="Times New Roman" w:eastAsia="Times New Roman" w:hAnsi="Times New Roman" w:cs="Times New Roman"/>
        </w:rPr>
      </w:pPr>
    </w:p>
    <w:p w14:paraId="169E06D1" w14:textId="77777777" w:rsidR="00D86A66" w:rsidRPr="00A221C4" w:rsidRDefault="00D86A66">
      <w:pPr>
        <w:rPr>
          <w:rFonts w:ascii="Times New Roman" w:eastAsia="Calibri" w:hAnsi="Times New Roman" w:cs="Times New Roman"/>
        </w:rPr>
      </w:pPr>
    </w:p>
    <w:p w14:paraId="47783859" w14:textId="77777777" w:rsidR="00D86A66" w:rsidRPr="00A221C4" w:rsidRDefault="00D86A66">
      <w:pPr>
        <w:rPr>
          <w:rFonts w:ascii="Times New Roman" w:eastAsia="Calibri" w:hAnsi="Times New Roman" w:cs="Times New Roman"/>
        </w:rPr>
      </w:pPr>
    </w:p>
    <w:p w14:paraId="6A167F8D" w14:textId="77777777" w:rsidR="00D86A66" w:rsidRPr="00A221C4" w:rsidRDefault="00D86A66">
      <w:pPr>
        <w:rPr>
          <w:rFonts w:ascii="Times New Roman" w:eastAsia="Calibri" w:hAnsi="Times New Roman" w:cs="Times New Roman"/>
        </w:rPr>
      </w:pPr>
    </w:p>
    <w:sectPr w:rsidR="00D86A66" w:rsidRPr="00A221C4" w:rsidSect="00DF42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1AD"/>
    <w:multiLevelType w:val="multilevel"/>
    <w:tmpl w:val="292623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004FFA"/>
    <w:multiLevelType w:val="multilevel"/>
    <w:tmpl w:val="5D7A8D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5325B"/>
    <w:multiLevelType w:val="multilevel"/>
    <w:tmpl w:val="345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A42397"/>
    <w:multiLevelType w:val="multilevel"/>
    <w:tmpl w:val="3186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77637E"/>
    <w:multiLevelType w:val="multilevel"/>
    <w:tmpl w:val="372C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C140A3"/>
    <w:multiLevelType w:val="multilevel"/>
    <w:tmpl w:val="BD00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7E54DE"/>
    <w:multiLevelType w:val="multilevel"/>
    <w:tmpl w:val="092080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6978078">
    <w:abstractNumId w:val="6"/>
  </w:num>
  <w:num w:numId="2" w16cid:durableId="1010330022">
    <w:abstractNumId w:val="0"/>
  </w:num>
  <w:num w:numId="3" w16cid:durableId="1109861436">
    <w:abstractNumId w:val="1"/>
  </w:num>
  <w:num w:numId="4" w16cid:durableId="681662338">
    <w:abstractNumId w:val="2"/>
  </w:num>
  <w:num w:numId="5" w16cid:durableId="1446148823">
    <w:abstractNumId w:val="4"/>
  </w:num>
  <w:num w:numId="6" w16cid:durableId="474683528">
    <w:abstractNumId w:val="5"/>
  </w:num>
  <w:num w:numId="7" w16cid:durableId="1403481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66"/>
    <w:rsid w:val="00014AAC"/>
    <w:rsid w:val="00054A23"/>
    <w:rsid w:val="00163D11"/>
    <w:rsid w:val="001D5E2E"/>
    <w:rsid w:val="0025232E"/>
    <w:rsid w:val="00402715"/>
    <w:rsid w:val="00462D2C"/>
    <w:rsid w:val="004C2238"/>
    <w:rsid w:val="00575834"/>
    <w:rsid w:val="005A11ED"/>
    <w:rsid w:val="005F01F9"/>
    <w:rsid w:val="006425E3"/>
    <w:rsid w:val="00642FF3"/>
    <w:rsid w:val="006E72BE"/>
    <w:rsid w:val="006F256C"/>
    <w:rsid w:val="00742084"/>
    <w:rsid w:val="00793E46"/>
    <w:rsid w:val="007A5C4D"/>
    <w:rsid w:val="007A7F89"/>
    <w:rsid w:val="00813B9C"/>
    <w:rsid w:val="00844D3B"/>
    <w:rsid w:val="00897C82"/>
    <w:rsid w:val="008C11DA"/>
    <w:rsid w:val="00985377"/>
    <w:rsid w:val="009E3FB2"/>
    <w:rsid w:val="009F42D3"/>
    <w:rsid w:val="00A221C4"/>
    <w:rsid w:val="00A26D87"/>
    <w:rsid w:val="00A80BFA"/>
    <w:rsid w:val="00A87A14"/>
    <w:rsid w:val="00B60707"/>
    <w:rsid w:val="00BB22A9"/>
    <w:rsid w:val="00CA2471"/>
    <w:rsid w:val="00D86A66"/>
    <w:rsid w:val="00DA3EA0"/>
    <w:rsid w:val="00DB50A1"/>
    <w:rsid w:val="00DF4249"/>
    <w:rsid w:val="00E803CC"/>
    <w:rsid w:val="00ED4117"/>
    <w:rsid w:val="00FB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56830A"/>
  <w15:docId w15:val="{224459C6-851D-42F5-AD64-B2A28DF3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0BFA"/>
    <w:rPr>
      <w:rFonts w:ascii="Times New Roman" w:hAnsi="Times New Roman" w:cs="Times New Roman"/>
    </w:rPr>
  </w:style>
  <w:style w:type="character" w:styleId="Hyperlink">
    <w:name w:val="Hyperlink"/>
    <w:basedOn w:val="DefaultParagraphFont"/>
    <w:uiPriority w:val="99"/>
    <w:unhideWhenUsed/>
    <w:rsid w:val="00A221C4"/>
    <w:rPr>
      <w:color w:val="0563C1" w:themeColor="hyperlink"/>
      <w:u w:val="single"/>
    </w:rPr>
  </w:style>
  <w:style w:type="character" w:styleId="UnresolvedMention">
    <w:name w:val="Unresolved Mention"/>
    <w:basedOn w:val="DefaultParagraphFont"/>
    <w:uiPriority w:val="99"/>
    <w:semiHidden/>
    <w:unhideWhenUsed/>
    <w:rsid w:val="00A22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6.utah.gov/housing/"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ogle.com/search?sca_esv=a5f4406efcdbdbfe&amp;cs=0&amp;sxsrf=ANbL-n4aBwY-NC5ZqXmj-rujUChJpK12VQ:1768444456678&amp;q=Visual&amp;sa=X&amp;ved=2ahUKEwjWs5P9wIySAxWyLEQIHbkgCekQxccNegQIXRAB" TargetMode="External"/><Relationship Id="rId12" Type="http://schemas.openxmlformats.org/officeDocument/2006/relationships/hyperlink" Target="https://r6.utah.gov/wp-content/uploads/2014/03/VITA-Volunteers.doc" TargetMode="External"/><Relationship Id="rId17" Type="http://schemas.openxmlformats.org/officeDocument/2006/relationships/hyperlink" Target="https://r6.utah.gov/housing/homerehab" TargetMode="External"/><Relationship Id="rId2" Type="http://schemas.openxmlformats.org/officeDocument/2006/relationships/styles" Target="styles.xml"/><Relationship Id="rId16" Type="http://schemas.openxmlformats.org/officeDocument/2006/relationships/hyperlink" Target="https://r6.utah.gov/housing/crown"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www.google.com/search?sca_esv=a5f4406efcdbdbfe&amp;cs=0&amp;sxsrf=ANbL-n4aBwY-NC5ZqXmj-rujUChJpK12VQ:1768444456678&amp;q=Physical&amp;sa=X&amp;ved=2ahUKEwjWs5P9wIySAxWyLEQIHbkgCekQxccNegQIUxAB" TargetMode="External"/><Relationship Id="rId11" Type="http://schemas.openxmlformats.org/officeDocument/2006/relationships/hyperlink" Target="http://jobs.utah.gov/housing/cib/index.html" TargetMode="External"/><Relationship Id="rId5" Type="http://schemas.openxmlformats.org/officeDocument/2006/relationships/hyperlink" Target="https://www.google.com/search?sca_esv=a5f4406efcdbdbfe&amp;cs=0&amp;sxsrf=ANbL-n4aBwY-NC5ZqXmj-rujUChJpK12VQ:1768444456678&amp;q=Verbal/Written&amp;sa=X&amp;ved=2ahUKEwjWs5P9wIySAxWyLEQIHbkgCekQxccNegQILhAB" TargetMode="External"/><Relationship Id="rId15" Type="http://schemas.openxmlformats.org/officeDocument/2006/relationships/hyperlink" Target="https://r6.utah.gov/housing/selfhelp" TargetMode="Externa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r6.utah.gov/selfhelp/weatheriz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14</Pages>
  <Words>4913</Words>
  <Characters>28009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Turner</dc:creator>
  <cp:keywords/>
  <dc:description/>
  <cp:lastModifiedBy>Cindy Turner</cp:lastModifiedBy>
  <cp:revision>5</cp:revision>
  <dcterms:created xsi:type="dcterms:W3CDTF">2026-01-25T00:05:00Z</dcterms:created>
  <dcterms:modified xsi:type="dcterms:W3CDTF">2026-02-12T02:01:00Z</dcterms:modified>
</cp:coreProperties>
</file>