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0000001" w14:textId="77777777" w:rsidR="00CB2268" w:rsidRDefault="00BB5F89">
      <w:pPr>
        <w:jc w:val="center"/>
        <w:rPr>
          <w:b/>
          <w:bCs/>
          <w:sz w:val="26"/>
          <w:szCs w:val="26"/>
        </w:rPr>
      </w:pPr>
      <w:bookmarkStart w:id="0" w:name="_GoBack"/>
      <w:bookmarkEnd w:id="0"/>
      <w:r>
        <w:rPr>
          <w:b/>
          <w:bCs/>
          <w:sz w:val="26"/>
          <w:szCs w:val="26"/>
        </w:rPr>
        <w:t>SESC Board Meeting</w:t>
      </w:r>
    </w:p>
    <w:p w14:paraId="00000002" w14:textId="77777777" w:rsidR="00CB2268" w:rsidRDefault="00BB5F89">
      <w:pPr>
        <w:jc w:val="center"/>
      </w:pPr>
      <w:r>
        <w:t>January 13, 2026, 9:00 a.m.</w:t>
      </w:r>
    </w:p>
    <w:p w14:paraId="00000003" w14:textId="77777777" w:rsidR="00CB2268" w:rsidRDefault="00BB5F89">
      <w:pPr>
        <w:jc w:val="center"/>
      </w:pPr>
      <w:r>
        <w:t>Virtual</w:t>
      </w:r>
    </w:p>
    <w:p w14:paraId="00000004" w14:textId="77777777" w:rsidR="00CB2268" w:rsidRDefault="00CB2268"/>
    <w:p w14:paraId="00000005" w14:textId="77777777" w:rsidR="00CB2268" w:rsidRDefault="00CB2268">
      <w:pPr>
        <w:rPr>
          <w:b/>
          <w:bCs/>
        </w:rPr>
        <w:sectPr w:rsidR="00CB2268">
          <w:pgSz w:w="12240" w:h="15840"/>
          <w:pgMar w:top="720" w:right="1440" w:bottom="720" w:left="1440" w:header="720" w:footer="720" w:gutter="0"/>
          <w:pgNumType w:start="1"/>
          <w:cols w:space="720"/>
        </w:sectPr>
      </w:pPr>
    </w:p>
    <w:p w14:paraId="00000006" w14:textId="77777777" w:rsidR="00CB2268" w:rsidRDefault="00BB5F89">
      <w:r>
        <w:rPr>
          <w:b/>
          <w:bCs/>
        </w:rPr>
        <w:lastRenderedPageBreak/>
        <w:t>Present:</w:t>
      </w:r>
      <w:r>
        <w:tab/>
        <w:t>Roberta Hardy</w:t>
      </w:r>
    </w:p>
    <w:p w14:paraId="00000007" w14:textId="77777777" w:rsidR="00CB2268" w:rsidRDefault="00BB5F89">
      <w:r>
        <w:tab/>
      </w:r>
      <w:r>
        <w:tab/>
        <w:t>Jim Shank</w:t>
      </w:r>
    </w:p>
    <w:p w14:paraId="00000008" w14:textId="77777777" w:rsidR="00CB2268" w:rsidRDefault="00BB5F89">
      <w:r>
        <w:tab/>
      </w:r>
      <w:r>
        <w:tab/>
        <w:t>Mika Salas</w:t>
      </w:r>
    </w:p>
    <w:p w14:paraId="00000009" w14:textId="77777777" w:rsidR="00CB2268" w:rsidRDefault="00BB5F89">
      <w:r>
        <w:tab/>
      </w:r>
      <w:r>
        <w:tab/>
        <w:t>Christine Fitzgerald</w:t>
      </w:r>
    </w:p>
    <w:p w14:paraId="0000000A" w14:textId="77777777" w:rsidR="00CB2268" w:rsidRDefault="00BB5F89">
      <w:r>
        <w:lastRenderedPageBreak/>
        <w:tab/>
      </w:r>
      <w:r>
        <w:tab/>
        <w:t>Kristian Olsen</w:t>
      </w:r>
    </w:p>
    <w:p w14:paraId="0000000B" w14:textId="77777777" w:rsidR="00CB2268" w:rsidRDefault="00BB5F89">
      <w:r>
        <w:tab/>
      </w:r>
      <w:r>
        <w:tab/>
        <w:t>John Hughes</w:t>
      </w:r>
    </w:p>
    <w:p w14:paraId="0000000C" w14:textId="77777777" w:rsidR="00CB2268" w:rsidRDefault="00BB5F89">
      <w:pPr>
        <w:sectPr w:rsidR="00CB2268">
          <w:type w:val="continuous"/>
          <w:pgSz w:w="12240" w:h="15840"/>
          <w:pgMar w:top="720" w:right="1440" w:bottom="720" w:left="1440" w:header="720" w:footer="720" w:gutter="0"/>
          <w:cols w:num="2" w:space="720" w:equalWidth="0">
            <w:col w:w="4320" w:space="720"/>
            <w:col w:w="4320" w:space="0"/>
          </w:cols>
        </w:sectPr>
      </w:pPr>
      <w:r>
        <w:tab/>
      </w:r>
      <w:r>
        <w:tab/>
        <w:t>Johnna Boyack</w:t>
      </w:r>
    </w:p>
    <w:p w14:paraId="0000000D" w14:textId="77777777" w:rsidR="00CB2268" w:rsidRDefault="00CB2268"/>
    <w:p w14:paraId="0000000E" w14:textId="77777777" w:rsidR="00CB2268" w:rsidRDefault="00BB5F89">
      <w:r>
        <w:t>Welcome from Roberta Hardy. (9:00 am)</w:t>
      </w:r>
    </w:p>
    <w:p w14:paraId="0000000F" w14:textId="77777777" w:rsidR="00CB2268" w:rsidRDefault="00CB2268"/>
    <w:p w14:paraId="00000010" w14:textId="77777777" w:rsidR="00CB2268" w:rsidRDefault="00BB5F89">
      <w:r>
        <w:rPr>
          <w:b/>
          <w:bCs/>
        </w:rPr>
        <w:t>Presentation:</w:t>
      </w:r>
      <w:r>
        <w:t xml:space="preserve">  Leigh </w:t>
      </w:r>
      <w:proofErr w:type="spellStart"/>
      <w:r>
        <w:t>Routman</w:t>
      </w:r>
      <w:proofErr w:type="spellEnd"/>
      <w:r>
        <w:t xml:space="preserve"> was available at today’s meeting to present on the Holocaust Learning Experience.  The presentation link can be found on the agenda. John will share contact information (</w:t>
      </w:r>
      <w:proofErr w:type="spellStart"/>
      <w:r>
        <w:t>lroutman@holocaustlearning</w:t>
      </w:r>
      <w:proofErr w:type="spellEnd"/>
      <w:r>
        <w:t xml:space="preserve"> experience.org) with the board</w:t>
      </w:r>
      <w:r>
        <w:t xml:space="preserve"> members. (9:03-9:31am)</w:t>
      </w:r>
    </w:p>
    <w:p w14:paraId="00000011" w14:textId="77777777" w:rsidR="00CB2268" w:rsidRDefault="00CB2268"/>
    <w:p w14:paraId="00000012" w14:textId="77777777" w:rsidR="00CB2268" w:rsidRDefault="00BB5F89">
      <w:pPr>
        <w:rPr>
          <w:b/>
          <w:bCs/>
        </w:rPr>
      </w:pPr>
      <w:r>
        <w:rPr>
          <w:b/>
          <w:bCs/>
        </w:rPr>
        <w:t xml:space="preserve">Consent Items: </w:t>
      </w:r>
    </w:p>
    <w:p w14:paraId="00000013" w14:textId="77777777" w:rsidR="00CB2268" w:rsidRDefault="00BB5F89">
      <w:pPr>
        <w:numPr>
          <w:ilvl w:val="0"/>
          <w:numId w:val="4"/>
        </w:numPr>
      </w:pPr>
      <w:r>
        <w:t>Minutes-  Jim Shank motioned to accept the minutes as written.  Mika Salas seconded the motion.  All in favor, motion carried.</w:t>
      </w:r>
    </w:p>
    <w:p w14:paraId="00000014" w14:textId="77777777" w:rsidR="00CB2268" w:rsidRDefault="00BB5F89">
      <w:pPr>
        <w:numPr>
          <w:ilvl w:val="0"/>
          <w:numId w:val="4"/>
        </w:numPr>
      </w:pPr>
      <w:r>
        <w:t>Warrants-  Jim Shank motioned to approve the minutes from 11/13/25, 11/20/25, 12/4/25, 1</w:t>
      </w:r>
      <w:r>
        <w:t>2/11/25, 12/18/25 &amp; 1/8/26. Christine Fitzgerald seconded the motion.  All in favor, motion carried.</w:t>
      </w:r>
    </w:p>
    <w:p w14:paraId="00000015" w14:textId="77777777" w:rsidR="00CB2268" w:rsidRDefault="00CB2268"/>
    <w:p w14:paraId="00000016" w14:textId="77777777" w:rsidR="00CB2268" w:rsidRDefault="00BB5F89">
      <w:r>
        <w:rPr>
          <w:b/>
          <w:bCs/>
        </w:rPr>
        <w:t xml:space="preserve">Previous Commitments to Action: </w:t>
      </w:r>
      <w:r>
        <w:t>John reviewed the status of the following items.</w:t>
      </w:r>
    </w:p>
    <w:p w14:paraId="00000017" w14:textId="77777777" w:rsidR="00CB2268" w:rsidRDefault="00BB5F89">
      <w:pPr>
        <w:numPr>
          <w:ilvl w:val="0"/>
          <w:numId w:val="1"/>
        </w:numPr>
      </w:pPr>
      <w:r>
        <w:t xml:space="preserve">Legislative Luncheon </w:t>
      </w:r>
    </w:p>
    <w:p w14:paraId="00000018" w14:textId="77777777" w:rsidR="00CB2268" w:rsidRDefault="00BB5F89">
      <w:pPr>
        <w:numPr>
          <w:ilvl w:val="0"/>
          <w:numId w:val="1"/>
        </w:numPr>
      </w:pPr>
      <w:r>
        <w:t>Decide on Format and Inform LEAs of number of neede</w:t>
      </w:r>
      <w:r>
        <w:t>d teams to participate for SESC Regional Best Practices One-Day Conference Planning</w:t>
      </w:r>
    </w:p>
    <w:p w14:paraId="00000019" w14:textId="77777777" w:rsidR="00CB2268" w:rsidRDefault="00BB5F89">
      <w:pPr>
        <w:numPr>
          <w:ilvl w:val="0"/>
          <w:numId w:val="1"/>
        </w:numPr>
      </w:pPr>
      <w:r>
        <w:t>Focus on Keynote that will be engaging for the SESC Regional One-Day Leadership Conference Planning</w:t>
      </w:r>
    </w:p>
    <w:p w14:paraId="0000001A" w14:textId="77777777" w:rsidR="00CB2268" w:rsidRDefault="00CB2268"/>
    <w:p w14:paraId="0000001B" w14:textId="77777777" w:rsidR="00CB2268" w:rsidRDefault="00BB5F89">
      <w:pPr>
        <w:rPr>
          <w:b/>
          <w:bCs/>
        </w:rPr>
      </w:pPr>
      <w:r>
        <w:rPr>
          <w:b/>
          <w:bCs/>
        </w:rPr>
        <w:t>Discussion Items:</w:t>
      </w:r>
    </w:p>
    <w:p w14:paraId="0000001C" w14:textId="77777777" w:rsidR="00CB2268" w:rsidRDefault="00BB5F89">
      <w:pPr>
        <w:numPr>
          <w:ilvl w:val="0"/>
          <w:numId w:val="3"/>
        </w:numPr>
      </w:pPr>
      <w:r>
        <w:t>SESC/USLA Conference - John is headed to Green River this week to talk with Kacey about using Green River HS for April 10, 2026 Utah School Library Association Conference. Once the date and location have been determined, USLA will send out the registration</w:t>
      </w:r>
      <w:r>
        <w:t xml:space="preserve"> forms.</w:t>
      </w:r>
    </w:p>
    <w:p w14:paraId="0000001D" w14:textId="77777777" w:rsidR="00CB2268" w:rsidRDefault="00BB5F89">
      <w:pPr>
        <w:numPr>
          <w:ilvl w:val="0"/>
          <w:numId w:val="3"/>
        </w:numPr>
      </w:pPr>
      <w:r>
        <w:t>SESC Regional Best Practices Forum, June 3, 2026, at Green River - John suggested that each LEA bring 4 teams (2 elementary, 2 secondary, with 2-3 teachers/individuals per team) to present.  This will give 20 total teams with 40-60 participants who</w:t>
      </w:r>
      <w:r>
        <w:t xml:space="preserve"> will present. The second option would be to open the forum to all teachers who want to attend. Mika will talk with her principals and see what topics they are interested in and bring them to the next meeting.  The members suggested that John start a docum</w:t>
      </w:r>
      <w:r>
        <w:t xml:space="preserve">ent where the discussion topics can be added to alleviate replication.  John reviewed the tentative agenda for the forum.  </w:t>
      </w:r>
    </w:p>
    <w:p w14:paraId="0000001E" w14:textId="77777777" w:rsidR="00CB2268" w:rsidRDefault="00BB5F89">
      <w:pPr>
        <w:numPr>
          <w:ilvl w:val="0"/>
          <w:numId w:val="3"/>
        </w:numPr>
      </w:pPr>
      <w:r>
        <w:t>SESC Regional Leadership Summit for School/District Admin, June 4, 2026 at Moab - John reviewed the current plans for the upcoming s</w:t>
      </w:r>
      <w:r>
        <w:t xml:space="preserve">ummit.  He discussed Clint Betts from Silicone Slopes, an individual who might make a good keynote speaker for the opening session.  He would also like to include </w:t>
      </w:r>
      <w:proofErr w:type="spellStart"/>
      <w:r>
        <w:t>SpEd</w:t>
      </w:r>
      <w:proofErr w:type="spellEnd"/>
      <w:r>
        <w:t xml:space="preserve"> PD for Administrators as part of the Summit.  Christine Fitzgerald would like to have st</w:t>
      </w:r>
      <w:r>
        <w:t>ructured networking time for the topics.</w:t>
      </w:r>
    </w:p>
    <w:p w14:paraId="0000001F" w14:textId="77777777" w:rsidR="00CB2268" w:rsidRDefault="00BB5F89">
      <w:pPr>
        <w:numPr>
          <w:ilvl w:val="0"/>
          <w:numId w:val="3"/>
        </w:numPr>
      </w:pPr>
      <w:r>
        <w:lastRenderedPageBreak/>
        <w:t>Legislative Luncheon Debrief - John extended thanks for the board attendance.  The booklet received excellent feedback.  John would like to include a booklet moving forward. Christine Fitzgerald met with Representat</w:t>
      </w:r>
      <w:r>
        <w:t>ive Monson to go over the booklet with him and discuss the information from the luncheon.</w:t>
      </w:r>
    </w:p>
    <w:p w14:paraId="00000020" w14:textId="77777777" w:rsidR="00CB2268" w:rsidRDefault="00BB5F89">
      <w:pPr>
        <w:numPr>
          <w:ilvl w:val="0"/>
          <w:numId w:val="3"/>
        </w:numPr>
      </w:pPr>
      <w:r>
        <w:t xml:space="preserve">Briefing Paper: Utah State Board of Education Meeting, January 7, 2026 - John Hughes discussed important information from the January 7th meeting.  </w:t>
      </w:r>
    </w:p>
    <w:p w14:paraId="00000021" w14:textId="77777777" w:rsidR="00CB2268" w:rsidRDefault="00BB5F89">
      <w:pPr>
        <w:numPr>
          <w:ilvl w:val="0"/>
          <w:numId w:val="3"/>
        </w:numPr>
      </w:pPr>
      <w:r>
        <w:t>NREA Membership -</w:t>
      </w:r>
      <w:r>
        <w:t xml:space="preserve"> It was recently proposed that NEUS will pay the $500 fee to join NREA and then list each RESA director and the URSA Board President as members (you can have up to 5 names listed per affiliate).  John would like to pay NUES for the SESC portion of the memb</w:t>
      </w:r>
      <w:r>
        <w:t xml:space="preserve">ership.  Mika Salas moved that we support the service center by supplying up to half of the fee.  Christine Fitzgerald seconded the motion.  All in favor, motion carried.  </w:t>
      </w:r>
    </w:p>
    <w:p w14:paraId="00000022" w14:textId="77777777" w:rsidR="00CB2268" w:rsidRDefault="00BB5F89">
      <w:pPr>
        <w:numPr>
          <w:ilvl w:val="0"/>
          <w:numId w:val="3"/>
        </w:numPr>
      </w:pPr>
      <w:r>
        <w:t>Rural Schools Conference 2027, Price, Utah - John talked with the board about the 2</w:t>
      </w:r>
      <w:r>
        <w:t>027 Rural Schools Conference that will be held in Price, Utah.  John would like to explore the possibility of piloting the conference on a 2 full day schedule. The board suggested a possible survey at this year’s conference to see what the participants wou</w:t>
      </w:r>
      <w:r>
        <w:t>ld like to see.  Christine suggested an early completion time that would enable people to drive home. We will look at the possibility of T-W or W-TH time frame with no Mondays or Fridays.  Christine Fitzgerald is still part of the URSA board so they will b</w:t>
      </w:r>
      <w:r>
        <w:t>egin conversation at future board meetings.</w:t>
      </w:r>
    </w:p>
    <w:p w14:paraId="00000023" w14:textId="77777777" w:rsidR="00CB2268" w:rsidRDefault="00BB5F89">
      <w:pPr>
        <w:numPr>
          <w:ilvl w:val="0"/>
          <w:numId w:val="3"/>
        </w:numPr>
      </w:pPr>
      <w:r>
        <w:t>SESC Host: USBE Teacher Mentor Endorsement - John discussed the possibility of SESC offering this for our region.  There will be a possible $15 enrollment fee, no college credit, but MIDAS credit will be awarded.</w:t>
      </w:r>
      <w:r>
        <w:t xml:space="preserve">  Ten of 12 modules must be completed (70-80 hours of coursework) and the course will run for one year at a time. Christine is very happy that SESC will be picking up this endorsement.  San Juan will cover the cost and is willing to accept a higher fee if </w:t>
      </w:r>
      <w:r>
        <w:t xml:space="preserve">needed.   </w:t>
      </w:r>
    </w:p>
    <w:p w14:paraId="00000024" w14:textId="77777777" w:rsidR="00CB2268" w:rsidRDefault="00BB5F89">
      <w:pPr>
        <w:numPr>
          <w:ilvl w:val="0"/>
          <w:numId w:val="3"/>
        </w:numPr>
      </w:pPr>
      <w:r>
        <w:t>Audit Report - John linked the SESC Audit Report for the board to review.  The fund balance is a significant amount.  John reviewed the finances with the board and what SESC is required to keep in their fund balance.  He reviewed some repairs th</w:t>
      </w:r>
      <w:r>
        <w:t>at need to be completed at SESC.</w:t>
      </w:r>
    </w:p>
    <w:p w14:paraId="00000025" w14:textId="77777777" w:rsidR="00CB2268" w:rsidRDefault="00BB5F89">
      <w:pPr>
        <w:numPr>
          <w:ilvl w:val="0"/>
          <w:numId w:val="3"/>
        </w:numPr>
      </w:pPr>
      <w:r>
        <w:t>Building and Property Updates in Order of Importance: Roof Replacement, Parking Lot Resurfacing, Painting of the Building and replacement of the carpet.  Mika Salas asked if John had considered the possibility of moving loc</w:t>
      </w:r>
      <w:r>
        <w:t xml:space="preserve">ations.  The board is okay with John moving forward to accomplish the repairs as available.  </w:t>
      </w:r>
    </w:p>
    <w:p w14:paraId="00000026" w14:textId="77777777" w:rsidR="00CB2268" w:rsidRDefault="00BB5F89">
      <w:pPr>
        <w:numPr>
          <w:ilvl w:val="0"/>
          <w:numId w:val="3"/>
        </w:numPr>
      </w:pPr>
      <w:r>
        <w:t>Legislative Session Directives - John plans to be on Capitol Hill for each of the Thursday and Friday sessions from January 22, 2026-February 27, 2026.  He will p</w:t>
      </w:r>
      <w:r>
        <w:t>rovide updates to the board from each of the sessions.  Christine asked that John reach out to the members if he sees any particular items of concern for Rural districts.</w:t>
      </w:r>
    </w:p>
    <w:p w14:paraId="00000027" w14:textId="77777777" w:rsidR="00CB2268" w:rsidRDefault="00CB2268"/>
    <w:p w14:paraId="00000028" w14:textId="77777777" w:rsidR="00CB2268" w:rsidRDefault="00BB5F89">
      <w:pPr>
        <w:rPr>
          <w:b/>
          <w:bCs/>
        </w:rPr>
      </w:pPr>
      <w:r>
        <w:rPr>
          <w:b/>
          <w:bCs/>
        </w:rPr>
        <w:t>Business/Action Items:</w:t>
      </w:r>
    </w:p>
    <w:p w14:paraId="00000029" w14:textId="77777777" w:rsidR="00CB2268" w:rsidRDefault="00BB5F89">
      <w:pPr>
        <w:numPr>
          <w:ilvl w:val="0"/>
          <w:numId w:val="5"/>
        </w:numPr>
      </w:pPr>
      <w:r>
        <w:t>Proposed Policy Changes:</w:t>
      </w:r>
    </w:p>
    <w:p w14:paraId="0000002A" w14:textId="77777777" w:rsidR="00CB2268" w:rsidRDefault="00BB5F89">
      <w:pPr>
        <w:numPr>
          <w:ilvl w:val="1"/>
          <w:numId w:val="5"/>
        </w:numPr>
      </w:pPr>
      <w:r>
        <w:t>1st Readings: John reviewed the chan</w:t>
      </w:r>
      <w:r>
        <w:t>ges.</w:t>
      </w:r>
    </w:p>
    <w:p w14:paraId="0000002B" w14:textId="77777777" w:rsidR="00CB2268" w:rsidRDefault="00BB5F89">
      <w:pPr>
        <w:numPr>
          <w:ilvl w:val="2"/>
          <w:numId w:val="5"/>
        </w:numPr>
      </w:pPr>
      <w:r>
        <w:t>Code 304 Invoicing and Billing - Christine Fitzgerald motioned to approve Code 304 as written.  Jim Shank seconded the motion.  All in favor, motion passed.</w:t>
      </w:r>
    </w:p>
    <w:p w14:paraId="0000002C" w14:textId="77777777" w:rsidR="00CB2268" w:rsidRDefault="00BB5F89">
      <w:pPr>
        <w:numPr>
          <w:ilvl w:val="2"/>
          <w:numId w:val="5"/>
        </w:numPr>
      </w:pPr>
      <w:r>
        <w:t>Code 307 Revenue and Receipts - Christine Fitzgerald moved to approve Code 307 as written.  Ji</w:t>
      </w:r>
      <w:r>
        <w:t>m Shank seconded the motion.  All in favor, motion passed.</w:t>
      </w:r>
    </w:p>
    <w:p w14:paraId="0000002D" w14:textId="77777777" w:rsidR="00CB2268" w:rsidRDefault="00BB5F89">
      <w:pPr>
        <w:numPr>
          <w:ilvl w:val="2"/>
          <w:numId w:val="5"/>
        </w:numPr>
      </w:pPr>
      <w:r>
        <w:lastRenderedPageBreak/>
        <w:t>Code 308 Credit Cards - Jim Shank moved to approve.  Mika Salas seconded the motion.  All in favor, motion carried.</w:t>
      </w:r>
    </w:p>
    <w:p w14:paraId="0000002E" w14:textId="77777777" w:rsidR="00CB2268" w:rsidRDefault="00BB5F89">
      <w:pPr>
        <w:numPr>
          <w:ilvl w:val="2"/>
          <w:numId w:val="5"/>
        </w:numPr>
      </w:pPr>
      <w:r>
        <w:t>Code 308A Credit Card Acceptance Agreement - Mika Salas moved to approve.  Jim Sh</w:t>
      </w:r>
      <w:r>
        <w:t>ank seconded the motion.  All in favor, motion carried.</w:t>
      </w:r>
    </w:p>
    <w:p w14:paraId="0000002F" w14:textId="77777777" w:rsidR="00CB2268" w:rsidRDefault="00BB5F89">
      <w:pPr>
        <w:numPr>
          <w:ilvl w:val="0"/>
          <w:numId w:val="5"/>
        </w:numPr>
      </w:pPr>
      <w:r>
        <w:t>April Board meeting date - John reviewed the possible date conflicts for the April SESC Board Meeting.  Roberta asked that John bring back 3 options to the February board meeting.</w:t>
      </w:r>
    </w:p>
    <w:p w14:paraId="00000030" w14:textId="77777777" w:rsidR="00CB2268" w:rsidRDefault="00CB2268"/>
    <w:p w14:paraId="00000031" w14:textId="77777777" w:rsidR="00CB2268" w:rsidRDefault="00BB5F89">
      <w:pPr>
        <w:rPr>
          <w:b/>
          <w:bCs/>
        </w:rPr>
      </w:pPr>
      <w:r>
        <w:rPr>
          <w:b/>
          <w:bCs/>
        </w:rPr>
        <w:t>Information Items:</w:t>
      </w:r>
    </w:p>
    <w:p w14:paraId="00000032" w14:textId="77777777" w:rsidR="00CB2268" w:rsidRDefault="00BB5F89">
      <w:pPr>
        <w:numPr>
          <w:ilvl w:val="0"/>
          <w:numId w:val="2"/>
        </w:numPr>
      </w:pPr>
      <w:r>
        <w:t>SESC/UVU Social Studies PD for Secondary Teachers - UVU has offered to present this Social Studies PD for March 19, 2026 at USU Moab.  They will also be presenting the Elementary Regional Civics Training for grade 3-5 teachers.  Fourth and 6th grade teache</w:t>
      </w:r>
      <w:r>
        <w:t>rs are also welcome to attend on March 20, 2026 in Moab.  As soon as John receives the flyer he will send that out to the board members as well as the LEA’s.</w:t>
      </w:r>
    </w:p>
    <w:p w14:paraId="00000033" w14:textId="77777777" w:rsidR="00CB2268" w:rsidRDefault="00BB5F89">
      <w:pPr>
        <w:numPr>
          <w:ilvl w:val="0"/>
          <w:numId w:val="2"/>
        </w:numPr>
      </w:pPr>
      <w:r>
        <w:t>PBS Kids Utah Grant Update - the competition has been completed and the winners of the pizza party</w:t>
      </w:r>
      <w:r>
        <w:t xml:space="preserve"> determined.  San Juan has already held their party to great success.</w:t>
      </w:r>
    </w:p>
    <w:p w14:paraId="00000034" w14:textId="77777777" w:rsidR="00CB2268" w:rsidRDefault="00BB5F89">
      <w:pPr>
        <w:numPr>
          <w:ilvl w:val="0"/>
          <w:numId w:val="2"/>
        </w:numPr>
      </w:pPr>
      <w:r>
        <w:t>STEM Endorsement Incentive Program (EIP) Grant - This is a possibility if the board is interested.</w:t>
      </w:r>
    </w:p>
    <w:p w14:paraId="00000035" w14:textId="77777777" w:rsidR="00CB2268" w:rsidRDefault="00BB5F89">
      <w:pPr>
        <w:numPr>
          <w:ilvl w:val="0"/>
          <w:numId w:val="2"/>
        </w:numPr>
      </w:pPr>
      <w:r>
        <w:t>SESC Total Service Hours - John reviewed the pie chart that shows how the districts hav</w:t>
      </w:r>
      <w:r>
        <w:t>e benefited from the SESC employees.</w:t>
      </w:r>
    </w:p>
    <w:p w14:paraId="00000036" w14:textId="77777777" w:rsidR="00CB2268" w:rsidRDefault="00CB2268"/>
    <w:p w14:paraId="00000037" w14:textId="77777777" w:rsidR="00CB2268" w:rsidRDefault="00BB5F89">
      <w:r>
        <w:t>Adjournment - Jim Shank moved to adjourn the meeting at 10:27 am.</w:t>
      </w:r>
    </w:p>
    <w:p w14:paraId="00000038" w14:textId="77777777" w:rsidR="00CB2268" w:rsidRDefault="00CB2268"/>
    <w:p w14:paraId="00000039" w14:textId="77777777" w:rsidR="00CB2268" w:rsidRDefault="00CB2268"/>
    <w:p w14:paraId="0000003A" w14:textId="77777777" w:rsidR="00CB2268" w:rsidRDefault="00CB2268"/>
    <w:p w14:paraId="0000003B" w14:textId="77777777" w:rsidR="00CB2268" w:rsidRDefault="00CB2268"/>
    <w:sectPr w:rsidR="00CB2268">
      <w:type w:val="continuous"/>
      <w:pgSz w:w="12240" w:h="15840"/>
      <w:pgMar w:top="72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3355244-CC2F-4BA7-B2AA-98862DADAB2B}"/>
  </w:font>
  <w:font w:name="Cambria">
    <w:panose1 w:val="02040503050406030204"/>
    <w:charset w:val="00"/>
    <w:family w:val="roman"/>
    <w:pitch w:val="variable"/>
    <w:sig w:usb0="E00006FF" w:usb1="420024FF" w:usb2="02000000" w:usb3="00000000" w:csb0="0000019F" w:csb1="00000000"/>
    <w:embedRegular r:id="rId2" w:fontKey="{B3D39B2D-7E85-487E-B2EE-D2F823C51CD2}"/>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F6666"/>
    <w:multiLevelType w:val="multilevel"/>
    <w:tmpl w:val="279E5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7A4AFE"/>
    <w:multiLevelType w:val="multilevel"/>
    <w:tmpl w:val="510E1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E750E4"/>
    <w:multiLevelType w:val="multilevel"/>
    <w:tmpl w:val="E5E2B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9550DD"/>
    <w:multiLevelType w:val="multilevel"/>
    <w:tmpl w:val="C74EA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DF13B8"/>
    <w:multiLevelType w:val="multilevel"/>
    <w:tmpl w:val="79D6A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268"/>
    <w:rsid w:val="00BB5F89"/>
    <w:rsid w:val="00CB2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32949-3149-4270-9553-0D3D2BCED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1071</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Johnna Boyack</dc:creator>
  <cp:lastModifiedBy>Johnna Boyack</cp:lastModifiedBy>
  <cp:revision>2</cp:revision>
  <dcterms:created xsi:type="dcterms:W3CDTF">2026-02-11T20:20:00Z</dcterms:created>
  <dcterms:modified xsi:type="dcterms:W3CDTF">2026-02-11T20:20:00Z</dcterms:modified>
</cp:coreProperties>
</file>