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A5BF" w14:textId="77777777" w:rsidR="009E0F86" w:rsidRPr="009E0F86" w:rsidRDefault="009E0F86" w:rsidP="00ED01C2">
      <w:r w:rsidRPr="009E0F86">
        <w:t>Ogden Valley Park Service Area (OVPSA) Board Meeting Minutes</w:t>
      </w:r>
    </w:p>
    <w:p w14:paraId="1E8170D2" w14:textId="5EF882DB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November 19, 2025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6D1F96F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38B44AD">
          <v:rect id="_x0000_i1025" style="width:0;height:1.5pt" o:hralign="center" o:hrstd="t" o:hr="t" fillcolor="#a0a0a0" stroked="f"/>
        </w:pict>
      </w:r>
    </w:p>
    <w:p w14:paraId="205B0CAA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1. Call to Order</w:t>
      </w:r>
    </w:p>
    <w:p w14:paraId="60019A77" w14:textId="77777777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Chair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Tim Brown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order.</w:t>
      </w:r>
    </w:p>
    <w:p w14:paraId="388FB6B9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0D68061">
          <v:rect id="_x0000_i1026" style="width:0;height:1.5pt" o:hralign="center" o:hrstd="t" o:hr="t" fillcolor="#a0a0a0" stroked="f"/>
        </w:pict>
      </w:r>
    </w:p>
    <w:p w14:paraId="7C61BBD5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2. Roll Call</w:t>
      </w:r>
    </w:p>
    <w:p w14:paraId="4C6FD868" w14:textId="4215FAA6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Present: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Tim Brown, Heather Lowe, Artie Powell, Chris Phipps, Marshall McGonegal, </w:t>
      </w:r>
      <w:proofErr w:type="spellStart"/>
      <w:r w:rsidRPr="009E0F86">
        <w:rPr>
          <w:rFonts w:ascii="Times New Roman" w:eastAsia="Times New Roman" w:hAnsi="Times New Roman" w:cs="Times New Roman"/>
          <w:sz w:val="24"/>
          <w:szCs w:val="24"/>
        </w:rPr>
        <w:t>GregGraves</w:t>
      </w:r>
      <w:proofErr w:type="spellEnd"/>
      <w:r w:rsidRPr="009E0F86">
        <w:rPr>
          <w:rFonts w:ascii="Times New Roman" w:eastAsia="Times New Roman" w:hAnsi="Times New Roman" w:cs="Times New Roman"/>
          <w:sz w:val="24"/>
          <w:szCs w:val="24"/>
        </w:rPr>
        <w:t>, Suzanne Shaw, Emily Phillips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br/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Absent: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Lon Child</w:t>
      </w:r>
    </w:p>
    <w:p w14:paraId="79CDFBB3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007F9C8">
          <v:rect id="_x0000_i1027" style="width:0;height:1.5pt" o:hralign="center" o:hrstd="t" o:hr="t" fillcolor="#a0a0a0" stroked="f"/>
        </w:pict>
      </w:r>
    </w:p>
    <w:p w14:paraId="6E3DEDC6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3. Approval of Previous Meeting Minutes</w:t>
      </w:r>
    </w:p>
    <w:p w14:paraId="58D7A68F" w14:textId="5359AA45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Motion: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To approve the November 3, 2025, meeting minutes.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br/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Board members discussed changes to the minutes.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br/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Action: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Approval was tabled until the following meeting pending the requested revisions.</w:t>
      </w:r>
    </w:p>
    <w:p w14:paraId="641DAFDD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D0640C0">
          <v:rect id="_x0000_i1028" style="width:0;height:1.5pt" o:hralign="center" o:hrstd="t" o:hr="t" fillcolor="#a0a0a0" stroked="f"/>
        </w:pict>
      </w:r>
    </w:p>
    <w:p w14:paraId="61F08B0C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4. Eden Park Restroom Project</w:t>
      </w:r>
    </w:p>
    <w:p w14:paraId="64133C6D" w14:textId="77777777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Presenter: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F86">
        <w:rPr>
          <w:rFonts w:ascii="Times New Roman" w:eastAsia="Times New Roman" w:hAnsi="Times New Roman" w:cs="Times New Roman"/>
          <w:i/>
          <w:iCs/>
          <w:sz w:val="24"/>
          <w:szCs w:val="24"/>
        </w:rPr>
        <w:t>Dallin Chambers</w:t>
      </w:r>
    </w:p>
    <w:p w14:paraId="5101FF1C" w14:textId="77777777" w:rsidR="009E0F86" w:rsidRP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>Dallin provided background on his construction experience and his involvement with the Eden Park Committee.</w:t>
      </w:r>
    </w:p>
    <w:p w14:paraId="54A4A305" w14:textId="77777777" w:rsidR="009E0F86" w:rsidRP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>He described challenges with the existing “hole-in-the-ground” restrooms and outlined proposed plans and costs for new restroom facilities.</w:t>
      </w:r>
    </w:p>
    <w:p w14:paraId="4B0EEC74" w14:textId="77777777" w:rsidR="009E0F86" w:rsidRP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>Board members asked questions about restroom placement and potential storage for the bowery.</w:t>
      </w:r>
    </w:p>
    <w:p w14:paraId="1691FEBA" w14:textId="77777777" w:rsidR="009E0F86" w:rsidRP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Dallin mentioned Eden Park’s interest in adding a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paved walking path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around the park.</w:t>
      </w:r>
    </w:p>
    <w:p w14:paraId="79E5DE37" w14:textId="77777777" w:rsidR="009E0F86" w:rsidRP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The Board discussed the pathway proposal and clarified that while the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restroom project is approved to proceed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, any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pathway additions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would depend on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future fundraising efforts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28ACA1D" w14:textId="21F30D48" w:rsidR="009E0F86" w:rsidRDefault="009E0F86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Dallin requested clarification on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RAMP Grant preparation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, and the Board confirmed that the Eden Park Committee may move forward with preparing relevant grant applications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the restroom project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9D16AB" w14:textId="00E38D4B" w:rsidR="003809F2" w:rsidRPr="009E0F86" w:rsidRDefault="003809F2" w:rsidP="009E0F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Tim Brown stated his wife was the architect who provided plans </w:t>
      </w:r>
    </w:p>
    <w:p w14:paraId="21785DD4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3EEF072">
          <v:rect id="_x0000_i1029" style="width:0;height:1.5pt" o:hralign="center" o:hrstd="t" o:hr="t" fillcolor="#a0a0a0" stroked="f"/>
        </w:pict>
      </w:r>
    </w:p>
    <w:p w14:paraId="21B456B3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5. General Discussion – Eden Park</w:t>
      </w:r>
    </w:p>
    <w:p w14:paraId="1E6EE2DA" w14:textId="77777777" w:rsidR="009E0F86" w:rsidRPr="009E0F86" w:rsidRDefault="009E0F86" w:rsidP="009E0F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01C2">
        <w:rPr>
          <w:rFonts w:ascii="Times New Roman" w:eastAsia="Times New Roman" w:hAnsi="Times New Roman" w:cs="Times New Roman"/>
          <w:b/>
          <w:bCs/>
          <w:sz w:val="24"/>
          <w:szCs w:val="24"/>
        </w:rPr>
        <w:t>Heather Lowe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asked for clarification on who manages the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dog waste bag stations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8498E1" w14:textId="77777777" w:rsidR="009E0F86" w:rsidRPr="009E0F86" w:rsidRDefault="009E0F86" w:rsidP="009E0F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Heather also noted the need for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garbage cans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at the park.</w:t>
      </w:r>
    </w:p>
    <w:p w14:paraId="31E9BC3E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08B386F">
          <v:rect id="_x0000_i1030" style="width:0;height:1.5pt" o:hralign="center" o:hrstd="t" o:hr="t" fillcolor="#a0a0a0" stroked="f"/>
        </w:pict>
      </w:r>
    </w:p>
    <w:p w14:paraId="6EE75B74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6. Discussion – Legal Counsel and Communication</w:t>
      </w:r>
    </w:p>
    <w:p w14:paraId="3CAC758A" w14:textId="77777777" w:rsidR="009E0F86" w:rsidRPr="009E0F86" w:rsidRDefault="009E0F86" w:rsidP="009E0F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Tim Brown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expressed concerns regarding current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communication expectations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with legal counsel.</w:t>
      </w:r>
    </w:p>
    <w:p w14:paraId="3F260779" w14:textId="77777777" w:rsidR="009E0F86" w:rsidRDefault="009E0F86" w:rsidP="009E0F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The Board discussed establishing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clearer communication procedures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moving forward.</w:t>
      </w:r>
    </w:p>
    <w:p w14:paraId="7D50F099" w14:textId="09DFEB9A" w:rsidR="00ED01C2" w:rsidRDefault="00ED01C2" w:rsidP="009E0F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color w:val="1D1D1D"/>
          <w:sz w:val="20"/>
          <w:szCs w:val="20"/>
          <w:shd w:val="clear" w:color="auto" w:fill="FFFFFF"/>
        </w:rPr>
        <w:t>Rachel sent the board recommendations of how this generally flows through the Chair as a representative of the board/</w:t>
      </w:r>
    </w:p>
    <w:p w14:paraId="30F98CB7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800A6D5">
          <v:rect id="_x0000_i1031" style="width:0;height:1.5pt" o:hralign="center" o:hrstd="t" o:hr="t" fillcolor="#a0a0a0" stroked="f"/>
        </w:pict>
      </w:r>
    </w:p>
    <w:p w14:paraId="70982790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7. Other Business</w:t>
      </w:r>
    </w:p>
    <w:p w14:paraId="1832AC69" w14:textId="77777777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Marshall McGonegal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discussed exploring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grant opportunities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for upcoming projects.</w:t>
      </w:r>
    </w:p>
    <w:p w14:paraId="6B0CFD9A" w14:textId="77777777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Emily Phillips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asked for clarification on the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OVPSA mission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, emphasizing the importance of serving the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greater Ogden Valley community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9E565" w14:textId="77777777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Suzanne Shaw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requested that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assignments be delegated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to specific board members to increase accountability.</w:t>
      </w:r>
    </w:p>
    <w:p w14:paraId="135BD23D" w14:textId="77777777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Emily Phillips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reiterated the need to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replace the bowery floor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it was on the 2025 budget.</w:t>
      </w:r>
    </w:p>
    <w:p w14:paraId="359235A0" w14:textId="0AE15FFD" w:rsid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Chris Phipps 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mention</w:t>
      </w:r>
      <w:r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that the budget for the flooring may have been reallocated.</w:t>
      </w:r>
    </w:p>
    <w:p w14:paraId="01EE42FC" w14:textId="77777777" w:rsid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Emily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Phillips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additionally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expressed concern regarding the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Board’s treasurer and his lack of attendance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1FFE30" w14:textId="5CE2C00B" w:rsid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Tim Brown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requested board members to share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availability for a yearly planning meeting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9AEA4D" w14:textId="69C02D63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Artie Powell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suggested that the Board consider establishing a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QuickBooks account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for improved financial tracking and reporting.</w:t>
      </w:r>
    </w:p>
    <w:p w14:paraId="776740B7" w14:textId="77777777" w:rsidR="009E0F86" w:rsidRPr="009E0F86" w:rsidRDefault="009E0F86" w:rsidP="009E0F8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Emily Phillips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also expressed concern regarding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public comments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from the previous meeting and encouraged the Board to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utilize existing savings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for community improvements.</w:t>
      </w:r>
    </w:p>
    <w:p w14:paraId="5B57ED0B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C0D0F2C">
          <v:rect id="_x0000_i1032" style="width:0;height:1.5pt" o:hralign="center" o:hrstd="t" o:hr="t" fillcolor="#a0a0a0" stroked="f"/>
        </w:pict>
      </w:r>
    </w:p>
    <w:p w14:paraId="572DB801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8. Public Comment</w:t>
      </w:r>
    </w:p>
    <w:p w14:paraId="0FF8E59E" w14:textId="77777777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lastRenderedPageBreak/>
        <w:t>No public was in attendance.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br/>
        <w:t>No public comments were made.</w:t>
      </w:r>
    </w:p>
    <w:p w14:paraId="5A8D9D69" w14:textId="77777777" w:rsidR="009E0F86" w:rsidRPr="009E0F86" w:rsidRDefault="00000000" w:rsidP="009E0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C0BE3FF">
          <v:rect id="_x0000_i1033" style="width:0;height:1.5pt" o:hralign="center" o:hrstd="t" o:hr="t" fillcolor="#a0a0a0" stroked="f"/>
        </w:pict>
      </w:r>
    </w:p>
    <w:p w14:paraId="05DCBC22" w14:textId="77777777" w:rsidR="009E0F86" w:rsidRPr="009E0F86" w:rsidRDefault="009E0F86" w:rsidP="009E0F8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9. Adjournment</w:t>
      </w:r>
    </w:p>
    <w:p w14:paraId="002A28EA" w14:textId="77777777" w:rsidR="009E0F86" w:rsidRPr="009E0F86" w:rsidRDefault="009E0F86" w:rsidP="009E0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Chair </w:t>
      </w:r>
      <w:r w:rsidRPr="009E0F86">
        <w:rPr>
          <w:rFonts w:ascii="Times New Roman" w:eastAsia="Times New Roman" w:hAnsi="Times New Roman" w:cs="Times New Roman"/>
          <w:b/>
          <w:bCs/>
          <w:sz w:val="24"/>
          <w:szCs w:val="24"/>
        </w:rPr>
        <w:t>Tim Brown</w:t>
      </w:r>
      <w:r w:rsidRPr="009E0F86">
        <w:rPr>
          <w:rFonts w:ascii="Times New Roman" w:eastAsia="Times New Roman" w:hAnsi="Times New Roman" w:cs="Times New Roman"/>
          <w:sz w:val="24"/>
          <w:szCs w:val="24"/>
        </w:rPr>
        <w:t xml:space="preserve"> called the meeting to a close.</w:t>
      </w:r>
    </w:p>
    <w:p w14:paraId="32DB20F6" w14:textId="77777777" w:rsidR="00D17177" w:rsidRDefault="00D17177"/>
    <w:sectPr w:rsidR="00D17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A3633"/>
    <w:multiLevelType w:val="multilevel"/>
    <w:tmpl w:val="0D2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5E18B1"/>
    <w:multiLevelType w:val="multilevel"/>
    <w:tmpl w:val="C44E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572738"/>
    <w:multiLevelType w:val="multilevel"/>
    <w:tmpl w:val="813A1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F45E27"/>
    <w:multiLevelType w:val="multilevel"/>
    <w:tmpl w:val="7A64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402646">
    <w:abstractNumId w:val="3"/>
  </w:num>
  <w:num w:numId="2" w16cid:durableId="78257858">
    <w:abstractNumId w:val="2"/>
  </w:num>
  <w:num w:numId="3" w16cid:durableId="1521814762">
    <w:abstractNumId w:val="0"/>
  </w:num>
  <w:num w:numId="4" w16cid:durableId="69692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86"/>
    <w:rsid w:val="00003FB4"/>
    <w:rsid w:val="003809F2"/>
    <w:rsid w:val="005839DD"/>
    <w:rsid w:val="007E5BAC"/>
    <w:rsid w:val="00877F9E"/>
    <w:rsid w:val="009E0F86"/>
    <w:rsid w:val="00D17177"/>
    <w:rsid w:val="00ED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5EE1"/>
  <w15:chartTrackingRefBased/>
  <w15:docId w15:val="{E7BDCED2-664F-4DCC-9B8A-12418AFE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F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F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F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F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F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McGonegal</dc:creator>
  <cp:keywords/>
  <dc:description/>
  <cp:lastModifiedBy>Jen McGonegal</cp:lastModifiedBy>
  <cp:revision>2</cp:revision>
  <dcterms:created xsi:type="dcterms:W3CDTF">2026-02-10T02:27:00Z</dcterms:created>
  <dcterms:modified xsi:type="dcterms:W3CDTF">2026-02-10T02:27:00Z</dcterms:modified>
</cp:coreProperties>
</file>