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7FAE8" w14:textId="77777777" w:rsidR="00906B7A" w:rsidRPr="00906B7A" w:rsidRDefault="00906B7A" w:rsidP="00906B7A">
      <w:pPr>
        <w:rPr>
          <w:b/>
          <w:bCs/>
        </w:rPr>
      </w:pPr>
      <w:r w:rsidRPr="00906B7A">
        <w:rPr>
          <w:b/>
          <w:bCs/>
        </w:rPr>
        <w:t>Meeting Details</w:t>
      </w:r>
    </w:p>
    <w:p w14:paraId="5C9159F1" w14:textId="77777777" w:rsidR="00906B7A" w:rsidRPr="00906B7A" w:rsidRDefault="00906B7A" w:rsidP="00906B7A">
      <w:pPr>
        <w:numPr>
          <w:ilvl w:val="0"/>
          <w:numId w:val="1"/>
        </w:numPr>
      </w:pPr>
      <w:r w:rsidRPr="00906B7A">
        <w:rPr>
          <w:b/>
          <w:bCs/>
        </w:rPr>
        <w:t>Date &amp; Time:</w:t>
      </w:r>
      <w:r w:rsidRPr="00906B7A">
        <w:t xml:space="preserve"> June 25, 2025, 5:15 PM</w:t>
      </w:r>
    </w:p>
    <w:p w14:paraId="4F344D37" w14:textId="77777777" w:rsidR="00906B7A" w:rsidRPr="00906B7A" w:rsidRDefault="00906B7A" w:rsidP="00906B7A">
      <w:pPr>
        <w:numPr>
          <w:ilvl w:val="0"/>
          <w:numId w:val="1"/>
        </w:numPr>
      </w:pPr>
      <w:r w:rsidRPr="00906B7A">
        <w:rPr>
          <w:b/>
          <w:bCs/>
        </w:rPr>
        <w:t>Location:</w:t>
      </w:r>
      <w:r w:rsidRPr="00906B7A">
        <w:t xml:space="preserve"> Vernal City Offices, 374 E Main, Vernal, UT 84078</w:t>
      </w:r>
    </w:p>
    <w:p w14:paraId="24830894" w14:textId="77777777" w:rsidR="00906B7A" w:rsidRPr="00906B7A" w:rsidRDefault="00906B7A" w:rsidP="00906B7A">
      <w:pPr>
        <w:numPr>
          <w:ilvl w:val="0"/>
          <w:numId w:val="1"/>
        </w:numPr>
      </w:pPr>
      <w:r w:rsidRPr="00906B7A">
        <w:rPr>
          <w:b/>
          <w:bCs/>
        </w:rPr>
        <w:t>Chair:</w:t>
      </w:r>
      <w:r w:rsidRPr="00906B7A">
        <w:t xml:space="preserve"> Robert Hall</w:t>
      </w:r>
    </w:p>
    <w:p w14:paraId="51ECE830" w14:textId="77777777" w:rsidR="00906B7A" w:rsidRPr="00906B7A" w:rsidRDefault="00906B7A" w:rsidP="00906B7A">
      <w:pPr>
        <w:numPr>
          <w:ilvl w:val="0"/>
          <w:numId w:val="1"/>
        </w:numPr>
      </w:pPr>
      <w:r w:rsidRPr="00906B7A">
        <w:rPr>
          <w:b/>
          <w:bCs/>
        </w:rPr>
        <w:t>Present:</w:t>
      </w:r>
      <w:r w:rsidRPr="00906B7A">
        <w:t xml:space="preserve"> Al Kettle, Jeremy Raymond, Terri Terrill, Robin O’Driscoll, Corey Auger, Robert Hall, Chris Gamble, Marcus Perry, Willis Lefevre</w:t>
      </w:r>
    </w:p>
    <w:p w14:paraId="08944BCA" w14:textId="77777777" w:rsidR="00906B7A" w:rsidRPr="00906B7A" w:rsidRDefault="00000000" w:rsidP="00906B7A">
      <w:r>
        <w:pict w14:anchorId="79B02A24">
          <v:rect id="_x0000_i1025" style="width:0;height:1.5pt" o:hralign="center" o:hrstd="t" o:hr="t" fillcolor="#a0a0a0" stroked="f"/>
        </w:pict>
      </w:r>
    </w:p>
    <w:p w14:paraId="3C2C2966" w14:textId="77777777" w:rsidR="00906B7A" w:rsidRPr="00906B7A" w:rsidRDefault="00906B7A" w:rsidP="00906B7A">
      <w:pPr>
        <w:rPr>
          <w:b/>
          <w:bCs/>
        </w:rPr>
      </w:pPr>
      <w:r w:rsidRPr="00906B7A">
        <w:rPr>
          <w:rFonts w:ascii="Segoe UI Emoji" w:hAnsi="Segoe UI Emoji" w:cs="Segoe UI Emoji"/>
          <w:b/>
          <w:bCs/>
        </w:rPr>
        <w:t>✅</w:t>
      </w:r>
      <w:r w:rsidRPr="00906B7A">
        <w:rPr>
          <w:b/>
          <w:bCs/>
        </w:rPr>
        <w:t xml:space="preserve"> Standing Business</w:t>
      </w:r>
    </w:p>
    <w:p w14:paraId="053CFD8F" w14:textId="77777777" w:rsidR="00906B7A" w:rsidRPr="00906B7A" w:rsidRDefault="00906B7A" w:rsidP="00906B7A">
      <w:pPr>
        <w:numPr>
          <w:ilvl w:val="0"/>
          <w:numId w:val="2"/>
        </w:numPr>
      </w:pPr>
      <w:r w:rsidRPr="00906B7A">
        <w:rPr>
          <w:b/>
          <w:bCs/>
        </w:rPr>
        <w:t>Approval of Minutes (May 28, 2025):</w:t>
      </w:r>
    </w:p>
    <w:p w14:paraId="0FD7FFB7" w14:textId="77777777" w:rsidR="00906B7A" w:rsidRPr="00906B7A" w:rsidRDefault="00906B7A" w:rsidP="00906B7A">
      <w:pPr>
        <w:numPr>
          <w:ilvl w:val="1"/>
          <w:numId w:val="2"/>
        </w:numPr>
      </w:pPr>
      <w:r w:rsidRPr="00906B7A">
        <w:rPr>
          <w:b/>
          <w:bCs/>
        </w:rPr>
        <w:t>Motion:</w:t>
      </w:r>
      <w:r w:rsidRPr="00906B7A">
        <w:t xml:space="preserve"> Chris Gamble</w:t>
      </w:r>
    </w:p>
    <w:p w14:paraId="6C79BBC3" w14:textId="77777777" w:rsidR="00906B7A" w:rsidRPr="00906B7A" w:rsidRDefault="00906B7A" w:rsidP="00906B7A">
      <w:pPr>
        <w:numPr>
          <w:ilvl w:val="1"/>
          <w:numId w:val="2"/>
        </w:numPr>
      </w:pPr>
      <w:r w:rsidRPr="00906B7A">
        <w:rPr>
          <w:b/>
          <w:bCs/>
        </w:rPr>
        <w:t>Second:</w:t>
      </w:r>
      <w:r w:rsidRPr="00906B7A">
        <w:t xml:space="preserve"> Al Kettle</w:t>
      </w:r>
    </w:p>
    <w:p w14:paraId="15250F18" w14:textId="77777777" w:rsidR="00906B7A" w:rsidRPr="00906B7A" w:rsidRDefault="00906B7A" w:rsidP="00906B7A">
      <w:pPr>
        <w:numPr>
          <w:ilvl w:val="1"/>
          <w:numId w:val="2"/>
        </w:numPr>
      </w:pPr>
      <w:r w:rsidRPr="00906B7A">
        <w:rPr>
          <w:b/>
          <w:bCs/>
        </w:rPr>
        <w:t>Result:</w:t>
      </w:r>
      <w:r w:rsidRPr="00906B7A">
        <w:t xml:space="preserve"> Unanimously approved</w:t>
      </w:r>
    </w:p>
    <w:p w14:paraId="49C0CAE2" w14:textId="77777777" w:rsidR="00906B7A" w:rsidRPr="00906B7A" w:rsidRDefault="00906B7A" w:rsidP="00906B7A">
      <w:pPr>
        <w:numPr>
          <w:ilvl w:val="0"/>
          <w:numId w:val="2"/>
        </w:numPr>
      </w:pPr>
      <w:r w:rsidRPr="00906B7A">
        <w:rPr>
          <w:b/>
          <w:bCs/>
        </w:rPr>
        <w:t>Approval of May 2025 Expenditures:</w:t>
      </w:r>
    </w:p>
    <w:p w14:paraId="04341EAA" w14:textId="77777777" w:rsidR="00906B7A" w:rsidRPr="00906B7A" w:rsidRDefault="00906B7A" w:rsidP="00906B7A">
      <w:pPr>
        <w:numPr>
          <w:ilvl w:val="1"/>
          <w:numId w:val="2"/>
        </w:numPr>
      </w:pPr>
      <w:r w:rsidRPr="00906B7A">
        <w:rPr>
          <w:b/>
          <w:bCs/>
        </w:rPr>
        <w:t>Total:</w:t>
      </w:r>
      <w:r w:rsidRPr="00906B7A">
        <w:t xml:space="preserve"> $121,043.80</w:t>
      </w:r>
    </w:p>
    <w:p w14:paraId="5E891C13" w14:textId="77777777" w:rsidR="00906B7A" w:rsidRPr="00906B7A" w:rsidRDefault="00906B7A" w:rsidP="00906B7A">
      <w:pPr>
        <w:numPr>
          <w:ilvl w:val="1"/>
          <w:numId w:val="2"/>
        </w:numPr>
      </w:pPr>
      <w:r w:rsidRPr="00906B7A">
        <w:rPr>
          <w:b/>
          <w:bCs/>
        </w:rPr>
        <w:t>Highlights:</w:t>
      </w:r>
    </w:p>
    <w:p w14:paraId="4D06E735" w14:textId="77777777" w:rsidR="00906B7A" w:rsidRPr="00906B7A" w:rsidRDefault="00906B7A" w:rsidP="00906B7A">
      <w:pPr>
        <w:numPr>
          <w:ilvl w:val="2"/>
          <w:numId w:val="2"/>
        </w:numPr>
      </w:pPr>
      <w:r w:rsidRPr="00906B7A">
        <w:t>Truck tires, turnouts, radio installations (800 MHz dual-band), Avalon landscaping</w:t>
      </w:r>
    </w:p>
    <w:p w14:paraId="1CE0C215" w14:textId="77777777" w:rsidR="00906B7A" w:rsidRPr="00906B7A" w:rsidRDefault="00906B7A" w:rsidP="00906B7A">
      <w:pPr>
        <w:numPr>
          <w:ilvl w:val="2"/>
          <w:numId w:val="2"/>
        </w:numPr>
      </w:pPr>
      <w:r w:rsidRPr="00906B7A">
        <w:t>Repairs to Vernal Engine 6 alternator ($3,000–$4,000)</w:t>
      </w:r>
    </w:p>
    <w:p w14:paraId="758273B2" w14:textId="77777777" w:rsidR="00906B7A" w:rsidRPr="00906B7A" w:rsidRDefault="00906B7A" w:rsidP="00906B7A">
      <w:pPr>
        <w:numPr>
          <w:ilvl w:val="2"/>
          <w:numId w:val="2"/>
        </w:numPr>
      </w:pPr>
      <w:r w:rsidRPr="00906B7A">
        <w:t>Equipment purchases in Lapoint and Naples (chainsaws, wildland gear)</w:t>
      </w:r>
    </w:p>
    <w:p w14:paraId="289D6C3A" w14:textId="77777777" w:rsidR="00906B7A" w:rsidRPr="00906B7A" w:rsidRDefault="00906B7A" w:rsidP="00906B7A">
      <w:pPr>
        <w:numPr>
          <w:ilvl w:val="1"/>
          <w:numId w:val="2"/>
        </w:numPr>
      </w:pPr>
      <w:r w:rsidRPr="00906B7A">
        <w:rPr>
          <w:b/>
          <w:bCs/>
        </w:rPr>
        <w:t>Motion:</w:t>
      </w:r>
      <w:r w:rsidRPr="00906B7A">
        <w:t xml:space="preserve"> Robin O’Driscoll</w:t>
      </w:r>
    </w:p>
    <w:p w14:paraId="3A4DAA96" w14:textId="77777777" w:rsidR="00906B7A" w:rsidRPr="00906B7A" w:rsidRDefault="00906B7A" w:rsidP="00906B7A">
      <w:pPr>
        <w:numPr>
          <w:ilvl w:val="1"/>
          <w:numId w:val="2"/>
        </w:numPr>
      </w:pPr>
      <w:r w:rsidRPr="00906B7A">
        <w:rPr>
          <w:b/>
          <w:bCs/>
        </w:rPr>
        <w:t>Second:</w:t>
      </w:r>
      <w:r w:rsidRPr="00906B7A">
        <w:t xml:space="preserve"> Chris Gamble</w:t>
      </w:r>
    </w:p>
    <w:p w14:paraId="50961B33" w14:textId="77777777" w:rsidR="00906B7A" w:rsidRPr="00906B7A" w:rsidRDefault="00906B7A" w:rsidP="00906B7A">
      <w:pPr>
        <w:numPr>
          <w:ilvl w:val="1"/>
          <w:numId w:val="2"/>
        </w:numPr>
      </w:pPr>
      <w:r w:rsidRPr="00906B7A">
        <w:rPr>
          <w:b/>
          <w:bCs/>
        </w:rPr>
        <w:t>Result:</w:t>
      </w:r>
      <w:r w:rsidRPr="00906B7A">
        <w:t xml:space="preserve"> Unanimously approved</w:t>
      </w:r>
    </w:p>
    <w:p w14:paraId="299E6425" w14:textId="77777777" w:rsidR="00906B7A" w:rsidRPr="00906B7A" w:rsidRDefault="00000000" w:rsidP="00906B7A">
      <w:r>
        <w:pict w14:anchorId="764D9705">
          <v:rect id="_x0000_i1026" style="width:0;height:1.5pt" o:hralign="center" o:hrstd="t" o:hr="t" fillcolor="#a0a0a0" stroked="f"/>
        </w:pict>
      </w:r>
    </w:p>
    <w:p w14:paraId="3C74B981" w14:textId="77777777" w:rsidR="00906B7A" w:rsidRPr="00906B7A" w:rsidRDefault="00906B7A" w:rsidP="00906B7A">
      <w:pPr>
        <w:rPr>
          <w:b/>
          <w:bCs/>
        </w:rPr>
      </w:pPr>
      <w:r w:rsidRPr="00906B7A">
        <w:rPr>
          <w:rFonts w:ascii="Segoe UI Emoji" w:hAnsi="Segoe UI Emoji" w:cs="Segoe UI Emoji"/>
          <w:b/>
          <w:bCs/>
        </w:rPr>
        <w:t>📊</w:t>
      </w:r>
      <w:r w:rsidRPr="00906B7A">
        <w:rPr>
          <w:b/>
          <w:bCs/>
        </w:rPr>
        <w:t xml:space="preserve"> Monthly Reports</w:t>
      </w:r>
    </w:p>
    <w:p w14:paraId="64FD7070" w14:textId="77777777" w:rsidR="00906B7A" w:rsidRPr="00906B7A" w:rsidRDefault="00906B7A" w:rsidP="00906B7A">
      <w:pPr>
        <w:rPr>
          <w:b/>
          <w:bCs/>
        </w:rPr>
      </w:pPr>
      <w:r w:rsidRPr="00906B7A">
        <w:rPr>
          <w:rFonts w:ascii="Segoe UI Emoji" w:hAnsi="Segoe UI Emoji" w:cs="Segoe UI Emoji"/>
          <w:b/>
          <w:bCs/>
        </w:rPr>
        <w:t>🔥</w:t>
      </w:r>
      <w:r w:rsidRPr="00906B7A">
        <w:rPr>
          <w:b/>
          <w:bCs/>
        </w:rPr>
        <w:t xml:space="preserve"> Station Activity</w:t>
      </w:r>
    </w:p>
    <w:p w14:paraId="69CF6C13" w14:textId="77777777" w:rsidR="00906B7A" w:rsidRPr="00906B7A" w:rsidRDefault="00906B7A" w:rsidP="00906B7A">
      <w:pPr>
        <w:numPr>
          <w:ilvl w:val="0"/>
          <w:numId w:val="3"/>
        </w:numPr>
      </w:pPr>
      <w:r w:rsidRPr="00906B7A">
        <w:t>Incidents reviewed for each department</w:t>
      </w:r>
    </w:p>
    <w:p w14:paraId="55720A9D" w14:textId="77777777" w:rsidR="00906B7A" w:rsidRPr="00906B7A" w:rsidRDefault="00906B7A" w:rsidP="00906B7A">
      <w:pPr>
        <w:numPr>
          <w:ilvl w:val="0"/>
          <w:numId w:val="3"/>
        </w:numPr>
      </w:pPr>
      <w:r w:rsidRPr="00906B7A">
        <w:lastRenderedPageBreak/>
        <w:t>Jensen nearing completion of FF1 and FF2 classes</w:t>
      </w:r>
    </w:p>
    <w:p w14:paraId="130E1097" w14:textId="77777777" w:rsidR="00906B7A" w:rsidRPr="00906B7A" w:rsidRDefault="00906B7A" w:rsidP="00906B7A">
      <w:pPr>
        <w:numPr>
          <w:ilvl w:val="0"/>
          <w:numId w:val="3"/>
        </w:numPr>
      </w:pPr>
      <w:r w:rsidRPr="00906B7A">
        <w:t>Naples conducted station visits</w:t>
      </w:r>
    </w:p>
    <w:p w14:paraId="1D9F2562" w14:textId="77777777" w:rsidR="00906B7A" w:rsidRPr="00906B7A" w:rsidRDefault="00906B7A" w:rsidP="00906B7A">
      <w:pPr>
        <w:numPr>
          <w:ilvl w:val="0"/>
          <w:numId w:val="3"/>
        </w:numPr>
      </w:pPr>
      <w:r w:rsidRPr="00906B7A">
        <w:t>Fire inspections noted</w:t>
      </w:r>
    </w:p>
    <w:p w14:paraId="7D69E0BD" w14:textId="77777777" w:rsidR="00906B7A" w:rsidRPr="00906B7A" w:rsidRDefault="00906B7A" w:rsidP="00906B7A">
      <w:pPr>
        <w:numPr>
          <w:ilvl w:val="0"/>
          <w:numId w:val="3"/>
        </w:numPr>
      </w:pPr>
      <w:r w:rsidRPr="00906B7A">
        <w:t xml:space="preserve">Wildfire season </w:t>
      </w:r>
      <w:proofErr w:type="gramStart"/>
      <w:r w:rsidRPr="00906B7A">
        <w:t>quieter</w:t>
      </w:r>
      <w:proofErr w:type="gramEnd"/>
      <w:r w:rsidRPr="00906B7A">
        <w:t xml:space="preserve"> than usual</w:t>
      </w:r>
    </w:p>
    <w:p w14:paraId="61DF9F14" w14:textId="77777777" w:rsidR="00906B7A" w:rsidRPr="00906B7A" w:rsidRDefault="00906B7A" w:rsidP="00906B7A">
      <w:pPr>
        <w:rPr>
          <w:b/>
          <w:bCs/>
        </w:rPr>
      </w:pPr>
      <w:r w:rsidRPr="00906B7A">
        <w:rPr>
          <w:rFonts w:ascii="Segoe UI Emoji" w:hAnsi="Segoe UI Emoji" w:cs="Segoe UI Emoji"/>
          <w:b/>
          <w:bCs/>
        </w:rPr>
        <w:t>🧑</w:t>
      </w:r>
      <w:r w:rsidRPr="00906B7A">
        <w:rPr>
          <w:b/>
          <w:bCs/>
        </w:rPr>
        <w:t>‍</w:t>
      </w:r>
      <w:r w:rsidRPr="00906B7A">
        <w:rPr>
          <w:rFonts w:ascii="Segoe UI Emoji" w:hAnsi="Segoe UI Emoji" w:cs="Segoe UI Emoji"/>
          <w:b/>
          <w:bCs/>
        </w:rPr>
        <w:t>🚒</w:t>
      </w:r>
      <w:r w:rsidRPr="00906B7A">
        <w:rPr>
          <w:b/>
          <w:bCs/>
        </w:rPr>
        <w:t xml:space="preserve"> Recruitment &amp; Retention</w:t>
      </w:r>
    </w:p>
    <w:p w14:paraId="5AE6BC2C" w14:textId="77777777" w:rsidR="00906B7A" w:rsidRPr="00906B7A" w:rsidRDefault="00906B7A" w:rsidP="00906B7A">
      <w:pPr>
        <w:numPr>
          <w:ilvl w:val="0"/>
          <w:numId w:val="4"/>
        </w:numPr>
      </w:pPr>
      <w:r w:rsidRPr="00906B7A">
        <w:t>No significant updates</w:t>
      </w:r>
    </w:p>
    <w:p w14:paraId="60CDD221" w14:textId="77777777" w:rsidR="00906B7A" w:rsidRPr="00906B7A" w:rsidRDefault="00906B7A" w:rsidP="00906B7A">
      <w:pPr>
        <w:rPr>
          <w:b/>
          <w:bCs/>
        </w:rPr>
      </w:pPr>
      <w:r w:rsidRPr="00906B7A">
        <w:rPr>
          <w:rFonts w:ascii="Segoe UI Emoji" w:hAnsi="Segoe UI Emoji" w:cs="Segoe UI Emoji"/>
          <w:b/>
          <w:bCs/>
        </w:rPr>
        <w:t>💵</w:t>
      </w:r>
      <w:r w:rsidRPr="00906B7A">
        <w:rPr>
          <w:b/>
          <w:bCs/>
        </w:rPr>
        <w:t xml:space="preserve"> Financial Report</w:t>
      </w:r>
    </w:p>
    <w:p w14:paraId="53031647" w14:textId="77777777" w:rsidR="00906B7A" w:rsidRPr="00906B7A" w:rsidRDefault="00906B7A" w:rsidP="00906B7A">
      <w:pPr>
        <w:numPr>
          <w:ilvl w:val="0"/>
          <w:numId w:val="5"/>
        </w:numPr>
      </w:pPr>
      <w:r w:rsidRPr="00906B7A">
        <w:rPr>
          <w:b/>
          <w:bCs/>
        </w:rPr>
        <w:t>Status:</w:t>
      </w:r>
    </w:p>
    <w:p w14:paraId="387A76EA" w14:textId="77777777" w:rsidR="00906B7A" w:rsidRPr="00906B7A" w:rsidRDefault="00906B7A" w:rsidP="00906B7A">
      <w:pPr>
        <w:numPr>
          <w:ilvl w:val="1"/>
          <w:numId w:val="5"/>
        </w:numPr>
      </w:pPr>
      <w:r w:rsidRPr="00906B7A">
        <w:t>41% of fiscal year complete</w:t>
      </w:r>
    </w:p>
    <w:p w14:paraId="4D30AFAC" w14:textId="77777777" w:rsidR="00906B7A" w:rsidRPr="00906B7A" w:rsidRDefault="00906B7A" w:rsidP="00906B7A">
      <w:pPr>
        <w:numPr>
          <w:ilvl w:val="1"/>
          <w:numId w:val="5"/>
        </w:numPr>
      </w:pPr>
      <w:r w:rsidRPr="00906B7A">
        <w:t>Rainy day fund target: $2 million</w:t>
      </w:r>
    </w:p>
    <w:p w14:paraId="5FD029F5" w14:textId="77777777" w:rsidR="00906B7A" w:rsidRPr="00906B7A" w:rsidRDefault="00906B7A" w:rsidP="00906B7A">
      <w:pPr>
        <w:numPr>
          <w:ilvl w:val="1"/>
          <w:numId w:val="5"/>
        </w:numPr>
      </w:pPr>
      <w:r w:rsidRPr="00906B7A">
        <w:t>PTIF earning ~$8,000/month in interest</w:t>
      </w:r>
    </w:p>
    <w:p w14:paraId="4FE678FD" w14:textId="77777777" w:rsidR="00906B7A" w:rsidRPr="00906B7A" w:rsidRDefault="00906B7A" w:rsidP="00906B7A">
      <w:pPr>
        <w:numPr>
          <w:ilvl w:val="1"/>
          <w:numId w:val="5"/>
        </w:numPr>
      </w:pPr>
      <w:r w:rsidRPr="00906B7A">
        <w:t>Mineral lease received: $833,333.35 YTD</w:t>
      </w:r>
    </w:p>
    <w:p w14:paraId="57BC6BB5" w14:textId="77777777" w:rsidR="00906B7A" w:rsidRPr="00906B7A" w:rsidRDefault="00906B7A" w:rsidP="00906B7A">
      <w:pPr>
        <w:numPr>
          <w:ilvl w:val="1"/>
          <w:numId w:val="5"/>
        </w:numPr>
      </w:pPr>
      <w:r w:rsidRPr="00906B7A">
        <w:t>Transportation revenue: $1.2 million</w:t>
      </w:r>
    </w:p>
    <w:p w14:paraId="727CEADF" w14:textId="77777777" w:rsidR="00906B7A" w:rsidRPr="00906B7A" w:rsidRDefault="00906B7A" w:rsidP="00906B7A">
      <w:pPr>
        <w:numPr>
          <w:ilvl w:val="1"/>
          <w:numId w:val="5"/>
        </w:numPr>
      </w:pPr>
      <w:r w:rsidRPr="00906B7A">
        <w:t>Audit fieldwork noted (capital projects, radio purchases, escrow accounts)</w:t>
      </w:r>
    </w:p>
    <w:p w14:paraId="3D4B7156" w14:textId="77777777" w:rsidR="00906B7A" w:rsidRPr="00906B7A" w:rsidRDefault="00906B7A" w:rsidP="00906B7A">
      <w:pPr>
        <w:numPr>
          <w:ilvl w:val="0"/>
          <w:numId w:val="5"/>
        </w:numPr>
      </w:pPr>
      <w:r w:rsidRPr="00906B7A">
        <w:rPr>
          <w:b/>
          <w:bCs/>
        </w:rPr>
        <w:t>Observations:</w:t>
      </w:r>
    </w:p>
    <w:p w14:paraId="1247C1B1" w14:textId="77777777" w:rsidR="00906B7A" w:rsidRPr="00906B7A" w:rsidRDefault="00906B7A" w:rsidP="00906B7A">
      <w:pPr>
        <w:numPr>
          <w:ilvl w:val="1"/>
          <w:numId w:val="5"/>
        </w:numPr>
      </w:pPr>
      <w:r w:rsidRPr="00906B7A">
        <w:t>Naples truck escrow continues</w:t>
      </w:r>
    </w:p>
    <w:p w14:paraId="65DE67C9" w14:textId="77777777" w:rsidR="00906B7A" w:rsidRPr="00906B7A" w:rsidRDefault="00906B7A" w:rsidP="00906B7A">
      <w:pPr>
        <w:numPr>
          <w:ilvl w:val="1"/>
          <w:numId w:val="5"/>
        </w:numPr>
      </w:pPr>
      <w:proofErr w:type="spellStart"/>
      <w:r w:rsidRPr="00906B7A">
        <w:t>Tridell</w:t>
      </w:r>
      <w:proofErr w:type="spellEnd"/>
      <w:r w:rsidRPr="00906B7A">
        <w:t xml:space="preserve"> escrow account interest ~$40,000</w:t>
      </w:r>
    </w:p>
    <w:p w14:paraId="2040649C" w14:textId="77777777" w:rsidR="00906B7A" w:rsidRPr="00906B7A" w:rsidRDefault="00906B7A" w:rsidP="00906B7A">
      <w:pPr>
        <w:numPr>
          <w:ilvl w:val="1"/>
          <w:numId w:val="5"/>
        </w:numPr>
      </w:pPr>
      <w:r w:rsidRPr="00906B7A">
        <w:t>Revised budget column added</w:t>
      </w:r>
    </w:p>
    <w:p w14:paraId="61607F4C" w14:textId="77777777" w:rsidR="00906B7A" w:rsidRPr="00906B7A" w:rsidRDefault="00906B7A" w:rsidP="00906B7A">
      <w:pPr>
        <w:numPr>
          <w:ilvl w:val="1"/>
          <w:numId w:val="5"/>
        </w:numPr>
      </w:pPr>
      <w:r w:rsidRPr="00906B7A">
        <w:t>Missing fire station asset entry to be added</w:t>
      </w:r>
    </w:p>
    <w:p w14:paraId="4E008384" w14:textId="77777777" w:rsidR="00906B7A" w:rsidRPr="00906B7A" w:rsidRDefault="00906B7A" w:rsidP="00906B7A">
      <w:pPr>
        <w:rPr>
          <w:b/>
          <w:bCs/>
        </w:rPr>
      </w:pPr>
      <w:r w:rsidRPr="00906B7A">
        <w:rPr>
          <w:rFonts w:ascii="Segoe UI Emoji" w:hAnsi="Segoe UI Emoji" w:cs="Segoe UI Emoji"/>
          <w:b/>
          <w:bCs/>
        </w:rPr>
        <w:t>🧾</w:t>
      </w:r>
      <w:r w:rsidRPr="00906B7A">
        <w:rPr>
          <w:b/>
          <w:bCs/>
        </w:rPr>
        <w:t xml:space="preserve"> Executive Director’s Report (Jeremy Raymond)</w:t>
      </w:r>
    </w:p>
    <w:p w14:paraId="04C230EE" w14:textId="77777777" w:rsidR="00906B7A" w:rsidRPr="00906B7A" w:rsidRDefault="00906B7A" w:rsidP="00906B7A">
      <w:pPr>
        <w:numPr>
          <w:ilvl w:val="0"/>
          <w:numId w:val="6"/>
        </w:numPr>
      </w:pPr>
      <w:r w:rsidRPr="00906B7A">
        <w:rPr>
          <w:b/>
          <w:bCs/>
        </w:rPr>
        <w:t>Insurance Premiums:</w:t>
      </w:r>
    </w:p>
    <w:p w14:paraId="28DBC300" w14:textId="77777777" w:rsidR="00906B7A" w:rsidRPr="00906B7A" w:rsidRDefault="00906B7A" w:rsidP="00906B7A">
      <w:pPr>
        <w:numPr>
          <w:ilvl w:val="1"/>
          <w:numId w:val="6"/>
        </w:numPr>
      </w:pPr>
      <w:r w:rsidRPr="00906B7A">
        <w:t xml:space="preserve">Increased 5% (due to </w:t>
      </w:r>
      <w:proofErr w:type="spellStart"/>
      <w:r w:rsidRPr="00906B7A">
        <w:t>Tridell</w:t>
      </w:r>
      <w:proofErr w:type="spellEnd"/>
      <w:r w:rsidRPr="00906B7A">
        <w:t xml:space="preserve"> Station)</w:t>
      </w:r>
    </w:p>
    <w:p w14:paraId="11D494BE" w14:textId="77777777" w:rsidR="00906B7A" w:rsidRPr="00906B7A" w:rsidRDefault="00906B7A" w:rsidP="00906B7A">
      <w:pPr>
        <w:numPr>
          <w:ilvl w:val="1"/>
          <w:numId w:val="6"/>
        </w:numPr>
      </w:pPr>
      <w:r w:rsidRPr="00906B7A">
        <w:t>Firefighter cancer bill may impact workers’ comp premiums</w:t>
      </w:r>
    </w:p>
    <w:p w14:paraId="235B0A47" w14:textId="77777777" w:rsidR="00906B7A" w:rsidRPr="00906B7A" w:rsidRDefault="00906B7A" w:rsidP="00906B7A">
      <w:pPr>
        <w:numPr>
          <w:ilvl w:val="0"/>
          <w:numId w:val="6"/>
        </w:numPr>
      </w:pPr>
      <w:r w:rsidRPr="00906B7A">
        <w:rPr>
          <w:b/>
          <w:bCs/>
        </w:rPr>
        <w:t>Fire Activity:</w:t>
      </w:r>
    </w:p>
    <w:p w14:paraId="76A603AE" w14:textId="77777777" w:rsidR="00906B7A" w:rsidRPr="00906B7A" w:rsidRDefault="00906B7A" w:rsidP="00906B7A">
      <w:pPr>
        <w:numPr>
          <w:ilvl w:val="1"/>
          <w:numId w:val="6"/>
        </w:numPr>
      </w:pPr>
      <w:r w:rsidRPr="00906B7A">
        <w:t>Crews responded to France Canyon Fire</w:t>
      </w:r>
    </w:p>
    <w:p w14:paraId="59E82BC3" w14:textId="77777777" w:rsidR="00906B7A" w:rsidRPr="00906B7A" w:rsidRDefault="00906B7A" w:rsidP="00906B7A">
      <w:pPr>
        <w:numPr>
          <w:ilvl w:val="1"/>
          <w:numId w:val="6"/>
        </w:numPr>
      </w:pPr>
      <w:r w:rsidRPr="00906B7A">
        <w:t>No fire restrictions in place (yet)</w:t>
      </w:r>
    </w:p>
    <w:p w14:paraId="3AE3B3ED" w14:textId="77777777" w:rsidR="00906B7A" w:rsidRPr="00906B7A" w:rsidRDefault="00906B7A" w:rsidP="00906B7A">
      <w:pPr>
        <w:numPr>
          <w:ilvl w:val="1"/>
          <w:numId w:val="6"/>
        </w:numPr>
      </w:pPr>
      <w:r w:rsidRPr="00906B7A">
        <w:lastRenderedPageBreak/>
        <w:t>Duchesne County may consider restrictions soon</w:t>
      </w:r>
    </w:p>
    <w:p w14:paraId="4C7A6E01" w14:textId="77777777" w:rsidR="00906B7A" w:rsidRPr="00906B7A" w:rsidRDefault="00000000" w:rsidP="00906B7A">
      <w:r>
        <w:pict w14:anchorId="19A7830B">
          <v:rect id="_x0000_i1027" style="width:0;height:1.5pt" o:hralign="center" o:hrstd="t" o:hr="t" fillcolor="#a0a0a0" stroked="f"/>
        </w:pict>
      </w:r>
    </w:p>
    <w:p w14:paraId="0FDAED37" w14:textId="77777777" w:rsidR="00906B7A" w:rsidRPr="00906B7A" w:rsidRDefault="00906B7A" w:rsidP="00906B7A">
      <w:pPr>
        <w:rPr>
          <w:b/>
          <w:bCs/>
        </w:rPr>
      </w:pPr>
      <w:r w:rsidRPr="00906B7A">
        <w:rPr>
          <w:rFonts w:ascii="Segoe UI Emoji" w:hAnsi="Segoe UI Emoji" w:cs="Segoe UI Emoji"/>
          <w:b/>
          <w:bCs/>
        </w:rPr>
        <w:t>🧮</w:t>
      </w:r>
      <w:r w:rsidRPr="00906B7A">
        <w:rPr>
          <w:b/>
          <w:bCs/>
        </w:rPr>
        <w:t xml:space="preserve"> Public Business</w:t>
      </w:r>
    </w:p>
    <w:p w14:paraId="5CCB0A15" w14:textId="77777777" w:rsidR="00906B7A" w:rsidRPr="00906B7A" w:rsidRDefault="00906B7A" w:rsidP="00906B7A">
      <w:pPr>
        <w:rPr>
          <w:b/>
          <w:bCs/>
        </w:rPr>
      </w:pPr>
      <w:r w:rsidRPr="00906B7A">
        <w:rPr>
          <w:rFonts w:ascii="Segoe UI Emoji" w:hAnsi="Segoe UI Emoji" w:cs="Segoe UI Emoji"/>
          <w:b/>
          <w:bCs/>
        </w:rPr>
        <w:t>✅</w:t>
      </w:r>
      <w:r w:rsidRPr="00906B7A">
        <w:rPr>
          <w:b/>
          <w:bCs/>
        </w:rPr>
        <w:t xml:space="preserve"> Approval of 2024 Audit</w:t>
      </w:r>
    </w:p>
    <w:p w14:paraId="744E9CD2" w14:textId="77777777" w:rsidR="00906B7A" w:rsidRPr="00906B7A" w:rsidRDefault="00906B7A" w:rsidP="00906B7A">
      <w:pPr>
        <w:numPr>
          <w:ilvl w:val="0"/>
          <w:numId w:val="7"/>
        </w:numPr>
      </w:pPr>
      <w:r w:rsidRPr="00906B7A">
        <w:rPr>
          <w:b/>
          <w:bCs/>
        </w:rPr>
        <w:t>Findings:</w:t>
      </w:r>
    </w:p>
    <w:p w14:paraId="06E3124A" w14:textId="77777777" w:rsidR="00906B7A" w:rsidRPr="00906B7A" w:rsidRDefault="00906B7A" w:rsidP="00906B7A">
      <w:pPr>
        <w:numPr>
          <w:ilvl w:val="1"/>
          <w:numId w:val="7"/>
        </w:numPr>
      </w:pPr>
      <w:r w:rsidRPr="00906B7A">
        <w:t>New investment fund (Ladder Truck) not reported to state</w:t>
      </w:r>
    </w:p>
    <w:p w14:paraId="504146DF" w14:textId="77777777" w:rsidR="00906B7A" w:rsidRPr="00906B7A" w:rsidRDefault="00906B7A" w:rsidP="00906B7A">
      <w:pPr>
        <w:numPr>
          <w:ilvl w:val="1"/>
          <w:numId w:val="7"/>
        </w:numPr>
      </w:pPr>
      <w:r w:rsidRPr="00906B7A">
        <w:t>Treasurer’s bond too low ($190,000); should be $300,000</w:t>
      </w:r>
    </w:p>
    <w:p w14:paraId="7348B65F" w14:textId="77777777" w:rsidR="00906B7A" w:rsidRPr="00906B7A" w:rsidRDefault="00906B7A" w:rsidP="00906B7A">
      <w:pPr>
        <w:numPr>
          <w:ilvl w:val="0"/>
          <w:numId w:val="7"/>
        </w:numPr>
      </w:pPr>
      <w:r w:rsidRPr="00906B7A">
        <w:rPr>
          <w:b/>
          <w:bCs/>
        </w:rPr>
        <w:t>Response:</w:t>
      </w:r>
    </w:p>
    <w:p w14:paraId="478940CA" w14:textId="77777777" w:rsidR="00906B7A" w:rsidRPr="00906B7A" w:rsidRDefault="00906B7A" w:rsidP="00906B7A">
      <w:pPr>
        <w:numPr>
          <w:ilvl w:val="1"/>
          <w:numId w:val="7"/>
        </w:numPr>
      </w:pPr>
      <w:r w:rsidRPr="00906B7A">
        <w:t>Issues deemed minor and correctable</w:t>
      </w:r>
    </w:p>
    <w:p w14:paraId="77875CF9" w14:textId="77777777" w:rsidR="00906B7A" w:rsidRPr="00906B7A" w:rsidRDefault="00906B7A" w:rsidP="00906B7A">
      <w:pPr>
        <w:numPr>
          <w:ilvl w:val="1"/>
          <w:numId w:val="7"/>
        </w:numPr>
      </w:pPr>
      <w:r w:rsidRPr="00906B7A">
        <w:t>Audit essential for completing county audit</w:t>
      </w:r>
    </w:p>
    <w:p w14:paraId="1F06A343" w14:textId="77777777" w:rsidR="00906B7A" w:rsidRPr="00906B7A" w:rsidRDefault="00906B7A" w:rsidP="00906B7A">
      <w:pPr>
        <w:rPr>
          <w:b/>
          <w:bCs/>
        </w:rPr>
      </w:pPr>
      <w:r w:rsidRPr="00906B7A">
        <w:rPr>
          <w:rFonts w:ascii="Segoe UI Emoji" w:hAnsi="Segoe UI Emoji" w:cs="Segoe UI Emoji"/>
          <w:b/>
          <w:bCs/>
        </w:rPr>
        <w:t>🏡</w:t>
      </w:r>
      <w:r w:rsidRPr="00906B7A">
        <w:rPr>
          <w:b/>
          <w:bCs/>
        </w:rPr>
        <w:t xml:space="preserve"> Utah House Bill 48 (WUI Risk Assessment)</w:t>
      </w:r>
    </w:p>
    <w:p w14:paraId="5CB1FCE8" w14:textId="77777777" w:rsidR="00906B7A" w:rsidRPr="00906B7A" w:rsidRDefault="00906B7A" w:rsidP="00906B7A">
      <w:pPr>
        <w:numPr>
          <w:ilvl w:val="0"/>
          <w:numId w:val="8"/>
        </w:numPr>
      </w:pPr>
      <w:r w:rsidRPr="00906B7A">
        <w:rPr>
          <w:b/>
          <w:bCs/>
        </w:rPr>
        <w:t>Overview:</w:t>
      </w:r>
    </w:p>
    <w:p w14:paraId="334039A2" w14:textId="77777777" w:rsidR="00906B7A" w:rsidRPr="00906B7A" w:rsidRDefault="00906B7A" w:rsidP="00906B7A">
      <w:pPr>
        <w:numPr>
          <w:ilvl w:val="1"/>
          <w:numId w:val="8"/>
        </w:numPr>
      </w:pPr>
      <w:r w:rsidRPr="00906B7A">
        <w:t>New 2025 legislation targeting Wildland Urban Interface (WUI) risk</w:t>
      </w:r>
    </w:p>
    <w:p w14:paraId="41EFBE2A" w14:textId="77777777" w:rsidR="00906B7A" w:rsidRPr="00906B7A" w:rsidRDefault="00906B7A" w:rsidP="00906B7A">
      <w:pPr>
        <w:numPr>
          <w:ilvl w:val="1"/>
          <w:numId w:val="8"/>
        </w:numPr>
      </w:pPr>
      <w:r w:rsidRPr="00906B7A">
        <w:t>Homeowners responsible for mitigating fire risk on their property</w:t>
      </w:r>
    </w:p>
    <w:p w14:paraId="255F2195" w14:textId="77777777" w:rsidR="00906B7A" w:rsidRPr="00906B7A" w:rsidRDefault="00906B7A" w:rsidP="00906B7A">
      <w:pPr>
        <w:numPr>
          <w:ilvl w:val="1"/>
          <w:numId w:val="8"/>
        </w:numPr>
      </w:pPr>
      <w:r w:rsidRPr="00906B7A">
        <w:t>Structures assessed and scored (1–10); &gt;80,000 structures rated 7+</w:t>
      </w:r>
    </w:p>
    <w:p w14:paraId="4D98202E" w14:textId="77777777" w:rsidR="00906B7A" w:rsidRPr="00906B7A" w:rsidRDefault="00906B7A" w:rsidP="00906B7A">
      <w:pPr>
        <w:numPr>
          <w:ilvl w:val="1"/>
          <w:numId w:val="8"/>
        </w:numPr>
      </w:pPr>
      <w:r w:rsidRPr="00906B7A">
        <w:t>Assessments begin January 2026; fees included in 2026 tax season</w:t>
      </w:r>
    </w:p>
    <w:p w14:paraId="60175063" w14:textId="77777777" w:rsidR="00906B7A" w:rsidRPr="00906B7A" w:rsidRDefault="00906B7A" w:rsidP="00906B7A">
      <w:pPr>
        <w:numPr>
          <w:ilvl w:val="1"/>
          <w:numId w:val="8"/>
        </w:numPr>
      </w:pPr>
      <w:r w:rsidRPr="00906B7A">
        <w:t>Fire district and county may retain a portion of collected fees</w:t>
      </w:r>
    </w:p>
    <w:p w14:paraId="7973D155" w14:textId="77777777" w:rsidR="00906B7A" w:rsidRPr="00906B7A" w:rsidRDefault="00906B7A" w:rsidP="00906B7A">
      <w:pPr>
        <w:numPr>
          <w:ilvl w:val="0"/>
          <w:numId w:val="8"/>
        </w:numPr>
      </w:pPr>
      <w:r w:rsidRPr="00906B7A">
        <w:rPr>
          <w:b/>
          <w:bCs/>
        </w:rPr>
        <w:t>Concerns &amp; Plans:</w:t>
      </w:r>
    </w:p>
    <w:p w14:paraId="6B32B53E" w14:textId="77777777" w:rsidR="00906B7A" w:rsidRPr="00906B7A" w:rsidRDefault="00906B7A" w:rsidP="00906B7A">
      <w:pPr>
        <w:numPr>
          <w:ilvl w:val="1"/>
          <w:numId w:val="8"/>
        </w:numPr>
      </w:pPr>
      <w:r w:rsidRPr="00906B7A">
        <w:t>Standardized assessment required (UWRAP)</w:t>
      </w:r>
    </w:p>
    <w:p w14:paraId="13600609" w14:textId="77777777" w:rsidR="00906B7A" w:rsidRPr="00906B7A" w:rsidRDefault="00906B7A" w:rsidP="00906B7A">
      <w:pPr>
        <w:numPr>
          <w:ilvl w:val="1"/>
          <w:numId w:val="8"/>
        </w:numPr>
      </w:pPr>
      <w:r w:rsidRPr="00906B7A">
        <w:t>Education needed for homeowners</w:t>
      </w:r>
    </w:p>
    <w:p w14:paraId="65D43A25" w14:textId="77777777" w:rsidR="00906B7A" w:rsidRPr="00906B7A" w:rsidRDefault="00906B7A" w:rsidP="00906B7A">
      <w:pPr>
        <w:numPr>
          <w:ilvl w:val="1"/>
          <w:numId w:val="8"/>
        </w:numPr>
      </w:pPr>
      <w:r w:rsidRPr="00906B7A">
        <w:t>Fire district may be overwhelmed with requests; waiting lists expected</w:t>
      </w:r>
    </w:p>
    <w:p w14:paraId="19C78419" w14:textId="77777777" w:rsidR="00906B7A" w:rsidRPr="00906B7A" w:rsidRDefault="00906B7A" w:rsidP="00906B7A">
      <w:pPr>
        <w:numPr>
          <w:ilvl w:val="1"/>
          <w:numId w:val="8"/>
        </w:numPr>
      </w:pPr>
      <w:r w:rsidRPr="00906B7A">
        <w:t>Grants (e.g., CATFIRE, NRCS) may help fund mitigation projects</w:t>
      </w:r>
    </w:p>
    <w:p w14:paraId="162360B7" w14:textId="77777777" w:rsidR="00906B7A" w:rsidRPr="00906B7A" w:rsidRDefault="00906B7A" w:rsidP="00906B7A">
      <w:pPr>
        <w:numPr>
          <w:ilvl w:val="1"/>
          <w:numId w:val="8"/>
        </w:numPr>
      </w:pPr>
      <w:r w:rsidRPr="00906B7A">
        <w:t>Coordination needed between state, counties, and municipalities</w:t>
      </w:r>
    </w:p>
    <w:p w14:paraId="664217B5" w14:textId="77777777" w:rsidR="00906B7A" w:rsidRPr="00906B7A" w:rsidRDefault="00906B7A" w:rsidP="00906B7A">
      <w:pPr>
        <w:numPr>
          <w:ilvl w:val="1"/>
          <w:numId w:val="8"/>
        </w:numPr>
      </w:pPr>
      <w:r w:rsidRPr="00906B7A">
        <w:t>Cities must adopt WUI codes to participate in programs</w:t>
      </w:r>
    </w:p>
    <w:p w14:paraId="6303A685" w14:textId="77777777" w:rsidR="00906B7A" w:rsidRPr="00906B7A" w:rsidRDefault="00906B7A" w:rsidP="00906B7A">
      <w:pPr>
        <w:ind w:left="720"/>
      </w:pPr>
    </w:p>
    <w:p w14:paraId="1FB76FF1" w14:textId="77777777" w:rsidR="00906B7A" w:rsidRPr="00906B7A" w:rsidRDefault="00906B7A" w:rsidP="00906B7A">
      <w:pPr>
        <w:ind w:left="720"/>
      </w:pPr>
    </w:p>
    <w:p w14:paraId="109462AF" w14:textId="1E1827B1" w:rsidR="00906B7A" w:rsidRPr="00906B7A" w:rsidRDefault="00906B7A" w:rsidP="00906B7A">
      <w:pPr>
        <w:numPr>
          <w:ilvl w:val="0"/>
          <w:numId w:val="8"/>
        </w:numPr>
      </w:pPr>
      <w:r w:rsidRPr="00906B7A">
        <w:rPr>
          <w:b/>
          <w:bCs/>
        </w:rPr>
        <w:lastRenderedPageBreak/>
        <w:t>Action Items:</w:t>
      </w:r>
    </w:p>
    <w:p w14:paraId="279A8494" w14:textId="77777777" w:rsidR="00906B7A" w:rsidRPr="00906B7A" w:rsidRDefault="00906B7A" w:rsidP="00906B7A">
      <w:pPr>
        <w:numPr>
          <w:ilvl w:val="1"/>
          <w:numId w:val="8"/>
        </w:numPr>
      </w:pPr>
      <w:r w:rsidRPr="00906B7A">
        <w:t>Create WUI maps, develop mitigation strategies</w:t>
      </w:r>
    </w:p>
    <w:p w14:paraId="6DDCF3A9" w14:textId="77777777" w:rsidR="00906B7A" w:rsidRPr="00906B7A" w:rsidRDefault="00906B7A" w:rsidP="00906B7A">
      <w:pPr>
        <w:numPr>
          <w:ilvl w:val="1"/>
          <w:numId w:val="8"/>
        </w:numPr>
      </w:pPr>
      <w:r w:rsidRPr="00906B7A">
        <w:t>Fire district may assume CWS responsibilities</w:t>
      </w:r>
    </w:p>
    <w:p w14:paraId="507C88B0" w14:textId="77777777" w:rsidR="00906B7A" w:rsidRPr="00906B7A" w:rsidRDefault="00906B7A" w:rsidP="00906B7A">
      <w:pPr>
        <w:numPr>
          <w:ilvl w:val="1"/>
          <w:numId w:val="8"/>
        </w:numPr>
      </w:pPr>
      <w:r w:rsidRPr="00906B7A">
        <w:t>Public education campaign recommended</w:t>
      </w:r>
    </w:p>
    <w:p w14:paraId="5494B029" w14:textId="77777777" w:rsidR="00906B7A" w:rsidRPr="00906B7A" w:rsidRDefault="00000000" w:rsidP="00906B7A">
      <w:r>
        <w:pict w14:anchorId="4A5B09F2">
          <v:rect id="_x0000_i1028" style="width:0;height:1.5pt" o:hralign="center" o:hrstd="t" o:hr="t" fillcolor="#a0a0a0" stroked="f"/>
        </w:pict>
      </w:r>
    </w:p>
    <w:p w14:paraId="67370822" w14:textId="77777777" w:rsidR="00906B7A" w:rsidRPr="00906B7A" w:rsidRDefault="00906B7A" w:rsidP="00906B7A">
      <w:pPr>
        <w:rPr>
          <w:b/>
          <w:bCs/>
        </w:rPr>
      </w:pPr>
      <w:r w:rsidRPr="00906B7A">
        <w:rPr>
          <w:rFonts w:ascii="Segoe UI Emoji" w:hAnsi="Segoe UI Emoji" w:cs="Segoe UI Emoji"/>
          <w:b/>
          <w:bCs/>
        </w:rPr>
        <w:t>📻</w:t>
      </w:r>
      <w:r w:rsidRPr="00906B7A">
        <w:rPr>
          <w:b/>
          <w:bCs/>
        </w:rPr>
        <w:t xml:space="preserve"> Radio Purchase Request</w:t>
      </w:r>
    </w:p>
    <w:p w14:paraId="453FE821" w14:textId="77777777" w:rsidR="00906B7A" w:rsidRPr="00906B7A" w:rsidRDefault="00906B7A" w:rsidP="00906B7A">
      <w:pPr>
        <w:numPr>
          <w:ilvl w:val="0"/>
          <w:numId w:val="9"/>
        </w:numPr>
      </w:pPr>
      <w:r w:rsidRPr="00906B7A">
        <w:rPr>
          <w:b/>
          <w:bCs/>
        </w:rPr>
        <w:t>Proposal:</w:t>
      </w:r>
      <w:r w:rsidRPr="00906B7A">
        <w:t xml:space="preserve"> Buy 3 Bendix King radios from Wildland Fire Capital Account</w:t>
      </w:r>
    </w:p>
    <w:p w14:paraId="3FB9036B" w14:textId="77777777" w:rsidR="00906B7A" w:rsidRPr="00906B7A" w:rsidRDefault="00906B7A" w:rsidP="00906B7A">
      <w:pPr>
        <w:numPr>
          <w:ilvl w:val="0"/>
          <w:numId w:val="9"/>
        </w:numPr>
      </w:pPr>
      <w:r w:rsidRPr="00906B7A">
        <w:rPr>
          <w:b/>
          <w:bCs/>
        </w:rPr>
        <w:t>Cost:</w:t>
      </w:r>
      <w:r w:rsidRPr="00906B7A">
        <w:t xml:space="preserve"> $4,340.90 each</w:t>
      </w:r>
    </w:p>
    <w:p w14:paraId="37C4FA03" w14:textId="77777777" w:rsidR="00906B7A" w:rsidRPr="00906B7A" w:rsidRDefault="00906B7A" w:rsidP="00906B7A">
      <w:pPr>
        <w:numPr>
          <w:ilvl w:val="0"/>
          <w:numId w:val="9"/>
        </w:numPr>
      </w:pPr>
      <w:r w:rsidRPr="00906B7A">
        <w:rPr>
          <w:b/>
          <w:bCs/>
        </w:rPr>
        <w:t>Justification:</w:t>
      </w:r>
      <w:r w:rsidRPr="00906B7A">
        <w:t xml:space="preserve"> Improved performance; supported by UCA</w:t>
      </w:r>
    </w:p>
    <w:p w14:paraId="1AB80C46" w14:textId="77777777" w:rsidR="00906B7A" w:rsidRPr="00906B7A" w:rsidRDefault="00906B7A" w:rsidP="00906B7A">
      <w:pPr>
        <w:numPr>
          <w:ilvl w:val="0"/>
          <w:numId w:val="9"/>
        </w:numPr>
      </w:pPr>
      <w:r w:rsidRPr="00906B7A">
        <w:rPr>
          <w:b/>
          <w:bCs/>
        </w:rPr>
        <w:t>Motion:</w:t>
      </w:r>
      <w:r w:rsidRPr="00906B7A">
        <w:t xml:space="preserve"> Chris Gamble</w:t>
      </w:r>
    </w:p>
    <w:p w14:paraId="21BBA256" w14:textId="77777777" w:rsidR="00906B7A" w:rsidRPr="00906B7A" w:rsidRDefault="00906B7A" w:rsidP="00906B7A">
      <w:pPr>
        <w:numPr>
          <w:ilvl w:val="0"/>
          <w:numId w:val="9"/>
        </w:numPr>
      </w:pPr>
      <w:r w:rsidRPr="00906B7A">
        <w:rPr>
          <w:b/>
          <w:bCs/>
        </w:rPr>
        <w:t>Second:</w:t>
      </w:r>
      <w:r w:rsidRPr="00906B7A">
        <w:t xml:space="preserve"> Willis Lefevre</w:t>
      </w:r>
    </w:p>
    <w:p w14:paraId="364F8CF8" w14:textId="77777777" w:rsidR="00906B7A" w:rsidRPr="00906B7A" w:rsidRDefault="00906B7A" w:rsidP="00906B7A">
      <w:pPr>
        <w:numPr>
          <w:ilvl w:val="0"/>
          <w:numId w:val="9"/>
        </w:numPr>
      </w:pPr>
      <w:r w:rsidRPr="00906B7A">
        <w:rPr>
          <w:b/>
          <w:bCs/>
        </w:rPr>
        <w:t>Result:</w:t>
      </w:r>
      <w:r w:rsidRPr="00906B7A">
        <w:t xml:space="preserve"> Unanimously approved</w:t>
      </w:r>
    </w:p>
    <w:p w14:paraId="24DFC3C3" w14:textId="77777777" w:rsidR="00906B7A" w:rsidRPr="00906B7A" w:rsidRDefault="00000000" w:rsidP="00906B7A">
      <w:r>
        <w:pict w14:anchorId="219977A9">
          <v:rect id="_x0000_i1029" style="width:0;height:1.5pt" o:hralign="center" o:hrstd="t" o:hr="t" fillcolor="#a0a0a0" stroked="f"/>
        </w:pict>
      </w:r>
    </w:p>
    <w:p w14:paraId="3765D620" w14:textId="77777777" w:rsidR="00906B7A" w:rsidRPr="00906B7A" w:rsidRDefault="00906B7A" w:rsidP="00906B7A">
      <w:pPr>
        <w:rPr>
          <w:b/>
          <w:bCs/>
        </w:rPr>
      </w:pPr>
      <w:r w:rsidRPr="00906B7A">
        <w:rPr>
          <w:rFonts w:ascii="Segoe UI Emoji" w:hAnsi="Segoe UI Emoji" w:cs="Segoe UI Emoji"/>
          <w:b/>
          <w:bCs/>
        </w:rPr>
        <w:t>🛑</w:t>
      </w:r>
      <w:r w:rsidRPr="00906B7A">
        <w:rPr>
          <w:b/>
          <w:bCs/>
        </w:rPr>
        <w:t xml:space="preserve"> Adjournment</w:t>
      </w:r>
    </w:p>
    <w:p w14:paraId="58D44BA3" w14:textId="77777777" w:rsidR="00906B7A" w:rsidRPr="00906B7A" w:rsidRDefault="00906B7A" w:rsidP="00906B7A">
      <w:pPr>
        <w:numPr>
          <w:ilvl w:val="0"/>
          <w:numId w:val="10"/>
        </w:numPr>
      </w:pPr>
      <w:r w:rsidRPr="00906B7A">
        <w:rPr>
          <w:b/>
          <w:bCs/>
        </w:rPr>
        <w:t>Motion:</w:t>
      </w:r>
      <w:r w:rsidRPr="00906B7A">
        <w:t xml:space="preserve"> Al Kettle</w:t>
      </w:r>
    </w:p>
    <w:p w14:paraId="63668707" w14:textId="77777777" w:rsidR="00906B7A" w:rsidRPr="00906B7A" w:rsidRDefault="00906B7A" w:rsidP="00906B7A">
      <w:pPr>
        <w:numPr>
          <w:ilvl w:val="0"/>
          <w:numId w:val="10"/>
        </w:numPr>
      </w:pPr>
      <w:r w:rsidRPr="00906B7A">
        <w:rPr>
          <w:b/>
          <w:bCs/>
        </w:rPr>
        <w:t>Second:</w:t>
      </w:r>
      <w:r w:rsidRPr="00906B7A">
        <w:t xml:space="preserve"> Willis Lefevre</w:t>
      </w:r>
    </w:p>
    <w:p w14:paraId="6F56F713" w14:textId="77777777" w:rsidR="00906B7A" w:rsidRPr="00906B7A" w:rsidRDefault="00906B7A" w:rsidP="00906B7A">
      <w:pPr>
        <w:numPr>
          <w:ilvl w:val="0"/>
          <w:numId w:val="10"/>
        </w:numPr>
      </w:pPr>
      <w:r w:rsidRPr="00906B7A">
        <w:rPr>
          <w:b/>
          <w:bCs/>
        </w:rPr>
        <w:t>Result:</w:t>
      </w:r>
      <w:r w:rsidRPr="00906B7A">
        <w:t xml:space="preserve"> Unanimously approved</w:t>
      </w:r>
    </w:p>
    <w:p w14:paraId="76518471" w14:textId="77777777" w:rsidR="00906B7A" w:rsidRPr="00906B7A" w:rsidRDefault="00000000" w:rsidP="00906B7A">
      <w:r>
        <w:pict w14:anchorId="179053B5">
          <v:rect id="_x0000_i1030" style="width:0;height:1.5pt" o:hralign="center" o:hrstd="t" o:hr="t" fillcolor="#a0a0a0" stroked="f"/>
        </w:pict>
      </w:r>
    </w:p>
    <w:p w14:paraId="69058775" w14:textId="77777777" w:rsidR="00906B7A" w:rsidRDefault="00906B7A" w:rsidP="00906B7A">
      <w:pPr>
        <w:rPr>
          <w:rFonts w:ascii="Segoe UI Emoji" w:hAnsi="Segoe UI Emoji" w:cs="Segoe UI Emoji"/>
          <w:b/>
          <w:bCs/>
        </w:rPr>
      </w:pPr>
    </w:p>
    <w:p w14:paraId="3BB16F22" w14:textId="77777777" w:rsidR="00906B7A" w:rsidRDefault="00906B7A" w:rsidP="00906B7A">
      <w:pPr>
        <w:rPr>
          <w:rFonts w:ascii="Segoe UI Emoji" w:hAnsi="Segoe UI Emoji" w:cs="Segoe UI Emoji"/>
          <w:b/>
          <w:bCs/>
        </w:rPr>
      </w:pPr>
    </w:p>
    <w:p w14:paraId="457E005D" w14:textId="77777777" w:rsidR="00906B7A" w:rsidRDefault="00906B7A" w:rsidP="00906B7A">
      <w:pPr>
        <w:rPr>
          <w:rFonts w:ascii="Segoe UI Emoji" w:hAnsi="Segoe UI Emoji" w:cs="Segoe UI Emoji"/>
          <w:b/>
          <w:bCs/>
        </w:rPr>
      </w:pPr>
    </w:p>
    <w:p w14:paraId="064D1227" w14:textId="77777777" w:rsidR="00906B7A" w:rsidRDefault="00906B7A" w:rsidP="00906B7A">
      <w:pPr>
        <w:rPr>
          <w:rFonts w:ascii="Segoe UI Emoji" w:hAnsi="Segoe UI Emoji" w:cs="Segoe UI Emoji"/>
          <w:b/>
          <w:bCs/>
        </w:rPr>
      </w:pPr>
    </w:p>
    <w:p w14:paraId="759C6BC7" w14:textId="77777777" w:rsidR="00906B7A" w:rsidRDefault="00906B7A" w:rsidP="00906B7A">
      <w:pPr>
        <w:rPr>
          <w:rFonts w:ascii="Segoe UI Emoji" w:hAnsi="Segoe UI Emoji" w:cs="Segoe UI Emoji"/>
          <w:b/>
          <w:bCs/>
        </w:rPr>
      </w:pPr>
    </w:p>
    <w:p w14:paraId="7BF40EF4" w14:textId="77777777" w:rsidR="00906B7A" w:rsidRDefault="00906B7A" w:rsidP="00906B7A">
      <w:pPr>
        <w:rPr>
          <w:rFonts w:ascii="Segoe UI Emoji" w:hAnsi="Segoe UI Emoji" w:cs="Segoe UI Emoji"/>
          <w:b/>
          <w:bCs/>
        </w:rPr>
      </w:pPr>
    </w:p>
    <w:p w14:paraId="491C2E75" w14:textId="77777777" w:rsidR="00906B7A" w:rsidRDefault="00906B7A" w:rsidP="00906B7A">
      <w:pPr>
        <w:rPr>
          <w:rFonts w:ascii="Segoe UI Emoji" w:hAnsi="Segoe UI Emoji" w:cs="Segoe UI Emoji"/>
          <w:b/>
          <w:bCs/>
        </w:rPr>
      </w:pPr>
    </w:p>
    <w:p w14:paraId="3052DCA9" w14:textId="0D132E61" w:rsidR="00906B7A" w:rsidRPr="00906B7A" w:rsidRDefault="00906B7A" w:rsidP="00906B7A">
      <w:pPr>
        <w:rPr>
          <w:b/>
          <w:bCs/>
        </w:rPr>
      </w:pPr>
      <w:r w:rsidRPr="00906B7A">
        <w:rPr>
          <w:rFonts w:ascii="Segoe UI Emoji" w:hAnsi="Segoe UI Emoji" w:cs="Segoe UI Emoji"/>
          <w:b/>
          <w:bCs/>
        </w:rPr>
        <w:lastRenderedPageBreak/>
        <w:t>📌</w:t>
      </w:r>
      <w:r w:rsidRPr="00906B7A">
        <w:rPr>
          <w:b/>
          <w:bCs/>
        </w:rPr>
        <w:t xml:space="preserve"> Key Takeaways</w:t>
      </w:r>
    </w:p>
    <w:p w14:paraId="75E811BD" w14:textId="77777777" w:rsidR="00906B7A" w:rsidRPr="00906B7A" w:rsidRDefault="00906B7A" w:rsidP="00906B7A">
      <w:pPr>
        <w:numPr>
          <w:ilvl w:val="0"/>
          <w:numId w:val="11"/>
        </w:numPr>
      </w:pPr>
      <w:r w:rsidRPr="00906B7A">
        <w:t>Fire season has been mild, but preparations for increased risk are ongoing</w:t>
      </w:r>
    </w:p>
    <w:p w14:paraId="62FD7166" w14:textId="77777777" w:rsidR="00906B7A" w:rsidRPr="00906B7A" w:rsidRDefault="00906B7A" w:rsidP="00906B7A">
      <w:pPr>
        <w:numPr>
          <w:ilvl w:val="0"/>
          <w:numId w:val="11"/>
        </w:numPr>
      </w:pPr>
      <w:r w:rsidRPr="00906B7A">
        <w:t>Financial health remains stable with strong mineral lease and interest income</w:t>
      </w:r>
    </w:p>
    <w:p w14:paraId="2FF44C11" w14:textId="77777777" w:rsidR="00906B7A" w:rsidRPr="00906B7A" w:rsidRDefault="00906B7A" w:rsidP="00906B7A">
      <w:pPr>
        <w:numPr>
          <w:ilvl w:val="0"/>
          <w:numId w:val="11"/>
        </w:numPr>
      </w:pPr>
      <w:r w:rsidRPr="00906B7A">
        <w:t>New state legislation (HB 48) introduces significant changes in wildfire risk assessment</w:t>
      </w:r>
    </w:p>
    <w:p w14:paraId="4A17053D" w14:textId="77777777" w:rsidR="00906B7A" w:rsidRPr="00906B7A" w:rsidRDefault="00906B7A" w:rsidP="00906B7A">
      <w:pPr>
        <w:numPr>
          <w:ilvl w:val="0"/>
          <w:numId w:val="11"/>
        </w:numPr>
      </w:pPr>
      <w:r w:rsidRPr="00906B7A">
        <w:t>The district is proactively educating and planning around WUI compliance and mitigation</w:t>
      </w:r>
    </w:p>
    <w:p w14:paraId="7030BF90" w14:textId="77777777" w:rsidR="00906B7A" w:rsidRPr="00906B7A" w:rsidRDefault="00906B7A" w:rsidP="00906B7A">
      <w:pPr>
        <w:numPr>
          <w:ilvl w:val="0"/>
          <w:numId w:val="11"/>
        </w:numPr>
      </w:pPr>
      <w:r w:rsidRPr="00906B7A">
        <w:t>Capital projects and equipment (e.g., radios) continue to support readiness and safety</w:t>
      </w:r>
    </w:p>
    <w:p w14:paraId="702C304A" w14:textId="77777777" w:rsidR="00A06199" w:rsidRDefault="00A06199"/>
    <w:p w14:paraId="3D92ACCF" w14:textId="7168A9DF" w:rsidR="00906B7A" w:rsidRDefault="00906B7A"/>
    <w:p w14:paraId="4569A3DE" w14:textId="55D4E797" w:rsidR="00906B7A" w:rsidRDefault="00906B7A" w:rsidP="00906B7A">
      <w:pPr>
        <w:ind w:left="4320"/>
      </w:pPr>
      <w:r>
        <w:t>_________________________________________</w:t>
      </w:r>
    </w:p>
    <w:p w14:paraId="4384239D" w14:textId="0555CEAA" w:rsidR="00906B7A" w:rsidRDefault="00906B7A" w:rsidP="00906B7A">
      <w:pPr>
        <w:ind w:left="4320"/>
      </w:pPr>
      <w:r>
        <w:t>Board Chairman Robert Hall</w:t>
      </w:r>
    </w:p>
    <w:p w14:paraId="607E0ACB" w14:textId="0A92BCCF" w:rsidR="00906B7A" w:rsidRDefault="00906B7A" w:rsidP="00906B7A">
      <w:r>
        <w:t>__________________________________</w:t>
      </w:r>
    </w:p>
    <w:p w14:paraId="600653BD" w14:textId="30A38353" w:rsidR="00906B7A" w:rsidRDefault="00906B7A" w:rsidP="00906B7A">
      <w:r>
        <w:t>Attest</w:t>
      </w:r>
    </w:p>
    <w:sectPr w:rsidR="00906B7A" w:rsidSect="00D5451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A905A" w14:textId="77777777" w:rsidR="00274AD0" w:rsidRDefault="00274AD0" w:rsidP="006A67A8">
      <w:pPr>
        <w:spacing w:after="0" w:line="240" w:lineRule="auto"/>
      </w:pPr>
      <w:r>
        <w:separator/>
      </w:r>
    </w:p>
  </w:endnote>
  <w:endnote w:type="continuationSeparator" w:id="0">
    <w:p w14:paraId="27F2918C" w14:textId="77777777" w:rsidR="00274AD0" w:rsidRDefault="00274AD0" w:rsidP="006A6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607D1" w14:textId="77777777" w:rsidR="006A67A8" w:rsidRDefault="006A67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42FBA" w14:textId="77777777" w:rsidR="006A67A8" w:rsidRDefault="006A67A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275F6" w14:textId="77777777" w:rsidR="006A67A8" w:rsidRDefault="006A67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8E46F" w14:textId="77777777" w:rsidR="00274AD0" w:rsidRDefault="00274AD0" w:rsidP="006A67A8">
      <w:pPr>
        <w:spacing w:after="0" w:line="240" w:lineRule="auto"/>
      </w:pPr>
      <w:r>
        <w:separator/>
      </w:r>
    </w:p>
  </w:footnote>
  <w:footnote w:type="continuationSeparator" w:id="0">
    <w:p w14:paraId="78E3219A" w14:textId="77777777" w:rsidR="00274AD0" w:rsidRDefault="00274AD0" w:rsidP="006A6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DFA4D" w14:textId="67348E54" w:rsidR="006A67A8" w:rsidRDefault="006A67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39330" w14:textId="66450AC6" w:rsidR="006A67A8" w:rsidRDefault="006A67A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C59EE" w14:textId="6532C175" w:rsidR="006A67A8" w:rsidRDefault="006A67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51B11"/>
    <w:multiLevelType w:val="multilevel"/>
    <w:tmpl w:val="312CC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1B34DE"/>
    <w:multiLevelType w:val="multilevel"/>
    <w:tmpl w:val="EB5CB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2A50CA"/>
    <w:multiLevelType w:val="multilevel"/>
    <w:tmpl w:val="1374B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8B46CD"/>
    <w:multiLevelType w:val="multilevel"/>
    <w:tmpl w:val="B92C6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100D32"/>
    <w:multiLevelType w:val="multilevel"/>
    <w:tmpl w:val="E84EB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F04AFA"/>
    <w:multiLevelType w:val="multilevel"/>
    <w:tmpl w:val="49443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745BA8"/>
    <w:multiLevelType w:val="multilevel"/>
    <w:tmpl w:val="E7CC1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0E15B6"/>
    <w:multiLevelType w:val="multilevel"/>
    <w:tmpl w:val="40D0C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5E1F82"/>
    <w:multiLevelType w:val="multilevel"/>
    <w:tmpl w:val="D3921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08740D"/>
    <w:multiLevelType w:val="multilevel"/>
    <w:tmpl w:val="C8701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E1C7703"/>
    <w:multiLevelType w:val="multilevel"/>
    <w:tmpl w:val="F7820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6083334">
    <w:abstractNumId w:val="5"/>
  </w:num>
  <w:num w:numId="2" w16cid:durableId="753938415">
    <w:abstractNumId w:val="9"/>
  </w:num>
  <w:num w:numId="3" w16cid:durableId="309793581">
    <w:abstractNumId w:val="1"/>
  </w:num>
  <w:num w:numId="4" w16cid:durableId="1379666565">
    <w:abstractNumId w:val="8"/>
  </w:num>
  <w:num w:numId="5" w16cid:durableId="2108575403">
    <w:abstractNumId w:val="2"/>
  </w:num>
  <w:num w:numId="6" w16cid:durableId="2068064716">
    <w:abstractNumId w:val="7"/>
  </w:num>
  <w:num w:numId="7" w16cid:durableId="1390349545">
    <w:abstractNumId w:val="4"/>
  </w:num>
  <w:num w:numId="8" w16cid:durableId="1179731016">
    <w:abstractNumId w:val="10"/>
  </w:num>
  <w:num w:numId="9" w16cid:durableId="1367875776">
    <w:abstractNumId w:val="6"/>
  </w:num>
  <w:num w:numId="10" w16cid:durableId="1674188248">
    <w:abstractNumId w:val="0"/>
  </w:num>
  <w:num w:numId="11" w16cid:durableId="11767254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B7A"/>
    <w:rsid w:val="000F1CFE"/>
    <w:rsid w:val="001F16B6"/>
    <w:rsid w:val="00274AD0"/>
    <w:rsid w:val="00393305"/>
    <w:rsid w:val="003934BD"/>
    <w:rsid w:val="003B436C"/>
    <w:rsid w:val="006A67A8"/>
    <w:rsid w:val="00906B7A"/>
    <w:rsid w:val="00A06199"/>
    <w:rsid w:val="00B3132B"/>
    <w:rsid w:val="00D54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B9BE8F"/>
  <w15:chartTrackingRefBased/>
  <w15:docId w15:val="{651C9F10-CCFD-4C29-BB49-845FF03CD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6B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6B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6B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6B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6B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6B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6B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6B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6B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6B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6B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6B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6B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6B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6B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6B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6B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6B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6B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6B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6B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6B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6B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6B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6B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6B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6B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6B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6B7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A67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67A8"/>
  </w:style>
  <w:style w:type="paragraph" w:styleId="Footer">
    <w:name w:val="footer"/>
    <w:basedOn w:val="Normal"/>
    <w:link w:val="FooterChar"/>
    <w:uiPriority w:val="99"/>
    <w:unhideWhenUsed/>
    <w:rsid w:val="006A67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67A8"/>
  </w:style>
  <w:style w:type="character" w:styleId="LineNumber">
    <w:name w:val="line number"/>
    <w:basedOn w:val="DefaultParagraphFont"/>
    <w:uiPriority w:val="99"/>
    <w:semiHidden/>
    <w:unhideWhenUsed/>
    <w:rsid w:val="006A67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4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67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12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03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89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876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99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4201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8550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64200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884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48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3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0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497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558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244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101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220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6374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328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563</Words>
  <Characters>3307</Characters>
  <Application>Microsoft Office Word</Application>
  <DocSecurity>0</DocSecurity>
  <Lines>119</Lines>
  <Paragraphs>96</Paragraphs>
  <ScaleCrop>false</ScaleCrop>
  <Company/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Terri Terrill</dc:creator>
  <cp:keywords/>
  <dc:description/>
  <cp:lastModifiedBy>Terri Terrill</cp:lastModifiedBy>
  <cp:revision>4</cp:revision>
  <cp:lastPrinted>2025-07-21T19:03:00Z</cp:lastPrinted>
  <dcterms:created xsi:type="dcterms:W3CDTF">2025-07-21T18:54:00Z</dcterms:created>
  <dcterms:modified xsi:type="dcterms:W3CDTF">2026-02-09T22:59:00Z</dcterms:modified>
</cp:coreProperties>
</file>