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72CA9" w14:textId="77777777" w:rsidR="001F3A8F" w:rsidRDefault="001F3A8F" w:rsidP="001F3A8F">
      <w:pPr>
        <w:jc w:val="center"/>
        <w:rPr>
          <w:rFonts w:ascii="Calibri" w:hAnsi="Calibri" w:cs="Calibri"/>
          <w:b/>
          <w:color w:val="1F497D"/>
          <w:sz w:val="72"/>
          <w:szCs w:val="72"/>
        </w:rPr>
      </w:pPr>
      <w:r>
        <w:rPr>
          <w:rFonts w:ascii="Calibri" w:hAnsi="Calibri" w:cs="Calibri"/>
          <w:b/>
          <w:color w:val="1F497D"/>
          <w:sz w:val="72"/>
          <w:szCs w:val="72"/>
        </w:rPr>
        <w:t>Loa Town &amp; Waterworks</w:t>
      </w:r>
    </w:p>
    <w:p w14:paraId="11F929D6" w14:textId="77777777" w:rsidR="001F3A8F" w:rsidRDefault="001F3A8F" w:rsidP="001F3A8F">
      <w:pPr>
        <w:jc w:val="center"/>
        <w:rPr>
          <w:rFonts w:ascii="Calibri" w:hAnsi="Calibri" w:cs="Calibri"/>
          <w:color w:val="1F497D"/>
          <w:sz w:val="28"/>
          <w:szCs w:val="28"/>
        </w:rPr>
      </w:pPr>
      <w:r>
        <w:rPr>
          <w:rFonts w:ascii="Calibri" w:hAnsi="Calibri" w:cs="Calibri"/>
          <w:color w:val="1F497D"/>
          <w:sz w:val="28"/>
          <w:szCs w:val="28"/>
        </w:rPr>
        <w:t>80 West Center ~ P.O. Box 183 ~ Loa, UT  84747</w:t>
      </w:r>
    </w:p>
    <w:p w14:paraId="1EC6B370" w14:textId="77777777" w:rsidR="001F3A8F" w:rsidRDefault="001F3A8F" w:rsidP="001F3A8F">
      <w:pPr>
        <w:jc w:val="center"/>
        <w:rPr>
          <w:rFonts w:ascii="Calibri" w:hAnsi="Calibri" w:cs="Calibri"/>
          <w:color w:val="1F497D"/>
          <w:sz w:val="28"/>
          <w:szCs w:val="28"/>
        </w:rPr>
      </w:pPr>
      <w:r>
        <w:rPr>
          <w:rFonts w:ascii="Calibri" w:hAnsi="Calibri" w:cs="Calibri"/>
          <w:color w:val="1F497D"/>
          <w:sz w:val="28"/>
          <w:szCs w:val="28"/>
        </w:rPr>
        <w:t>Phone 435.836.2160 ~ Fax 435.836.2266</w:t>
      </w:r>
    </w:p>
    <w:p w14:paraId="47DE881C" w14:textId="77777777" w:rsidR="001F3A8F" w:rsidRDefault="001F3A8F" w:rsidP="001F3A8F">
      <w:pPr>
        <w:jc w:val="center"/>
        <w:rPr>
          <w:rFonts w:ascii="Calibri" w:hAnsi="Calibri" w:cs="Calibri"/>
          <w:color w:val="1F497D"/>
          <w:sz w:val="26"/>
          <w:szCs w:val="26"/>
        </w:rPr>
      </w:pPr>
      <w:r>
        <w:rPr>
          <w:rFonts w:ascii="Calibri" w:hAnsi="Calibri" w:cs="Calibri"/>
          <w:color w:val="1F497D"/>
          <w:sz w:val="26"/>
          <w:szCs w:val="26"/>
        </w:rPr>
        <w:t>Mayor – Cody Grundy, Town Clerk – Michelle Brian, Treasurer – Amber Perkins</w:t>
      </w:r>
    </w:p>
    <w:p w14:paraId="3F186B65" w14:textId="77777777" w:rsidR="001F3A8F" w:rsidRDefault="001F3A8F" w:rsidP="001F3A8F">
      <w:pPr>
        <w:jc w:val="center"/>
        <w:rPr>
          <w:rFonts w:ascii="Calibri" w:hAnsi="Calibri" w:cs="Calibri"/>
          <w:color w:val="1F497D"/>
          <w:sz w:val="26"/>
          <w:szCs w:val="26"/>
        </w:rPr>
      </w:pPr>
    </w:p>
    <w:p w14:paraId="26DCD7A3" w14:textId="5DFC0650" w:rsidR="001F3A8F" w:rsidRDefault="001F3A8F" w:rsidP="001F3A8F">
      <w:pPr>
        <w:rPr>
          <w:b/>
          <w:sz w:val="24"/>
          <w:szCs w:val="24"/>
        </w:rPr>
      </w:pPr>
      <w:r>
        <w:rPr>
          <w:b/>
          <w:sz w:val="24"/>
          <w:szCs w:val="24"/>
        </w:rPr>
        <w:t>Loa Planning &amp; Zoning Commission Meeting</w:t>
      </w:r>
      <w:r>
        <w:rPr>
          <w:b/>
          <w:sz w:val="24"/>
          <w:szCs w:val="24"/>
        </w:rPr>
        <w:tab/>
      </w:r>
      <w:r>
        <w:rPr>
          <w:b/>
          <w:sz w:val="24"/>
          <w:szCs w:val="24"/>
        </w:rPr>
        <w:tab/>
        <w:t>January 7, 2026</w:t>
      </w:r>
    </w:p>
    <w:p w14:paraId="7A3EECF4" w14:textId="77777777" w:rsidR="001F3A8F" w:rsidRDefault="001F3A8F" w:rsidP="001F3A8F">
      <w:pPr>
        <w:rPr>
          <w:b/>
          <w:sz w:val="24"/>
          <w:szCs w:val="24"/>
        </w:rPr>
      </w:pPr>
    </w:p>
    <w:p w14:paraId="133F68C1" w14:textId="63A809B1" w:rsidR="001F3A8F" w:rsidRDefault="001F3A8F" w:rsidP="001F3A8F">
      <w:pPr>
        <w:rPr>
          <w:sz w:val="24"/>
          <w:szCs w:val="24"/>
        </w:rPr>
      </w:pPr>
      <w:r w:rsidRPr="00B30A07">
        <w:rPr>
          <w:sz w:val="24"/>
          <w:szCs w:val="24"/>
        </w:rPr>
        <w:t xml:space="preserve">Gray welcomes everyone to the planning/zoning commission meeting on </w:t>
      </w:r>
      <w:r>
        <w:rPr>
          <w:sz w:val="24"/>
          <w:szCs w:val="24"/>
        </w:rPr>
        <w:t>January 7, 2026</w:t>
      </w:r>
      <w:r w:rsidRPr="00B30A07">
        <w:rPr>
          <w:sz w:val="24"/>
          <w:szCs w:val="24"/>
        </w:rPr>
        <w:t xml:space="preserve">, at </w:t>
      </w:r>
      <w:r>
        <w:rPr>
          <w:sz w:val="24"/>
          <w:szCs w:val="24"/>
        </w:rPr>
        <w:t xml:space="preserve">6:30 </w:t>
      </w:r>
      <w:r w:rsidRPr="00B30A07">
        <w:rPr>
          <w:sz w:val="24"/>
          <w:szCs w:val="24"/>
        </w:rPr>
        <w:t xml:space="preserve">pm held at the Loa Town Hall at 80 W. Center Loa. </w:t>
      </w:r>
    </w:p>
    <w:p w14:paraId="02A280C5" w14:textId="77777777" w:rsidR="001F3A8F" w:rsidRDefault="001F3A8F" w:rsidP="001F3A8F">
      <w:pPr>
        <w:rPr>
          <w:sz w:val="24"/>
          <w:szCs w:val="24"/>
        </w:rPr>
      </w:pPr>
    </w:p>
    <w:p w14:paraId="2F32B213" w14:textId="25AAEE7E" w:rsidR="001F3A8F" w:rsidRDefault="001F3A8F" w:rsidP="001F3A8F">
      <w:pPr>
        <w:rPr>
          <w:sz w:val="24"/>
          <w:szCs w:val="24"/>
        </w:rPr>
      </w:pPr>
      <w:r w:rsidRPr="00B30A07">
        <w:rPr>
          <w:sz w:val="24"/>
          <w:szCs w:val="24"/>
        </w:rPr>
        <w:t xml:space="preserve">Roll call: (chairman) Gray Hansen is present, Barbara Tewell is present, Braden Brian is </w:t>
      </w:r>
      <w:r>
        <w:rPr>
          <w:sz w:val="24"/>
          <w:szCs w:val="24"/>
        </w:rPr>
        <w:t>present</w:t>
      </w:r>
      <w:r w:rsidRPr="00B30A07">
        <w:rPr>
          <w:sz w:val="24"/>
          <w:szCs w:val="24"/>
        </w:rPr>
        <w:t xml:space="preserve">, Lacie Grundy is </w:t>
      </w:r>
      <w:r>
        <w:rPr>
          <w:sz w:val="24"/>
          <w:szCs w:val="24"/>
        </w:rPr>
        <w:t>absent</w:t>
      </w:r>
      <w:r w:rsidRPr="00B30A07">
        <w:rPr>
          <w:sz w:val="24"/>
          <w:szCs w:val="24"/>
        </w:rPr>
        <w:t xml:space="preserve">, Brian Peterson is present, Jace Christensen is </w:t>
      </w:r>
      <w:r>
        <w:rPr>
          <w:sz w:val="24"/>
          <w:szCs w:val="24"/>
        </w:rPr>
        <w:t>absent</w:t>
      </w:r>
      <w:r w:rsidRPr="00B30A07">
        <w:rPr>
          <w:sz w:val="24"/>
          <w:szCs w:val="24"/>
        </w:rPr>
        <w:t xml:space="preserve">, Ty Rees is present, Derek Woolsey town council representative is present, Michelle Brian is </w:t>
      </w:r>
      <w:r>
        <w:rPr>
          <w:sz w:val="24"/>
          <w:szCs w:val="24"/>
        </w:rPr>
        <w:t>present</w:t>
      </w:r>
      <w:r w:rsidRPr="00B30A07">
        <w:rPr>
          <w:sz w:val="24"/>
          <w:szCs w:val="24"/>
        </w:rPr>
        <w:t xml:space="preserve">, Amber Perkins (p/z secretary) is </w:t>
      </w:r>
      <w:r>
        <w:rPr>
          <w:sz w:val="24"/>
          <w:szCs w:val="24"/>
        </w:rPr>
        <w:t>present</w:t>
      </w:r>
      <w:r w:rsidRPr="00B30A07">
        <w:rPr>
          <w:sz w:val="24"/>
          <w:szCs w:val="24"/>
        </w:rPr>
        <w:t xml:space="preserve">. </w:t>
      </w:r>
    </w:p>
    <w:p w14:paraId="745C24EE" w14:textId="77777777" w:rsidR="007B52F4" w:rsidRDefault="007B52F4" w:rsidP="001F3A8F">
      <w:pPr>
        <w:rPr>
          <w:sz w:val="24"/>
          <w:szCs w:val="24"/>
        </w:rPr>
      </w:pPr>
    </w:p>
    <w:p w14:paraId="73B194DD" w14:textId="705F1E13" w:rsidR="007B52F4" w:rsidRPr="00B30A07" w:rsidRDefault="007B52F4" w:rsidP="001F3A8F">
      <w:pPr>
        <w:rPr>
          <w:sz w:val="24"/>
          <w:szCs w:val="24"/>
        </w:rPr>
      </w:pPr>
      <w:r>
        <w:rPr>
          <w:sz w:val="24"/>
          <w:szCs w:val="24"/>
        </w:rPr>
        <w:t>Daniel Jensen via Zoom</w:t>
      </w:r>
    </w:p>
    <w:p w14:paraId="334F912A" w14:textId="77777777" w:rsidR="001F3A8F" w:rsidRDefault="001F3A8F" w:rsidP="001F3A8F">
      <w:pPr>
        <w:rPr>
          <w:b/>
          <w:sz w:val="24"/>
          <w:szCs w:val="24"/>
        </w:rPr>
      </w:pPr>
    </w:p>
    <w:p w14:paraId="56237A40" w14:textId="23EAC8F2" w:rsidR="001F3A8F" w:rsidRDefault="001F3A8F" w:rsidP="001F3A8F">
      <w:pPr>
        <w:rPr>
          <w:spacing w:val="-2"/>
          <w:sz w:val="24"/>
          <w:szCs w:val="24"/>
        </w:rPr>
      </w:pPr>
      <w:r w:rsidRPr="00B30A07">
        <w:rPr>
          <w:spacing w:val="-2"/>
          <w:sz w:val="24"/>
          <w:szCs w:val="24"/>
        </w:rPr>
        <w:t>Gray called for a motion to approve last meetings minutes. B</w:t>
      </w:r>
      <w:r w:rsidR="004B47B6">
        <w:rPr>
          <w:spacing w:val="-2"/>
          <w:sz w:val="24"/>
          <w:szCs w:val="24"/>
        </w:rPr>
        <w:t>rian</w:t>
      </w:r>
      <w:r w:rsidRPr="00B30A07">
        <w:rPr>
          <w:spacing w:val="-2"/>
          <w:sz w:val="24"/>
          <w:szCs w:val="24"/>
        </w:rPr>
        <w:t xml:space="preserve"> made a motion to approve the minutes for last meeting.</w:t>
      </w:r>
      <w:r w:rsidR="004B47B6">
        <w:rPr>
          <w:spacing w:val="-2"/>
          <w:sz w:val="24"/>
          <w:szCs w:val="24"/>
        </w:rPr>
        <w:t xml:space="preserve"> Barbara</w:t>
      </w:r>
      <w:r w:rsidRPr="00B30A07">
        <w:rPr>
          <w:spacing w:val="-2"/>
          <w:sz w:val="24"/>
          <w:szCs w:val="24"/>
        </w:rPr>
        <w:t xml:space="preserve"> seconded the motion. All </w:t>
      </w:r>
      <w:r>
        <w:rPr>
          <w:spacing w:val="-2"/>
          <w:sz w:val="24"/>
          <w:szCs w:val="24"/>
        </w:rPr>
        <w:t xml:space="preserve">voted </w:t>
      </w:r>
      <w:r w:rsidRPr="00B30A07">
        <w:rPr>
          <w:spacing w:val="-2"/>
          <w:sz w:val="24"/>
          <w:szCs w:val="24"/>
        </w:rPr>
        <w:t xml:space="preserve">in favor, motion was carried. </w:t>
      </w:r>
      <w:r>
        <w:rPr>
          <w:spacing w:val="-2"/>
          <w:sz w:val="24"/>
          <w:szCs w:val="24"/>
        </w:rPr>
        <w:t xml:space="preserve">Minutes for last month's meeting were approved. </w:t>
      </w:r>
    </w:p>
    <w:p w14:paraId="06CFD47B" w14:textId="77777777" w:rsidR="004B47B6" w:rsidRDefault="004B47B6" w:rsidP="001F3A8F">
      <w:pPr>
        <w:rPr>
          <w:spacing w:val="-2"/>
          <w:sz w:val="24"/>
          <w:szCs w:val="24"/>
        </w:rPr>
      </w:pPr>
    </w:p>
    <w:p w14:paraId="077C22F4" w14:textId="57C92877" w:rsidR="004B47B6" w:rsidRDefault="004B47B6" w:rsidP="001F3A8F">
      <w:pPr>
        <w:rPr>
          <w:spacing w:val="-2"/>
          <w:sz w:val="24"/>
          <w:szCs w:val="24"/>
        </w:rPr>
      </w:pPr>
      <w:r>
        <w:rPr>
          <w:spacing w:val="-2"/>
          <w:sz w:val="24"/>
          <w:szCs w:val="24"/>
        </w:rPr>
        <w:t xml:space="preserve">Michelle explained how she just had an audit, and they informed her she should give out the ethical pledge and conflict of interest with Planning and Zoning as well as Town Board. Michelle explained what they were and that they needed to take them and read them, as well as sign them, and get them notarized. She gave an example if you work for </w:t>
      </w:r>
      <w:proofErr w:type="spellStart"/>
      <w:r>
        <w:rPr>
          <w:spacing w:val="-2"/>
          <w:sz w:val="24"/>
          <w:szCs w:val="24"/>
        </w:rPr>
        <w:t>Garkane</w:t>
      </w:r>
      <w:proofErr w:type="spellEnd"/>
      <w:r>
        <w:rPr>
          <w:spacing w:val="-2"/>
          <w:sz w:val="24"/>
          <w:szCs w:val="24"/>
        </w:rPr>
        <w:t xml:space="preserve"> and they came into a meeting you would need to announce that you work for that company. Michelle said to try and have them back by the end of January. </w:t>
      </w:r>
    </w:p>
    <w:p w14:paraId="47BFB3CE" w14:textId="77777777" w:rsidR="001E7B41" w:rsidRDefault="001E7B41" w:rsidP="001F3A8F">
      <w:pPr>
        <w:rPr>
          <w:spacing w:val="-2"/>
          <w:sz w:val="24"/>
          <w:szCs w:val="24"/>
        </w:rPr>
      </w:pPr>
    </w:p>
    <w:p w14:paraId="6247F2E7" w14:textId="6AED565A" w:rsidR="001E7B41" w:rsidRDefault="001E7B41" w:rsidP="001F3A8F">
      <w:pPr>
        <w:rPr>
          <w:spacing w:val="-2"/>
          <w:sz w:val="24"/>
          <w:szCs w:val="24"/>
        </w:rPr>
      </w:pPr>
      <w:r>
        <w:rPr>
          <w:spacing w:val="-2"/>
          <w:sz w:val="24"/>
          <w:szCs w:val="24"/>
        </w:rPr>
        <w:t xml:space="preserve">Gray asked for a rundown of why Mark Elmer from Soda Pipeline would be coming in for. Michelle said she was not </w:t>
      </w:r>
      <w:proofErr w:type="gramStart"/>
      <w:r>
        <w:rPr>
          <w:spacing w:val="-2"/>
          <w:sz w:val="24"/>
          <w:szCs w:val="24"/>
        </w:rPr>
        <w:t>sure,</w:t>
      </w:r>
      <w:proofErr w:type="gramEnd"/>
      <w:r>
        <w:rPr>
          <w:spacing w:val="-2"/>
          <w:sz w:val="24"/>
          <w:szCs w:val="24"/>
        </w:rPr>
        <w:t xml:space="preserve"> he did come in for a building permit. So, she told him if he was building something, that he needed to come to Planning and Zoning first. Michelle said she thinks he has a different plan from what he came with before. A few of the members discussed what he came in for last time and the problem they were having were the setbacks. Michelle said he is on the agenda as a business item, so they won’t take any action on it. </w:t>
      </w:r>
    </w:p>
    <w:p w14:paraId="4A162602" w14:textId="0D0DB144" w:rsidR="001E7B41" w:rsidRDefault="001E7B41" w:rsidP="001F3A8F">
      <w:pPr>
        <w:rPr>
          <w:spacing w:val="-2"/>
          <w:sz w:val="24"/>
          <w:szCs w:val="24"/>
        </w:rPr>
      </w:pPr>
    </w:p>
    <w:p w14:paraId="436A1AB8" w14:textId="12BFAA54" w:rsidR="00046066" w:rsidRDefault="00046066" w:rsidP="001F3A8F">
      <w:pPr>
        <w:rPr>
          <w:spacing w:val="-2"/>
          <w:sz w:val="24"/>
          <w:szCs w:val="24"/>
        </w:rPr>
      </w:pPr>
      <w:r>
        <w:rPr>
          <w:spacing w:val="-2"/>
          <w:sz w:val="24"/>
          <w:szCs w:val="24"/>
        </w:rPr>
        <w:t xml:space="preserve">Ty asked while we </w:t>
      </w:r>
      <w:proofErr w:type="gramStart"/>
      <w:r>
        <w:rPr>
          <w:spacing w:val="-2"/>
          <w:sz w:val="24"/>
          <w:szCs w:val="24"/>
        </w:rPr>
        <w:t>are</w:t>
      </w:r>
      <w:proofErr w:type="gramEnd"/>
      <w:r>
        <w:rPr>
          <w:spacing w:val="-2"/>
          <w:sz w:val="24"/>
          <w:szCs w:val="24"/>
        </w:rPr>
        <w:t xml:space="preserve"> waiting for Mark if they wanted to discuss the overlay. Gray said he read the changes Daniel made and that he felt </w:t>
      </w:r>
      <w:proofErr w:type="gramStart"/>
      <w:r>
        <w:rPr>
          <w:spacing w:val="-2"/>
          <w:sz w:val="24"/>
          <w:szCs w:val="24"/>
        </w:rPr>
        <w:t>really good</w:t>
      </w:r>
      <w:proofErr w:type="gramEnd"/>
      <w:r>
        <w:rPr>
          <w:spacing w:val="-2"/>
          <w:sz w:val="24"/>
          <w:szCs w:val="24"/>
        </w:rPr>
        <w:t xml:space="preserve"> about it. </w:t>
      </w:r>
      <w:r w:rsidR="007B52F4">
        <w:rPr>
          <w:spacing w:val="-2"/>
          <w:sz w:val="24"/>
          <w:szCs w:val="24"/>
        </w:rPr>
        <w:t>Ty said he thinks changing the language made it a lot easier to understand. He thinks it still leaves a lot of discretion to the town and presents it a lot more basic in the approach with the concept plan</w:t>
      </w:r>
      <w:r w:rsidR="00536BEB">
        <w:rPr>
          <w:spacing w:val="-2"/>
          <w:sz w:val="24"/>
          <w:szCs w:val="24"/>
        </w:rPr>
        <w:t xml:space="preserve"> and getting the overlay approval</w:t>
      </w:r>
      <w:r w:rsidR="007B52F4">
        <w:rPr>
          <w:spacing w:val="-2"/>
          <w:sz w:val="24"/>
          <w:szCs w:val="24"/>
        </w:rPr>
        <w:t xml:space="preserve">. Gray said he thinks the concern of Brennan’s was that he would have to come up with a lot of funding </w:t>
      </w:r>
      <w:proofErr w:type="gramStart"/>
      <w:r w:rsidR="007B52F4">
        <w:rPr>
          <w:spacing w:val="-2"/>
          <w:sz w:val="24"/>
          <w:szCs w:val="24"/>
        </w:rPr>
        <w:t>in order to</w:t>
      </w:r>
      <w:proofErr w:type="gramEnd"/>
      <w:r w:rsidR="007B52F4">
        <w:rPr>
          <w:spacing w:val="-2"/>
          <w:sz w:val="24"/>
          <w:szCs w:val="24"/>
        </w:rPr>
        <w:t xml:space="preserve"> apply for an overlay. </w:t>
      </w:r>
      <w:r w:rsidR="00F21905">
        <w:rPr>
          <w:spacing w:val="-2"/>
          <w:sz w:val="24"/>
          <w:szCs w:val="24"/>
        </w:rPr>
        <w:t>Ty thinks now with the changes a developer could come in here with some sketches on a paper with some setbacks and utilities to present it.</w:t>
      </w:r>
      <w:r w:rsidR="00536BEB">
        <w:rPr>
          <w:spacing w:val="-2"/>
          <w:sz w:val="24"/>
          <w:szCs w:val="24"/>
        </w:rPr>
        <w:t xml:space="preserve"> Gray said Daniel is getting on zoom at 7 so we will discuss it further when he is on. Michelle said we </w:t>
      </w:r>
      <w:r w:rsidR="00536BEB">
        <w:rPr>
          <w:spacing w:val="-2"/>
          <w:sz w:val="24"/>
          <w:szCs w:val="24"/>
        </w:rPr>
        <w:lastRenderedPageBreak/>
        <w:t xml:space="preserve">will have to have a public hearing on this if everyone is good </w:t>
      </w:r>
      <w:proofErr w:type="gramStart"/>
      <w:r w:rsidR="00536BEB">
        <w:rPr>
          <w:spacing w:val="-2"/>
          <w:sz w:val="24"/>
          <w:szCs w:val="24"/>
        </w:rPr>
        <w:t>with</w:t>
      </w:r>
      <w:proofErr w:type="gramEnd"/>
      <w:r w:rsidR="00536BEB">
        <w:rPr>
          <w:spacing w:val="-2"/>
          <w:sz w:val="24"/>
          <w:szCs w:val="24"/>
        </w:rPr>
        <w:t xml:space="preserve"> it tonight. She also informed them of a lot split that will also be coming their way in </w:t>
      </w:r>
      <w:proofErr w:type="gramStart"/>
      <w:r w:rsidR="00536BEB">
        <w:rPr>
          <w:spacing w:val="-2"/>
          <w:sz w:val="24"/>
          <w:szCs w:val="24"/>
        </w:rPr>
        <w:t>the public</w:t>
      </w:r>
      <w:proofErr w:type="gramEnd"/>
      <w:r w:rsidR="00536BEB">
        <w:rPr>
          <w:spacing w:val="-2"/>
          <w:sz w:val="24"/>
          <w:szCs w:val="24"/>
        </w:rPr>
        <w:t xml:space="preserve"> hearing too, and they can do both of those at the next public hearing. Gray asked if there </w:t>
      </w:r>
      <w:proofErr w:type="gramStart"/>
      <w:r w:rsidR="00536BEB">
        <w:rPr>
          <w:spacing w:val="-2"/>
          <w:sz w:val="24"/>
          <w:szCs w:val="24"/>
        </w:rPr>
        <w:t>is</w:t>
      </w:r>
      <w:proofErr w:type="gramEnd"/>
      <w:r w:rsidR="00536BEB">
        <w:rPr>
          <w:spacing w:val="-2"/>
          <w:sz w:val="24"/>
          <w:szCs w:val="24"/>
        </w:rPr>
        <w:t xml:space="preserve"> anything this body needed to do for the lot split. Michelle said not until the public hearing. </w:t>
      </w:r>
      <w:r w:rsidR="00F21905">
        <w:rPr>
          <w:spacing w:val="-2"/>
          <w:sz w:val="24"/>
          <w:szCs w:val="24"/>
        </w:rPr>
        <w:t xml:space="preserve"> </w:t>
      </w:r>
      <w:r w:rsidR="00E3385B">
        <w:rPr>
          <w:spacing w:val="-2"/>
          <w:sz w:val="24"/>
          <w:szCs w:val="24"/>
        </w:rPr>
        <w:t xml:space="preserve"> </w:t>
      </w:r>
    </w:p>
    <w:p w14:paraId="5F18B711" w14:textId="77777777" w:rsidR="00FC6E4B" w:rsidRDefault="00FC6E4B" w:rsidP="001F3A8F">
      <w:pPr>
        <w:rPr>
          <w:spacing w:val="-2"/>
          <w:sz w:val="24"/>
          <w:szCs w:val="24"/>
        </w:rPr>
      </w:pPr>
    </w:p>
    <w:p w14:paraId="7CB31A05" w14:textId="0BCCF91A" w:rsidR="001E7B41" w:rsidRDefault="00FC6E4B" w:rsidP="001F3A8F">
      <w:pPr>
        <w:rPr>
          <w:spacing w:val="-2"/>
          <w:sz w:val="24"/>
          <w:szCs w:val="24"/>
        </w:rPr>
      </w:pPr>
      <w:r>
        <w:rPr>
          <w:spacing w:val="-2"/>
          <w:sz w:val="24"/>
          <w:szCs w:val="24"/>
        </w:rPr>
        <w:t xml:space="preserve">Mark </w:t>
      </w:r>
      <w:proofErr w:type="gramStart"/>
      <w:r>
        <w:rPr>
          <w:spacing w:val="-2"/>
          <w:sz w:val="24"/>
          <w:szCs w:val="24"/>
        </w:rPr>
        <w:t>Elmer</w:t>
      </w:r>
      <w:proofErr w:type="gramEnd"/>
      <w:r>
        <w:rPr>
          <w:spacing w:val="-2"/>
          <w:sz w:val="24"/>
          <w:szCs w:val="24"/>
        </w:rPr>
        <w:t xml:space="preserve"> who owns Soda Pipeline, arrived to present his plan to them. He explained they have a lot of customers that come who bring their dogs, so they </w:t>
      </w:r>
      <w:proofErr w:type="gramStart"/>
      <w:r>
        <w:rPr>
          <w:spacing w:val="-2"/>
          <w:sz w:val="24"/>
          <w:szCs w:val="24"/>
        </w:rPr>
        <w:t>are wanting</w:t>
      </w:r>
      <w:proofErr w:type="gramEnd"/>
      <w:r>
        <w:rPr>
          <w:spacing w:val="-2"/>
          <w:sz w:val="24"/>
          <w:szCs w:val="24"/>
        </w:rPr>
        <w:t xml:space="preserve"> to become more dog friendly. They would like to install some fencing on some existing concrete they have over at the shop. It will give a place for the customers and their dogs to go while they are visiting the shop. They would also like to install a pet wash that will be in a portable building. </w:t>
      </w:r>
      <w:r w:rsidR="003B1669">
        <w:rPr>
          <w:spacing w:val="-2"/>
          <w:sz w:val="24"/>
          <w:szCs w:val="24"/>
        </w:rPr>
        <w:t>He told them about the company that supplies these pet washes, and that it requires very little water. Mark said he has spoken to Jason Bagley at the Health Department and Jason said based on what he knows about Soda Pipeline’s septic system, he doesn’t think there would be a problem. Mark explained they have</w:t>
      </w:r>
      <w:r w:rsidR="00471BC3">
        <w:rPr>
          <w:spacing w:val="-2"/>
          <w:sz w:val="24"/>
          <w:szCs w:val="24"/>
        </w:rPr>
        <w:t xml:space="preserve"> a</w:t>
      </w:r>
      <w:r w:rsidR="003B1669">
        <w:rPr>
          <w:spacing w:val="-2"/>
          <w:sz w:val="24"/>
          <w:szCs w:val="24"/>
        </w:rPr>
        <w:t xml:space="preserve"> truck box that is already on the property</w:t>
      </w:r>
      <w:r w:rsidR="00471BC3">
        <w:rPr>
          <w:spacing w:val="-2"/>
          <w:sz w:val="24"/>
          <w:szCs w:val="24"/>
        </w:rPr>
        <w:t>,</w:t>
      </w:r>
      <w:r w:rsidR="003B1669">
        <w:rPr>
          <w:spacing w:val="-2"/>
          <w:sz w:val="24"/>
          <w:szCs w:val="24"/>
        </w:rPr>
        <w:t xml:space="preserve"> they will flip it and put the portable dog wash inside half of it.</w:t>
      </w:r>
      <w:r w:rsidR="0052358C">
        <w:rPr>
          <w:spacing w:val="-2"/>
          <w:sz w:val="24"/>
          <w:szCs w:val="24"/>
        </w:rPr>
        <w:t xml:space="preserve"> Brian asked as far as parking </w:t>
      </w:r>
      <w:proofErr w:type="gramStart"/>
      <w:r w:rsidR="0052358C">
        <w:rPr>
          <w:spacing w:val="-2"/>
          <w:sz w:val="24"/>
          <w:szCs w:val="24"/>
        </w:rPr>
        <w:t>if</w:t>
      </w:r>
      <w:proofErr w:type="gramEnd"/>
      <w:r w:rsidR="0052358C">
        <w:rPr>
          <w:spacing w:val="-2"/>
          <w:sz w:val="24"/>
          <w:szCs w:val="24"/>
        </w:rPr>
        <w:t xml:space="preserve"> that would all stay the same. Mark said yes, it is mostly just people coming and going. Mark showed them his drawing of what it would look like and where it would go. Brian asked what they are </w:t>
      </w:r>
      <w:proofErr w:type="gramStart"/>
      <w:r w:rsidR="0052358C">
        <w:rPr>
          <w:spacing w:val="-2"/>
          <w:sz w:val="24"/>
          <w:szCs w:val="24"/>
        </w:rPr>
        <w:t>actually building</w:t>
      </w:r>
      <w:proofErr w:type="gramEnd"/>
      <w:r w:rsidR="0052358C">
        <w:rPr>
          <w:spacing w:val="-2"/>
          <w:sz w:val="24"/>
          <w:szCs w:val="24"/>
        </w:rPr>
        <w:t xml:space="preserve"> for needing a building permit. Mark said just for the electrical and plumbing, structure wise they are not really building anything. It was asked if the dog wash part will come forward at all. Mark said it would come out just a little bit, and they would add some cement in front of the door. </w:t>
      </w:r>
      <w:r w:rsidR="00910E2D">
        <w:rPr>
          <w:spacing w:val="-2"/>
          <w:sz w:val="24"/>
          <w:szCs w:val="24"/>
        </w:rPr>
        <w:t xml:space="preserve">They told Mark, since nothing was changing and has the right zoning, he would be good to submit the </w:t>
      </w:r>
      <w:r w:rsidR="00D21180">
        <w:rPr>
          <w:spacing w:val="-2"/>
          <w:sz w:val="24"/>
          <w:szCs w:val="24"/>
        </w:rPr>
        <w:t xml:space="preserve">building </w:t>
      </w:r>
      <w:r w:rsidR="00910E2D">
        <w:rPr>
          <w:spacing w:val="-2"/>
          <w:sz w:val="24"/>
          <w:szCs w:val="24"/>
        </w:rPr>
        <w:t xml:space="preserve">permit. Michelle told Mark she would get a letter from Jason Bagley of his confirmation from Public Health. </w:t>
      </w:r>
    </w:p>
    <w:p w14:paraId="2113ED72" w14:textId="77777777" w:rsidR="00910E2D" w:rsidRDefault="00910E2D" w:rsidP="001F3A8F">
      <w:pPr>
        <w:rPr>
          <w:spacing w:val="-2"/>
          <w:sz w:val="24"/>
          <w:szCs w:val="24"/>
        </w:rPr>
      </w:pPr>
    </w:p>
    <w:p w14:paraId="18340F78" w14:textId="46DD2DE5" w:rsidR="00910E2D" w:rsidRDefault="00910E2D" w:rsidP="001F3A8F">
      <w:pPr>
        <w:rPr>
          <w:spacing w:val="-2"/>
          <w:sz w:val="24"/>
          <w:szCs w:val="24"/>
        </w:rPr>
      </w:pPr>
      <w:r>
        <w:rPr>
          <w:spacing w:val="-2"/>
          <w:sz w:val="24"/>
          <w:szCs w:val="24"/>
        </w:rPr>
        <w:t xml:space="preserve">Daniel joined the meeting on zoom to discuss the overlay. Gray told him they </w:t>
      </w:r>
      <w:proofErr w:type="gramStart"/>
      <w:r>
        <w:rPr>
          <w:spacing w:val="-2"/>
          <w:sz w:val="24"/>
          <w:szCs w:val="24"/>
        </w:rPr>
        <w:t>have</w:t>
      </w:r>
      <w:proofErr w:type="gramEnd"/>
      <w:r>
        <w:rPr>
          <w:spacing w:val="-2"/>
          <w:sz w:val="24"/>
          <w:szCs w:val="24"/>
        </w:rPr>
        <w:t xml:space="preserve"> read through it and they all </w:t>
      </w:r>
      <w:proofErr w:type="gramStart"/>
      <w:r>
        <w:rPr>
          <w:spacing w:val="-2"/>
          <w:sz w:val="24"/>
          <w:szCs w:val="24"/>
        </w:rPr>
        <w:t>like</w:t>
      </w:r>
      <w:proofErr w:type="gramEnd"/>
      <w:r>
        <w:rPr>
          <w:spacing w:val="-2"/>
          <w:sz w:val="24"/>
          <w:szCs w:val="24"/>
        </w:rPr>
        <w:t xml:space="preserve"> it. Gray asked if there </w:t>
      </w:r>
      <w:proofErr w:type="gramStart"/>
      <w:r>
        <w:rPr>
          <w:spacing w:val="-2"/>
          <w:sz w:val="24"/>
          <w:szCs w:val="24"/>
        </w:rPr>
        <w:t>is</w:t>
      </w:r>
      <w:proofErr w:type="gramEnd"/>
      <w:r>
        <w:rPr>
          <w:spacing w:val="-2"/>
          <w:sz w:val="24"/>
          <w:szCs w:val="24"/>
        </w:rPr>
        <w:t xml:space="preserve"> anything he needed to tell us. Daniel said as he was looking through it again on page 2 where it talks about measuring the building height. </w:t>
      </w:r>
      <w:r w:rsidR="00497262">
        <w:rPr>
          <w:spacing w:val="-2"/>
          <w:sz w:val="24"/>
          <w:szCs w:val="24"/>
        </w:rPr>
        <w:t xml:space="preserve">It says the peak is measured by the average grade of the property. He asked if it needs to </w:t>
      </w:r>
      <w:proofErr w:type="gramStart"/>
      <w:r w:rsidR="00497262">
        <w:rPr>
          <w:spacing w:val="-2"/>
          <w:sz w:val="24"/>
          <w:szCs w:val="24"/>
        </w:rPr>
        <w:t>say</w:t>
      </w:r>
      <w:proofErr w:type="gramEnd"/>
      <w:r w:rsidR="00497262">
        <w:rPr>
          <w:spacing w:val="-2"/>
          <w:sz w:val="24"/>
          <w:szCs w:val="24"/>
        </w:rPr>
        <w:t xml:space="preserve"> by the average grade of the building. Gray said they </w:t>
      </w:r>
      <w:proofErr w:type="gramStart"/>
      <w:r w:rsidR="00497262">
        <w:rPr>
          <w:spacing w:val="-2"/>
          <w:sz w:val="24"/>
          <w:szCs w:val="24"/>
        </w:rPr>
        <w:t>have</w:t>
      </w:r>
      <w:proofErr w:type="gramEnd"/>
      <w:r w:rsidR="00497262">
        <w:rPr>
          <w:spacing w:val="-2"/>
          <w:sz w:val="24"/>
          <w:szCs w:val="24"/>
        </w:rPr>
        <w:t xml:space="preserve"> talked about this before and asked what the right wording would be for fire. Daniel said he thinks it should be average grade of the building, but he does not know our community that well. For example, if they have land annexed into the town’s boundary or </w:t>
      </w:r>
      <w:proofErr w:type="gramStart"/>
      <w:r w:rsidR="00497262">
        <w:rPr>
          <w:spacing w:val="-2"/>
          <w:sz w:val="24"/>
          <w:szCs w:val="24"/>
        </w:rPr>
        <w:t>could</w:t>
      </w:r>
      <w:proofErr w:type="gramEnd"/>
      <w:r w:rsidR="00497262">
        <w:rPr>
          <w:spacing w:val="-2"/>
          <w:sz w:val="24"/>
          <w:szCs w:val="24"/>
        </w:rPr>
        <w:t xml:space="preserve"> be in the future that is on a hillside where there is such a topographical difference that it would matter. They replied they don’t think they do or even have enough that they would need to worry about it. Brian said how the overlay is worded they would still have some say if someone did come in that it was a problem. </w:t>
      </w:r>
      <w:r w:rsidR="00C72B41">
        <w:rPr>
          <w:spacing w:val="-2"/>
          <w:sz w:val="24"/>
          <w:szCs w:val="24"/>
        </w:rPr>
        <w:t xml:space="preserve">Everyone seemed to be fine with how it is worded. Gray asked Daniel if he had anything else that he saw. Daniel said he did not. Everyone said they were good </w:t>
      </w:r>
      <w:proofErr w:type="gramStart"/>
      <w:r w:rsidR="00C72B41">
        <w:rPr>
          <w:spacing w:val="-2"/>
          <w:sz w:val="24"/>
          <w:szCs w:val="24"/>
        </w:rPr>
        <w:t>with</w:t>
      </w:r>
      <w:proofErr w:type="gramEnd"/>
      <w:r w:rsidR="00C72B41">
        <w:rPr>
          <w:spacing w:val="-2"/>
          <w:sz w:val="24"/>
          <w:szCs w:val="24"/>
        </w:rPr>
        <w:t xml:space="preserve"> it </w:t>
      </w:r>
      <w:r w:rsidR="00ED64C9">
        <w:rPr>
          <w:spacing w:val="-2"/>
          <w:sz w:val="24"/>
          <w:szCs w:val="24"/>
        </w:rPr>
        <w:t>and were ready to hold the public hearing for i</w:t>
      </w:r>
      <w:r w:rsidR="00460DE9">
        <w:rPr>
          <w:spacing w:val="-2"/>
          <w:sz w:val="24"/>
          <w:szCs w:val="24"/>
        </w:rPr>
        <w:t>t in the next meeting in February.</w:t>
      </w:r>
    </w:p>
    <w:p w14:paraId="7EE69C62" w14:textId="77777777" w:rsidR="00460DE9" w:rsidRDefault="00460DE9" w:rsidP="001F3A8F">
      <w:pPr>
        <w:rPr>
          <w:spacing w:val="-2"/>
          <w:sz w:val="24"/>
          <w:szCs w:val="24"/>
        </w:rPr>
      </w:pPr>
    </w:p>
    <w:p w14:paraId="55F85C09" w14:textId="6E0CE782" w:rsidR="00460DE9" w:rsidRDefault="00460DE9" w:rsidP="001F3A8F">
      <w:pPr>
        <w:rPr>
          <w:spacing w:val="-2"/>
          <w:sz w:val="24"/>
          <w:szCs w:val="24"/>
        </w:rPr>
      </w:pPr>
      <w:r>
        <w:rPr>
          <w:spacing w:val="-2"/>
          <w:sz w:val="24"/>
          <w:szCs w:val="24"/>
        </w:rPr>
        <w:t xml:space="preserve">Michelle explained to them how our ordinance states right now they </w:t>
      </w:r>
      <w:proofErr w:type="gramStart"/>
      <w:r>
        <w:rPr>
          <w:spacing w:val="-2"/>
          <w:sz w:val="24"/>
          <w:szCs w:val="24"/>
        </w:rPr>
        <w:t>have to</w:t>
      </w:r>
      <w:proofErr w:type="gramEnd"/>
      <w:r>
        <w:rPr>
          <w:spacing w:val="-2"/>
          <w:sz w:val="24"/>
          <w:szCs w:val="24"/>
        </w:rPr>
        <w:t xml:space="preserve"> have two public hearings. And if they want to change that they can. </w:t>
      </w:r>
    </w:p>
    <w:p w14:paraId="7FD8BB78" w14:textId="77777777" w:rsidR="00EA064E" w:rsidRDefault="00EA064E" w:rsidP="001F3A8F">
      <w:pPr>
        <w:rPr>
          <w:spacing w:val="-2"/>
          <w:sz w:val="24"/>
          <w:szCs w:val="24"/>
        </w:rPr>
      </w:pPr>
    </w:p>
    <w:p w14:paraId="7589B5A2" w14:textId="47ED4CFD" w:rsidR="00EA064E" w:rsidRDefault="00EA064E" w:rsidP="001F3A8F">
      <w:pPr>
        <w:rPr>
          <w:spacing w:val="-2"/>
          <w:sz w:val="24"/>
          <w:szCs w:val="24"/>
        </w:rPr>
      </w:pPr>
      <w:r>
        <w:rPr>
          <w:spacing w:val="-2"/>
          <w:sz w:val="24"/>
          <w:szCs w:val="24"/>
        </w:rPr>
        <w:t xml:space="preserve">Michelle explained the annexation policy plan listed on the information items that </w:t>
      </w:r>
      <w:r w:rsidR="00D21180">
        <w:rPr>
          <w:spacing w:val="-2"/>
          <w:sz w:val="24"/>
          <w:szCs w:val="24"/>
        </w:rPr>
        <w:t>need</w:t>
      </w:r>
      <w:r>
        <w:rPr>
          <w:spacing w:val="-2"/>
          <w:sz w:val="24"/>
          <w:szCs w:val="24"/>
        </w:rPr>
        <w:t xml:space="preserve"> to be updated and how Brock will help them get that done.</w:t>
      </w:r>
    </w:p>
    <w:p w14:paraId="1552CDC8" w14:textId="77777777" w:rsidR="00435A2D" w:rsidRDefault="00435A2D" w:rsidP="00435A2D">
      <w:pPr>
        <w:rPr>
          <w:spacing w:val="-2"/>
          <w:sz w:val="24"/>
          <w:szCs w:val="24"/>
        </w:rPr>
      </w:pPr>
    </w:p>
    <w:p w14:paraId="7BBDCF84" w14:textId="322CFD5C" w:rsidR="00435A2D" w:rsidRDefault="00435A2D" w:rsidP="00435A2D">
      <w:r>
        <w:t xml:space="preserve">Gray asked for a motion to adjourn the meeting. Barbara made a motion to adjourn the meeting. Brian seconded the motion. All were in favor, motion was carried. </w:t>
      </w:r>
    </w:p>
    <w:p w14:paraId="0C60F7E8" w14:textId="77777777" w:rsidR="00435A2D" w:rsidRDefault="00435A2D" w:rsidP="00435A2D">
      <w:r>
        <w:t xml:space="preserve">Meeting Adjourned. </w:t>
      </w:r>
    </w:p>
    <w:p w14:paraId="05483AE7" w14:textId="77777777" w:rsidR="00910E2D" w:rsidRDefault="00910E2D" w:rsidP="001F3A8F">
      <w:pPr>
        <w:rPr>
          <w:spacing w:val="-2"/>
          <w:sz w:val="24"/>
          <w:szCs w:val="24"/>
        </w:rPr>
      </w:pPr>
    </w:p>
    <w:p w14:paraId="02693B0D" w14:textId="77777777" w:rsidR="001E7B41" w:rsidRDefault="001E7B41" w:rsidP="001F3A8F">
      <w:pPr>
        <w:rPr>
          <w:spacing w:val="-2"/>
          <w:sz w:val="24"/>
          <w:szCs w:val="24"/>
        </w:rPr>
      </w:pPr>
    </w:p>
    <w:p w14:paraId="7D3F206B" w14:textId="77777777" w:rsidR="001F3A8F" w:rsidRDefault="001F3A8F" w:rsidP="001F3A8F">
      <w:pPr>
        <w:rPr>
          <w:b/>
          <w:sz w:val="24"/>
          <w:szCs w:val="24"/>
        </w:rPr>
      </w:pPr>
    </w:p>
    <w:p w14:paraId="014948CF" w14:textId="77777777" w:rsidR="001F3A8F" w:rsidRDefault="001F3A8F" w:rsidP="001F3A8F">
      <w:pPr>
        <w:rPr>
          <w:rFonts w:ascii="Calibri" w:hAnsi="Calibri" w:cs="Calibri"/>
          <w:color w:val="1F497D"/>
          <w:sz w:val="26"/>
          <w:szCs w:val="26"/>
        </w:rPr>
      </w:pPr>
    </w:p>
    <w:p w14:paraId="43A5CD47" w14:textId="58F4C5B7" w:rsidR="008242BC" w:rsidRDefault="001F3A8F">
      <w:r>
        <w:t xml:space="preserve"> </w:t>
      </w:r>
      <w:r w:rsidR="00F0353D">
        <w:t xml:space="preserve"> </w:t>
      </w:r>
      <w:r w:rsidR="004B47B6">
        <w:t xml:space="preserve"> </w:t>
      </w:r>
    </w:p>
    <w:sectPr w:rsidR="00824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8F"/>
    <w:rsid w:val="00046066"/>
    <w:rsid w:val="00074ACE"/>
    <w:rsid w:val="0008394B"/>
    <w:rsid w:val="001E7B41"/>
    <w:rsid w:val="001F3A8F"/>
    <w:rsid w:val="003B1669"/>
    <w:rsid w:val="00435A2D"/>
    <w:rsid w:val="00460DE9"/>
    <w:rsid w:val="00471BC3"/>
    <w:rsid w:val="00497262"/>
    <w:rsid w:val="004B47B6"/>
    <w:rsid w:val="0052358C"/>
    <w:rsid w:val="00536BEB"/>
    <w:rsid w:val="005E3205"/>
    <w:rsid w:val="006843AA"/>
    <w:rsid w:val="007B52F4"/>
    <w:rsid w:val="007C6E26"/>
    <w:rsid w:val="008242BC"/>
    <w:rsid w:val="0089387C"/>
    <w:rsid w:val="00910E2D"/>
    <w:rsid w:val="00A5118C"/>
    <w:rsid w:val="00B8104C"/>
    <w:rsid w:val="00C71748"/>
    <w:rsid w:val="00C72B41"/>
    <w:rsid w:val="00D21180"/>
    <w:rsid w:val="00D70516"/>
    <w:rsid w:val="00DD5C79"/>
    <w:rsid w:val="00E3385B"/>
    <w:rsid w:val="00EA064E"/>
    <w:rsid w:val="00ED64C9"/>
    <w:rsid w:val="00F0353D"/>
    <w:rsid w:val="00F21905"/>
    <w:rsid w:val="00FC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3032"/>
  <w15:chartTrackingRefBased/>
  <w15:docId w15:val="{28455784-ADC0-4F67-80D5-D14FC66E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A8F"/>
    <w:pPr>
      <w:tabs>
        <w:tab w:val="left" w:pos="6840"/>
      </w:tabs>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3A8F"/>
    <w:pPr>
      <w:keepNext/>
      <w:keepLines/>
      <w:tabs>
        <w:tab w:val="clear" w:pos="6840"/>
      </w:tab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3A8F"/>
    <w:pPr>
      <w:keepNext/>
      <w:keepLines/>
      <w:tabs>
        <w:tab w:val="clear" w:pos="6840"/>
      </w:tab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3A8F"/>
    <w:pPr>
      <w:keepNext/>
      <w:keepLines/>
      <w:tabs>
        <w:tab w:val="clear" w:pos="6840"/>
      </w:tab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3A8F"/>
    <w:pPr>
      <w:keepNext/>
      <w:keepLines/>
      <w:tabs>
        <w:tab w:val="clear" w:pos="6840"/>
      </w:tab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F3A8F"/>
    <w:pPr>
      <w:keepNext/>
      <w:keepLines/>
      <w:tabs>
        <w:tab w:val="clear" w:pos="6840"/>
      </w:tab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F3A8F"/>
    <w:pPr>
      <w:keepNext/>
      <w:keepLines/>
      <w:tabs>
        <w:tab w:val="clear" w:pos="6840"/>
      </w:tab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F3A8F"/>
    <w:pPr>
      <w:keepNext/>
      <w:keepLines/>
      <w:tabs>
        <w:tab w:val="clear" w:pos="6840"/>
      </w:tab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F3A8F"/>
    <w:pPr>
      <w:keepNext/>
      <w:keepLines/>
      <w:tabs>
        <w:tab w:val="clear" w:pos="6840"/>
      </w:tab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F3A8F"/>
    <w:pPr>
      <w:keepNext/>
      <w:keepLines/>
      <w:tabs>
        <w:tab w:val="clear" w:pos="6840"/>
      </w:tab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A8F"/>
    <w:rPr>
      <w:rFonts w:eastAsiaTheme="majorEastAsia" w:cstheme="majorBidi"/>
      <w:color w:val="272727" w:themeColor="text1" w:themeTint="D8"/>
    </w:rPr>
  </w:style>
  <w:style w:type="paragraph" w:styleId="Title">
    <w:name w:val="Title"/>
    <w:basedOn w:val="Normal"/>
    <w:next w:val="Normal"/>
    <w:link w:val="TitleChar"/>
    <w:uiPriority w:val="10"/>
    <w:qFormat/>
    <w:rsid w:val="001F3A8F"/>
    <w:pPr>
      <w:tabs>
        <w:tab w:val="clear" w:pos="684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3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A8F"/>
    <w:pPr>
      <w:numPr>
        <w:ilvl w:val="1"/>
      </w:numPr>
      <w:tabs>
        <w:tab w:val="clear" w:pos="6840"/>
      </w:tabs>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3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A8F"/>
    <w:pPr>
      <w:tabs>
        <w:tab w:val="clear" w:pos="6840"/>
      </w:tabs>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F3A8F"/>
    <w:rPr>
      <w:i/>
      <w:iCs/>
      <w:color w:val="404040" w:themeColor="text1" w:themeTint="BF"/>
    </w:rPr>
  </w:style>
  <w:style w:type="paragraph" w:styleId="ListParagraph">
    <w:name w:val="List Paragraph"/>
    <w:basedOn w:val="Normal"/>
    <w:uiPriority w:val="34"/>
    <w:qFormat/>
    <w:rsid w:val="001F3A8F"/>
    <w:pPr>
      <w:tabs>
        <w:tab w:val="clear" w:pos="6840"/>
      </w:tabs>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F3A8F"/>
    <w:rPr>
      <w:i/>
      <w:iCs/>
      <w:color w:val="0F4761" w:themeColor="accent1" w:themeShade="BF"/>
    </w:rPr>
  </w:style>
  <w:style w:type="paragraph" w:styleId="IntenseQuote">
    <w:name w:val="Intense Quote"/>
    <w:basedOn w:val="Normal"/>
    <w:next w:val="Normal"/>
    <w:link w:val="IntenseQuoteChar"/>
    <w:uiPriority w:val="30"/>
    <w:qFormat/>
    <w:rsid w:val="001F3A8F"/>
    <w:pPr>
      <w:pBdr>
        <w:top w:val="single" w:sz="4" w:space="10" w:color="0F4761" w:themeColor="accent1" w:themeShade="BF"/>
        <w:bottom w:val="single" w:sz="4" w:space="10" w:color="0F4761" w:themeColor="accent1" w:themeShade="BF"/>
      </w:pBdr>
      <w:tabs>
        <w:tab w:val="clear" w:pos="6840"/>
      </w:tabs>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F3A8F"/>
    <w:rPr>
      <w:i/>
      <w:iCs/>
      <w:color w:val="0F4761" w:themeColor="accent1" w:themeShade="BF"/>
    </w:rPr>
  </w:style>
  <w:style w:type="character" w:styleId="IntenseReference">
    <w:name w:val="Intense Reference"/>
    <w:basedOn w:val="DefaultParagraphFont"/>
    <w:uiPriority w:val="32"/>
    <w:qFormat/>
    <w:rsid w:val="001F3A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5488</Characters>
  <Application>Microsoft Office Word</Application>
  <DocSecurity>0</DocSecurity>
  <Lines>105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Brian</dc:creator>
  <cp:keywords/>
  <dc:description/>
  <cp:lastModifiedBy>Michelle Brian</cp:lastModifiedBy>
  <cp:revision>2</cp:revision>
  <dcterms:created xsi:type="dcterms:W3CDTF">2026-02-05T03:31:00Z</dcterms:created>
  <dcterms:modified xsi:type="dcterms:W3CDTF">2026-02-05T03:31:00Z</dcterms:modified>
</cp:coreProperties>
</file>