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13D1" w14:textId="77777777" w:rsidR="00417AE4" w:rsidRPr="00417AE4" w:rsidRDefault="00417AE4" w:rsidP="00417AE4">
      <w:pPr>
        <w:widowControl w:val="0"/>
        <w:pBdr>
          <w:bottom w:val="single" w:sz="12" w:space="1" w:color="auto"/>
        </w:pBdr>
        <w:autoSpaceDE w:val="0"/>
        <w:autoSpaceDN w:val="0"/>
        <w:spacing w:after="0" w:line="240" w:lineRule="auto"/>
        <w:jc w:val="center"/>
        <w:rPr>
          <w:rFonts w:ascii="Times New Roman" w:eastAsia="Times New Roman" w:hAnsi="Times New Roman" w:cs="Times New Roman"/>
          <w:b/>
          <w:kern w:val="0"/>
          <w:sz w:val="28"/>
          <w:szCs w:val="28"/>
          <w:lang w:bidi="en-US"/>
          <w14:ligatures w14:val="none"/>
        </w:rPr>
      </w:pPr>
      <w:r w:rsidRPr="00417AE4">
        <w:rPr>
          <w:rFonts w:ascii="Times New Roman" w:eastAsia="Times New Roman" w:hAnsi="Times New Roman" w:cs="Times New Roman"/>
          <w:b/>
          <w:kern w:val="0"/>
          <w:sz w:val="28"/>
          <w:szCs w:val="28"/>
          <w:lang w:bidi="en-US"/>
          <w14:ligatures w14:val="none"/>
        </w:rPr>
        <w:t>ADMINISTRATIVE FUNDING AND REIMBURSEMENT AGREEMENT</w:t>
      </w:r>
    </w:p>
    <w:p w14:paraId="7315190E" w14:textId="77777777" w:rsidR="00417AE4" w:rsidRPr="00417AE4" w:rsidRDefault="00417AE4" w:rsidP="00417AE4">
      <w:pPr>
        <w:widowControl w:val="0"/>
        <w:autoSpaceDE w:val="0"/>
        <w:autoSpaceDN w:val="0"/>
        <w:spacing w:after="0" w:line="240" w:lineRule="auto"/>
        <w:jc w:val="center"/>
        <w:rPr>
          <w:rFonts w:ascii="Times New Roman" w:eastAsia="Times New Roman" w:hAnsi="Times New Roman" w:cs="Times New Roman"/>
          <w:b/>
          <w:kern w:val="0"/>
          <w:lang w:bidi="en-US"/>
          <w14:ligatures w14:val="none"/>
        </w:rPr>
      </w:pPr>
    </w:p>
    <w:p w14:paraId="0B6F3004" w14:textId="34BC6928" w:rsidR="00417AE4" w:rsidRPr="00417AE4" w:rsidRDefault="00417AE4" w:rsidP="00417AE4">
      <w:pPr>
        <w:suppressAutoHyphens/>
        <w:spacing w:after="240" w:line="240" w:lineRule="auto"/>
        <w:ind w:firstLine="720"/>
        <w:jc w:val="both"/>
        <w:rPr>
          <w:rFonts w:ascii="Times New Roman" w:hAnsi="Times New Roman" w:cs="Times New Roman"/>
          <w:kern w:val="0"/>
          <w14:ligatures w14:val="none"/>
        </w:rPr>
      </w:pPr>
      <w:r w:rsidRPr="00417AE4">
        <w:rPr>
          <w:rFonts w:ascii="Times New Roman" w:hAnsi="Times New Roman" w:cs="Times New Roman"/>
          <w:kern w:val="0"/>
          <w14:ligatures w14:val="none"/>
        </w:rPr>
        <w:t>This ADMINISTRATIVE FUNDING AND REIMBURSEMENT AGREEMENT</w:t>
      </w:r>
      <w:r w:rsidRPr="00417AE4">
        <w:rPr>
          <w:rFonts w:ascii="Times New Roman" w:hAnsi="Times New Roman" w:cs="Times New Roman"/>
          <w:b/>
          <w:kern w:val="0"/>
          <w14:ligatures w14:val="none"/>
        </w:rPr>
        <w:t xml:space="preserve"> </w:t>
      </w:r>
      <w:r w:rsidRPr="00417AE4">
        <w:rPr>
          <w:rFonts w:ascii="Times New Roman" w:hAnsi="Times New Roman" w:cs="Times New Roman"/>
          <w:kern w:val="0"/>
          <w14:ligatures w14:val="none"/>
        </w:rPr>
        <w:t>(the “</w:t>
      </w:r>
      <w:r w:rsidRPr="00417AE4">
        <w:rPr>
          <w:rFonts w:ascii="Times New Roman" w:hAnsi="Times New Roman" w:cs="Times New Roman"/>
          <w:b/>
          <w:kern w:val="0"/>
          <w14:ligatures w14:val="none"/>
        </w:rPr>
        <w:t>Agreement</w:t>
      </w:r>
      <w:r w:rsidRPr="00417AE4">
        <w:rPr>
          <w:rFonts w:ascii="Times New Roman" w:hAnsi="Times New Roman" w:cs="Times New Roman"/>
          <w:kern w:val="0"/>
          <w14:ligatures w14:val="none"/>
        </w:rPr>
        <w:t xml:space="preserve">”) is made and entered into as of the </w:t>
      </w:r>
      <w:r>
        <w:rPr>
          <w:rFonts w:ascii="Times New Roman" w:hAnsi="Times New Roman" w:cs="Times New Roman"/>
          <w:kern w:val="0"/>
          <w14:ligatures w14:val="none"/>
        </w:rPr>
        <w:t>5</w:t>
      </w:r>
      <w:r w:rsidRPr="00417AE4">
        <w:rPr>
          <w:rFonts w:ascii="Times New Roman" w:hAnsi="Times New Roman" w:cs="Times New Roman"/>
          <w:kern w:val="0"/>
          <w:vertAlign w:val="superscript"/>
          <w14:ligatures w14:val="none"/>
        </w:rPr>
        <w:t>th</w:t>
      </w:r>
      <w:r w:rsidRPr="00417AE4">
        <w:rPr>
          <w:rFonts w:ascii="Times New Roman" w:hAnsi="Times New Roman" w:cs="Times New Roman"/>
          <w:kern w:val="0"/>
          <w14:ligatures w14:val="none"/>
        </w:rPr>
        <w:t xml:space="preserve"> day of </w:t>
      </w:r>
      <w:r>
        <w:rPr>
          <w:rFonts w:ascii="Times New Roman" w:hAnsi="Times New Roman" w:cs="Times New Roman"/>
          <w:kern w:val="0"/>
          <w14:ligatures w14:val="none"/>
        </w:rPr>
        <w:t>February</w:t>
      </w:r>
      <w:r w:rsidRPr="00417AE4">
        <w:rPr>
          <w:rFonts w:ascii="Times New Roman" w:hAnsi="Times New Roman" w:cs="Times New Roman"/>
          <w:kern w:val="0"/>
          <w14:ligatures w14:val="none"/>
        </w:rPr>
        <w:t xml:space="preserve"> 202</w:t>
      </w:r>
      <w:r>
        <w:rPr>
          <w:rFonts w:ascii="Times New Roman" w:hAnsi="Times New Roman" w:cs="Times New Roman"/>
          <w:kern w:val="0"/>
          <w14:ligatures w14:val="none"/>
        </w:rPr>
        <w:t>6</w:t>
      </w:r>
      <w:r w:rsidRPr="00417AE4">
        <w:rPr>
          <w:rFonts w:ascii="Times New Roman" w:hAnsi="Times New Roman" w:cs="Times New Roman"/>
          <w:kern w:val="0"/>
          <w14:ligatures w14:val="none"/>
        </w:rPr>
        <w:t xml:space="preserve">, by and between </w:t>
      </w:r>
      <w:r>
        <w:rPr>
          <w:rFonts w:ascii="Times New Roman" w:hAnsi="Times New Roman" w:cs="Times New Roman"/>
          <w:b/>
          <w:bCs/>
          <w:kern w:val="0"/>
          <w14:ligatures w14:val="none"/>
        </w:rPr>
        <w:t>DOWNTOWN DAYBREAK</w:t>
      </w:r>
      <w:r w:rsidRPr="00417AE4">
        <w:rPr>
          <w:rFonts w:ascii="Times New Roman" w:hAnsi="Times New Roman" w:cs="Times New Roman"/>
          <w:b/>
          <w:bCs/>
          <w:kern w:val="0"/>
          <w14:ligatures w14:val="none"/>
        </w:rPr>
        <w:t xml:space="preserve"> PUBLIC INFRASTRUCTURE DISTRICT NO.1 </w:t>
      </w:r>
      <w:r w:rsidRPr="00417AE4">
        <w:rPr>
          <w:rFonts w:ascii="Times New Roman" w:hAnsi="Times New Roman" w:cs="Times New Roman"/>
          <w:kern w:val="0"/>
          <w14:ligatures w14:val="none"/>
        </w:rPr>
        <w:t xml:space="preserve">(the </w:t>
      </w:r>
      <w:r w:rsidRPr="00417AE4">
        <w:rPr>
          <w:rFonts w:ascii="Times New Roman" w:hAnsi="Times New Roman" w:cs="Times New Roman"/>
          <w:b/>
          <w:bCs/>
          <w:kern w:val="0"/>
          <w14:ligatures w14:val="none"/>
        </w:rPr>
        <w:t>District</w:t>
      </w:r>
      <w:r w:rsidRPr="00417AE4">
        <w:rPr>
          <w:rFonts w:ascii="Times New Roman" w:hAnsi="Times New Roman" w:cs="Times New Roman"/>
          <w:kern w:val="0"/>
          <w14:ligatures w14:val="none"/>
        </w:rPr>
        <w:t xml:space="preserve">), </w:t>
      </w:r>
      <w:r w:rsidRPr="00417AE4">
        <w:rPr>
          <w:rFonts w:ascii="Times New Roman" w:hAnsi="Times New Roman"/>
          <w:kern w:val="0"/>
          <w14:ligatures w14:val="none"/>
        </w:rPr>
        <w:t xml:space="preserve">a political subdivision and body corporate and politic of the State of Utah </w:t>
      </w:r>
      <w:r w:rsidRPr="00417AE4">
        <w:rPr>
          <w:rFonts w:ascii="Times New Roman" w:hAnsi="Times New Roman" w:cs="Times New Roman"/>
          <w:kern w:val="0"/>
          <w14:ligatures w14:val="none"/>
        </w:rPr>
        <w:t>(the “</w:t>
      </w:r>
      <w:r w:rsidRPr="00417AE4">
        <w:rPr>
          <w:rFonts w:ascii="Times New Roman" w:hAnsi="Times New Roman" w:cs="Times New Roman"/>
          <w:b/>
          <w:bCs/>
          <w:kern w:val="0"/>
          <w14:ligatures w14:val="none"/>
        </w:rPr>
        <w:t>District</w:t>
      </w:r>
      <w:r w:rsidRPr="00417AE4">
        <w:rPr>
          <w:rFonts w:ascii="Times New Roman" w:hAnsi="Times New Roman" w:cs="Times New Roman"/>
          <w:kern w:val="0"/>
          <w14:ligatures w14:val="none"/>
        </w:rPr>
        <w:t xml:space="preserve">”), and </w:t>
      </w:r>
      <w:r>
        <w:rPr>
          <w:rFonts w:ascii="Times New Roman" w:eastAsia="Times New Roman" w:hAnsi="Times New Roman" w:cs="Times New Roman"/>
          <w:b/>
          <w:bCs/>
          <w:kern w:val="0"/>
          <w:lang w:bidi="en-US"/>
          <w14:ligatures w14:val="none"/>
        </w:rPr>
        <w:t>DOWNTOWN DAYBREAK</w:t>
      </w:r>
      <w:r w:rsidRPr="00417AE4">
        <w:rPr>
          <w:rFonts w:ascii="Times New Roman" w:hAnsi="Times New Roman" w:cs="Times New Roman"/>
          <w:kern w:val="0"/>
          <w14:ligatures w14:val="none"/>
        </w:rPr>
        <w:t xml:space="preserve"> (the “</w:t>
      </w:r>
      <w:r w:rsidRPr="00417AE4">
        <w:rPr>
          <w:rFonts w:ascii="Times New Roman" w:hAnsi="Times New Roman" w:cs="Times New Roman"/>
          <w:b/>
          <w:kern w:val="0"/>
          <w14:ligatures w14:val="none"/>
        </w:rPr>
        <w:t>Developer</w:t>
      </w:r>
      <w:r w:rsidRPr="00417AE4">
        <w:rPr>
          <w:rFonts w:ascii="Times New Roman" w:hAnsi="Times New Roman" w:cs="Times New Roman"/>
          <w:kern w:val="0"/>
          <w14:ligatures w14:val="none"/>
        </w:rPr>
        <w:t>”). The District and the Developer are collectively referred to herein as the “</w:t>
      </w:r>
      <w:r w:rsidRPr="00417AE4">
        <w:rPr>
          <w:rFonts w:ascii="Times New Roman" w:hAnsi="Times New Roman" w:cs="Times New Roman"/>
          <w:b/>
          <w:kern w:val="0"/>
          <w14:ligatures w14:val="none"/>
        </w:rPr>
        <w:t>Parties</w:t>
      </w:r>
      <w:r w:rsidRPr="00417AE4">
        <w:rPr>
          <w:rFonts w:ascii="Times New Roman" w:hAnsi="Times New Roman" w:cs="Times New Roman"/>
          <w:kern w:val="0"/>
          <w14:ligatures w14:val="none"/>
        </w:rPr>
        <w:t>”.</w:t>
      </w:r>
    </w:p>
    <w:p w14:paraId="4391BBBB" w14:textId="77777777" w:rsidR="00417AE4" w:rsidRPr="00417AE4" w:rsidRDefault="00417AE4" w:rsidP="00417AE4">
      <w:pPr>
        <w:suppressAutoHyphens/>
        <w:spacing w:after="240" w:line="240" w:lineRule="auto"/>
        <w:jc w:val="center"/>
        <w:rPr>
          <w:rFonts w:ascii="Times New Roman" w:hAnsi="Times New Roman" w:cs="Times New Roman"/>
          <w:b/>
          <w:kern w:val="0"/>
          <w14:ligatures w14:val="none"/>
        </w:rPr>
      </w:pPr>
      <w:r w:rsidRPr="00417AE4">
        <w:rPr>
          <w:rFonts w:ascii="Times New Roman" w:hAnsi="Times New Roman" w:cs="Times New Roman"/>
          <w:b/>
          <w:kern w:val="0"/>
          <w14:ligatures w14:val="none"/>
        </w:rPr>
        <w:t>RECITALS</w:t>
      </w:r>
    </w:p>
    <w:p w14:paraId="48DBCA34" w14:textId="77777777" w:rsidR="00417AE4" w:rsidRPr="00417AE4" w:rsidRDefault="00417AE4" w:rsidP="00417AE4">
      <w:pPr>
        <w:suppressAutoHyphens/>
        <w:spacing w:after="240" w:line="240" w:lineRule="auto"/>
        <w:ind w:firstLine="720"/>
        <w:jc w:val="both"/>
        <w:rPr>
          <w:rFonts w:ascii="Times New Roman" w:hAnsi="Times New Roman" w:cs="Times New Roman"/>
          <w:kern w:val="0"/>
          <w14:ligatures w14:val="none"/>
        </w:rPr>
      </w:pPr>
      <w:r w:rsidRPr="00417AE4">
        <w:rPr>
          <w:rFonts w:ascii="Times New Roman" w:hAnsi="Times New Roman" w:cs="Times New Roman"/>
          <w:bCs/>
          <w:kern w:val="0"/>
          <w:lang w:bidi="en-US"/>
          <w14:ligatures w14:val="none"/>
        </w:rPr>
        <w:t>WHEREAS</w:t>
      </w:r>
      <w:r w:rsidRPr="00417AE4">
        <w:rPr>
          <w:rFonts w:ascii="Times New Roman" w:hAnsi="Times New Roman" w:cs="Times New Roman"/>
          <w:kern w:val="0"/>
          <w:lang w:bidi="en-US"/>
          <w14:ligatures w14:val="none"/>
        </w:rPr>
        <w:t>, the District was duly organized as a political subdivision and body corporate and politic of the State of Utah pursuant to the Public Infrastructure District Act, Title 17D, Chapter 4, Part 2, Utah Code Annotated 1953, as amended (the “</w:t>
      </w:r>
      <w:r w:rsidRPr="00417AE4">
        <w:rPr>
          <w:rFonts w:ascii="Times New Roman" w:hAnsi="Times New Roman" w:cs="Times New Roman"/>
          <w:b/>
          <w:kern w:val="0"/>
          <w:lang w:bidi="en-US"/>
          <w14:ligatures w14:val="none"/>
        </w:rPr>
        <w:t>PID Act</w:t>
      </w:r>
      <w:r w:rsidRPr="00417AE4">
        <w:rPr>
          <w:rFonts w:ascii="Times New Roman" w:hAnsi="Times New Roman" w:cs="Times New Roman"/>
          <w:kern w:val="0"/>
          <w:lang w:bidi="en-US"/>
          <w14:ligatures w14:val="none"/>
        </w:rPr>
        <w:t>”) and relevant portions of the Limited Purpose Local Government Entities - Local Districts, Title 17B (the “</w:t>
      </w:r>
      <w:r w:rsidRPr="00417AE4">
        <w:rPr>
          <w:rFonts w:ascii="Times New Roman" w:hAnsi="Times New Roman" w:cs="Times New Roman"/>
          <w:b/>
          <w:kern w:val="0"/>
          <w:lang w:bidi="en-US"/>
          <w14:ligatures w14:val="none"/>
        </w:rPr>
        <w:t>Local District Act</w:t>
      </w:r>
      <w:r w:rsidRPr="00417AE4">
        <w:rPr>
          <w:rFonts w:ascii="Times New Roman" w:hAnsi="Times New Roman" w:cs="Times New Roman"/>
          <w:kern w:val="0"/>
          <w:lang w:bidi="en-US"/>
          <w14:ligatures w14:val="none"/>
        </w:rPr>
        <w:t>” and together with the PID Act, the “</w:t>
      </w:r>
      <w:r w:rsidRPr="00417AE4">
        <w:rPr>
          <w:rFonts w:ascii="Times New Roman" w:hAnsi="Times New Roman" w:cs="Times New Roman"/>
          <w:b/>
          <w:kern w:val="0"/>
          <w:lang w:bidi="en-US"/>
          <w14:ligatures w14:val="none"/>
        </w:rPr>
        <w:t>Act</w:t>
      </w:r>
      <w:r w:rsidRPr="00417AE4">
        <w:rPr>
          <w:rFonts w:ascii="Times New Roman" w:hAnsi="Times New Roman" w:cs="Times New Roman"/>
          <w:kern w:val="0"/>
          <w:lang w:bidi="en-US"/>
          <w14:ligatures w14:val="none"/>
        </w:rPr>
        <w:t>”), with the power to provide certain public infrastructure and improvements (collectively, the “</w:t>
      </w:r>
      <w:r w:rsidRPr="00417AE4">
        <w:rPr>
          <w:rFonts w:ascii="Times New Roman" w:hAnsi="Times New Roman" w:cs="Times New Roman"/>
          <w:b/>
          <w:kern w:val="0"/>
          <w:lang w:bidi="en-US"/>
          <w14:ligatures w14:val="none"/>
        </w:rPr>
        <w:t>Public Infrastructure</w:t>
      </w:r>
      <w:r w:rsidRPr="00417AE4">
        <w:rPr>
          <w:rFonts w:ascii="Times New Roman" w:hAnsi="Times New Roman" w:cs="Times New Roman"/>
          <w:kern w:val="0"/>
          <w:lang w:bidi="en-US"/>
          <w14:ligatures w14:val="none"/>
        </w:rPr>
        <w:t>”) as described in the Act and as authorized in the Governing Document for the District (the “</w:t>
      </w:r>
      <w:r w:rsidRPr="00417AE4">
        <w:rPr>
          <w:rFonts w:ascii="Times New Roman" w:hAnsi="Times New Roman" w:cs="Times New Roman"/>
          <w:b/>
          <w:kern w:val="0"/>
          <w:lang w:bidi="en-US"/>
          <w14:ligatures w14:val="none"/>
        </w:rPr>
        <w:t>Governing Document</w:t>
      </w:r>
      <w:r w:rsidRPr="00417AE4">
        <w:rPr>
          <w:rFonts w:ascii="Times New Roman" w:hAnsi="Times New Roman" w:cs="Times New Roman"/>
          <w:kern w:val="0"/>
          <w:lang w:bidi="en-US"/>
          <w14:ligatures w14:val="none"/>
        </w:rPr>
        <w:t>”); and</w:t>
      </w:r>
    </w:p>
    <w:p w14:paraId="32E8FB7E" w14:textId="77777777" w:rsidR="00417AE4" w:rsidRPr="00417AE4" w:rsidRDefault="00417AE4" w:rsidP="00417AE4">
      <w:pPr>
        <w:widowControl w:val="0"/>
        <w:autoSpaceDE w:val="0"/>
        <w:autoSpaceDN w:val="0"/>
        <w:spacing w:before="1" w:after="0" w:line="240" w:lineRule="auto"/>
        <w:ind w:left="119" w:right="116"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WHEREAS, the Developer has directed or intends to direct certain development</w:t>
      </w:r>
      <w:r w:rsidRPr="00417AE4">
        <w:rPr>
          <w:rFonts w:ascii="Times New Roman" w:eastAsia="Times New Roman" w:hAnsi="Times New Roman" w:cs="Times New Roman"/>
          <w:spacing w:val="-27"/>
          <w:kern w:val="0"/>
          <w:lang w:bidi="en-US"/>
          <w14:ligatures w14:val="none"/>
        </w:rPr>
        <w:t xml:space="preserve"> </w:t>
      </w:r>
      <w:r w:rsidRPr="00417AE4">
        <w:rPr>
          <w:rFonts w:ascii="Times New Roman" w:eastAsia="Times New Roman" w:hAnsi="Times New Roman" w:cs="Times New Roman"/>
          <w:kern w:val="0"/>
          <w:lang w:bidi="en-US"/>
          <w14:ligatures w14:val="none"/>
        </w:rPr>
        <w:t>activities or cause development activities to occur with respect to property included within and without the boundaries of the District (the “</w:t>
      </w:r>
      <w:r w:rsidRPr="00417AE4">
        <w:rPr>
          <w:rFonts w:ascii="Times New Roman" w:eastAsia="Times New Roman" w:hAnsi="Times New Roman" w:cs="Times New Roman"/>
          <w:b/>
          <w:kern w:val="0"/>
          <w:lang w:bidi="en-US"/>
          <w14:ligatures w14:val="none"/>
        </w:rPr>
        <w:t>Project</w:t>
      </w:r>
      <w:r w:rsidRPr="00417AE4">
        <w:rPr>
          <w:rFonts w:ascii="Times New Roman" w:eastAsia="Times New Roman" w:hAnsi="Times New Roman" w:cs="Times New Roman"/>
          <w:kern w:val="0"/>
          <w:lang w:bidi="en-US"/>
          <w14:ligatures w14:val="none"/>
        </w:rPr>
        <w:t>”), which depend upon the timely delivery of the Public Infrastructure;</w:t>
      </w:r>
      <w:r w:rsidRPr="00417AE4">
        <w:rPr>
          <w:rFonts w:ascii="Times New Roman" w:eastAsia="Times New Roman" w:hAnsi="Times New Roman" w:cs="Times New Roman"/>
          <w:spacing w:val="-1"/>
          <w:kern w:val="0"/>
          <w:lang w:bidi="en-US"/>
          <w14:ligatures w14:val="none"/>
        </w:rPr>
        <w:t xml:space="preserve"> </w:t>
      </w:r>
      <w:r w:rsidRPr="00417AE4">
        <w:rPr>
          <w:rFonts w:ascii="Times New Roman" w:eastAsia="Times New Roman" w:hAnsi="Times New Roman" w:cs="Times New Roman"/>
          <w:kern w:val="0"/>
          <w:lang w:bidi="en-US"/>
          <w14:ligatures w14:val="none"/>
        </w:rPr>
        <w:t>and</w:t>
      </w:r>
    </w:p>
    <w:p w14:paraId="2F04D901"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6805D919" w14:textId="77777777" w:rsidR="00417AE4" w:rsidRPr="00417AE4" w:rsidRDefault="00417AE4" w:rsidP="00417AE4">
      <w:pPr>
        <w:widowControl w:val="0"/>
        <w:autoSpaceDE w:val="0"/>
        <w:autoSpaceDN w:val="0"/>
        <w:spacing w:after="0" w:line="240" w:lineRule="auto"/>
        <w:ind w:left="120" w:right="115"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WHEREAS, the District has incurred and will incur costs in furtherance of the District’s permitted purposes, including but not limited to: costs in the nature of general operating and administrative costs, such as attorney, engineering, architectural, surveying, district</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management,</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accounting,</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auditing,</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insurance,</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and</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other</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costs</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necessary</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continued</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good standing under applicable law (the “</w:t>
      </w:r>
      <w:r w:rsidRPr="00417AE4">
        <w:rPr>
          <w:rFonts w:ascii="Times New Roman" w:eastAsia="Times New Roman" w:hAnsi="Times New Roman" w:cs="Times New Roman"/>
          <w:b/>
          <w:kern w:val="0"/>
          <w:lang w:bidi="en-US"/>
          <w14:ligatures w14:val="none"/>
        </w:rPr>
        <w:t>Costs</w:t>
      </w:r>
      <w:r w:rsidRPr="00417AE4">
        <w:rPr>
          <w:rFonts w:ascii="Times New Roman" w:eastAsia="Times New Roman" w:hAnsi="Times New Roman" w:cs="Times New Roman"/>
          <w:kern w:val="0"/>
          <w:lang w:bidi="en-US"/>
          <w14:ligatures w14:val="none"/>
        </w:rPr>
        <w:t>”);</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and</w:t>
      </w:r>
    </w:p>
    <w:p w14:paraId="436676D6"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CE9D904" w14:textId="77777777" w:rsidR="00417AE4" w:rsidRPr="00417AE4" w:rsidRDefault="00417AE4" w:rsidP="00417AE4">
      <w:pPr>
        <w:widowControl w:val="0"/>
        <w:autoSpaceDE w:val="0"/>
        <w:autoSpaceDN w:val="0"/>
        <w:spacing w:after="0" w:line="240" w:lineRule="auto"/>
        <w:ind w:left="120" w:right="120"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WHEREAS,</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District</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does</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not</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presently</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have</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financial</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resources</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provide</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funding</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for payment of Costs that are projected to be incurred prior to the anticipated availability of funds; and</w:t>
      </w:r>
    </w:p>
    <w:p w14:paraId="42375029"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5F0B0956" w14:textId="77777777" w:rsidR="00417AE4" w:rsidRPr="00417AE4" w:rsidRDefault="00417AE4" w:rsidP="00417AE4">
      <w:pPr>
        <w:widowControl w:val="0"/>
        <w:autoSpaceDE w:val="0"/>
        <w:autoSpaceDN w:val="0"/>
        <w:spacing w:after="0" w:line="240" w:lineRule="auto"/>
        <w:ind w:left="119" w:right="115"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WHEREAS, the Developer is willing to loan funds to the District, from time to time, on the condition that the District agrees to repay such loans, in accordance with the terms set forth</w:t>
      </w:r>
      <w:r w:rsidRPr="00417AE4">
        <w:rPr>
          <w:rFonts w:ascii="Times New Roman" w:eastAsia="Times New Roman" w:hAnsi="Times New Roman" w:cs="Times New Roman"/>
          <w:spacing w:val="-30"/>
          <w:kern w:val="0"/>
          <w:lang w:bidi="en-US"/>
          <w14:ligatures w14:val="none"/>
        </w:rPr>
        <w:t xml:space="preserve"> </w:t>
      </w:r>
      <w:r w:rsidRPr="00417AE4">
        <w:rPr>
          <w:rFonts w:ascii="Times New Roman" w:eastAsia="Times New Roman" w:hAnsi="Times New Roman" w:cs="Times New Roman"/>
          <w:kern w:val="0"/>
          <w:lang w:bidi="en-US"/>
          <w14:ligatures w14:val="none"/>
        </w:rPr>
        <w:t>in this Agreement;</w:t>
      </w:r>
      <w:r w:rsidRPr="00417AE4">
        <w:rPr>
          <w:rFonts w:ascii="Times New Roman" w:eastAsia="Times New Roman" w:hAnsi="Times New Roman" w:cs="Times New Roman"/>
          <w:spacing w:val="-1"/>
          <w:kern w:val="0"/>
          <w:lang w:bidi="en-US"/>
          <w14:ligatures w14:val="none"/>
        </w:rPr>
        <w:t xml:space="preserve"> </w:t>
      </w:r>
      <w:r w:rsidRPr="00417AE4">
        <w:rPr>
          <w:rFonts w:ascii="Times New Roman" w:eastAsia="Times New Roman" w:hAnsi="Times New Roman" w:cs="Times New Roman"/>
          <w:kern w:val="0"/>
          <w:lang w:bidi="en-US"/>
          <w14:ligatures w14:val="none"/>
        </w:rPr>
        <w:t>and</w:t>
      </w:r>
    </w:p>
    <w:p w14:paraId="45721D48"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5DA225B" w14:textId="77777777" w:rsidR="00417AE4" w:rsidRPr="00417AE4" w:rsidRDefault="00417AE4" w:rsidP="00417AE4">
      <w:pPr>
        <w:widowControl w:val="0"/>
        <w:autoSpaceDE w:val="0"/>
        <w:autoSpaceDN w:val="0"/>
        <w:spacing w:after="0" w:line="240" w:lineRule="auto"/>
        <w:ind w:left="119" w:right="115"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WHEREAS, the District is willing to execute one or more reimbursement notes, bonds,</w:t>
      </w:r>
      <w:r w:rsidRPr="00417AE4">
        <w:rPr>
          <w:rFonts w:ascii="Times New Roman" w:eastAsia="Times New Roman" w:hAnsi="Times New Roman" w:cs="Times New Roman"/>
          <w:spacing w:val="-29"/>
          <w:kern w:val="0"/>
          <w:lang w:bidi="en-US"/>
          <w14:ligatures w14:val="none"/>
        </w:rPr>
        <w:t xml:space="preserve"> </w:t>
      </w:r>
      <w:r w:rsidRPr="00417AE4">
        <w:rPr>
          <w:rFonts w:ascii="Times New Roman" w:eastAsia="Times New Roman" w:hAnsi="Times New Roman" w:cs="Times New Roman"/>
          <w:kern w:val="0"/>
          <w:lang w:bidi="en-US"/>
          <w14:ligatures w14:val="none"/>
        </w:rPr>
        <w:t>or other instruments (“</w:t>
      </w:r>
      <w:r w:rsidRPr="00417AE4">
        <w:rPr>
          <w:rFonts w:ascii="Times New Roman" w:eastAsia="Times New Roman" w:hAnsi="Times New Roman" w:cs="Times New Roman"/>
          <w:b/>
          <w:kern w:val="0"/>
          <w:lang w:bidi="en-US"/>
          <w14:ligatures w14:val="none"/>
        </w:rPr>
        <w:t>Reimbursement Obligations</w:t>
      </w:r>
      <w:r w:rsidRPr="00417AE4">
        <w:rPr>
          <w:rFonts w:ascii="Times New Roman" w:eastAsia="Times New Roman" w:hAnsi="Times New Roman" w:cs="Times New Roman"/>
          <w:kern w:val="0"/>
          <w:lang w:bidi="en-US"/>
          <w14:ligatures w14:val="none"/>
        </w:rPr>
        <w:t>”), in an aggregate principal amount not to exceed</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Maximum</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Loan</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Amount</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(as</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defined</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below),</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be</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issued</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or</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at</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direction</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the Developer upon its request, subject to the terms and conditions hereof, to further evidence the District’s obligation to repay the funds loaned hereunder; and</w:t>
      </w:r>
    </w:p>
    <w:p w14:paraId="5C64D6AC"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238C679E" w14:textId="77777777" w:rsidR="00417AE4" w:rsidRPr="00417AE4" w:rsidRDefault="00417AE4" w:rsidP="00417AE4">
      <w:pPr>
        <w:widowControl w:val="0"/>
        <w:autoSpaceDE w:val="0"/>
        <w:autoSpaceDN w:val="0"/>
        <w:spacing w:after="0" w:line="240" w:lineRule="auto"/>
        <w:ind w:left="120" w:right="117"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WHEREAS, the District anticipates repaying moneys advanced by the Developer hereunder, including as evidenced by any requested Reimbursement Obligations, with the proceeds of future bonds, ad valorem taxes, or other legal and available revenues of the District; and</w:t>
      </w:r>
    </w:p>
    <w:p w14:paraId="5C6FD7C9"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9B62D7C" w14:textId="77777777" w:rsidR="00417AE4" w:rsidRPr="00417AE4" w:rsidRDefault="00417AE4" w:rsidP="00417AE4">
      <w:pPr>
        <w:widowControl w:val="0"/>
        <w:autoSpaceDE w:val="0"/>
        <w:autoSpaceDN w:val="0"/>
        <w:spacing w:after="0" w:line="240" w:lineRule="auto"/>
        <w:ind w:left="120" w:right="117"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WHEREAS, the District and the Developer desire to enter into this Agreement for the purpose of consolidating all understandings and commitments between them relating to the funding and repayment of the Costs; and</w:t>
      </w:r>
    </w:p>
    <w:p w14:paraId="6CFBC45D"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11A90738" w14:textId="77777777" w:rsidR="00417AE4" w:rsidRPr="00417AE4" w:rsidRDefault="00417AE4" w:rsidP="00417AE4">
      <w:pPr>
        <w:widowControl w:val="0"/>
        <w:autoSpaceDE w:val="0"/>
        <w:autoSpaceDN w:val="0"/>
        <w:spacing w:after="0" w:line="240" w:lineRule="auto"/>
        <w:ind w:left="120" w:right="117"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WHEREAS, the Board of Directors of the District (the “</w:t>
      </w:r>
      <w:r w:rsidRPr="00417AE4">
        <w:rPr>
          <w:rFonts w:ascii="Times New Roman" w:eastAsia="Times New Roman" w:hAnsi="Times New Roman" w:cs="Times New Roman"/>
          <w:b/>
          <w:kern w:val="0"/>
          <w:lang w:bidi="en-US"/>
          <w14:ligatures w14:val="none"/>
        </w:rPr>
        <w:t>Board</w:t>
      </w:r>
      <w:r w:rsidRPr="00417AE4">
        <w:rPr>
          <w:rFonts w:ascii="Times New Roman" w:eastAsia="Times New Roman" w:hAnsi="Times New Roman" w:cs="Times New Roman"/>
          <w:kern w:val="0"/>
          <w:lang w:bidi="en-US"/>
          <w14:ligatures w14:val="none"/>
        </w:rPr>
        <w:t>”) has determined that the best</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interests</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District</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and</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its</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property</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owners</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will</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be</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served</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by</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entering</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into</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this</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Agreement for the funding and reimbursement of the Costs;</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and</w:t>
      </w:r>
    </w:p>
    <w:p w14:paraId="1C86A452"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745AA15F" w14:textId="77777777" w:rsidR="00417AE4" w:rsidRPr="00417AE4" w:rsidRDefault="00417AE4" w:rsidP="00417AE4">
      <w:pPr>
        <w:widowControl w:val="0"/>
        <w:autoSpaceDE w:val="0"/>
        <w:autoSpaceDN w:val="0"/>
        <w:spacing w:after="0" w:line="240" w:lineRule="auto"/>
        <w:ind w:left="119" w:right="121"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WHEREAS,</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Board</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has</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authorized</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its</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officers</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execute</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this</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Agreement</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and</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take</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all other actions necessary and desirable to effectuate the purposes of this</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Agreement.</w:t>
      </w:r>
    </w:p>
    <w:p w14:paraId="53EDB392"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610EBDD5" w14:textId="77777777" w:rsidR="00417AE4" w:rsidRPr="00417AE4" w:rsidRDefault="00417AE4" w:rsidP="00417AE4">
      <w:pPr>
        <w:widowControl w:val="0"/>
        <w:autoSpaceDE w:val="0"/>
        <w:autoSpaceDN w:val="0"/>
        <w:spacing w:after="0" w:line="240" w:lineRule="auto"/>
        <w:ind w:left="119" w:right="114"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 xml:space="preserve">NOW, THEREFORE, in </w:t>
      </w:r>
      <w:r w:rsidRPr="00417AE4">
        <w:rPr>
          <w:rFonts w:ascii="Times New Roman" w:eastAsia="Times New Roman" w:hAnsi="Times New Roman" w:cs="Times New Roman"/>
          <w:spacing w:val="-4"/>
          <w:kern w:val="0"/>
          <w:lang w:bidi="en-US"/>
          <w14:ligatures w14:val="none"/>
        </w:rPr>
        <w:t xml:space="preserve">consideration </w:t>
      </w:r>
      <w:r w:rsidRPr="00417AE4">
        <w:rPr>
          <w:rFonts w:ascii="Times New Roman" w:eastAsia="Times New Roman" w:hAnsi="Times New Roman" w:cs="Times New Roman"/>
          <w:kern w:val="0"/>
          <w:lang w:bidi="en-US"/>
          <w14:ligatures w14:val="none"/>
        </w:rPr>
        <w:t xml:space="preserve">of the </w:t>
      </w:r>
      <w:r w:rsidRPr="00417AE4">
        <w:rPr>
          <w:rFonts w:ascii="Times New Roman" w:eastAsia="Times New Roman" w:hAnsi="Times New Roman" w:cs="Times New Roman"/>
          <w:spacing w:val="-3"/>
          <w:kern w:val="0"/>
          <w:lang w:bidi="en-US"/>
          <w14:ligatures w14:val="none"/>
        </w:rPr>
        <w:t xml:space="preserve">promises and </w:t>
      </w:r>
      <w:r w:rsidRPr="00417AE4">
        <w:rPr>
          <w:rFonts w:ascii="Times New Roman" w:eastAsia="Times New Roman" w:hAnsi="Times New Roman" w:cs="Times New Roman"/>
          <w:kern w:val="0"/>
          <w:lang w:bidi="en-US"/>
          <w14:ligatures w14:val="none"/>
        </w:rPr>
        <w:t xml:space="preserve">the </w:t>
      </w:r>
      <w:r w:rsidRPr="00417AE4">
        <w:rPr>
          <w:rFonts w:ascii="Times New Roman" w:eastAsia="Times New Roman" w:hAnsi="Times New Roman" w:cs="Times New Roman"/>
          <w:spacing w:val="-3"/>
          <w:kern w:val="0"/>
          <w:lang w:bidi="en-US"/>
          <w14:ligatures w14:val="none"/>
        </w:rPr>
        <w:t xml:space="preserve">mutual </w:t>
      </w:r>
      <w:r w:rsidRPr="00417AE4">
        <w:rPr>
          <w:rFonts w:ascii="Times New Roman" w:eastAsia="Times New Roman" w:hAnsi="Times New Roman" w:cs="Times New Roman"/>
          <w:spacing w:val="-4"/>
          <w:kern w:val="0"/>
          <w:lang w:bidi="en-US"/>
          <w14:ligatures w14:val="none"/>
        </w:rPr>
        <w:t xml:space="preserve">covenants herein </w:t>
      </w:r>
      <w:r w:rsidRPr="00417AE4">
        <w:rPr>
          <w:rFonts w:ascii="Times New Roman" w:eastAsia="Times New Roman" w:hAnsi="Times New Roman" w:cs="Times New Roman"/>
          <w:spacing w:val="-3"/>
          <w:kern w:val="0"/>
          <w:lang w:bidi="en-US"/>
          <w14:ligatures w14:val="none"/>
        </w:rPr>
        <w:t xml:space="preserve">contained, and for other good and valuable </w:t>
      </w:r>
      <w:r w:rsidRPr="00417AE4">
        <w:rPr>
          <w:rFonts w:ascii="Times New Roman" w:eastAsia="Times New Roman" w:hAnsi="Times New Roman" w:cs="Times New Roman"/>
          <w:spacing w:val="-4"/>
          <w:kern w:val="0"/>
          <w:lang w:bidi="en-US"/>
          <w14:ligatures w14:val="none"/>
        </w:rPr>
        <w:t xml:space="preserve">consideration, </w:t>
      </w:r>
      <w:r w:rsidRPr="00417AE4">
        <w:rPr>
          <w:rFonts w:ascii="Times New Roman" w:eastAsia="Times New Roman" w:hAnsi="Times New Roman" w:cs="Times New Roman"/>
          <w:kern w:val="0"/>
          <w:lang w:bidi="en-US"/>
          <w14:ligatures w14:val="none"/>
        </w:rPr>
        <w:t xml:space="preserve">the </w:t>
      </w:r>
      <w:r w:rsidRPr="00417AE4">
        <w:rPr>
          <w:rFonts w:ascii="Times New Roman" w:eastAsia="Times New Roman" w:hAnsi="Times New Roman" w:cs="Times New Roman"/>
          <w:spacing w:val="-4"/>
          <w:kern w:val="0"/>
          <w:lang w:bidi="en-US"/>
          <w14:ligatures w14:val="none"/>
        </w:rPr>
        <w:t xml:space="preserve">receipt </w:t>
      </w:r>
      <w:r w:rsidRPr="00417AE4">
        <w:rPr>
          <w:rFonts w:ascii="Times New Roman" w:eastAsia="Times New Roman" w:hAnsi="Times New Roman" w:cs="Times New Roman"/>
          <w:spacing w:val="-3"/>
          <w:kern w:val="0"/>
          <w:lang w:bidi="en-US"/>
          <w14:ligatures w14:val="none"/>
        </w:rPr>
        <w:t xml:space="preserve">and sufficiency </w:t>
      </w:r>
      <w:r w:rsidRPr="00417AE4">
        <w:rPr>
          <w:rFonts w:ascii="Times New Roman" w:eastAsia="Times New Roman" w:hAnsi="Times New Roman" w:cs="Times New Roman"/>
          <w:kern w:val="0"/>
          <w:lang w:bidi="en-US"/>
          <w14:ligatures w14:val="none"/>
        </w:rPr>
        <w:t xml:space="preserve">of </w:t>
      </w:r>
      <w:r w:rsidRPr="00417AE4">
        <w:rPr>
          <w:rFonts w:ascii="Times New Roman" w:eastAsia="Times New Roman" w:hAnsi="Times New Roman" w:cs="Times New Roman"/>
          <w:spacing w:val="-3"/>
          <w:kern w:val="0"/>
          <w:lang w:bidi="en-US"/>
          <w14:ligatures w14:val="none"/>
        </w:rPr>
        <w:t xml:space="preserve">which are hereby acknowledged, </w:t>
      </w:r>
      <w:r w:rsidRPr="00417AE4">
        <w:rPr>
          <w:rFonts w:ascii="Times New Roman" w:eastAsia="Times New Roman" w:hAnsi="Times New Roman" w:cs="Times New Roman"/>
          <w:kern w:val="0"/>
          <w:lang w:bidi="en-US"/>
          <w14:ligatures w14:val="none"/>
        </w:rPr>
        <w:t>the District and the Developer agree as follows:</w:t>
      </w:r>
    </w:p>
    <w:p w14:paraId="0D956D66" w14:textId="77777777" w:rsidR="00417AE4" w:rsidRPr="00417AE4" w:rsidRDefault="00417AE4" w:rsidP="00417AE4">
      <w:pPr>
        <w:widowControl w:val="0"/>
        <w:autoSpaceDE w:val="0"/>
        <w:autoSpaceDN w:val="0"/>
        <w:spacing w:after="0" w:line="240" w:lineRule="auto"/>
        <w:ind w:left="119" w:right="114" w:firstLine="720"/>
        <w:jc w:val="both"/>
        <w:rPr>
          <w:rFonts w:ascii="Times New Roman" w:eastAsia="Times New Roman" w:hAnsi="Times New Roman" w:cs="Times New Roman"/>
          <w:kern w:val="0"/>
          <w:lang w:bidi="en-US"/>
          <w14:ligatures w14:val="none"/>
        </w:rPr>
      </w:pPr>
    </w:p>
    <w:p w14:paraId="38928D70" w14:textId="77777777" w:rsidR="00417AE4" w:rsidRPr="00417AE4" w:rsidRDefault="00417AE4" w:rsidP="00417AE4">
      <w:pPr>
        <w:widowControl w:val="0"/>
        <w:autoSpaceDE w:val="0"/>
        <w:autoSpaceDN w:val="0"/>
        <w:spacing w:after="0" w:line="240" w:lineRule="auto"/>
        <w:ind w:left="1268" w:right="1269"/>
        <w:jc w:val="center"/>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COVENANTS AND AGREEMENTS</w:t>
      </w:r>
    </w:p>
    <w:p w14:paraId="6948E20B"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2C14B077" w14:textId="77777777" w:rsidR="00417AE4" w:rsidRPr="00417AE4" w:rsidRDefault="00417AE4" w:rsidP="00417AE4">
      <w:pPr>
        <w:widowControl w:val="0"/>
        <w:numPr>
          <w:ilvl w:val="0"/>
          <w:numId w:val="1"/>
        </w:numPr>
        <w:tabs>
          <w:tab w:val="left" w:pos="1563"/>
        </w:tabs>
        <w:autoSpaceDE w:val="0"/>
        <w:autoSpaceDN w:val="0"/>
        <w:spacing w:after="0" w:line="240" w:lineRule="auto"/>
        <w:ind w:left="119" w:right="113"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LOAN AMOUNT AND TERM</w:t>
      </w:r>
      <w:r w:rsidRPr="00417AE4">
        <w:rPr>
          <w:rFonts w:ascii="Times New Roman" w:eastAsia="Times New Roman" w:hAnsi="Times New Roman" w:cs="Times New Roman"/>
          <w:kern w:val="0"/>
          <w:lang w:bidi="en-US"/>
          <w14:ligatures w14:val="none"/>
        </w:rPr>
        <w:t>. The Developer agrees to loan to the District one or</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more</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sums</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money,</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not</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exceed</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aggregate</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$200,000</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(as</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same</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may</w:t>
      </w:r>
      <w:r w:rsidRPr="00417AE4">
        <w:rPr>
          <w:rFonts w:ascii="Times New Roman" w:eastAsia="Times New Roman" w:hAnsi="Times New Roman" w:cs="Times New Roman"/>
          <w:spacing w:val="-17"/>
          <w:kern w:val="0"/>
          <w:lang w:bidi="en-US"/>
          <w14:ligatures w14:val="none"/>
        </w:rPr>
        <w:t xml:space="preserve"> </w:t>
      </w:r>
      <w:r w:rsidRPr="00417AE4">
        <w:rPr>
          <w:rFonts w:ascii="Times New Roman" w:eastAsia="Times New Roman" w:hAnsi="Times New Roman" w:cs="Times New Roman"/>
          <w:kern w:val="0"/>
          <w:lang w:bidi="en-US"/>
          <w14:ligatures w14:val="none"/>
        </w:rPr>
        <w:t>be</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subsequently increased by agreement of the Parties hereto and execution of a supplement or addendum to this Agreement) (the “</w:t>
      </w:r>
      <w:r w:rsidRPr="00417AE4">
        <w:rPr>
          <w:rFonts w:ascii="Times New Roman" w:eastAsia="Times New Roman" w:hAnsi="Times New Roman" w:cs="Times New Roman"/>
          <w:b/>
          <w:kern w:val="0"/>
          <w:lang w:bidi="en-US"/>
          <w14:ligatures w14:val="none"/>
        </w:rPr>
        <w:t>Maximum Loan Amount</w:t>
      </w:r>
      <w:r w:rsidRPr="00417AE4">
        <w:rPr>
          <w:rFonts w:ascii="Times New Roman" w:eastAsia="Times New Roman" w:hAnsi="Times New Roman" w:cs="Times New Roman"/>
          <w:kern w:val="0"/>
          <w:lang w:bidi="en-US"/>
          <w14:ligatures w14:val="none"/>
        </w:rPr>
        <w:t>”). These funds shall be loaned to the District in</w:t>
      </w:r>
      <w:r w:rsidRPr="00417AE4">
        <w:rPr>
          <w:rFonts w:ascii="Times New Roman" w:eastAsia="Times New Roman" w:hAnsi="Times New Roman" w:cs="Times New Roman"/>
          <w:spacing w:val="-29"/>
          <w:kern w:val="0"/>
          <w:lang w:bidi="en-US"/>
          <w14:ligatures w14:val="none"/>
        </w:rPr>
        <w:t xml:space="preserve"> </w:t>
      </w:r>
      <w:r w:rsidRPr="00417AE4">
        <w:rPr>
          <w:rFonts w:ascii="Times New Roman" w:eastAsia="Times New Roman" w:hAnsi="Times New Roman" w:cs="Times New Roman"/>
          <w:kern w:val="0"/>
          <w:lang w:bidi="en-US"/>
          <w14:ligatures w14:val="none"/>
        </w:rPr>
        <w:t>one or</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a</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series</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installments</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and</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shall</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be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available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District</w:t>
      </w:r>
      <w:r w:rsidRPr="00417AE4">
        <w:rPr>
          <w:rFonts w:ascii="Times New Roman" w:eastAsia="Times New Roman" w:hAnsi="Times New Roman" w:cs="Times New Roman"/>
          <w:spacing w:val="-3"/>
          <w:kern w:val="0"/>
          <w:lang w:bidi="en-US"/>
          <w14:ligatures w14:val="none"/>
        </w:rPr>
        <w:t xml:space="preserve"> </w:t>
      </w:r>
      <w:r w:rsidRPr="00417AE4">
        <w:rPr>
          <w:rFonts w:ascii="Times New Roman" w:eastAsia="Times New Roman" w:hAnsi="Times New Roman" w:cs="Times New Roman"/>
          <w:kern w:val="0"/>
          <w:lang w:bidi="en-US"/>
          <w14:ligatures w14:val="none"/>
        </w:rPr>
        <w:t>through</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December</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31,</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2030</w:t>
      </w:r>
      <w:r w:rsidRPr="00417AE4">
        <w:rPr>
          <w:rFonts w:ascii="Times New Roman" w:eastAsia="Times New Roman" w:hAnsi="Times New Roman" w:cs="Times New Roman"/>
          <w:spacing w:val="-3"/>
          <w:kern w:val="0"/>
          <w:lang w:bidi="en-US"/>
          <w14:ligatures w14:val="none"/>
        </w:rPr>
        <w:t xml:space="preserve"> </w:t>
      </w:r>
      <w:r w:rsidRPr="00417AE4">
        <w:rPr>
          <w:rFonts w:ascii="Times New Roman" w:eastAsia="Times New Roman" w:hAnsi="Times New Roman" w:cs="Times New Roman"/>
          <w:kern w:val="0"/>
          <w:lang w:bidi="en-US"/>
          <w14:ligatures w14:val="none"/>
        </w:rPr>
        <w:t>(as</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the same may be amended pursuant to an annual review evidenced by supplement or amendment hereto,</w:t>
      </w:r>
      <w:r w:rsidRPr="00417AE4">
        <w:rPr>
          <w:rFonts w:ascii="Times New Roman" w:eastAsia="Times New Roman" w:hAnsi="Times New Roman" w:cs="Times New Roman"/>
          <w:spacing w:val="-17"/>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5"/>
          <w:kern w:val="0"/>
          <w:lang w:bidi="en-US"/>
          <w14:ligatures w14:val="none"/>
        </w:rPr>
        <w:t xml:space="preserve"> </w:t>
      </w:r>
      <w:r w:rsidRPr="00417AE4">
        <w:rPr>
          <w:rFonts w:ascii="Times New Roman" w:eastAsia="Times New Roman" w:hAnsi="Times New Roman" w:cs="Times New Roman"/>
          <w:kern w:val="0"/>
          <w:lang w:bidi="en-US"/>
          <w14:ligatures w14:val="none"/>
        </w:rPr>
        <w:t>“</w:t>
      </w:r>
      <w:r w:rsidRPr="00417AE4">
        <w:rPr>
          <w:rFonts w:ascii="Times New Roman" w:eastAsia="Times New Roman" w:hAnsi="Times New Roman" w:cs="Times New Roman"/>
          <w:b/>
          <w:kern w:val="0"/>
          <w:lang w:bidi="en-US"/>
          <w14:ligatures w14:val="none"/>
        </w:rPr>
        <w:t>Loan</w:t>
      </w:r>
      <w:r w:rsidRPr="00417AE4">
        <w:rPr>
          <w:rFonts w:ascii="Times New Roman" w:eastAsia="Times New Roman" w:hAnsi="Times New Roman" w:cs="Times New Roman"/>
          <w:b/>
          <w:spacing w:val="-15"/>
          <w:kern w:val="0"/>
          <w:lang w:bidi="en-US"/>
          <w14:ligatures w14:val="none"/>
        </w:rPr>
        <w:t xml:space="preserve"> </w:t>
      </w:r>
      <w:r w:rsidRPr="00417AE4">
        <w:rPr>
          <w:rFonts w:ascii="Times New Roman" w:eastAsia="Times New Roman" w:hAnsi="Times New Roman" w:cs="Times New Roman"/>
          <w:b/>
          <w:kern w:val="0"/>
          <w:lang w:bidi="en-US"/>
          <w14:ligatures w14:val="none"/>
        </w:rPr>
        <w:t>Obligation</w:t>
      </w:r>
      <w:r w:rsidRPr="00417AE4">
        <w:rPr>
          <w:rFonts w:ascii="Times New Roman" w:eastAsia="Times New Roman" w:hAnsi="Times New Roman" w:cs="Times New Roman"/>
          <w:b/>
          <w:spacing w:val="-16"/>
          <w:kern w:val="0"/>
          <w:lang w:bidi="en-US"/>
          <w14:ligatures w14:val="none"/>
        </w:rPr>
        <w:t xml:space="preserve"> </w:t>
      </w:r>
      <w:r w:rsidRPr="00417AE4">
        <w:rPr>
          <w:rFonts w:ascii="Times New Roman" w:eastAsia="Times New Roman" w:hAnsi="Times New Roman" w:cs="Times New Roman"/>
          <w:b/>
          <w:kern w:val="0"/>
          <w:lang w:bidi="en-US"/>
          <w14:ligatures w14:val="none"/>
        </w:rPr>
        <w:t>Termination</w:t>
      </w:r>
      <w:r w:rsidRPr="00417AE4">
        <w:rPr>
          <w:rFonts w:ascii="Times New Roman" w:eastAsia="Times New Roman" w:hAnsi="Times New Roman" w:cs="Times New Roman"/>
          <w:b/>
          <w:spacing w:val="-15"/>
          <w:kern w:val="0"/>
          <w:lang w:bidi="en-US"/>
          <w14:ligatures w14:val="none"/>
        </w:rPr>
        <w:t xml:space="preserve"> </w:t>
      </w:r>
      <w:r w:rsidRPr="00417AE4">
        <w:rPr>
          <w:rFonts w:ascii="Times New Roman" w:eastAsia="Times New Roman" w:hAnsi="Times New Roman" w:cs="Times New Roman"/>
          <w:b/>
          <w:kern w:val="0"/>
          <w:lang w:bidi="en-US"/>
          <w14:ligatures w14:val="none"/>
        </w:rPr>
        <w:t>Date</w:t>
      </w:r>
      <w:r w:rsidRPr="00417AE4">
        <w:rPr>
          <w:rFonts w:ascii="Times New Roman" w:eastAsia="Times New Roman" w:hAnsi="Times New Roman" w:cs="Times New Roman"/>
          <w:kern w:val="0"/>
          <w:lang w:bidi="en-US"/>
          <w14:ligatures w14:val="none"/>
        </w:rPr>
        <w:t>”).</w:t>
      </w:r>
      <w:r w:rsidRPr="00417AE4">
        <w:rPr>
          <w:rFonts w:ascii="Times New Roman" w:eastAsia="Times New Roman" w:hAnsi="Times New Roman" w:cs="Times New Roman"/>
          <w:spacing w:val="28"/>
          <w:kern w:val="0"/>
          <w:lang w:bidi="en-US"/>
          <w14:ligatures w14:val="none"/>
        </w:rPr>
        <w:t xml:space="preserve"> </w:t>
      </w:r>
      <w:r w:rsidRPr="00417AE4">
        <w:rPr>
          <w:rFonts w:ascii="Times New Roman" w:eastAsia="Times New Roman" w:hAnsi="Times New Roman" w:cs="Times New Roman"/>
          <w:kern w:val="0"/>
          <w:lang w:bidi="en-US"/>
          <w14:ligatures w14:val="none"/>
        </w:rPr>
        <w:t>Thereafter,</w:t>
      </w:r>
      <w:r w:rsidRPr="00417AE4">
        <w:rPr>
          <w:rFonts w:ascii="Times New Roman" w:eastAsia="Times New Roman" w:hAnsi="Times New Roman" w:cs="Times New Roman"/>
          <w:spacing w:val="-17"/>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7"/>
          <w:kern w:val="0"/>
          <w:lang w:bidi="en-US"/>
          <w14:ligatures w14:val="none"/>
        </w:rPr>
        <w:t xml:space="preserve"> </w:t>
      </w:r>
      <w:r w:rsidRPr="00417AE4">
        <w:rPr>
          <w:rFonts w:ascii="Times New Roman" w:eastAsia="Times New Roman" w:hAnsi="Times New Roman" w:cs="Times New Roman"/>
          <w:kern w:val="0"/>
          <w:lang w:bidi="en-US"/>
          <w14:ligatures w14:val="none"/>
        </w:rPr>
        <w:t>Developer</w:t>
      </w:r>
      <w:r w:rsidRPr="00417AE4">
        <w:rPr>
          <w:rFonts w:ascii="Times New Roman" w:eastAsia="Times New Roman" w:hAnsi="Times New Roman" w:cs="Times New Roman"/>
          <w:spacing w:val="-17"/>
          <w:kern w:val="0"/>
          <w:lang w:bidi="en-US"/>
          <w14:ligatures w14:val="none"/>
        </w:rPr>
        <w:t xml:space="preserve"> </w:t>
      </w:r>
      <w:r w:rsidRPr="00417AE4">
        <w:rPr>
          <w:rFonts w:ascii="Times New Roman" w:eastAsia="Times New Roman" w:hAnsi="Times New Roman" w:cs="Times New Roman"/>
          <w:kern w:val="0"/>
          <w:lang w:bidi="en-US"/>
          <w14:ligatures w14:val="none"/>
        </w:rPr>
        <w:t>may</w:t>
      </w:r>
      <w:r w:rsidRPr="00417AE4">
        <w:rPr>
          <w:rFonts w:ascii="Times New Roman" w:eastAsia="Times New Roman" w:hAnsi="Times New Roman" w:cs="Times New Roman"/>
          <w:spacing w:val="-18"/>
          <w:kern w:val="0"/>
          <w:lang w:bidi="en-US"/>
          <w14:ligatures w14:val="none"/>
        </w:rPr>
        <w:t xml:space="preserve"> </w:t>
      </w:r>
      <w:r w:rsidRPr="00417AE4">
        <w:rPr>
          <w:rFonts w:ascii="Times New Roman" w:eastAsia="Times New Roman" w:hAnsi="Times New Roman" w:cs="Times New Roman"/>
          <w:kern w:val="0"/>
          <w:lang w:bidi="en-US"/>
          <w14:ligatures w14:val="none"/>
        </w:rPr>
        <w:t>agree</w:t>
      </w:r>
      <w:r w:rsidRPr="00417AE4">
        <w:rPr>
          <w:rFonts w:ascii="Times New Roman" w:eastAsia="Times New Roman" w:hAnsi="Times New Roman" w:cs="Times New Roman"/>
          <w:spacing w:val="-18"/>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16"/>
          <w:kern w:val="0"/>
          <w:lang w:bidi="en-US"/>
          <w14:ligatures w14:val="none"/>
        </w:rPr>
        <w:t xml:space="preserve"> </w:t>
      </w:r>
      <w:r w:rsidRPr="00417AE4">
        <w:rPr>
          <w:rFonts w:ascii="Times New Roman" w:eastAsia="Times New Roman" w:hAnsi="Times New Roman" w:cs="Times New Roman"/>
          <w:kern w:val="0"/>
          <w:lang w:bidi="en-US"/>
          <w14:ligatures w14:val="none"/>
        </w:rPr>
        <w:t>renew its</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obligations</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hereunder</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by</w:t>
      </w:r>
      <w:r w:rsidRPr="00417AE4">
        <w:rPr>
          <w:rFonts w:ascii="Times New Roman" w:eastAsia="Times New Roman" w:hAnsi="Times New Roman" w:cs="Times New Roman"/>
          <w:spacing w:val="-16"/>
          <w:kern w:val="0"/>
          <w:lang w:bidi="en-US"/>
          <w14:ligatures w14:val="none"/>
        </w:rPr>
        <w:t xml:space="preserve"> </w:t>
      </w:r>
      <w:r w:rsidRPr="00417AE4">
        <w:rPr>
          <w:rFonts w:ascii="Times New Roman" w:eastAsia="Times New Roman" w:hAnsi="Times New Roman" w:cs="Times New Roman"/>
          <w:kern w:val="0"/>
          <w:lang w:bidi="en-US"/>
          <w14:ligatures w14:val="none"/>
        </w:rPr>
        <w:t>providing</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written</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notice</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thereof</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District,</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in</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which</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case</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Loan Obligation Termination Date shall be amended to the date provided in such notice, which date shall not be earlier than December 31 of the succeeding</w:t>
      </w:r>
      <w:r w:rsidRPr="00417AE4">
        <w:rPr>
          <w:rFonts w:ascii="Times New Roman" w:eastAsia="Times New Roman" w:hAnsi="Times New Roman" w:cs="Times New Roman"/>
          <w:spacing w:val="-3"/>
          <w:kern w:val="0"/>
          <w:lang w:bidi="en-US"/>
          <w14:ligatures w14:val="none"/>
        </w:rPr>
        <w:t xml:space="preserve"> </w:t>
      </w:r>
      <w:r w:rsidRPr="00417AE4">
        <w:rPr>
          <w:rFonts w:ascii="Times New Roman" w:eastAsia="Times New Roman" w:hAnsi="Times New Roman" w:cs="Times New Roman"/>
          <w:kern w:val="0"/>
          <w:lang w:bidi="en-US"/>
          <w14:ligatures w14:val="none"/>
        </w:rPr>
        <w:t>year.</w:t>
      </w:r>
    </w:p>
    <w:p w14:paraId="30C2915C"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334F3EE1" w14:textId="77777777" w:rsidR="00417AE4" w:rsidRPr="00417AE4" w:rsidRDefault="00417AE4" w:rsidP="00417AE4">
      <w:pPr>
        <w:widowControl w:val="0"/>
        <w:numPr>
          <w:ilvl w:val="0"/>
          <w:numId w:val="1"/>
        </w:numPr>
        <w:tabs>
          <w:tab w:val="left" w:pos="1560"/>
        </w:tabs>
        <w:autoSpaceDE w:val="0"/>
        <w:autoSpaceDN w:val="0"/>
        <w:spacing w:after="0" w:line="240" w:lineRule="auto"/>
        <w:ind w:left="119" w:right="117"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PRIORITY RELATIVE TO OTHER DISTRICT OBLIGATIONS</w:t>
      </w:r>
      <w:r w:rsidRPr="00417AE4">
        <w:rPr>
          <w:rFonts w:ascii="Times New Roman" w:eastAsia="Times New Roman" w:hAnsi="Times New Roman" w:cs="Times New Roman"/>
          <w:kern w:val="0"/>
          <w:lang w:bidi="en-US"/>
          <w14:ligatures w14:val="none"/>
        </w:rPr>
        <w:t xml:space="preserve">. The Developer agrees that any Reimbursement Obligations of the District hereunder shall be issued on a basis that is junior and subordinate to all other then-outstanding obligations of the District, including but not limited to any bond(s) previously issued by the District. </w:t>
      </w:r>
    </w:p>
    <w:p w14:paraId="022C0A05" w14:textId="77777777" w:rsidR="00417AE4" w:rsidRPr="00417AE4" w:rsidRDefault="00417AE4" w:rsidP="00417AE4">
      <w:pPr>
        <w:widowControl w:val="0"/>
        <w:tabs>
          <w:tab w:val="left" w:pos="1560"/>
        </w:tabs>
        <w:autoSpaceDE w:val="0"/>
        <w:autoSpaceDN w:val="0"/>
        <w:spacing w:after="0" w:line="240" w:lineRule="auto"/>
        <w:rPr>
          <w:rFonts w:ascii="Times New Roman" w:eastAsia="Times New Roman" w:hAnsi="Times New Roman" w:cs="Times New Roman"/>
          <w:kern w:val="0"/>
          <w:lang w:bidi="en-US"/>
          <w14:ligatures w14:val="none"/>
        </w:rPr>
      </w:pPr>
    </w:p>
    <w:p w14:paraId="6E8911D8" w14:textId="77777777" w:rsidR="00417AE4" w:rsidRPr="00417AE4" w:rsidRDefault="00417AE4" w:rsidP="00417AE4">
      <w:pPr>
        <w:widowControl w:val="0"/>
        <w:numPr>
          <w:ilvl w:val="0"/>
          <w:numId w:val="1"/>
        </w:numPr>
        <w:tabs>
          <w:tab w:val="left" w:pos="1560"/>
        </w:tabs>
        <w:autoSpaceDE w:val="0"/>
        <w:autoSpaceDN w:val="0"/>
        <w:spacing w:before="72" w:after="0" w:line="240" w:lineRule="auto"/>
        <w:ind w:right="114"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USE OF FUNDS</w:t>
      </w:r>
      <w:r w:rsidRPr="00417AE4">
        <w:rPr>
          <w:rFonts w:ascii="Times New Roman" w:eastAsia="Times New Roman" w:hAnsi="Times New Roman" w:cs="Times New Roman"/>
          <w:kern w:val="0"/>
          <w:lang w:bidi="en-US"/>
          <w14:ligatures w14:val="none"/>
        </w:rPr>
        <w:t>. The District agrees that it shall apply all funds loaned by the Developer</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under</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this</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Agreement</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solely</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Costs</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District</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as</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set</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forth</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from</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time</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time</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in</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the annual</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adopted</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budget</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for</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District,</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and</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pursuant</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any</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contracts</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entered</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into</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with</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third</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 xml:space="preserve">parties to perform functions for the District under such adopted budget. It is understood that the </w:t>
      </w:r>
      <w:r w:rsidRPr="00417AE4">
        <w:rPr>
          <w:rFonts w:ascii="Times New Roman" w:eastAsia="Times New Roman" w:hAnsi="Times New Roman" w:cs="Times New Roman"/>
          <w:kern w:val="0"/>
          <w:lang w:bidi="en-US"/>
          <w14:ligatures w14:val="none"/>
        </w:rPr>
        <w:lastRenderedPageBreak/>
        <w:t xml:space="preserve">District has budgeted or will budget as revenue from year to year the entire aggregate amount which may be borrowed </w:t>
      </w:r>
      <w:proofErr w:type="gramStart"/>
      <w:r w:rsidRPr="00417AE4">
        <w:rPr>
          <w:rFonts w:ascii="Times New Roman" w:eastAsia="Times New Roman" w:hAnsi="Times New Roman" w:cs="Times New Roman"/>
          <w:kern w:val="0"/>
          <w:lang w:bidi="en-US"/>
          <w14:ligatures w14:val="none"/>
        </w:rPr>
        <w:t>hereunder</w:t>
      </w:r>
      <w:proofErr w:type="gramEnd"/>
      <w:r w:rsidRPr="00417AE4">
        <w:rPr>
          <w:rFonts w:ascii="Times New Roman" w:eastAsia="Times New Roman" w:hAnsi="Times New Roman" w:cs="Times New Roman"/>
          <w:kern w:val="0"/>
          <w:lang w:bidi="en-US"/>
          <w14:ligatures w14:val="none"/>
        </w:rPr>
        <w:t xml:space="preserve"> to enable the District to appropriate revenues to pay the Costs included within the District’s annual budget. The Developer shall be entitled to a quarterly accounting of the expenditures made by the District, upon request, and otherwise may request specific information concerning such expenditures at reasonable times and upon reasonable notice to the District.</w:t>
      </w:r>
    </w:p>
    <w:p w14:paraId="1B7E75DF"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5D7CB3DE" w14:textId="77777777" w:rsidR="00417AE4" w:rsidRPr="00417AE4" w:rsidRDefault="00417AE4" w:rsidP="00417AE4">
      <w:pPr>
        <w:widowControl w:val="0"/>
        <w:numPr>
          <w:ilvl w:val="0"/>
          <w:numId w:val="1"/>
        </w:numPr>
        <w:tabs>
          <w:tab w:val="left" w:pos="1559"/>
          <w:tab w:val="left" w:pos="1560"/>
        </w:tabs>
        <w:autoSpaceDE w:val="0"/>
        <w:autoSpaceDN w:val="0"/>
        <w:spacing w:after="0" w:line="240" w:lineRule="auto"/>
        <w:ind w:left="1560" w:hanging="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MANNER FOR REQUESTING ADVANCES</w:t>
      </w:r>
      <w:r w:rsidRPr="00417AE4">
        <w:rPr>
          <w:rFonts w:ascii="Times New Roman" w:eastAsia="Times New Roman" w:hAnsi="Times New Roman" w:cs="Times New Roman"/>
          <w:kern w:val="0"/>
          <w:lang w:bidi="en-US"/>
          <w14:ligatures w14:val="none"/>
        </w:rPr>
        <w:t>.</w:t>
      </w:r>
    </w:p>
    <w:p w14:paraId="140D2CE9" w14:textId="77777777" w:rsidR="00417AE4" w:rsidRPr="00417AE4" w:rsidRDefault="00417AE4" w:rsidP="00417AE4">
      <w:pPr>
        <w:widowControl w:val="0"/>
        <w:autoSpaceDE w:val="0"/>
        <w:autoSpaceDN w:val="0"/>
        <w:spacing w:before="2" w:after="0" w:line="240" w:lineRule="auto"/>
        <w:rPr>
          <w:rFonts w:ascii="Times New Roman" w:eastAsia="Times New Roman" w:hAnsi="Times New Roman" w:cs="Times New Roman"/>
          <w:kern w:val="0"/>
          <w:lang w:bidi="en-US"/>
          <w14:ligatures w14:val="none"/>
        </w:rPr>
      </w:pPr>
    </w:p>
    <w:p w14:paraId="58809147" w14:textId="77777777" w:rsidR="00417AE4" w:rsidRPr="00417AE4" w:rsidRDefault="00417AE4" w:rsidP="00417AE4">
      <w:pPr>
        <w:widowControl w:val="0"/>
        <w:numPr>
          <w:ilvl w:val="1"/>
          <w:numId w:val="1"/>
        </w:numPr>
        <w:tabs>
          <w:tab w:val="left" w:pos="2280"/>
        </w:tabs>
        <w:autoSpaceDE w:val="0"/>
        <w:autoSpaceDN w:val="0"/>
        <w:spacing w:before="90" w:after="0" w:line="240" w:lineRule="auto"/>
        <w:ind w:right="116" w:firstLine="144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The District shall from time to time determine the amount of revenue required to fund budgeted expenditures by the District, but such determination shall be made not more</w:t>
      </w:r>
      <w:r w:rsidRPr="00417AE4">
        <w:rPr>
          <w:rFonts w:ascii="Times New Roman" w:eastAsia="Times New Roman" w:hAnsi="Times New Roman" w:cs="Times New Roman"/>
          <w:spacing w:val="-15"/>
          <w:kern w:val="0"/>
          <w:lang w:bidi="en-US"/>
          <w14:ligatures w14:val="none"/>
        </w:rPr>
        <w:t xml:space="preserve"> </w:t>
      </w:r>
      <w:r w:rsidRPr="00417AE4">
        <w:rPr>
          <w:rFonts w:ascii="Times New Roman" w:eastAsia="Times New Roman" w:hAnsi="Times New Roman" w:cs="Times New Roman"/>
          <w:kern w:val="0"/>
          <w:lang w:bidi="en-US"/>
          <w14:ligatures w14:val="none"/>
        </w:rPr>
        <w:t>often</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than</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monthly.</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Each</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determination</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shall</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be</w:t>
      </w:r>
      <w:r w:rsidRPr="00417AE4">
        <w:rPr>
          <w:rFonts w:ascii="Times New Roman" w:eastAsia="Times New Roman" w:hAnsi="Times New Roman" w:cs="Times New Roman"/>
          <w:spacing w:val="-15"/>
          <w:kern w:val="0"/>
          <w:lang w:bidi="en-US"/>
          <w14:ligatures w14:val="none"/>
        </w:rPr>
        <w:t xml:space="preserve"> </w:t>
      </w:r>
      <w:r w:rsidRPr="00417AE4">
        <w:rPr>
          <w:rFonts w:ascii="Times New Roman" w:eastAsia="Times New Roman" w:hAnsi="Times New Roman" w:cs="Times New Roman"/>
          <w:kern w:val="0"/>
          <w:lang w:bidi="en-US"/>
          <w14:ligatures w14:val="none"/>
        </w:rPr>
        <w:t>made</w:t>
      </w:r>
      <w:r w:rsidRPr="00417AE4">
        <w:rPr>
          <w:rFonts w:ascii="Times New Roman" w:eastAsia="Times New Roman" w:hAnsi="Times New Roman" w:cs="Times New Roman"/>
          <w:spacing w:val="-15"/>
          <w:kern w:val="0"/>
          <w:lang w:bidi="en-US"/>
          <w14:ligatures w14:val="none"/>
        </w:rPr>
        <w:t xml:space="preserve"> </w:t>
      </w:r>
      <w:r w:rsidRPr="00417AE4">
        <w:rPr>
          <w:rFonts w:ascii="Times New Roman" w:eastAsia="Times New Roman" w:hAnsi="Times New Roman" w:cs="Times New Roman"/>
          <w:kern w:val="0"/>
          <w:lang w:bidi="en-US"/>
          <w14:ligatures w14:val="none"/>
        </w:rPr>
        <w:t>based</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upon</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5"/>
          <w:kern w:val="0"/>
          <w:lang w:bidi="en-US"/>
          <w14:ligatures w14:val="none"/>
        </w:rPr>
        <w:t xml:space="preserve"> </w:t>
      </w:r>
      <w:r w:rsidRPr="00417AE4">
        <w:rPr>
          <w:rFonts w:ascii="Times New Roman" w:eastAsia="Times New Roman" w:hAnsi="Times New Roman" w:cs="Times New Roman"/>
          <w:kern w:val="0"/>
          <w:lang w:bidi="en-US"/>
          <w14:ligatures w14:val="none"/>
        </w:rPr>
        <w:t>expenditures</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contained in the adopted budget for the District and upon the rate of expenditures estimated for the next succeeding month and such other factors as the Board may consider relevant to the projection of future financial needs. Not less than fifteen (15) days before the beginning of each month, the District</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shall</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notify</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Developer</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requested</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advance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for</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next</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month,</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and</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Developer shall deposit such advance on or before the beginning of that month. The Parties may vary from this schedule upon mutual</w:t>
      </w:r>
      <w:r w:rsidRPr="00417AE4">
        <w:rPr>
          <w:rFonts w:ascii="Times New Roman" w:eastAsia="Times New Roman" w:hAnsi="Times New Roman" w:cs="Times New Roman"/>
          <w:spacing w:val="-2"/>
          <w:kern w:val="0"/>
          <w:lang w:bidi="en-US"/>
          <w14:ligatures w14:val="none"/>
        </w:rPr>
        <w:t xml:space="preserve"> </w:t>
      </w:r>
      <w:r w:rsidRPr="00417AE4">
        <w:rPr>
          <w:rFonts w:ascii="Times New Roman" w:eastAsia="Times New Roman" w:hAnsi="Times New Roman" w:cs="Times New Roman"/>
          <w:kern w:val="0"/>
          <w:lang w:bidi="en-US"/>
          <w14:ligatures w14:val="none"/>
        </w:rPr>
        <w:t>agreement.</w:t>
      </w:r>
    </w:p>
    <w:p w14:paraId="57523831"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0842A31F" w14:textId="77777777" w:rsidR="00417AE4" w:rsidRPr="00417AE4" w:rsidRDefault="00417AE4" w:rsidP="00417AE4">
      <w:pPr>
        <w:widowControl w:val="0"/>
        <w:numPr>
          <w:ilvl w:val="1"/>
          <w:numId w:val="1"/>
        </w:numPr>
        <w:tabs>
          <w:tab w:val="left" w:pos="2280"/>
        </w:tabs>
        <w:autoSpaceDE w:val="0"/>
        <w:autoSpaceDN w:val="0"/>
        <w:spacing w:after="0" w:line="240" w:lineRule="auto"/>
        <w:ind w:left="119" w:right="121" w:firstLine="144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Upon</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receipt</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advances</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hereunder,</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District</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shall</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keep</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a</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record</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such advances made. Failure to record such advances shall not affect inclusion of such amounts as reimbursable amounts hereunder, provided that such advances are substantiated by the District’s accountant. The Developer may provide any relevant documentation evidencing such unrecorded advance to assist in the District’s final</w:t>
      </w:r>
      <w:r w:rsidRPr="00417AE4">
        <w:rPr>
          <w:rFonts w:ascii="Times New Roman" w:eastAsia="Times New Roman" w:hAnsi="Times New Roman" w:cs="Times New Roman"/>
          <w:spacing w:val="-3"/>
          <w:kern w:val="0"/>
          <w:lang w:bidi="en-US"/>
          <w14:ligatures w14:val="none"/>
        </w:rPr>
        <w:t xml:space="preserve"> </w:t>
      </w:r>
      <w:r w:rsidRPr="00417AE4">
        <w:rPr>
          <w:rFonts w:ascii="Times New Roman" w:eastAsia="Times New Roman" w:hAnsi="Times New Roman" w:cs="Times New Roman"/>
          <w:kern w:val="0"/>
          <w:lang w:bidi="en-US"/>
          <w14:ligatures w14:val="none"/>
        </w:rPr>
        <w:t>determination.</w:t>
      </w:r>
    </w:p>
    <w:p w14:paraId="7F787E47"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C915577" w14:textId="77777777" w:rsidR="00417AE4" w:rsidRPr="00417AE4" w:rsidRDefault="00417AE4" w:rsidP="00417AE4">
      <w:pPr>
        <w:widowControl w:val="0"/>
        <w:numPr>
          <w:ilvl w:val="0"/>
          <w:numId w:val="1"/>
        </w:numPr>
        <w:tabs>
          <w:tab w:val="left" w:pos="1559"/>
          <w:tab w:val="left" w:pos="1560"/>
        </w:tabs>
        <w:autoSpaceDE w:val="0"/>
        <w:autoSpaceDN w:val="0"/>
        <w:spacing w:after="0" w:line="240" w:lineRule="auto"/>
        <w:ind w:left="1560" w:hanging="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OBLIGATIONS</w:t>
      </w:r>
      <w:r w:rsidRPr="00417AE4">
        <w:rPr>
          <w:rFonts w:ascii="Times New Roman" w:eastAsia="Times New Roman" w:hAnsi="Times New Roman" w:cs="Times New Roman"/>
          <w:spacing w:val="2"/>
          <w:kern w:val="0"/>
          <w:u w:val="single"/>
          <w:lang w:bidi="en-US"/>
          <w14:ligatures w14:val="none"/>
        </w:rPr>
        <w:t xml:space="preserve"> </w:t>
      </w:r>
      <w:r w:rsidRPr="00417AE4">
        <w:rPr>
          <w:rFonts w:ascii="Times New Roman" w:eastAsia="Times New Roman" w:hAnsi="Times New Roman" w:cs="Times New Roman"/>
          <w:kern w:val="0"/>
          <w:u w:val="single"/>
          <w:lang w:bidi="en-US"/>
          <w14:ligatures w14:val="none"/>
        </w:rPr>
        <w:t>IRREVOCABLE</w:t>
      </w:r>
      <w:r w:rsidRPr="00417AE4">
        <w:rPr>
          <w:rFonts w:ascii="Times New Roman" w:eastAsia="Times New Roman" w:hAnsi="Times New Roman" w:cs="Times New Roman"/>
          <w:kern w:val="0"/>
          <w:lang w:bidi="en-US"/>
          <w14:ligatures w14:val="none"/>
        </w:rPr>
        <w:t>.</w:t>
      </w:r>
    </w:p>
    <w:p w14:paraId="7E8890D1" w14:textId="77777777" w:rsidR="00417AE4" w:rsidRPr="00417AE4" w:rsidRDefault="00417AE4" w:rsidP="00417AE4">
      <w:pPr>
        <w:widowControl w:val="0"/>
        <w:autoSpaceDE w:val="0"/>
        <w:autoSpaceDN w:val="0"/>
        <w:spacing w:before="2" w:after="0" w:line="240" w:lineRule="auto"/>
        <w:rPr>
          <w:rFonts w:ascii="Times New Roman" w:eastAsia="Times New Roman" w:hAnsi="Times New Roman" w:cs="Times New Roman"/>
          <w:kern w:val="0"/>
          <w:lang w:bidi="en-US"/>
          <w14:ligatures w14:val="none"/>
        </w:rPr>
      </w:pPr>
    </w:p>
    <w:p w14:paraId="582892EB" w14:textId="77777777" w:rsidR="00417AE4" w:rsidRPr="00417AE4" w:rsidRDefault="00417AE4" w:rsidP="00417AE4">
      <w:pPr>
        <w:widowControl w:val="0"/>
        <w:numPr>
          <w:ilvl w:val="1"/>
          <w:numId w:val="1"/>
        </w:numPr>
        <w:tabs>
          <w:tab w:val="left" w:pos="2280"/>
        </w:tabs>
        <w:autoSpaceDE w:val="0"/>
        <w:autoSpaceDN w:val="0"/>
        <w:spacing w:before="90" w:after="0" w:line="240" w:lineRule="auto"/>
        <w:ind w:left="119" w:right="118" w:firstLine="144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The obligations of the Developer created by this Agreement are absolute, irrevocable, unconditional, and are not subject to setoff or</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counterclaim.</w:t>
      </w:r>
    </w:p>
    <w:p w14:paraId="279917EA"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37373DFB" w14:textId="77777777" w:rsidR="00417AE4" w:rsidRPr="00417AE4" w:rsidRDefault="00417AE4" w:rsidP="00417AE4">
      <w:pPr>
        <w:widowControl w:val="0"/>
        <w:numPr>
          <w:ilvl w:val="1"/>
          <w:numId w:val="1"/>
        </w:numPr>
        <w:tabs>
          <w:tab w:val="left" w:pos="2280"/>
        </w:tabs>
        <w:autoSpaceDE w:val="0"/>
        <w:autoSpaceDN w:val="0"/>
        <w:spacing w:after="0" w:line="240" w:lineRule="auto"/>
        <w:ind w:left="119" w:right="116" w:firstLine="144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The Developer shall not take any action which would delay or impair the District’s ability to receive the funds contemplated herein with sufficient time to properly pay approved invoices and/or notices of payment</w:t>
      </w:r>
      <w:r w:rsidRPr="00417AE4">
        <w:rPr>
          <w:rFonts w:ascii="Times New Roman" w:eastAsia="Times New Roman" w:hAnsi="Times New Roman" w:cs="Times New Roman"/>
          <w:spacing w:val="1"/>
          <w:kern w:val="0"/>
          <w:lang w:bidi="en-US"/>
          <w14:ligatures w14:val="none"/>
        </w:rPr>
        <w:t xml:space="preserve"> </w:t>
      </w:r>
      <w:r w:rsidRPr="00417AE4">
        <w:rPr>
          <w:rFonts w:ascii="Times New Roman" w:eastAsia="Times New Roman" w:hAnsi="Times New Roman" w:cs="Times New Roman"/>
          <w:kern w:val="0"/>
          <w:lang w:bidi="en-US"/>
          <w14:ligatures w14:val="none"/>
        </w:rPr>
        <w:t>due.</w:t>
      </w:r>
    </w:p>
    <w:p w14:paraId="5D519515"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1DD12ABC" w14:textId="77777777" w:rsidR="00417AE4" w:rsidRPr="00417AE4" w:rsidRDefault="00417AE4" w:rsidP="00417AE4">
      <w:pPr>
        <w:widowControl w:val="0"/>
        <w:numPr>
          <w:ilvl w:val="0"/>
          <w:numId w:val="1"/>
        </w:numPr>
        <w:tabs>
          <w:tab w:val="left" w:pos="1563"/>
        </w:tabs>
        <w:autoSpaceDE w:val="0"/>
        <w:autoSpaceDN w:val="0"/>
        <w:spacing w:before="72" w:after="0" w:line="240" w:lineRule="auto"/>
        <w:ind w:right="108"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INTEREST PRIOR TO ISSUANCE OF REIMBURSEMENT OBLIGATIONS</w:t>
      </w:r>
      <w:r w:rsidRPr="00417AE4">
        <w:rPr>
          <w:rFonts w:ascii="Times New Roman" w:eastAsia="Times New Roman" w:hAnsi="Times New Roman" w:cs="Times New Roman"/>
          <w:kern w:val="0"/>
          <w:lang w:bidi="en-US"/>
          <w14:ligatures w14:val="none"/>
        </w:rPr>
        <w:t xml:space="preserve">. With respect to each loan advance made under this Agreement prior to the issuance of </w:t>
      </w:r>
      <w:r w:rsidRPr="00417AE4">
        <w:rPr>
          <w:rFonts w:ascii="Times New Roman" w:eastAsia="Times New Roman" w:hAnsi="Times New Roman" w:cs="Times New Roman"/>
          <w:spacing w:val="2"/>
          <w:kern w:val="0"/>
          <w:lang w:bidi="en-US"/>
          <w14:ligatures w14:val="none"/>
        </w:rPr>
        <w:t xml:space="preserve">any </w:t>
      </w:r>
      <w:r w:rsidRPr="00417AE4">
        <w:rPr>
          <w:rFonts w:ascii="Times New Roman" w:eastAsia="Times New Roman" w:hAnsi="Times New Roman" w:cs="Times New Roman"/>
          <w:kern w:val="0"/>
          <w:lang w:bidi="en-US"/>
          <w14:ligatures w14:val="none"/>
        </w:rPr>
        <w:t>Reimbursement Obligation reflecting such advance, the interest rate shall be six percent (6%) per annum,</w:t>
      </w:r>
      <w:r w:rsidRPr="00417AE4">
        <w:rPr>
          <w:rFonts w:ascii="Times New Roman" w:eastAsia="Times New Roman" w:hAnsi="Times New Roman" w:cs="Times New Roman"/>
          <w:spacing w:val="-42"/>
          <w:kern w:val="0"/>
          <w:lang w:bidi="en-US"/>
          <w14:ligatures w14:val="none"/>
        </w:rPr>
        <w:t xml:space="preserve"> </w:t>
      </w:r>
      <w:r w:rsidRPr="00417AE4">
        <w:rPr>
          <w:rFonts w:ascii="Times New Roman" w:eastAsia="Times New Roman" w:hAnsi="Times New Roman" w:cs="Times New Roman"/>
          <w:kern w:val="0"/>
          <w:lang w:bidi="en-US"/>
          <w14:ligatures w14:val="none"/>
        </w:rPr>
        <w:t>from the date any such advance is made, simple interest, to the earlier of the date the Reimbursement Obligation is issued to evidence such advance, or the date of repayment of such amount. Upon issuance</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any</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such</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Reimbursement</w:t>
      </w:r>
      <w:r w:rsidRPr="00417AE4">
        <w:rPr>
          <w:rFonts w:ascii="Times New Roman" w:eastAsia="Times New Roman" w:hAnsi="Times New Roman" w:cs="Times New Roman"/>
          <w:spacing w:val="-3"/>
          <w:kern w:val="0"/>
          <w:lang w:bidi="en-US"/>
          <w14:ligatures w14:val="none"/>
        </w:rPr>
        <w:t xml:space="preserve"> </w:t>
      </w:r>
      <w:r w:rsidRPr="00417AE4">
        <w:rPr>
          <w:rFonts w:ascii="Times New Roman" w:eastAsia="Times New Roman" w:hAnsi="Times New Roman" w:cs="Times New Roman"/>
          <w:kern w:val="0"/>
          <w:lang w:bidi="en-US"/>
          <w14:ligatures w14:val="none"/>
        </w:rPr>
        <w:t>Obligation,</w:t>
      </w:r>
      <w:r w:rsidRPr="00417AE4">
        <w:rPr>
          <w:rFonts w:ascii="Times New Roman" w:eastAsia="Times New Roman" w:hAnsi="Times New Roman" w:cs="Times New Roman"/>
          <w:spacing w:val="-1"/>
          <w:kern w:val="0"/>
          <w:lang w:bidi="en-US"/>
          <w14:ligatures w14:val="none"/>
        </w:rPr>
        <w:t xml:space="preserve"> </w:t>
      </w:r>
      <w:r w:rsidRPr="00417AE4">
        <w:rPr>
          <w:rFonts w:ascii="Times New Roman" w:eastAsia="Times New Roman" w:hAnsi="Times New Roman" w:cs="Times New Roman"/>
          <w:kern w:val="0"/>
          <w:lang w:bidi="en-US"/>
          <w14:ligatures w14:val="none"/>
        </w:rPr>
        <w:t>unless</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otherwise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consented</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by</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Developer, any interest then accrued on any previously advanced amount shall be added to the amount of</w:t>
      </w:r>
      <w:r w:rsidRPr="00417AE4">
        <w:rPr>
          <w:rFonts w:ascii="Times New Roman" w:eastAsia="Times New Roman" w:hAnsi="Times New Roman" w:cs="Times New Roman"/>
          <w:spacing w:val="-2"/>
          <w:kern w:val="0"/>
          <w:lang w:bidi="en-US"/>
          <w14:ligatures w14:val="none"/>
        </w:rPr>
        <w:t xml:space="preserve"> </w:t>
      </w:r>
      <w:r w:rsidRPr="00417AE4">
        <w:rPr>
          <w:rFonts w:ascii="Times New Roman" w:eastAsia="Times New Roman" w:hAnsi="Times New Roman" w:cs="Times New Roman"/>
          <w:kern w:val="0"/>
          <w:lang w:bidi="en-US"/>
          <w14:ligatures w14:val="none"/>
        </w:rPr>
        <w:t>the loan advance and reflected as principal of the Reimbursement Obligation and shall thereafter accrue interest as provided in such Reimbursement Obligation.</w:t>
      </w:r>
    </w:p>
    <w:p w14:paraId="7C613B8B"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39364E1D" w14:textId="77777777" w:rsidR="00417AE4" w:rsidRPr="00417AE4" w:rsidRDefault="00417AE4" w:rsidP="00417AE4">
      <w:pPr>
        <w:widowControl w:val="0"/>
        <w:numPr>
          <w:ilvl w:val="0"/>
          <w:numId w:val="1"/>
        </w:numPr>
        <w:tabs>
          <w:tab w:val="left" w:pos="1559"/>
          <w:tab w:val="left" w:pos="1560"/>
        </w:tabs>
        <w:autoSpaceDE w:val="0"/>
        <w:autoSpaceDN w:val="0"/>
        <w:spacing w:after="0" w:line="240" w:lineRule="auto"/>
        <w:ind w:left="1560" w:hanging="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TERMS OF REPAYMENT; SOURCE OF</w:t>
      </w:r>
      <w:r w:rsidRPr="00417AE4">
        <w:rPr>
          <w:rFonts w:ascii="Times New Roman" w:eastAsia="Times New Roman" w:hAnsi="Times New Roman" w:cs="Times New Roman"/>
          <w:spacing w:val="-7"/>
          <w:kern w:val="0"/>
          <w:u w:val="single"/>
          <w:lang w:bidi="en-US"/>
          <w14:ligatures w14:val="none"/>
        </w:rPr>
        <w:t xml:space="preserve"> </w:t>
      </w:r>
      <w:r w:rsidRPr="00417AE4">
        <w:rPr>
          <w:rFonts w:ascii="Times New Roman" w:eastAsia="Times New Roman" w:hAnsi="Times New Roman" w:cs="Times New Roman"/>
          <w:kern w:val="0"/>
          <w:u w:val="single"/>
          <w:lang w:bidi="en-US"/>
          <w14:ligatures w14:val="none"/>
        </w:rPr>
        <w:t>REVENUES</w:t>
      </w:r>
      <w:r w:rsidRPr="00417AE4">
        <w:rPr>
          <w:rFonts w:ascii="Times New Roman" w:eastAsia="Times New Roman" w:hAnsi="Times New Roman" w:cs="Times New Roman"/>
          <w:kern w:val="0"/>
          <w:lang w:bidi="en-US"/>
          <w14:ligatures w14:val="none"/>
        </w:rPr>
        <w:t>.</w:t>
      </w:r>
    </w:p>
    <w:p w14:paraId="735F89DF" w14:textId="77777777" w:rsidR="00417AE4" w:rsidRPr="00417AE4" w:rsidRDefault="00417AE4" w:rsidP="00417AE4">
      <w:pPr>
        <w:widowControl w:val="0"/>
        <w:autoSpaceDE w:val="0"/>
        <w:autoSpaceDN w:val="0"/>
        <w:spacing w:before="2" w:after="0" w:line="240" w:lineRule="auto"/>
        <w:rPr>
          <w:rFonts w:ascii="Times New Roman" w:eastAsia="Times New Roman" w:hAnsi="Times New Roman" w:cs="Times New Roman"/>
          <w:kern w:val="0"/>
          <w:lang w:bidi="en-US"/>
          <w14:ligatures w14:val="none"/>
        </w:rPr>
      </w:pPr>
    </w:p>
    <w:p w14:paraId="333919F6" w14:textId="77777777" w:rsidR="00417AE4" w:rsidRPr="00417AE4" w:rsidRDefault="00417AE4" w:rsidP="00417AE4">
      <w:pPr>
        <w:widowControl w:val="0"/>
        <w:numPr>
          <w:ilvl w:val="1"/>
          <w:numId w:val="1"/>
        </w:numPr>
        <w:tabs>
          <w:tab w:val="left" w:pos="2280"/>
        </w:tabs>
        <w:autoSpaceDE w:val="0"/>
        <w:autoSpaceDN w:val="0"/>
        <w:spacing w:before="90" w:after="0" w:line="240" w:lineRule="auto"/>
        <w:ind w:right="118" w:firstLine="144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Any</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funds</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advanced</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hereunder</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shall</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be</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repaid</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in</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accordance</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with</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terms of this Agreement. The District intends to repay any advances made under this Agreement from ad valorem taxes and other legally available revenues of the District, net of any debt service costs of the District, and provided that such payment is allowed under any bond indenture applicable to the District. Any mill levy certified by the District for</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purpose</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repaying</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advances</w:t>
      </w:r>
      <w:r w:rsidRPr="00417AE4">
        <w:rPr>
          <w:rFonts w:ascii="Times New Roman" w:eastAsia="Times New Roman" w:hAnsi="Times New Roman" w:cs="Times New Roman"/>
          <w:spacing w:val="-3"/>
          <w:kern w:val="0"/>
          <w:lang w:bidi="en-US"/>
          <w14:ligatures w14:val="none"/>
        </w:rPr>
        <w:t xml:space="preserve"> </w:t>
      </w:r>
      <w:r w:rsidRPr="00417AE4">
        <w:rPr>
          <w:rFonts w:ascii="Times New Roman" w:eastAsia="Times New Roman" w:hAnsi="Times New Roman" w:cs="Times New Roman"/>
          <w:kern w:val="0"/>
          <w:lang w:bidi="en-US"/>
          <w14:ligatures w14:val="none"/>
        </w:rPr>
        <w:t>made</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hereunder</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shall</w:t>
      </w:r>
      <w:r w:rsidRPr="00417AE4">
        <w:rPr>
          <w:rFonts w:ascii="Times New Roman" w:eastAsia="Times New Roman" w:hAnsi="Times New Roman" w:cs="Times New Roman"/>
          <w:spacing w:val="-2"/>
          <w:kern w:val="0"/>
          <w:lang w:bidi="en-US"/>
          <w14:ligatures w14:val="none"/>
        </w:rPr>
        <w:t xml:space="preserve"> </w:t>
      </w:r>
      <w:r w:rsidRPr="00417AE4">
        <w:rPr>
          <w:rFonts w:ascii="Times New Roman" w:eastAsia="Times New Roman" w:hAnsi="Times New Roman" w:cs="Times New Roman"/>
          <w:kern w:val="0"/>
          <w:lang w:bidi="en-US"/>
          <w14:ligatures w14:val="none"/>
        </w:rPr>
        <w:t>be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subject</w:t>
      </w:r>
      <w:r w:rsidRPr="00417AE4">
        <w:rPr>
          <w:rFonts w:ascii="Times New Roman" w:eastAsia="Times New Roman" w:hAnsi="Times New Roman" w:cs="Times New Roman"/>
          <w:spacing w:val="-2"/>
          <w:kern w:val="0"/>
          <w:lang w:bidi="en-US"/>
          <w14:ligatures w14:val="none"/>
        </w:rPr>
        <w:t xml:space="preserve"> </w:t>
      </w:r>
      <w:r w:rsidRPr="00417AE4">
        <w:rPr>
          <w:rFonts w:ascii="Times New Roman" w:eastAsia="Times New Roman" w:hAnsi="Times New Roman" w:cs="Times New Roman"/>
          <w:kern w:val="0"/>
          <w:lang w:bidi="en-US"/>
          <w14:ligatures w14:val="none"/>
        </w:rPr>
        <w:t>to any</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restrictions</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provided in the District’s Governing Document and applicable</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laws.</w:t>
      </w:r>
    </w:p>
    <w:p w14:paraId="30A5C637"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62B1E945" w14:textId="77777777" w:rsidR="00417AE4" w:rsidRPr="00417AE4" w:rsidRDefault="00417AE4" w:rsidP="00417AE4">
      <w:pPr>
        <w:widowControl w:val="0"/>
        <w:numPr>
          <w:ilvl w:val="1"/>
          <w:numId w:val="1"/>
        </w:numPr>
        <w:tabs>
          <w:tab w:val="left" w:pos="2279"/>
          <w:tab w:val="left" w:pos="2280"/>
        </w:tabs>
        <w:autoSpaceDE w:val="0"/>
        <w:autoSpaceDN w:val="0"/>
        <w:spacing w:after="0" w:line="240" w:lineRule="auto"/>
        <w:ind w:right="349" w:firstLine="144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The provision for repayment of advances made hereunder, as set forth</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in Section 7(a) hereof, shall be at all times subject to annual appropriation by the</w:t>
      </w:r>
      <w:r w:rsidRPr="00417AE4">
        <w:rPr>
          <w:rFonts w:ascii="Times New Roman" w:eastAsia="Times New Roman" w:hAnsi="Times New Roman" w:cs="Times New Roman"/>
          <w:spacing w:val="-15"/>
          <w:kern w:val="0"/>
          <w:lang w:bidi="en-US"/>
          <w14:ligatures w14:val="none"/>
        </w:rPr>
        <w:t xml:space="preserve"> </w:t>
      </w:r>
      <w:r w:rsidRPr="00417AE4">
        <w:rPr>
          <w:rFonts w:ascii="Times New Roman" w:eastAsia="Times New Roman" w:hAnsi="Times New Roman" w:cs="Times New Roman"/>
          <w:kern w:val="0"/>
          <w:lang w:bidi="en-US"/>
          <w14:ligatures w14:val="none"/>
        </w:rPr>
        <w:t>District.</w:t>
      </w:r>
    </w:p>
    <w:p w14:paraId="5E4EEC3C"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14C9906B" w14:textId="77777777" w:rsidR="00417AE4" w:rsidRPr="00417AE4" w:rsidRDefault="00417AE4" w:rsidP="00417AE4">
      <w:pPr>
        <w:widowControl w:val="0"/>
        <w:numPr>
          <w:ilvl w:val="1"/>
          <w:numId w:val="1"/>
        </w:numPr>
        <w:tabs>
          <w:tab w:val="left" w:pos="2280"/>
        </w:tabs>
        <w:autoSpaceDE w:val="0"/>
        <w:autoSpaceDN w:val="0"/>
        <w:spacing w:after="0" w:line="240" w:lineRule="auto"/>
        <w:ind w:left="119" w:right="116" w:firstLine="144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At such time as the District issues Reimbursement Obligations to evidence an obligation to repay advances made under this Agreement, the repayment terms of</w:t>
      </w:r>
      <w:r w:rsidRPr="00417AE4">
        <w:rPr>
          <w:rFonts w:ascii="Times New Roman" w:eastAsia="Times New Roman" w:hAnsi="Times New Roman" w:cs="Times New Roman"/>
          <w:spacing w:val="18"/>
          <w:kern w:val="0"/>
          <w:lang w:bidi="en-US"/>
          <w14:ligatures w14:val="none"/>
        </w:rPr>
        <w:t xml:space="preserve"> </w:t>
      </w:r>
      <w:r w:rsidRPr="00417AE4">
        <w:rPr>
          <w:rFonts w:ascii="Times New Roman" w:eastAsia="Times New Roman" w:hAnsi="Times New Roman" w:cs="Times New Roman"/>
          <w:kern w:val="0"/>
          <w:lang w:bidi="en-US"/>
          <w14:ligatures w14:val="none"/>
        </w:rPr>
        <w:t>such Reimbursement</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Obligations</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shall</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control</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and</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supersede</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any</w:t>
      </w:r>
      <w:r w:rsidRPr="00417AE4">
        <w:rPr>
          <w:rFonts w:ascii="Times New Roman" w:eastAsia="Times New Roman" w:hAnsi="Times New Roman" w:cs="Times New Roman"/>
          <w:spacing w:val="-16"/>
          <w:kern w:val="0"/>
          <w:lang w:bidi="en-US"/>
          <w14:ligatures w14:val="none"/>
        </w:rPr>
        <w:t xml:space="preserve"> </w:t>
      </w:r>
      <w:r w:rsidRPr="00417AE4">
        <w:rPr>
          <w:rFonts w:ascii="Times New Roman" w:eastAsia="Times New Roman" w:hAnsi="Times New Roman" w:cs="Times New Roman"/>
          <w:kern w:val="0"/>
          <w:lang w:bidi="en-US"/>
          <w14:ligatures w14:val="none"/>
        </w:rPr>
        <w:t>otherwise</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applicable</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provision</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this Agreement, except for the Maximum Reimbursement Obligation Repayment Term (as defined below).</w:t>
      </w:r>
    </w:p>
    <w:p w14:paraId="13B60B73"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9E2058E" w14:textId="77777777" w:rsidR="00417AE4" w:rsidRPr="00417AE4" w:rsidRDefault="00417AE4" w:rsidP="00417AE4">
      <w:pPr>
        <w:widowControl w:val="0"/>
        <w:numPr>
          <w:ilvl w:val="0"/>
          <w:numId w:val="1"/>
        </w:numPr>
        <w:tabs>
          <w:tab w:val="left" w:pos="1562"/>
          <w:tab w:val="left" w:pos="1563"/>
        </w:tabs>
        <w:autoSpaceDE w:val="0"/>
        <w:autoSpaceDN w:val="0"/>
        <w:spacing w:after="0" w:line="240" w:lineRule="auto"/>
        <w:ind w:left="1562" w:hanging="724"/>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ISSUANCE OF REIMBURSEMENT</w:t>
      </w:r>
      <w:r w:rsidRPr="00417AE4">
        <w:rPr>
          <w:rFonts w:ascii="Times New Roman" w:eastAsia="Times New Roman" w:hAnsi="Times New Roman" w:cs="Times New Roman"/>
          <w:spacing w:val="-6"/>
          <w:kern w:val="0"/>
          <w:u w:val="single"/>
          <w:lang w:bidi="en-US"/>
          <w14:ligatures w14:val="none"/>
        </w:rPr>
        <w:t xml:space="preserve"> </w:t>
      </w:r>
      <w:r w:rsidRPr="00417AE4">
        <w:rPr>
          <w:rFonts w:ascii="Times New Roman" w:eastAsia="Times New Roman" w:hAnsi="Times New Roman" w:cs="Times New Roman"/>
          <w:kern w:val="0"/>
          <w:u w:val="single"/>
          <w:lang w:bidi="en-US"/>
          <w14:ligatures w14:val="none"/>
        </w:rPr>
        <w:t>OBLIGATIONS</w:t>
      </w:r>
      <w:r w:rsidRPr="00417AE4">
        <w:rPr>
          <w:rFonts w:ascii="Times New Roman" w:eastAsia="Times New Roman" w:hAnsi="Times New Roman" w:cs="Times New Roman"/>
          <w:kern w:val="0"/>
          <w:lang w:bidi="en-US"/>
          <w14:ligatures w14:val="none"/>
        </w:rPr>
        <w:t>.</w:t>
      </w:r>
    </w:p>
    <w:p w14:paraId="7EFBFD10" w14:textId="77777777" w:rsidR="00417AE4" w:rsidRPr="00417AE4" w:rsidRDefault="00417AE4" w:rsidP="00417AE4">
      <w:pPr>
        <w:widowControl w:val="0"/>
        <w:autoSpaceDE w:val="0"/>
        <w:autoSpaceDN w:val="0"/>
        <w:spacing w:before="2" w:after="0" w:line="240" w:lineRule="auto"/>
        <w:rPr>
          <w:rFonts w:ascii="Times New Roman" w:eastAsia="Times New Roman" w:hAnsi="Times New Roman" w:cs="Times New Roman"/>
          <w:kern w:val="0"/>
          <w:lang w:bidi="en-US"/>
          <w14:ligatures w14:val="none"/>
        </w:rPr>
      </w:pPr>
    </w:p>
    <w:p w14:paraId="24283EE8" w14:textId="77777777" w:rsidR="00417AE4" w:rsidRPr="00417AE4" w:rsidRDefault="00417AE4" w:rsidP="00417AE4">
      <w:pPr>
        <w:widowControl w:val="0"/>
        <w:numPr>
          <w:ilvl w:val="1"/>
          <w:numId w:val="1"/>
        </w:numPr>
        <w:tabs>
          <w:tab w:val="left" w:pos="2280"/>
        </w:tabs>
        <w:autoSpaceDE w:val="0"/>
        <w:autoSpaceDN w:val="0"/>
        <w:spacing w:before="90" w:after="0" w:line="240" w:lineRule="auto"/>
        <w:ind w:left="119" w:right="113" w:firstLine="144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Subject to the conditions of this Section 8 and Section 9 hereof, upon request</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Developer,</w:t>
      </w:r>
      <w:r w:rsidRPr="00417AE4">
        <w:rPr>
          <w:rFonts w:ascii="Times New Roman" w:eastAsia="Times New Roman" w:hAnsi="Times New Roman" w:cs="Times New Roman"/>
          <w:spacing w:val="-1"/>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District</w:t>
      </w:r>
      <w:r w:rsidRPr="00417AE4">
        <w:rPr>
          <w:rFonts w:ascii="Times New Roman" w:eastAsia="Times New Roman" w:hAnsi="Times New Roman" w:cs="Times New Roman"/>
          <w:spacing w:val="-3"/>
          <w:kern w:val="0"/>
          <w:lang w:bidi="en-US"/>
          <w14:ligatures w14:val="none"/>
        </w:rPr>
        <w:t xml:space="preserve"> </w:t>
      </w:r>
      <w:r w:rsidRPr="00417AE4">
        <w:rPr>
          <w:rFonts w:ascii="Times New Roman" w:eastAsia="Times New Roman" w:hAnsi="Times New Roman" w:cs="Times New Roman"/>
          <w:kern w:val="0"/>
          <w:lang w:bidi="en-US"/>
          <w14:ligatures w14:val="none"/>
        </w:rPr>
        <w:t>hereby</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agrees</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issue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or</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at</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direction</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Developer one</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or</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more</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Reimbursement</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Obligations</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evidence</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any</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repayment</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obligation</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District</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 xml:space="preserve">then existing with respect to advances made under this Agreement. Such Reimbursement Obligations shall be payable solely from the sources identified in the Reimbursement Obligations, including, but not limited to, </w:t>
      </w:r>
      <w:r w:rsidRPr="00417AE4">
        <w:rPr>
          <w:rFonts w:ascii="Times New Roman" w:eastAsia="Times New Roman" w:hAnsi="Times New Roman" w:cs="Times New Roman"/>
          <w:i/>
          <w:kern w:val="0"/>
          <w:lang w:bidi="en-US"/>
          <w14:ligatures w14:val="none"/>
        </w:rPr>
        <w:t xml:space="preserve">ad valorem </w:t>
      </w:r>
      <w:r w:rsidRPr="00417AE4">
        <w:rPr>
          <w:rFonts w:ascii="Times New Roman" w:eastAsia="Times New Roman" w:hAnsi="Times New Roman" w:cs="Times New Roman"/>
          <w:kern w:val="0"/>
          <w:lang w:bidi="en-US"/>
          <w14:ligatures w14:val="none"/>
        </w:rPr>
        <w:t>property tax revenues of the District, and shall be secured by the District’s pledge to apply such revenues as required hereunder, unless otherwise consented to by the Developer. Such Reimbursement Obligations shall mature on a date or dates, subject to the limitation set forth in the Maximum Reimbursement Obligation Repayment Term defined herein, and</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bear</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interest</w:t>
      </w:r>
      <w:r w:rsidRPr="00417AE4">
        <w:rPr>
          <w:rFonts w:ascii="Times New Roman" w:eastAsia="Times New Roman" w:hAnsi="Times New Roman" w:cs="Times New Roman"/>
          <w:spacing w:val="-3"/>
          <w:kern w:val="0"/>
          <w:lang w:bidi="en-US"/>
          <w14:ligatures w14:val="none"/>
        </w:rPr>
        <w:t xml:space="preserve"> </w:t>
      </w:r>
      <w:r w:rsidRPr="00417AE4">
        <w:rPr>
          <w:rFonts w:ascii="Times New Roman" w:eastAsia="Times New Roman" w:hAnsi="Times New Roman" w:cs="Times New Roman"/>
          <w:kern w:val="0"/>
          <w:lang w:bidi="en-US"/>
          <w14:ligatures w14:val="none"/>
        </w:rPr>
        <w:t>at</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a</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market</w:t>
      </w:r>
      <w:r w:rsidRPr="00417AE4">
        <w:rPr>
          <w:rFonts w:ascii="Times New Roman" w:eastAsia="Times New Roman" w:hAnsi="Times New Roman" w:cs="Times New Roman"/>
          <w:spacing w:val="-3"/>
          <w:kern w:val="0"/>
          <w:lang w:bidi="en-US"/>
          <w14:ligatures w14:val="none"/>
        </w:rPr>
        <w:t xml:space="preserve"> </w:t>
      </w:r>
      <w:r w:rsidRPr="00417AE4">
        <w:rPr>
          <w:rFonts w:ascii="Times New Roman" w:eastAsia="Times New Roman" w:hAnsi="Times New Roman" w:cs="Times New Roman"/>
          <w:kern w:val="0"/>
          <w:lang w:bidi="en-US"/>
          <w14:ligatures w14:val="none"/>
        </w:rPr>
        <w:t>rate,</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be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determined</w:t>
      </w:r>
      <w:r w:rsidRPr="00417AE4">
        <w:rPr>
          <w:rFonts w:ascii="Times New Roman" w:eastAsia="Times New Roman" w:hAnsi="Times New Roman" w:cs="Times New Roman"/>
          <w:spacing w:val="-1"/>
          <w:kern w:val="0"/>
          <w:lang w:bidi="en-US"/>
          <w14:ligatures w14:val="none"/>
        </w:rPr>
        <w:t xml:space="preserve"> </w:t>
      </w:r>
      <w:r w:rsidRPr="00417AE4">
        <w:rPr>
          <w:rFonts w:ascii="Times New Roman" w:eastAsia="Times New Roman" w:hAnsi="Times New Roman" w:cs="Times New Roman"/>
          <w:kern w:val="0"/>
          <w:lang w:bidi="en-US"/>
          <w14:ligatures w14:val="none"/>
        </w:rPr>
        <w:t>at</w:t>
      </w:r>
      <w:r w:rsidRPr="00417AE4">
        <w:rPr>
          <w:rFonts w:ascii="Times New Roman" w:eastAsia="Times New Roman" w:hAnsi="Times New Roman" w:cs="Times New Roman"/>
          <w:spacing w:val="-3"/>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time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issuance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such</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Reimbursement Obligations.</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District</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shall</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be</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permitted</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prepay</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any</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Reimbursement</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Obligation,</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in</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whole</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or in part, at any time without redemption premium or other penalty, but with interest accrued to the date</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prepayment</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on</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principal</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amount</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prepaid.</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District</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and</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Developer</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shall</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negotiate in good faith the final terms and conditions of the Reimbursement</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Obligations.</w:t>
      </w:r>
    </w:p>
    <w:p w14:paraId="370219EE"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66A99C85" w14:textId="77777777" w:rsidR="00417AE4" w:rsidRPr="00417AE4" w:rsidRDefault="00417AE4" w:rsidP="00417AE4">
      <w:pPr>
        <w:widowControl w:val="0"/>
        <w:numPr>
          <w:ilvl w:val="1"/>
          <w:numId w:val="1"/>
        </w:numPr>
        <w:tabs>
          <w:tab w:val="left" w:pos="2280"/>
        </w:tabs>
        <w:autoSpaceDE w:val="0"/>
        <w:autoSpaceDN w:val="0"/>
        <w:spacing w:before="1" w:after="0" w:line="240" w:lineRule="auto"/>
        <w:ind w:left="119" w:right="117" w:firstLine="144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term</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for</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repayment</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any</w:t>
      </w:r>
      <w:r w:rsidRPr="00417AE4">
        <w:rPr>
          <w:rFonts w:ascii="Times New Roman" w:eastAsia="Times New Roman" w:hAnsi="Times New Roman" w:cs="Times New Roman"/>
          <w:spacing w:val="-15"/>
          <w:kern w:val="0"/>
          <w:lang w:bidi="en-US"/>
          <w14:ligatures w14:val="none"/>
        </w:rPr>
        <w:t xml:space="preserve"> </w:t>
      </w:r>
      <w:r w:rsidRPr="00417AE4">
        <w:rPr>
          <w:rFonts w:ascii="Times New Roman" w:eastAsia="Times New Roman" w:hAnsi="Times New Roman" w:cs="Times New Roman"/>
          <w:kern w:val="0"/>
          <w:lang w:bidi="en-US"/>
          <w14:ligatures w14:val="none"/>
        </w:rPr>
        <w:t>Reimbursement</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Obligation</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issued</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under</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this Agreement</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shall</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not</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extend</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beyond</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thirty</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(30)</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years</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from</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date</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this</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Agreement</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w:t>
      </w:r>
      <w:r w:rsidRPr="00417AE4">
        <w:rPr>
          <w:rFonts w:ascii="Times New Roman" w:eastAsia="Times New Roman" w:hAnsi="Times New Roman" w:cs="Times New Roman"/>
          <w:b/>
          <w:kern w:val="0"/>
          <w:lang w:bidi="en-US"/>
          <w14:ligatures w14:val="none"/>
        </w:rPr>
        <w:t>Maximum Reimbursement Obligation Repayment</w:t>
      </w:r>
      <w:r w:rsidRPr="00417AE4">
        <w:rPr>
          <w:rFonts w:ascii="Times New Roman" w:eastAsia="Times New Roman" w:hAnsi="Times New Roman" w:cs="Times New Roman"/>
          <w:b/>
          <w:spacing w:val="-3"/>
          <w:kern w:val="0"/>
          <w:lang w:bidi="en-US"/>
          <w14:ligatures w14:val="none"/>
        </w:rPr>
        <w:t xml:space="preserve"> </w:t>
      </w:r>
      <w:r w:rsidRPr="00417AE4">
        <w:rPr>
          <w:rFonts w:ascii="Times New Roman" w:eastAsia="Times New Roman" w:hAnsi="Times New Roman" w:cs="Times New Roman"/>
          <w:b/>
          <w:kern w:val="0"/>
          <w:lang w:bidi="en-US"/>
          <w14:ligatures w14:val="none"/>
        </w:rPr>
        <w:t>Term</w:t>
      </w:r>
      <w:r w:rsidRPr="00417AE4">
        <w:rPr>
          <w:rFonts w:ascii="Times New Roman" w:eastAsia="Times New Roman" w:hAnsi="Times New Roman" w:cs="Times New Roman"/>
          <w:kern w:val="0"/>
          <w:lang w:bidi="en-US"/>
          <w14:ligatures w14:val="none"/>
        </w:rPr>
        <w:t>”).</w:t>
      </w:r>
    </w:p>
    <w:p w14:paraId="13E68B16"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0E728CA2" w14:textId="77777777" w:rsidR="00417AE4" w:rsidRPr="00417AE4" w:rsidRDefault="00417AE4" w:rsidP="00417AE4">
      <w:pPr>
        <w:widowControl w:val="0"/>
        <w:numPr>
          <w:ilvl w:val="1"/>
          <w:numId w:val="1"/>
        </w:numPr>
        <w:tabs>
          <w:tab w:val="left" w:pos="2280"/>
        </w:tabs>
        <w:autoSpaceDE w:val="0"/>
        <w:autoSpaceDN w:val="0"/>
        <w:spacing w:after="0" w:line="240" w:lineRule="auto"/>
        <w:ind w:right="117" w:firstLine="144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 xml:space="preserve">The terms of this Agreement may be used to construe the intent of the </w:t>
      </w:r>
      <w:r w:rsidRPr="00417AE4">
        <w:rPr>
          <w:rFonts w:ascii="Times New Roman" w:eastAsia="Times New Roman" w:hAnsi="Times New Roman" w:cs="Times New Roman"/>
          <w:kern w:val="0"/>
          <w:lang w:bidi="en-US"/>
          <w14:ligatures w14:val="none"/>
        </w:rPr>
        <w:lastRenderedPageBreak/>
        <w:t>District and the Developer in connection with issuance of any Reimbursement Obligations and shall be read as nearly as possible to make the provisions of any Reimbursement Obligations and this Agreement fully effective. Should any irreconcilable conflict arise between the terms of this Agreement and the terms of any Reimbursement Obligation, the terms of such Reimbursement Obligation shall</w:t>
      </w:r>
      <w:r w:rsidRPr="00417AE4">
        <w:rPr>
          <w:rFonts w:ascii="Times New Roman" w:eastAsia="Times New Roman" w:hAnsi="Times New Roman" w:cs="Times New Roman"/>
          <w:spacing w:val="-1"/>
          <w:kern w:val="0"/>
          <w:lang w:bidi="en-US"/>
          <w14:ligatures w14:val="none"/>
        </w:rPr>
        <w:t xml:space="preserve"> </w:t>
      </w:r>
      <w:r w:rsidRPr="00417AE4">
        <w:rPr>
          <w:rFonts w:ascii="Times New Roman" w:eastAsia="Times New Roman" w:hAnsi="Times New Roman" w:cs="Times New Roman"/>
          <w:kern w:val="0"/>
          <w:lang w:bidi="en-US"/>
          <w14:ligatures w14:val="none"/>
        </w:rPr>
        <w:t>prevail.</w:t>
      </w:r>
    </w:p>
    <w:p w14:paraId="5B89DAD2"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529C9E6D" w14:textId="77777777" w:rsidR="00417AE4" w:rsidRPr="00417AE4" w:rsidRDefault="00417AE4" w:rsidP="00417AE4">
      <w:pPr>
        <w:widowControl w:val="0"/>
        <w:numPr>
          <w:ilvl w:val="1"/>
          <w:numId w:val="1"/>
        </w:numPr>
        <w:tabs>
          <w:tab w:val="left" w:pos="2280"/>
        </w:tabs>
        <w:autoSpaceDE w:val="0"/>
        <w:autoSpaceDN w:val="0"/>
        <w:spacing w:after="0" w:line="240" w:lineRule="auto"/>
        <w:ind w:left="119" w:right="114" w:firstLine="144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If, for any reason, any Reimbursement Obligation is determined to be invalid</w:t>
      </w:r>
      <w:r w:rsidRPr="00417AE4">
        <w:rPr>
          <w:rFonts w:ascii="Times New Roman" w:eastAsia="Times New Roman" w:hAnsi="Times New Roman" w:cs="Times New Roman"/>
          <w:spacing w:val="-16"/>
          <w:kern w:val="0"/>
          <w:lang w:bidi="en-US"/>
          <w14:ligatures w14:val="none"/>
        </w:rPr>
        <w:t xml:space="preserve"> </w:t>
      </w:r>
      <w:r w:rsidRPr="00417AE4">
        <w:rPr>
          <w:rFonts w:ascii="Times New Roman" w:eastAsia="Times New Roman" w:hAnsi="Times New Roman" w:cs="Times New Roman"/>
          <w:kern w:val="0"/>
          <w:lang w:bidi="en-US"/>
          <w14:ligatures w14:val="none"/>
        </w:rPr>
        <w:t>or</w:t>
      </w:r>
      <w:r w:rsidRPr="00417AE4">
        <w:rPr>
          <w:rFonts w:ascii="Times New Roman" w:eastAsia="Times New Roman" w:hAnsi="Times New Roman" w:cs="Times New Roman"/>
          <w:spacing w:val="-17"/>
          <w:kern w:val="0"/>
          <w:lang w:bidi="en-US"/>
          <w14:ligatures w14:val="none"/>
        </w:rPr>
        <w:t xml:space="preserve"> </w:t>
      </w:r>
      <w:r w:rsidRPr="00417AE4">
        <w:rPr>
          <w:rFonts w:ascii="Times New Roman" w:eastAsia="Times New Roman" w:hAnsi="Times New Roman" w:cs="Times New Roman"/>
          <w:kern w:val="0"/>
          <w:lang w:bidi="en-US"/>
          <w14:ligatures w14:val="none"/>
        </w:rPr>
        <w:t>unenforceable,</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7"/>
          <w:kern w:val="0"/>
          <w:lang w:bidi="en-US"/>
          <w14:ligatures w14:val="none"/>
        </w:rPr>
        <w:t xml:space="preserve"> </w:t>
      </w:r>
      <w:r w:rsidRPr="00417AE4">
        <w:rPr>
          <w:rFonts w:ascii="Times New Roman" w:eastAsia="Times New Roman" w:hAnsi="Times New Roman" w:cs="Times New Roman"/>
          <w:kern w:val="0"/>
          <w:lang w:bidi="en-US"/>
          <w14:ligatures w14:val="none"/>
        </w:rPr>
        <w:t>District</w:t>
      </w:r>
      <w:r w:rsidRPr="00417AE4">
        <w:rPr>
          <w:rFonts w:ascii="Times New Roman" w:eastAsia="Times New Roman" w:hAnsi="Times New Roman" w:cs="Times New Roman"/>
          <w:spacing w:val="-15"/>
          <w:kern w:val="0"/>
          <w:lang w:bidi="en-US"/>
          <w14:ligatures w14:val="none"/>
        </w:rPr>
        <w:t xml:space="preserve"> </w:t>
      </w:r>
      <w:r w:rsidRPr="00417AE4">
        <w:rPr>
          <w:rFonts w:ascii="Times New Roman" w:eastAsia="Times New Roman" w:hAnsi="Times New Roman" w:cs="Times New Roman"/>
          <w:kern w:val="0"/>
          <w:lang w:bidi="en-US"/>
          <w14:ligatures w14:val="none"/>
        </w:rPr>
        <w:t>shall</w:t>
      </w:r>
      <w:r w:rsidRPr="00417AE4">
        <w:rPr>
          <w:rFonts w:ascii="Times New Roman" w:eastAsia="Times New Roman" w:hAnsi="Times New Roman" w:cs="Times New Roman"/>
          <w:spacing w:val="-15"/>
          <w:kern w:val="0"/>
          <w:lang w:bidi="en-US"/>
          <w14:ligatures w14:val="none"/>
        </w:rPr>
        <w:t xml:space="preserve"> </w:t>
      </w:r>
      <w:r w:rsidRPr="00417AE4">
        <w:rPr>
          <w:rFonts w:ascii="Times New Roman" w:eastAsia="Times New Roman" w:hAnsi="Times New Roman" w:cs="Times New Roman"/>
          <w:kern w:val="0"/>
          <w:lang w:bidi="en-US"/>
          <w14:ligatures w14:val="none"/>
        </w:rPr>
        <w:t>issue</w:t>
      </w:r>
      <w:r w:rsidRPr="00417AE4">
        <w:rPr>
          <w:rFonts w:ascii="Times New Roman" w:eastAsia="Times New Roman" w:hAnsi="Times New Roman" w:cs="Times New Roman"/>
          <w:spacing w:val="-17"/>
          <w:kern w:val="0"/>
          <w:lang w:bidi="en-US"/>
          <w14:ligatures w14:val="none"/>
        </w:rPr>
        <w:t xml:space="preserve"> </w:t>
      </w:r>
      <w:r w:rsidRPr="00417AE4">
        <w:rPr>
          <w:rFonts w:ascii="Times New Roman" w:eastAsia="Times New Roman" w:hAnsi="Times New Roman" w:cs="Times New Roman"/>
          <w:kern w:val="0"/>
          <w:lang w:bidi="en-US"/>
          <w14:ligatures w14:val="none"/>
        </w:rPr>
        <w:t>a</w:t>
      </w:r>
      <w:r w:rsidRPr="00417AE4">
        <w:rPr>
          <w:rFonts w:ascii="Times New Roman" w:eastAsia="Times New Roman" w:hAnsi="Times New Roman" w:cs="Times New Roman"/>
          <w:spacing w:val="-17"/>
          <w:kern w:val="0"/>
          <w:lang w:bidi="en-US"/>
          <w14:ligatures w14:val="none"/>
        </w:rPr>
        <w:t xml:space="preserve"> </w:t>
      </w:r>
      <w:r w:rsidRPr="00417AE4">
        <w:rPr>
          <w:rFonts w:ascii="Times New Roman" w:eastAsia="Times New Roman" w:hAnsi="Times New Roman" w:cs="Times New Roman"/>
          <w:kern w:val="0"/>
          <w:lang w:bidi="en-US"/>
          <w14:ligatures w14:val="none"/>
        </w:rPr>
        <w:t>new</w:t>
      </w:r>
      <w:r w:rsidRPr="00417AE4">
        <w:rPr>
          <w:rFonts w:ascii="Times New Roman" w:eastAsia="Times New Roman" w:hAnsi="Times New Roman" w:cs="Times New Roman"/>
          <w:spacing w:val="-16"/>
          <w:kern w:val="0"/>
          <w:lang w:bidi="en-US"/>
          <w14:ligatures w14:val="none"/>
        </w:rPr>
        <w:t xml:space="preserve"> </w:t>
      </w:r>
      <w:r w:rsidRPr="00417AE4">
        <w:rPr>
          <w:rFonts w:ascii="Times New Roman" w:eastAsia="Times New Roman" w:hAnsi="Times New Roman" w:cs="Times New Roman"/>
          <w:kern w:val="0"/>
          <w:lang w:bidi="en-US"/>
          <w14:ligatures w14:val="none"/>
        </w:rPr>
        <w:t>Reimbursement</w:t>
      </w:r>
      <w:r w:rsidRPr="00417AE4">
        <w:rPr>
          <w:rFonts w:ascii="Times New Roman" w:eastAsia="Times New Roman" w:hAnsi="Times New Roman" w:cs="Times New Roman"/>
          <w:spacing w:val="-15"/>
          <w:kern w:val="0"/>
          <w:lang w:bidi="en-US"/>
          <w14:ligatures w14:val="none"/>
        </w:rPr>
        <w:t xml:space="preserve"> </w:t>
      </w:r>
      <w:r w:rsidRPr="00417AE4">
        <w:rPr>
          <w:rFonts w:ascii="Times New Roman" w:eastAsia="Times New Roman" w:hAnsi="Times New Roman" w:cs="Times New Roman"/>
          <w:kern w:val="0"/>
          <w:lang w:bidi="en-US"/>
          <w14:ligatures w14:val="none"/>
        </w:rPr>
        <w:t>Obligation</w:t>
      </w:r>
      <w:r w:rsidRPr="00417AE4">
        <w:rPr>
          <w:rFonts w:ascii="Times New Roman" w:eastAsia="Times New Roman" w:hAnsi="Times New Roman" w:cs="Times New Roman"/>
          <w:spacing w:val="-16"/>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16"/>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7"/>
          <w:kern w:val="0"/>
          <w:lang w:bidi="en-US"/>
          <w14:ligatures w14:val="none"/>
        </w:rPr>
        <w:t xml:space="preserve"> </w:t>
      </w:r>
      <w:r w:rsidRPr="00417AE4">
        <w:rPr>
          <w:rFonts w:ascii="Times New Roman" w:eastAsia="Times New Roman" w:hAnsi="Times New Roman" w:cs="Times New Roman"/>
          <w:kern w:val="0"/>
          <w:lang w:bidi="en-US"/>
          <w14:ligatures w14:val="none"/>
        </w:rPr>
        <w:t>Developer that is legally enforceable, subject to the provisions of Section</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8.</w:t>
      </w:r>
    </w:p>
    <w:p w14:paraId="5D76AA44"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2C6ED769" w14:textId="77777777" w:rsidR="00417AE4" w:rsidRPr="00417AE4" w:rsidRDefault="00417AE4" w:rsidP="00417AE4">
      <w:pPr>
        <w:widowControl w:val="0"/>
        <w:numPr>
          <w:ilvl w:val="1"/>
          <w:numId w:val="1"/>
        </w:numPr>
        <w:tabs>
          <w:tab w:val="left" w:pos="2280"/>
        </w:tabs>
        <w:autoSpaceDE w:val="0"/>
        <w:autoSpaceDN w:val="0"/>
        <w:spacing w:after="0" w:line="240" w:lineRule="auto"/>
        <w:ind w:left="119" w:right="119" w:firstLine="144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In the event that it is determined that payments of all or any portion of interest on any Reimbursement Obligation may be excluded from gross income of the holder thereof</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for</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federal</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income</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tax</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purposes</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upon</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compliance</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with</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certain</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procedural</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requirements</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and restrictions that are not inconsistent with the intended uses of funds contemplated herein and are not overly burdensome to the District, the District agrees, upon request of the Developer, to take all action reasonably necessary to satisfy the applicable provisions of the Internal Revenue Code of 1986, as amended, and regulations promulgated</w:t>
      </w:r>
      <w:r w:rsidRPr="00417AE4">
        <w:rPr>
          <w:rFonts w:ascii="Times New Roman" w:eastAsia="Times New Roman" w:hAnsi="Times New Roman" w:cs="Times New Roman"/>
          <w:spacing w:val="1"/>
          <w:kern w:val="0"/>
          <w:lang w:bidi="en-US"/>
          <w14:ligatures w14:val="none"/>
        </w:rPr>
        <w:t xml:space="preserve"> </w:t>
      </w:r>
      <w:r w:rsidRPr="00417AE4">
        <w:rPr>
          <w:rFonts w:ascii="Times New Roman" w:eastAsia="Times New Roman" w:hAnsi="Times New Roman" w:cs="Times New Roman"/>
          <w:kern w:val="0"/>
          <w:lang w:bidi="en-US"/>
          <w14:ligatures w14:val="none"/>
        </w:rPr>
        <w:t>thereunder.</w:t>
      </w:r>
    </w:p>
    <w:p w14:paraId="334A8F6B"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E6CBF28" w14:textId="77777777" w:rsidR="00417AE4" w:rsidRPr="00417AE4" w:rsidRDefault="00417AE4" w:rsidP="00417AE4">
      <w:pPr>
        <w:widowControl w:val="0"/>
        <w:numPr>
          <w:ilvl w:val="0"/>
          <w:numId w:val="1"/>
        </w:numPr>
        <w:tabs>
          <w:tab w:val="left" w:pos="1560"/>
        </w:tabs>
        <w:autoSpaceDE w:val="0"/>
        <w:autoSpaceDN w:val="0"/>
        <w:spacing w:after="0" w:line="240" w:lineRule="auto"/>
        <w:ind w:left="119" w:right="117"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NO DEBT</w:t>
      </w:r>
      <w:r w:rsidRPr="00417AE4">
        <w:rPr>
          <w:rFonts w:ascii="Times New Roman" w:eastAsia="Times New Roman" w:hAnsi="Times New Roman" w:cs="Times New Roman"/>
          <w:kern w:val="0"/>
          <w:lang w:bidi="en-US"/>
          <w14:ligatures w14:val="none"/>
        </w:rPr>
        <w:t>. It is hereby agreed and acknowledged that this Agreement evidences the District’s intent to repay the Developer for advances made hereunder in accordance with the terms hereof. However, this Agreement shall not constitute a debt or indebtedness by the</w:t>
      </w:r>
      <w:r w:rsidRPr="00417AE4">
        <w:rPr>
          <w:rFonts w:ascii="Times New Roman" w:eastAsia="Times New Roman" w:hAnsi="Times New Roman" w:cs="Times New Roman"/>
          <w:spacing w:val="-27"/>
          <w:kern w:val="0"/>
          <w:lang w:bidi="en-US"/>
          <w14:ligatures w14:val="none"/>
        </w:rPr>
        <w:t xml:space="preserve"> </w:t>
      </w:r>
      <w:r w:rsidRPr="00417AE4">
        <w:rPr>
          <w:rFonts w:ascii="Times New Roman" w:eastAsia="Times New Roman" w:hAnsi="Times New Roman" w:cs="Times New Roman"/>
          <w:kern w:val="0"/>
          <w:lang w:bidi="en-US"/>
          <w14:ligatures w14:val="none"/>
        </w:rPr>
        <w:t>District within the meaning of any constitutional or statutory provision, nor shall it constitute a multiple-fiscal-year</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financial</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obligation.</w:t>
      </w:r>
      <w:r w:rsidRPr="00417AE4">
        <w:rPr>
          <w:rFonts w:ascii="Times New Roman" w:eastAsia="Times New Roman" w:hAnsi="Times New Roman" w:cs="Times New Roman"/>
          <w:spacing w:val="36"/>
          <w:kern w:val="0"/>
          <w:lang w:bidi="en-US"/>
          <w14:ligatures w14:val="none"/>
        </w:rPr>
        <w:t xml:space="preserve"> </w:t>
      </w:r>
      <w:r w:rsidRPr="00417AE4">
        <w:rPr>
          <w:rFonts w:ascii="Times New Roman" w:eastAsia="Times New Roman" w:hAnsi="Times New Roman" w:cs="Times New Roman"/>
          <w:kern w:val="0"/>
          <w:lang w:bidi="en-US"/>
          <w14:ligatures w14:val="none"/>
        </w:rPr>
        <w:t>Further,</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provision</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for</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repayment</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advances</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made</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hereunder, as set forth in Section 7 hereof, and the agreement to issue a Reimbursement Obligation as set forth</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in</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Section</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8</w:t>
      </w:r>
      <w:r w:rsidRPr="00417AE4">
        <w:rPr>
          <w:rFonts w:ascii="Times New Roman" w:eastAsia="Times New Roman" w:hAnsi="Times New Roman" w:cs="Times New Roman"/>
          <w:spacing w:val="-1"/>
          <w:kern w:val="0"/>
          <w:lang w:bidi="en-US"/>
          <w14:ligatures w14:val="none"/>
        </w:rPr>
        <w:t xml:space="preserve"> </w:t>
      </w:r>
      <w:r w:rsidRPr="00417AE4">
        <w:rPr>
          <w:rFonts w:ascii="Times New Roman" w:eastAsia="Times New Roman" w:hAnsi="Times New Roman" w:cs="Times New Roman"/>
          <w:kern w:val="0"/>
          <w:lang w:bidi="en-US"/>
          <w14:ligatures w14:val="none"/>
        </w:rPr>
        <w:t>hereof,</w:t>
      </w:r>
      <w:r w:rsidRPr="00417AE4">
        <w:rPr>
          <w:rFonts w:ascii="Times New Roman" w:eastAsia="Times New Roman" w:hAnsi="Times New Roman" w:cs="Times New Roman"/>
          <w:spacing w:val="-1"/>
          <w:kern w:val="0"/>
          <w:lang w:bidi="en-US"/>
          <w14:ligatures w14:val="none"/>
        </w:rPr>
        <w:t xml:space="preserve"> </w:t>
      </w:r>
      <w:r w:rsidRPr="00417AE4">
        <w:rPr>
          <w:rFonts w:ascii="Times New Roman" w:eastAsia="Times New Roman" w:hAnsi="Times New Roman" w:cs="Times New Roman"/>
          <w:kern w:val="0"/>
          <w:lang w:bidi="en-US"/>
          <w14:ligatures w14:val="none"/>
        </w:rPr>
        <w:t>shall</w:t>
      </w:r>
      <w:r w:rsidRPr="00417AE4">
        <w:rPr>
          <w:rFonts w:ascii="Times New Roman" w:eastAsia="Times New Roman" w:hAnsi="Times New Roman" w:cs="Times New Roman"/>
          <w:spacing w:val="-3"/>
          <w:kern w:val="0"/>
          <w:lang w:bidi="en-US"/>
          <w14:ligatures w14:val="none"/>
        </w:rPr>
        <w:t xml:space="preserve"> </w:t>
      </w:r>
      <w:r w:rsidRPr="00417AE4">
        <w:rPr>
          <w:rFonts w:ascii="Times New Roman" w:eastAsia="Times New Roman" w:hAnsi="Times New Roman" w:cs="Times New Roman"/>
          <w:kern w:val="0"/>
          <w:lang w:bidi="en-US"/>
          <w14:ligatures w14:val="none"/>
        </w:rPr>
        <w:t>be</w:t>
      </w:r>
      <w:r w:rsidRPr="00417AE4">
        <w:rPr>
          <w:rFonts w:ascii="Times New Roman" w:eastAsia="Times New Roman" w:hAnsi="Times New Roman" w:cs="Times New Roman"/>
          <w:spacing w:val="-2"/>
          <w:kern w:val="0"/>
          <w:lang w:bidi="en-US"/>
          <w14:ligatures w14:val="none"/>
        </w:rPr>
        <w:t xml:space="preserve"> </w:t>
      </w:r>
      <w:r w:rsidRPr="00417AE4">
        <w:rPr>
          <w:rFonts w:ascii="Times New Roman" w:eastAsia="Times New Roman" w:hAnsi="Times New Roman" w:cs="Times New Roman"/>
          <w:kern w:val="0"/>
          <w:lang w:bidi="en-US"/>
          <w14:ligatures w14:val="none"/>
        </w:rPr>
        <w:t>at</w:t>
      </w:r>
      <w:r w:rsidRPr="00417AE4">
        <w:rPr>
          <w:rFonts w:ascii="Times New Roman" w:eastAsia="Times New Roman" w:hAnsi="Times New Roman" w:cs="Times New Roman"/>
          <w:spacing w:val="-1"/>
          <w:kern w:val="0"/>
          <w:lang w:bidi="en-US"/>
          <w14:ligatures w14:val="none"/>
        </w:rPr>
        <w:t xml:space="preserve"> </w:t>
      </w:r>
      <w:r w:rsidRPr="00417AE4">
        <w:rPr>
          <w:rFonts w:ascii="Times New Roman" w:eastAsia="Times New Roman" w:hAnsi="Times New Roman" w:cs="Times New Roman"/>
          <w:kern w:val="0"/>
          <w:lang w:bidi="en-US"/>
          <w14:ligatures w14:val="none"/>
        </w:rPr>
        <w:t>all</w:t>
      </w:r>
      <w:r w:rsidRPr="00417AE4">
        <w:rPr>
          <w:rFonts w:ascii="Times New Roman" w:eastAsia="Times New Roman" w:hAnsi="Times New Roman" w:cs="Times New Roman"/>
          <w:spacing w:val="-3"/>
          <w:kern w:val="0"/>
          <w:lang w:bidi="en-US"/>
          <w14:ligatures w14:val="none"/>
        </w:rPr>
        <w:t xml:space="preserve"> </w:t>
      </w:r>
      <w:r w:rsidRPr="00417AE4">
        <w:rPr>
          <w:rFonts w:ascii="Times New Roman" w:eastAsia="Times New Roman" w:hAnsi="Times New Roman" w:cs="Times New Roman"/>
          <w:kern w:val="0"/>
          <w:lang w:bidi="en-US"/>
          <w14:ligatures w14:val="none"/>
        </w:rPr>
        <w:t>times</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subject</w:t>
      </w:r>
      <w:r w:rsidRPr="00417AE4">
        <w:rPr>
          <w:rFonts w:ascii="Times New Roman" w:eastAsia="Times New Roman" w:hAnsi="Times New Roman" w:cs="Times New Roman"/>
          <w:spacing w:val="-3"/>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1"/>
          <w:kern w:val="0"/>
          <w:lang w:bidi="en-US"/>
          <w14:ligatures w14:val="none"/>
        </w:rPr>
        <w:t xml:space="preserve"> </w:t>
      </w:r>
      <w:r w:rsidRPr="00417AE4">
        <w:rPr>
          <w:rFonts w:ascii="Times New Roman" w:eastAsia="Times New Roman" w:hAnsi="Times New Roman" w:cs="Times New Roman"/>
          <w:kern w:val="0"/>
          <w:lang w:bidi="en-US"/>
          <w14:ligatures w14:val="none"/>
        </w:rPr>
        <w:t>annual</w:t>
      </w:r>
      <w:r w:rsidRPr="00417AE4">
        <w:rPr>
          <w:rFonts w:ascii="Times New Roman" w:eastAsia="Times New Roman" w:hAnsi="Times New Roman" w:cs="Times New Roman"/>
          <w:spacing w:val="-1"/>
          <w:kern w:val="0"/>
          <w:lang w:bidi="en-US"/>
          <w14:ligatures w14:val="none"/>
        </w:rPr>
        <w:t xml:space="preserve"> </w:t>
      </w:r>
      <w:r w:rsidRPr="00417AE4">
        <w:rPr>
          <w:rFonts w:ascii="Times New Roman" w:eastAsia="Times New Roman" w:hAnsi="Times New Roman" w:cs="Times New Roman"/>
          <w:kern w:val="0"/>
          <w:lang w:bidi="en-US"/>
          <w14:ligatures w14:val="none"/>
        </w:rPr>
        <w:t>appropriation</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by</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2"/>
          <w:kern w:val="0"/>
          <w:lang w:bidi="en-US"/>
          <w14:ligatures w14:val="none"/>
        </w:rPr>
        <w:t xml:space="preserve"> </w:t>
      </w:r>
      <w:r w:rsidRPr="00417AE4">
        <w:rPr>
          <w:rFonts w:ascii="Times New Roman" w:eastAsia="Times New Roman" w:hAnsi="Times New Roman" w:cs="Times New Roman"/>
          <w:kern w:val="0"/>
          <w:lang w:bidi="en-US"/>
          <w14:ligatures w14:val="none"/>
        </w:rPr>
        <w:t>District,</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in</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kern w:val="0"/>
          <w:lang w:bidi="en-US"/>
          <w14:ligatures w14:val="none"/>
        </w:rPr>
        <w:t>its absolute</w:t>
      </w:r>
      <w:r w:rsidRPr="00417AE4">
        <w:rPr>
          <w:rFonts w:ascii="Times New Roman" w:eastAsia="Times New Roman" w:hAnsi="Times New Roman" w:cs="Times New Roman"/>
          <w:spacing w:val="-2"/>
          <w:kern w:val="0"/>
          <w:lang w:bidi="en-US"/>
          <w14:ligatures w14:val="none"/>
        </w:rPr>
        <w:t xml:space="preserve"> </w:t>
      </w:r>
      <w:r w:rsidRPr="00417AE4">
        <w:rPr>
          <w:rFonts w:ascii="Times New Roman" w:eastAsia="Times New Roman" w:hAnsi="Times New Roman" w:cs="Times New Roman"/>
          <w:kern w:val="0"/>
          <w:lang w:bidi="en-US"/>
          <w14:ligatures w14:val="none"/>
        </w:rPr>
        <w:t>discretion.</w:t>
      </w:r>
    </w:p>
    <w:p w14:paraId="3CEE3FB7"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1B0F35AF" w14:textId="77777777" w:rsidR="00417AE4" w:rsidRPr="00417AE4" w:rsidRDefault="00417AE4" w:rsidP="00417AE4">
      <w:pPr>
        <w:widowControl w:val="0"/>
        <w:numPr>
          <w:ilvl w:val="0"/>
          <w:numId w:val="1"/>
        </w:numPr>
        <w:tabs>
          <w:tab w:val="left" w:pos="1559"/>
          <w:tab w:val="left" w:pos="1560"/>
        </w:tabs>
        <w:autoSpaceDE w:val="0"/>
        <w:autoSpaceDN w:val="0"/>
        <w:spacing w:after="0" w:line="240" w:lineRule="auto"/>
        <w:ind w:left="1560" w:hanging="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TERMINATION</w:t>
      </w:r>
      <w:r w:rsidRPr="00417AE4">
        <w:rPr>
          <w:rFonts w:ascii="Times New Roman" w:eastAsia="Times New Roman" w:hAnsi="Times New Roman" w:cs="Times New Roman"/>
          <w:kern w:val="0"/>
          <w:lang w:bidi="en-US"/>
          <w14:ligatures w14:val="none"/>
        </w:rPr>
        <w:t>.</w:t>
      </w:r>
    </w:p>
    <w:p w14:paraId="318B4B20" w14:textId="77777777" w:rsidR="00417AE4" w:rsidRPr="00417AE4" w:rsidRDefault="00417AE4" w:rsidP="00417AE4">
      <w:pPr>
        <w:widowControl w:val="0"/>
        <w:autoSpaceDE w:val="0"/>
        <w:autoSpaceDN w:val="0"/>
        <w:spacing w:before="3" w:after="0" w:line="240" w:lineRule="auto"/>
        <w:rPr>
          <w:rFonts w:ascii="Times New Roman" w:eastAsia="Times New Roman" w:hAnsi="Times New Roman" w:cs="Times New Roman"/>
          <w:kern w:val="0"/>
          <w:lang w:bidi="en-US"/>
          <w14:ligatures w14:val="none"/>
        </w:rPr>
      </w:pPr>
    </w:p>
    <w:p w14:paraId="47CDC837" w14:textId="77777777" w:rsidR="00417AE4" w:rsidRPr="00417AE4" w:rsidRDefault="00417AE4" w:rsidP="00417AE4">
      <w:pPr>
        <w:widowControl w:val="0"/>
        <w:numPr>
          <w:ilvl w:val="1"/>
          <w:numId w:val="1"/>
        </w:numPr>
        <w:tabs>
          <w:tab w:val="left" w:pos="2280"/>
        </w:tabs>
        <w:autoSpaceDE w:val="0"/>
        <w:autoSpaceDN w:val="0"/>
        <w:spacing w:before="89" w:after="0" w:line="240" w:lineRule="auto"/>
        <w:ind w:left="119" w:right="116" w:firstLine="144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The Developer’s obligations to advance funds to the District in accordance with</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this</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Agreement</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shall</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terminate</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on</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December</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31,</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2030,</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(subject</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to</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extension</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terms</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above), except to the extent advance requests have been made to the Developer that are pending by this termination date, in which case said pending request(s) will be honored notwithstanding the passage of the termination</w:t>
      </w:r>
      <w:r w:rsidRPr="00417AE4">
        <w:rPr>
          <w:rFonts w:ascii="Times New Roman" w:eastAsia="Times New Roman" w:hAnsi="Times New Roman" w:cs="Times New Roman"/>
          <w:spacing w:val="-2"/>
          <w:kern w:val="0"/>
          <w:lang w:bidi="en-US"/>
          <w14:ligatures w14:val="none"/>
        </w:rPr>
        <w:t xml:space="preserve"> </w:t>
      </w:r>
      <w:r w:rsidRPr="00417AE4">
        <w:rPr>
          <w:rFonts w:ascii="Times New Roman" w:eastAsia="Times New Roman" w:hAnsi="Times New Roman" w:cs="Times New Roman"/>
          <w:kern w:val="0"/>
          <w:lang w:bidi="en-US"/>
          <w14:ligatures w14:val="none"/>
        </w:rPr>
        <w:t>date.</w:t>
      </w:r>
    </w:p>
    <w:p w14:paraId="3C86CBA9"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1A3FD888" w14:textId="77777777" w:rsidR="00417AE4" w:rsidRPr="00417AE4" w:rsidRDefault="00417AE4" w:rsidP="00417AE4">
      <w:pPr>
        <w:widowControl w:val="0"/>
        <w:numPr>
          <w:ilvl w:val="1"/>
          <w:numId w:val="1"/>
        </w:numPr>
        <w:tabs>
          <w:tab w:val="left" w:pos="2280"/>
        </w:tabs>
        <w:autoSpaceDE w:val="0"/>
        <w:autoSpaceDN w:val="0"/>
        <w:spacing w:before="72" w:after="0" w:line="240" w:lineRule="auto"/>
        <w:ind w:right="116" w:firstLine="144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The District’s obligations hereunder shall terminate at the earlier of the repayment in full of the Maximum Loan Amount (or such lesser amount advanced hereunder if it is</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determined</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by</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District</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that</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no</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further</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advances</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shall</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be</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required</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hereunder)</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or</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thirty</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(30) years</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from</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execution</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date</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hereof.</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After</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thirty</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(30)</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years</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from</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execution</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this</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 xml:space="preserve">Agreement, the Parties hereby agree and acknowledge that any obligation created by this Agreement which remains due and outstanding under this Agreement, including accrued interest, is forgiven in its entirety, generally and unconditionally released, waived, acquitted and forever discharged, and shall be deemed a contribution to the District by the Developer, and there shall be no further obligation of the District to pay or reimburse the Developer with respect </w:t>
      </w:r>
      <w:r w:rsidRPr="00417AE4">
        <w:rPr>
          <w:rFonts w:ascii="Times New Roman" w:eastAsia="Times New Roman" w:hAnsi="Times New Roman" w:cs="Times New Roman"/>
          <w:kern w:val="0"/>
          <w:lang w:bidi="en-US"/>
          <w14:ligatures w14:val="none"/>
        </w:rPr>
        <w:lastRenderedPageBreak/>
        <w:t>to such</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amounts.</w:t>
      </w:r>
    </w:p>
    <w:p w14:paraId="1E628D7C"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5DA8ABD" w14:textId="77777777" w:rsidR="00417AE4" w:rsidRPr="00417AE4" w:rsidRDefault="00417AE4" w:rsidP="00417AE4">
      <w:pPr>
        <w:widowControl w:val="0"/>
        <w:numPr>
          <w:ilvl w:val="0"/>
          <w:numId w:val="1"/>
        </w:numPr>
        <w:tabs>
          <w:tab w:val="left" w:pos="1560"/>
        </w:tabs>
        <w:autoSpaceDE w:val="0"/>
        <w:autoSpaceDN w:val="0"/>
        <w:spacing w:after="0" w:line="240" w:lineRule="auto"/>
        <w:ind w:right="117"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 xml:space="preserve">TIME </w:t>
      </w:r>
      <w:r w:rsidRPr="00417AE4">
        <w:rPr>
          <w:rFonts w:ascii="Times New Roman" w:eastAsia="Times New Roman" w:hAnsi="Times New Roman" w:cs="Times New Roman"/>
          <w:spacing w:val="-3"/>
          <w:kern w:val="0"/>
          <w:u w:val="single"/>
          <w:lang w:bidi="en-US"/>
          <w14:ligatures w14:val="none"/>
        </w:rPr>
        <w:t xml:space="preserve">IS </w:t>
      </w:r>
      <w:r w:rsidRPr="00417AE4">
        <w:rPr>
          <w:rFonts w:ascii="Times New Roman" w:eastAsia="Times New Roman" w:hAnsi="Times New Roman" w:cs="Times New Roman"/>
          <w:kern w:val="0"/>
          <w:u w:val="single"/>
          <w:lang w:bidi="en-US"/>
          <w14:ligatures w14:val="none"/>
        </w:rPr>
        <w:t>OF THE ESSENCE</w:t>
      </w:r>
      <w:r w:rsidRPr="00417AE4">
        <w:rPr>
          <w:rFonts w:ascii="Times New Roman" w:eastAsia="Times New Roman" w:hAnsi="Times New Roman" w:cs="Times New Roman"/>
          <w:kern w:val="0"/>
          <w:lang w:bidi="en-US"/>
          <w14:ligatures w14:val="none"/>
        </w:rPr>
        <w:t>. Time is of the essence hereof; provided, however, that</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if</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last</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day</w:t>
      </w:r>
      <w:r w:rsidRPr="00417AE4">
        <w:rPr>
          <w:rFonts w:ascii="Times New Roman" w:eastAsia="Times New Roman" w:hAnsi="Times New Roman" w:cs="Times New Roman"/>
          <w:spacing w:val="-18"/>
          <w:kern w:val="0"/>
          <w:lang w:bidi="en-US"/>
          <w14:ligatures w14:val="none"/>
        </w:rPr>
        <w:t xml:space="preserve"> </w:t>
      </w:r>
      <w:r w:rsidRPr="00417AE4">
        <w:rPr>
          <w:rFonts w:ascii="Times New Roman" w:eastAsia="Times New Roman" w:hAnsi="Times New Roman" w:cs="Times New Roman"/>
          <w:kern w:val="0"/>
          <w:lang w:bidi="en-US"/>
          <w14:ligatures w14:val="none"/>
        </w:rPr>
        <w:t>permitted</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or</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otherwise</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determined</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for</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performance</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9"/>
          <w:kern w:val="0"/>
          <w:lang w:bidi="en-US"/>
          <w14:ligatures w14:val="none"/>
        </w:rPr>
        <w:t xml:space="preserve"> </w:t>
      </w:r>
      <w:r w:rsidRPr="00417AE4">
        <w:rPr>
          <w:rFonts w:ascii="Times New Roman" w:eastAsia="Times New Roman" w:hAnsi="Times New Roman" w:cs="Times New Roman"/>
          <w:kern w:val="0"/>
          <w:lang w:bidi="en-US"/>
          <w14:ligatures w14:val="none"/>
        </w:rPr>
        <w:t>any</w:t>
      </w:r>
      <w:r w:rsidRPr="00417AE4">
        <w:rPr>
          <w:rFonts w:ascii="Times New Roman" w:eastAsia="Times New Roman" w:hAnsi="Times New Roman" w:cs="Times New Roman"/>
          <w:spacing w:val="-16"/>
          <w:kern w:val="0"/>
          <w:lang w:bidi="en-US"/>
          <w14:ligatures w14:val="none"/>
        </w:rPr>
        <w:t xml:space="preserve"> </w:t>
      </w:r>
      <w:r w:rsidRPr="00417AE4">
        <w:rPr>
          <w:rFonts w:ascii="Times New Roman" w:eastAsia="Times New Roman" w:hAnsi="Times New Roman" w:cs="Times New Roman"/>
          <w:kern w:val="0"/>
          <w:lang w:bidi="en-US"/>
          <w14:ligatures w14:val="none"/>
        </w:rPr>
        <w:t>required</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act</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under this Agreement falls on a Saturday, Sunday or legal holiday, the time for performance shall be extended to the next succeeding business day, unless otherwise expressly</w:t>
      </w:r>
      <w:r w:rsidRPr="00417AE4">
        <w:rPr>
          <w:rFonts w:ascii="Times New Roman" w:eastAsia="Times New Roman" w:hAnsi="Times New Roman" w:cs="Times New Roman"/>
          <w:spacing w:val="-12"/>
          <w:kern w:val="0"/>
          <w:lang w:bidi="en-US"/>
          <w14:ligatures w14:val="none"/>
        </w:rPr>
        <w:t xml:space="preserve"> </w:t>
      </w:r>
      <w:r w:rsidRPr="00417AE4">
        <w:rPr>
          <w:rFonts w:ascii="Times New Roman" w:eastAsia="Times New Roman" w:hAnsi="Times New Roman" w:cs="Times New Roman"/>
          <w:kern w:val="0"/>
          <w:lang w:bidi="en-US"/>
          <w14:ligatures w14:val="none"/>
        </w:rPr>
        <w:t>stated.</w:t>
      </w:r>
    </w:p>
    <w:p w14:paraId="6C095371"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3CD30DA3" w14:textId="77777777" w:rsidR="00417AE4" w:rsidRPr="00417AE4" w:rsidRDefault="00417AE4" w:rsidP="00417AE4">
      <w:pPr>
        <w:widowControl w:val="0"/>
        <w:numPr>
          <w:ilvl w:val="0"/>
          <w:numId w:val="1"/>
        </w:numPr>
        <w:tabs>
          <w:tab w:val="left" w:pos="1560"/>
        </w:tabs>
        <w:autoSpaceDE w:val="0"/>
        <w:autoSpaceDN w:val="0"/>
        <w:spacing w:after="0" w:line="240" w:lineRule="auto"/>
        <w:ind w:right="116"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NOTICES AND PLACE FOR PAYMENTS</w:t>
      </w:r>
      <w:r w:rsidRPr="00417AE4">
        <w:rPr>
          <w:rFonts w:ascii="Times New Roman" w:eastAsia="Times New Roman" w:hAnsi="Times New Roman" w:cs="Times New Roman"/>
          <w:kern w:val="0"/>
          <w:lang w:bidi="en-US"/>
          <w14:ligatures w14:val="none"/>
        </w:rPr>
        <w:t>. All notices, demands and communications (collectively, “</w:t>
      </w:r>
      <w:r w:rsidRPr="00417AE4">
        <w:rPr>
          <w:rFonts w:ascii="Times New Roman" w:eastAsia="Times New Roman" w:hAnsi="Times New Roman" w:cs="Times New Roman"/>
          <w:b/>
          <w:kern w:val="0"/>
          <w:lang w:bidi="en-US"/>
          <w14:ligatures w14:val="none"/>
        </w:rPr>
        <w:t>Notices</w:t>
      </w:r>
      <w:r w:rsidRPr="00417AE4">
        <w:rPr>
          <w:rFonts w:ascii="Times New Roman" w:eastAsia="Times New Roman" w:hAnsi="Times New Roman" w:cs="Times New Roman"/>
          <w:kern w:val="0"/>
          <w:lang w:bidi="en-US"/>
          <w14:ligatures w14:val="none"/>
        </w:rPr>
        <w:t>”) under this Agreement shall be delivered or sent by: (a) first class, registered or certified mail, postage prepaid, return receipt requested, (b) nationally recognized overnight carrier, addressed to the address of the intended recipient set forth below or such other address as either party may designate by notice pursuant to this Section 12, or (c) sent by confirmed facsimile transmission, PDF or email. Notices shall be deemed given either one business day after delivery to the overnight carrier, three (3) days after being mailed as provided in clause (a) above, or upon confirmed delivery as provided in clause (c)</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above.</w:t>
      </w:r>
    </w:p>
    <w:p w14:paraId="07BEFC29" w14:textId="77777777" w:rsidR="00417AE4" w:rsidRPr="00417AE4" w:rsidRDefault="00417AE4" w:rsidP="00417AE4">
      <w:pPr>
        <w:widowControl w:val="0"/>
        <w:autoSpaceDE w:val="0"/>
        <w:autoSpaceDN w:val="0"/>
        <w:spacing w:after="0" w:line="240" w:lineRule="auto"/>
        <w:ind w:left="720"/>
        <w:contextualSpacing/>
        <w:rPr>
          <w:rFonts w:ascii="Times New Roman" w:eastAsia="Times New Roman" w:hAnsi="Times New Roman" w:cs="Times New Roman"/>
          <w:kern w:val="0"/>
          <w:lang w:bidi="en-US"/>
          <w14:ligatures w14:val="none"/>
        </w:rPr>
      </w:pPr>
    </w:p>
    <w:p w14:paraId="44DC717C" w14:textId="5AE7125D" w:rsidR="00417AE4" w:rsidRPr="00417AE4" w:rsidRDefault="00417AE4" w:rsidP="00417AE4">
      <w:pPr>
        <w:widowControl w:val="0"/>
        <w:tabs>
          <w:tab w:val="left" w:pos="900"/>
          <w:tab w:val="left" w:pos="2160"/>
          <w:tab w:val="left" w:pos="2880"/>
        </w:tabs>
        <w:autoSpaceDE w:val="0"/>
        <w:autoSpaceDN w:val="0"/>
        <w:spacing w:after="0" w:line="240" w:lineRule="auto"/>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ab/>
        <w:t>District</w:t>
      </w:r>
      <w:proofErr w:type="gramStart"/>
      <w:r w:rsidRPr="00417AE4">
        <w:rPr>
          <w:rFonts w:ascii="Times New Roman" w:eastAsia="Times New Roman" w:hAnsi="Times New Roman" w:cs="Times New Roman"/>
          <w:kern w:val="0"/>
          <w:lang w:bidi="en-US"/>
          <w14:ligatures w14:val="none"/>
        </w:rPr>
        <w:t>:</w:t>
      </w: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kern w:val="0"/>
          <w:lang w:bidi="en-US"/>
          <w14:ligatures w14:val="none"/>
        </w:rPr>
        <w:tab/>
      </w:r>
      <w:r>
        <w:rPr>
          <w:rFonts w:ascii="Times New Roman" w:eastAsia="Times New Roman" w:hAnsi="Times New Roman" w:cs="Times New Roman"/>
          <w:kern w:val="0"/>
          <w:lang w:bidi="en-US"/>
          <w14:ligatures w14:val="none"/>
        </w:rPr>
        <w:t>Downtown</w:t>
      </w:r>
      <w:proofErr w:type="gramEnd"/>
      <w:r>
        <w:rPr>
          <w:rFonts w:ascii="Times New Roman" w:eastAsia="Times New Roman" w:hAnsi="Times New Roman" w:cs="Times New Roman"/>
          <w:kern w:val="0"/>
          <w:lang w:bidi="en-US"/>
          <w14:ligatures w14:val="none"/>
        </w:rPr>
        <w:t xml:space="preserve"> Daybreak</w:t>
      </w:r>
      <w:r w:rsidRPr="00417AE4">
        <w:rPr>
          <w:rFonts w:ascii="Times New Roman" w:eastAsia="Times New Roman" w:hAnsi="Times New Roman" w:cs="Times New Roman"/>
          <w:kern w:val="0"/>
          <w:lang w:bidi="en-US"/>
          <w14:ligatures w14:val="none"/>
        </w:rPr>
        <w:t xml:space="preserve"> Public Infrastructure District No.1</w:t>
      </w:r>
    </w:p>
    <w:p w14:paraId="57FA6B8D" w14:textId="77777777" w:rsidR="00417AE4" w:rsidRPr="00417AE4" w:rsidRDefault="00417AE4" w:rsidP="00417AE4">
      <w:pPr>
        <w:widowControl w:val="0"/>
        <w:tabs>
          <w:tab w:val="left" w:pos="720"/>
          <w:tab w:val="left" w:pos="2160"/>
          <w:tab w:val="left" w:pos="2880"/>
        </w:tabs>
        <w:autoSpaceDE w:val="0"/>
        <w:autoSpaceDN w:val="0"/>
        <w:spacing w:after="0" w:line="240" w:lineRule="auto"/>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kern w:val="0"/>
          <w:lang w:bidi="en-US"/>
          <w14:ligatures w14:val="none"/>
        </w:rPr>
        <w:tab/>
        <w:t>c/o Snow Jensen &amp; Reece, P.C.</w:t>
      </w:r>
    </w:p>
    <w:p w14:paraId="3CFCE155" w14:textId="77777777" w:rsidR="00417AE4" w:rsidRPr="00417AE4" w:rsidRDefault="00417AE4" w:rsidP="00417AE4">
      <w:pPr>
        <w:widowControl w:val="0"/>
        <w:tabs>
          <w:tab w:val="left" w:pos="-1440"/>
          <w:tab w:val="left" w:pos="-720"/>
          <w:tab w:val="left" w:pos="0"/>
          <w:tab w:val="left" w:pos="720"/>
          <w:tab w:val="left" w:pos="1440"/>
          <w:tab w:val="left" w:pos="1728"/>
          <w:tab w:val="left" w:pos="2160"/>
        </w:tabs>
        <w:suppressAutoHyphens/>
        <w:autoSpaceDE w:val="0"/>
        <w:autoSpaceDN w:val="0"/>
        <w:spacing w:after="0" w:line="240" w:lineRule="auto"/>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kern w:val="0"/>
          <w:lang w:bidi="en-US"/>
          <w14:ligatures w14:val="none"/>
        </w:rPr>
        <w:tab/>
        <w:t>912 W. 1600 S., Suite B-200</w:t>
      </w:r>
    </w:p>
    <w:p w14:paraId="4C5D3CF0" w14:textId="77777777" w:rsidR="00417AE4" w:rsidRPr="00417AE4" w:rsidRDefault="00417AE4" w:rsidP="00417AE4">
      <w:pPr>
        <w:widowControl w:val="0"/>
        <w:tabs>
          <w:tab w:val="left" w:pos="-1440"/>
          <w:tab w:val="left" w:pos="-720"/>
          <w:tab w:val="left" w:pos="0"/>
          <w:tab w:val="left" w:pos="720"/>
          <w:tab w:val="left" w:pos="1440"/>
          <w:tab w:val="left" w:pos="1728"/>
          <w:tab w:val="left" w:pos="2160"/>
        </w:tabs>
        <w:suppressAutoHyphens/>
        <w:autoSpaceDE w:val="0"/>
        <w:autoSpaceDN w:val="0"/>
        <w:spacing w:after="0" w:line="240" w:lineRule="auto"/>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kern w:val="0"/>
          <w:lang w:bidi="en-US"/>
          <w14:ligatures w14:val="none"/>
        </w:rPr>
        <w:tab/>
        <w:t>St. George, UT 84770</w:t>
      </w:r>
    </w:p>
    <w:p w14:paraId="2FF7B2D5" w14:textId="77777777" w:rsidR="00417AE4" w:rsidRPr="00417AE4" w:rsidRDefault="00417AE4" w:rsidP="00417AE4">
      <w:pPr>
        <w:widowControl w:val="0"/>
        <w:tabs>
          <w:tab w:val="left" w:pos="-1440"/>
          <w:tab w:val="left" w:pos="-720"/>
          <w:tab w:val="left" w:pos="0"/>
          <w:tab w:val="left" w:pos="720"/>
          <w:tab w:val="left" w:pos="1440"/>
          <w:tab w:val="left" w:pos="1728"/>
          <w:tab w:val="left" w:pos="2160"/>
        </w:tabs>
        <w:suppressAutoHyphens/>
        <w:autoSpaceDE w:val="0"/>
        <w:autoSpaceDN w:val="0"/>
        <w:spacing w:after="0" w:line="240" w:lineRule="auto"/>
        <w:rPr>
          <w:rFonts w:ascii="Times New Roman" w:eastAsia="Times New Roman" w:hAnsi="Times New Roman" w:cs="Times New Roman"/>
          <w:spacing w:val="-3"/>
          <w:kern w:val="0"/>
          <w:lang w:bidi="en-US"/>
          <w14:ligatures w14:val="none"/>
        </w:rPr>
      </w:pP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spacing w:val="-3"/>
          <w:kern w:val="0"/>
          <w:lang w:bidi="en-US"/>
          <w14:ligatures w14:val="none"/>
        </w:rPr>
        <w:t>Attn: Matthew J. Ence</w:t>
      </w:r>
    </w:p>
    <w:p w14:paraId="4C946195" w14:textId="77777777" w:rsidR="00417AE4" w:rsidRPr="00417AE4" w:rsidRDefault="00417AE4" w:rsidP="00417AE4">
      <w:pPr>
        <w:spacing w:after="0" w:line="240" w:lineRule="auto"/>
        <w:ind w:left="2160" w:firstLine="720"/>
        <w:rPr>
          <w:rFonts w:ascii="Times New Roman" w:eastAsia="Times New Roman" w:hAnsi="Times New Roman" w:cs="Times New Roman"/>
          <w:kern w:val="0"/>
          <w14:ligatures w14:val="none"/>
        </w:rPr>
      </w:pPr>
      <w:r w:rsidRPr="00417AE4">
        <w:rPr>
          <w:rFonts w:ascii="Times New Roman" w:eastAsia="Times New Roman" w:hAnsi="Times New Roman" w:cs="Times New Roman"/>
          <w:kern w:val="0"/>
          <w14:ligatures w14:val="none"/>
        </w:rPr>
        <w:t>(435) 628-3688</w:t>
      </w:r>
    </w:p>
    <w:p w14:paraId="7370608D" w14:textId="77777777" w:rsidR="00417AE4" w:rsidRPr="00417AE4" w:rsidRDefault="00417AE4" w:rsidP="00417AE4">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hyperlink r:id="rId5" w:history="1">
        <w:r w:rsidRPr="00417AE4">
          <w:rPr>
            <w:rFonts w:ascii="Times New Roman" w:eastAsia="Times New Roman" w:hAnsi="Times New Roman" w:cs="Times New Roman"/>
            <w:color w:val="467886" w:themeColor="hyperlink"/>
            <w:kern w:val="0"/>
            <w:u w:val="single"/>
            <w:lang w:bidi="en-US"/>
            <w14:ligatures w14:val="none"/>
          </w:rPr>
          <w:t>mence@snowjensen.com</w:t>
        </w:r>
      </w:hyperlink>
      <w:r w:rsidRPr="00417AE4">
        <w:rPr>
          <w:rFonts w:ascii="Times New Roman" w:eastAsia="Times New Roman" w:hAnsi="Times New Roman" w:cs="Times New Roman"/>
          <w:kern w:val="0"/>
          <w:lang w:bidi="en-US"/>
          <w14:ligatures w14:val="none"/>
        </w:rPr>
        <w:t xml:space="preserve"> </w:t>
      </w:r>
    </w:p>
    <w:p w14:paraId="3934EFBE" w14:textId="77777777" w:rsidR="00417AE4" w:rsidRPr="00417AE4" w:rsidRDefault="00417AE4" w:rsidP="00417AE4">
      <w:pPr>
        <w:widowControl w:val="0"/>
        <w:autoSpaceDE w:val="0"/>
        <w:autoSpaceDN w:val="0"/>
        <w:spacing w:before="1" w:after="0" w:line="240" w:lineRule="auto"/>
        <w:rPr>
          <w:rFonts w:ascii="Times New Roman" w:eastAsia="Times New Roman" w:hAnsi="Times New Roman" w:cs="Times New Roman"/>
          <w:kern w:val="0"/>
          <w:lang w:bidi="en-US"/>
          <w14:ligatures w14:val="none"/>
        </w:rPr>
      </w:pPr>
    </w:p>
    <w:p w14:paraId="3EDE22DE" w14:textId="08D99A53" w:rsidR="00417AE4" w:rsidRPr="00417AE4" w:rsidRDefault="00417AE4" w:rsidP="00417AE4">
      <w:pPr>
        <w:widowControl w:val="0"/>
        <w:tabs>
          <w:tab w:val="left" w:pos="900"/>
        </w:tabs>
        <w:autoSpaceDE w:val="0"/>
        <w:autoSpaceDN w:val="0"/>
        <w:spacing w:after="0" w:line="240" w:lineRule="auto"/>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ab/>
        <w:t>Developer</w:t>
      </w:r>
      <w:proofErr w:type="gramStart"/>
      <w:r w:rsidRPr="00417AE4">
        <w:rPr>
          <w:rFonts w:ascii="Times New Roman" w:eastAsia="Times New Roman" w:hAnsi="Times New Roman" w:cs="Times New Roman"/>
          <w:kern w:val="0"/>
          <w:lang w:bidi="en-US"/>
          <w14:ligatures w14:val="none"/>
        </w:rPr>
        <w:t>:</w:t>
      </w:r>
      <w:r w:rsidRPr="00417AE4">
        <w:rPr>
          <w:rFonts w:ascii="Times New Roman" w:eastAsia="Times New Roman" w:hAnsi="Times New Roman" w:cs="Times New Roman"/>
          <w:kern w:val="0"/>
          <w:lang w:bidi="en-US"/>
          <w14:ligatures w14:val="none"/>
        </w:rPr>
        <w:tab/>
      </w:r>
      <w:r w:rsidRPr="00417AE4">
        <w:rPr>
          <w:rFonts w:ascii="Times New Roman" w:eastAsia="Times New Roman" w:hAnsi="Times New Roman" w:cs="Times New Roman"/>
          <w:kern w:val="0"/>
          <w:lang w:bidi="en-US"/>
          <w14:ligatures w14:val="none"/>
        </w:rPr>
        <w:tab/>
      </w:r>
      <w:r>
        <w:rPr>
          <w:rFonts w:ascii="Times New Roman" w:eastAsia="Times New Roman" w:hAnsi="Times New Roman" w:cs="Times New Roman"/>
          <w:kern w:val="0"/>
          <w:lang w:bidi="en-US"/>
          <w14:ligatures w14:val="none"/>
        </w:rPr>
        <w:t>Downtown</w:t>
      </w:r>
      <w:proofErr w:type="gramEnd"/>
      <w:r>
        <w:rPr>
          <w:rFonts w:ascii="Times New Roman" w:eastAsia="Times New Roman" w:hAnsi="Times New Roman" w:cs="Times New Roman"/>
          <w:kern w:val="0"/>
          <w:lang w:bidi="en-US"/>
          <w14:ligatures w14:val="none"/>
        </w:rPr>
        <w:t xml:space="preserve"> Daybreak</w:t>
      </w:r>
      <w:r w:rsidRPr="00417AE4">
        <w:rPr>
          <w:rFonts w:ascii="Times New Roman" w:eastAsia="Times New Roman" w:hAnsi="Times New Roman" w:cs="Times New Roman"/>
          <w:kern w:val="0"/>
          <w:lang w:bidi="en-US"/>
          <w14:ligatures w14:val="none"/>
        </w:rPr>
        <w:t xml:space="preserve"> </w:t>
      </w:r>
    </w:p>
    <w:p w14:paraId="6AEC6621" w14:textId="3E952619" w:rsidR="00417AE4" w:rsidRPr="00417AE4" w:rsidRDefault="00417AE4" w:rsidP="00417AE4">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Address</w:t>
      </w:r>
    </w:p>
    <w:p w14:paraId="0A16E4C5" w14:textId="7A39D062" w:rsidR="00417AE4" w:rsidRPr="00417AE4" w:rsidRDefault="00417AE4" w:rsidP="00417AE4">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 xml:space="preserve">City, </w:t>
      </w:r>
      <w:r>
        <w:rPr>
          <w:rFonts w:ascii="Times New Roman" w:eastAsia="Times New Roman" w:hAnsi="Times New Roman" w:cs="Times New Roman"/>
          <w:kern w:val="0"/>
          <w:lang w:bidi="en-US"/>
          <w14:ligatures w14:val="none"/>
        </w:rPr>
        <w:t>State</w:t>
      </w:r>
      <w:r w:rsidRPr="00417AE4">
        <w:rPr>
          <w:rFonts w:ascii="Times New Roman" w:eastAsia="Times New Roman" w:hAnsi="Times New Roman" w:cs="Times New Roman"/>
          <w:kern w:val="0"/>
          <w:lang w:bidi="en-US"/>
          <w14:ligatures w14:val="none"/>
        </w:rPr>
        <w:t xml:space="preserve"> </w:t>
      </w:r>
      <w:r>
        <w:rPr>
          <w:rFonts w:ascii="Times New Roman" w:eastAsia="Times New Roman" w:hAnsi="Times New Roman" w:cs="Times New Roman"/>
          <w:kern w:val="0"/>
          <w:lang w:bidi="en-US"/>
          <w14:ligatures w14:val="none"/>
        </w:rPr>
        <w:t>Zip Code</w:t>
      </w:r>
    </w:p>
    <w:p w14:paraId="2B5318E2" w14:textId="56750B4D" w:rsidR="00417AE4" w:rsidRPr="00417AE4" w:rsidRDefault="00417AE4" w:rsidP="00417AE4">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Attn:</w:t>
      </w:r>
    </w:p>
    <w:p w14:paraId="2DEE5C3C" w14:textId="788A3C57" w:rsidR="00417AE4" w:rsidRPr="00417AE4" w:rsidRDefault="00417AE4" w:rsidP="00417AE4">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Phone:</w:t>
      </w:r>
    </w:p>
    <w:p w14:paraId="2C55443D" w14:textId="5EB16FBD" w:rsidR="00417AE4" w:rsidRPr="00417AE4" w:rsidRDefault="00417AE4" w:rsidP="00417AE4">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Email:</w:t>
      </w:r>
    </w:p>
    <w:p w14:paraId="5E2794DA" w14:textId="77777777" w:rsidR="00417AE4" w:rsidRPr="00417AE4" w:rsidRDefault="00417AE4" w:rsidP="00417AE4">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p>
    <w:p w14:paraId="2F864DFB" w14:textId="77777777" w:rsidR="00417AE4" w:rsidRPr="00417AE4" w:rsidRDefault="00417AE4" w:rsidP="00417AE4">
      <w:pPr>
        <w:widowControl w:val="0"/>
        <w:numPr>
          <w:ilvl w:val="0"/>
          <w:numId w:val="1"/>
        </w:numPr>
        <w:tabs>
          <w:tab w:val="left" w:pos="1560"/>
        </w:tabs>
        <w:autoSpaceDE w:val="0"/>
        <w:autoSpaceDN w:val="0"/>
        <w:spacing w:before="72" w:after="0" w:line="240" w:lineRule="auto"/>
        <w:ind w:right="116"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AMENDMENTS</w:t>
      </w:r>
      <w:r w:rsidRPr="00417AE4">
        <w:rPr>
          <w:rFonts w:ascii="Times New Roman" w:eastAsia="Times New Roman" w:hAnsi="Times New Roman" w:cs="Times New Roman"/>
          <w:kern w:val="0"/>
          <w:lang w:bidi="en-US"/>
          <w14:ligatures w14:val="none"/>
        </w:rPr>
        <w:t>. This Agreement may only be amended or modified by</w:t>
      </w:r>
      <w:r w:rsidRPr="00417AE4">
        <w:rPr>
          <w:rFonts w:ascii="Times New Roman" w:eastAsia="Times New Roman" w:hAnsi="Times New Roman" w:cs="Times New Roman"/>
          <w:spacing w:val="-45"/>
          <w:kern w:val="0"/>
          <w:lang w:bidi="en-US"/>
          <w14:ligatures w14:val="none"/>
        </w:rPr>
        <w:t xml:space="preserve"> </w:t>
      </w:r>
      <w:r w:rsidRPr="00417AE4">
        <w:rPr>
          <w:rFonts w:ascii="Times New Roman" w:eastAsia="Times New Roman" w:hAnsi="Times New Roman" w:cs="Times New Roman"/>
          <w:kern w:val="0"/>
          <w:lang w:bidi="en-US"/>
          <w14:ligatures w14:val="none"/>
        </w:rPr>
        <w:t>a writing executed by both the District and the</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Developer.</w:t>
      </w:r>
    </w:p>
    <w:p w14:paraId="4E6A6768"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630DD6B9" w14:textId="77777777" w:rsidR="00417AE4" w:rsidRPr="00417AE4" w:rsidRDefault="00417AE4" w:rsidP="00417AE4">
      <w:pPr>
        <w:widowControl w:val="0"/>
        <w:numPr>
          <w:ilvl w:val="0"/>
          <w:numId w:val="1"/>
        </w:numPr>
        <w:tabs>
          <w:tab w:val="left" w:pos="1560"/>
        </w:tabs>
        <w:autoSpaceDE w:val="0"/>
        <w:autoSpaceDN w:val="0"/>
        <w:spacing w:after="0" w:line="240" w:lineRule="auto"/>
        <w:ind w:right="116"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SEVERABILITY</w:t>
      </w:r>
      <w:r w:rsidRPr="00417AE4">
        <w:rPr>
          <w:rFonts w:ascii="Times New Roman" w:eastAsia="Times New Roman" w:hAnsi="Times New Roman" w:cs="Times New Roman"/>
          <w:kern w:val="0"/>
          <w:lang w:bidi="en-US"/>
          <w14:ligatures w14:val="none"/>
        </w:rPr>
        <w:t>. If any portion of this Agreement is declared by any court of competent jurisdiction to be void or unenforceable, such decision shall not affect the validity of any remaining portion of this Agreement, which shall remain in full force and effect. In</w:t>
      </w:r>
      <w:r w:rsidRPr="00417AE4">
        <w:rPr>
          <w:rFonts w:ascii="Times New Roman" w:eastAsia="Times New Roman" w:hAnsi="Times New Roman" w:cs="Times New Roman"/>
          <w:spacing w:val="-24"/>
          <w:kern w:val="0"/>
          <w:lang w:bidi="en-US"/>
          <w14:ligatures w14:val="none"/>
        </w:rPr>
        <w:t xml:space="preserve"> </w:t>
      </w:r>
      <w:r w:rsidRPr="00417AE4">
        <w:rPr>
          <w:rFonts w:ascii="Times New Roman" w:eastAsia="Times New Roman" w:hAnsi="Times New Roman" w:cs="Times New Roman"/>
          <w:kern w:val="0"/>
          <w:lang w:bidi="en-US"/>
          <w14:ligatures w14:val="none"/>
        </w:rPr>
        <w:t>addition, in lieu of such void or unenforceable provision, there shall automatically be added as part of this Agreement a provision similar in terms to such illegal, invalid or unenforceable provision so that the resulting reformed provision is legal, valid and</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enforceable.</w:t>
      </w:r>
    </w:p>
    <w:p w14:paraId="24F35E29"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27701467" w14:textId="77777777" w:rsidR="00417AE4" w:rsidRPr="00417AE4" w:rsidRDefault="00417AE4" w:rsidP="00417AE4">
      <w:pPr>
        <w:widowControl w:val="0"/>
        <w:numPr>
          <w:ilvl w:val="0"/>
          <w:numId w:val="1"/>
        </w:numPr>
        <w:tabs>
          <w:tab w:val="left" w:pos="1560"/>
        </w:tabs>
        <w:autoSpaceDE w:val="0"/>
        <w:autoSpaceDN w:val="0"/>
        <w:spacing w:after="0" w:line="240" w:lineRule="auto"/>
        <w:ind w:right="112"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APPLICABLE LAWS</w:t>
      </w:r>
      <w:r w:rsidRPr="00417AE4">
        <w:rPr>
          <w:rFonts w:ascii="Times New Roman" w:eastAsia="Times New Roman" w:hAnsi="Times New Roman" w:cs="Times New Roman"/>
          <w:kern w:val="0"/>
          <w:lang w:bidi="en-US"/>
          <w14:ligatures w14:val="none"/>
        </w:rPr>
        <w:t xml:space="preserve">. This </w:t>
      </w:r>
      <w:r w:rsidRPr="00417AE4">
        <w:rPr>
          <w:rFonts w:ascii="Times New Roman" w:eastAsia="Times New Roman" w:hAnsi="Times New Roman" w:cs="Times New Roman"/>
          <w:spacing w:val="-4"/>
          <w:kern w:val="0"/>
          <w:lang w:bidi="en-US"/>
          <w14:ligatures w14:val="none"/>
        </w:rPr>
        <w:t xml:space="preserve">Agreement </w:t>
      </w:r>
      <w:r w:rsidRPr="00417AE4">
        <w:rPr>
          <w:rFonts w:ascii="Times New Roman" w:eastAsia="Times New Roman" w:hAnsi="Times New Roman" w:cs="Times New Roman"/>
          <w:spacing w:val="-3"/>
          <w:kern w:val="0"/>
          <w:lang w:bidi="en-US"/>
          <w14:ligatures w14:val="none"/>
        </w:rPr>
        <w:t xml:space="preserve">and </w:t>
      </w:r>
      <w:r w:rsidRPr="00417AE4">
        <w:rPr>
          <w:rFonts w:ascii="Times New Roman" w:eastAsia="Times New Roman" w:hAnsi="Times New Roman" w:cs="Times New Roman"/>
          <w:spacing w:val="-2"/>
          <w:kern w:val="0"/>
          <w:lang w:bidi="en-US"/>
          <w14:ligatures w14:val="none"/>
        </w:rPr>
        <w:t xml:space="preserve">all </w:t>
      </w:r>
      <w:r w:rsidRPr="00417AE4">
        <w:rPr>
          <w:rFonts w:ascii="Times New Roman" w:eastAsia="Times New Roman" w:hAnsi="Times New Roman" w:cs="Times New Roman"/>
          <w:spacing w:val="-3"/>
          <w:kern w:val="0"/>
          <w:lang w:bidi="en-US"/>
          <w14:ligatures w14:val="none"/>
        </w:rPr>
        <w:t xml:space="preserve">claims </w:t>
      </w:r>
      <w:r w:rsidRPr="00417AE4">
        <w:rPr>
          <w:rFonts w:ascii="Times New Roman" w:eastAsia="Times New Roman" w:hAnsi="Times New Roman" w:cs="Times New Roman"/>
          <w:kern w:val="0"/>
          <w:lang w:bidi="en-US"/>
          <w14:ligatures w14:val="none"/>
        </w:rPr>
        <w:t xml:space="preserve">or </w:t>
      </w:r>
      <w:r w:rsidRPr="00417AE4">
        <w:rPr>
          <w:rFonts w:ascii="Times New Roman" w:eastAsia="Times New Roman" w:hAnsi="Times New Roman" w:cs="Times New Roman"/>
          <w:spacing w:val="-4"/>
          <w:kern w:val="0"/>
          <w:lang w:bidi="en-US"/>
          <w14:ligatures w14:val="none"/>
        </w:rPr>
        <w:t xml:space="preserve">controversies arising </w:t>
      </w:r>
      <w:r w:rsidRPr="00417AE4">
        <w:rPr>
          <w:rFonts w:ascii="Times New Roman" w:eastAsia="Times New Roman" w:hAnsi="Times New Roman" w:cs="Times New Roman"/>
          <w:spacing w:val="-3"/>
          <w:kern w:val="0"/>
          <w:lang w:bidi="en-US"/>
          <w14:ligatures w14:val="none"/>
        </w:rPr>
        <w:t xml:space="preserve">out </w:t>
      </w:r>
      <w:r w:rsidRPr="00417AE4">
        <w:rPr>
          <w:rFonts w:ascii="Times New Roman" w:eastAsia="Times New Roman" w:hAnsi="Times New Roman" w:cs="Times New Roman"/>
          <w:kern w:val="0"/>
          <w:lang w:bidi="en-US"/>
          <w14:ligatures w14:val="none"/>
        </w:rPr>
        <w:t xml:space="preserve">of or </w:t>
      </w:r>
      <w:r w:rsidRPr="00417AE4">
        <w:rPr>
          <w:rFonts w:ascii="Times New Roman" w:eastAsia="Times New Roman" w:hAnsi="Times New Roman" w:cs="Times New Roman"/>
          <w:spacing w:val="-3"/>
          <w:kern w:val="0"/>
          <w:lang w:bidi="en-US"/>
          <w14:ligatures w14:val="none"/>
        </w:rPr>
        <w:t xml:space="preserve">relating </w:t>
      </w:r>
      <w:r w:rsidRPr="00417AE4">
        <w:rPr>
          <w:rFonts w:ascii="Times New Roman" w:eastAsia="Times New Roman" w:hAnsi="Times New Roman" w:cs="Times New Roman"/>
          <w:kern w:val="0"/>
          <w:lang w:bidi="en-US"/>
          <w14:ligatures w14:val="none"/>
        </w:rPr>
        <w:t xml:space="preserve">to </w:t>
      </w:r>
      <w:r w:rsidRPr="00417AE4">
        <w:rPr>
          <w:rFonts w:ascii="Times New Roman" w:eastAsia="Times New Roman" w:hAnsi="Times New Roman" w:cs="Times New Roman"/>
          <w:spacing w:val="-3"/>
          <w:kern w:val="0"/>
          <w:lang w:bidi="en-US"/>
          <w14:ligatures w14:val="none"/>
        </w:rPr>
        <w:t xml:space="preserve">this </w:t>
      </w:r>
      <w:r w:rsidRPr="00417AE4">
        <w:rPr>
          <w:rFonts w:ascii="Times New Roman" w:eastAsia="Times New Roman" w:hAnsi="Times New Roman" w:cs="Times New Roman"/>
          <w:spacing w:val="-4"/>
          <w:kern w:val="0"/>
          <w:lang w:bidi="en-US"/>
          <w14:ligatures w14:val="none"/>
        </w:rPr>
        <w:t xml:space="preserve">Agreement </w:t>
      </w:r>
      <w:r w:rsidRPr="00417AE4">
        <w:rPr>
          <w:rFonts w:ascii="Times New Roman" w:eastAsia="Times New Roman" w:hAnsi="Times New Roman" w:cs="Times New Roman"/>
          <w:spacing w:val="-3"/>
          <w:kern w:val="0"/>
          <w:lang w:bidi="en-US"/>
          <w14:ligatures w14:val="none"/>
        </w:rPr>
        <w:t xml:space="preserve">shall </w:t>
      </w:r>
      <w:r w:rsidRPr="00417AE4">
        <w:rPr>
          <w:rFonts w:ascii="Times New Roman" w:eastAsia="Times New Roman" w:hAnsi="Times New Roman" w:cs="Times New Roman"/>
          <w:kern w:val="0"/>
          <w:lang w:bidi="en-US"/>
          <w14:ligatures w14:val="none"/>
        </w:rPr>
        <w:t xml:space="preserve">be </w:t>
      </w:r>
      <w:r w:rsidRPr="00417AE4">
        <w:rPr>
          <w:rFonts w:ascii="Times New Roman" w:eastAsia="Times New Roman" w:hAnsi="Times New Roman" w:cs="Times New Roman"/>
          <w:spacing w:val="-4"/>
          <w:kern w:val="0"/>
          <w:lang w:bidi="en-US"/>
          <w14:ligatures w14:val="none"/>
        </w:rPr>
        <w:t xml:space="preserve">governed </w:t>
      </w:r>
      <w:r w:rsidRPr="00417AE4">
        <w:rPr>
          <w:rFonts w:ascii="Times New Roman" w:eastAsia="Times New Roman" w:hAnsi="Times New Roman" w:cs="Times New Roman"/>
          <w:spacing w:val="-3"/>
          <w:kern w:val="0"/>
          <w:lang w:bidi="en-US"/>
          <w14:ligatures w14:val="none"/>
        </w:rPr>
        <w:t xml:space="preserve">and </w:t>
      </w:r>
      <w:r w:rsidRPr="00417AE4">
        <w:rPr>
          <w:rFonts w:ascii="Times New Roman" w:eastAsia="Times New Roman" w:hAnsi="Times New Roman" w:cs="Times New Roman"/>
          <w:spacing w:val="-4"/>
          <w:kern w:val="0"/>
          <w:lang w:bidi="en-US"/>
          <w14:ligatures w14:val="none"/>
        </w:rPr>
        <w:t xml:space="preserve">construed </w:t>
      </w:r>
      <w:r w:rsidRPr="00417AE4">
        <w:rPr>
          <w:rFonts w:ascii="Times New Roman" w:eastAsia="Times New Roman" w:hAnsi="Times New Roman" w:cs="Times New Roman"/>
          <w:kern w:val="0"/>
          <w:lang w:bidi="en-US"/>
          <w14:ligatures w14:val="none"/>
        </w:rPr>
        <w:t xml:space="preserve">in </w:t>
      </w:r>
      <w:r w:rsidRPr="00417AE4">
        <w:rPr>
          <w:rFonts w:ascii="Times New Roman" w:eastAsia="Times New Roman" w:hAnsi="Times New Roman" w:cs="Times New Roman"/>
          <w:spacing w:val="-4"/>
          <w:kern w:val="0"/>
          <w:lang w:bidi="en-US"/>
          <w14:ligatures w14:val="none"/>
        </w:rPr>
        <w:t xml:space="preserve">accordance </w:t>
      </w:r>
      <w:r w:rsidRPr="00417AE4">
        <w:rPr>
          <w:rFonts w:ascii="Times New Roman" w:eastAsia="Times New Roman" w:hAnsi="Times New Roman" w:cs="Times New Roman"/>
          <w:kern w:val="0"/>
          <w:lang w:bidi="en-US"/>
          <w14:ligatures w14:val="none"/>
        </w:rPr>
        <w:t xml:space="preserve">with the </w:t>
      </w:r>
      <w:r w:rsidRPr="00417AE4">
        <w:rPr>
          <w:rFonts w:ascii="Times New Roman" w:eastAsia="Times New Roman" w:hAnsi="Times New Roman" w:cs="Times New Roman"/>
          <w:spacing w:val="-2"/>
          <w:kern w:val="0"/>
          <w:lang w:bidi="en-US"/>
          <w14:ligatures w14:val="none"/>
        </w:rPr>
        <w:t xml:space="preserve">law </w:t>
      </w:r>
      <w:r w:rsidRPr="00417AE4">
        <w:rPr>
          <w:rFonts w:ascii="Times New Roman" w:eastAsia="Times New Roman" w:hAnsi="Times New Roman" w:cs="Times New Roman"/>
          <w:kern w:val="0"/>
          <w:lang w:bidi="en-US"/>
          <w14:ligatures w14:val="none"/>
        </w:rPr>
        <w:t xml:space="preserve">of </w:t>
      </w:r>
      <w:r w:rsidRPr="00417AE4">
        <w:rPr>
          <w:rFonts w:ascii="Times New Roman" w:eastAsia="Times New Roman" w:hAnsi="Times New Roman" w:cs="Times New Roman"/>
          <w:spacing w:val="-3"/>
          <w:kern w:val="0"/>
          <w:lang w:bidi="en-US"/>
          <w14:ligatures w14:val="none"/>
        </w:rPr>
        <w:t xml:space="preserve">the </w:t>
      </w:r>
      <w:r w:rsidRPr="00417AE4">
        <w:rPr>
          <w:rFonts w:ascii="Times New Roman" w:eastAsia="Times New Roman" w:hAnsi="Times New Roman" w:cs="Times New Roman"/>
          <w:kern w:val="0"/>
          <w:lang w:bidi="en-US"/>
          <w14:ligatures w14:val="none"/>
        </w:rPr>
        <w:lastRenderedPageBreak/>
        <w:t xml:space="preserve">State of </w:t>
      </w:r>
      <w:r w:rsidRPr="00417AE4">
        <w:rPr>
          <w:rFonts w:ascii="Times New Roman" w:eastAsia="Times New Roman" w:hAnsi="Times New Roman" w:cs="Times New Roman"/>
          <w:spacing w:val="-4"/>
          <w:kern w:val="0"/>
          <w:lang w:bidi="en-US"/>
          <w14:ligatures w14:val="none"/>
        </w:rPr>
        <w:t xml:space="preserve">Utah, without regard </w:t>
      </w:r>
      <w:r w:rsidRPr="00417AE4">
        <w:rPr>
          <w:rFonts w:ascii="Times New Roman" w:eastAsia="Times New Roman" w:hAnsi="Times New Roman" w:cs="Times New Roman"/>
          <w:kern w:val="0"/>
          <w:lang w:bidi="en-US"/>
          <w14:ligatures w14:val="none"/>
        </w:rPr>
        <w:t xml:space="preserve">to </w:t>
      </w:r>
      <w:r w:rsidRPr="00417AE4">
        <w:rPr>
          <w:rFonts w:ascii="Times New Roman" w:eastAsia="Times New Roman" w:hAnsi="Times New Roman" w:cs="Times New Roman"/>
          <w:spacing w:val="-3"/>
          <w:kern w:val="0"/>
          <w:lang w:bidi="en-US"/>
          <w14:ligatures w14:val="none"/>
        </w:rPr>
        <w:t xml:space="preserve">conflict </w:t>
      </w:r>
      <w:r w:rsidRPr="00417AE4">
        <w:rPr>
          <w:rFonts w:ascii="Times New Roman" w:eastAsia="Times New Roman" w:hAnsi="Times New Roman" w:cs="Times New Roman"/>
          <w:kern w:val="0"/>
          <w:lang w:bidi="en-US"/>
          <w14:ligatures w14:val="none"/>
        </w:rPr>
        <w:t xml:space="preserve">of </w:t>
      </w:r>
      <w:r w:rsidRPr="00417AE4">
        <w:rPr>
          <w:rFonts w:ascii="Times New Roman" w:eastAsia="Times New Roman" w:hAnsi="Times New Roman" w:cs="Times New Roman"/>
          <w:spacing w:val="-2"/>
          <w:kern w:val="0"/>
          <w:lang w:bidi="en-US"/>
          <w14:ligatures w14:val="none"/>
        </w:rPr>
        <w:t xml:space="preserve">law </w:t>
      </w:r>
      <w:r w:rsidRPr="00417AE4">
        <w:rPr>
          <w:rFonts w:ascii="Times New Roman" w:eastAsia="Times New Roman" w:hAnsi="Times New Roman" w:cs="Times New Roman"/>
          <w:spacing w:val="-3"/>
          <w:kern w:val="0"/>
          <w:lang w:bidi="en-US"/>
          <w14:ligatures w14:val="none"/>
        </w:rPr>
        <w:t xml:space="preserve">principles that would result </w:t>
      </w:r>
      <w:r w:rsidRPr="00417AE4">
        <w:rPr>
          <w:rFonts w:ascii="Times New Roman" w:eastAsia="Times New Roman" w:hAnsi="Times New Roman" w:cs="Times New Roman"/>
          <w:kern w:val="0"/>
          <w:lang w:bidi="en-US"/>
          <w14:ligatures w14:val="none"/>
        </w:rPr>
        <w:t xml:space="preserve">in the </w:t>
      </w:r>
      <w:r w:rsidRPr="00417AE4">
        <w:rPr>
          <w:rFonts w:ascii="Times New Roman" w:eastAsia="Times New Roman" w:hAnsi="Times New Roman" w:cs="Times New Roman"/>
          <w:spacing w:val="-4"/>
          <w:kern w:val="0"/>
          <w:lang w:bidi="en-US"/>
          <w14:ligatures w14:val="none"/>
        </w:rPr>
        <w:t xml:space="preserve">application </w:t>
      </w:r>
      <w:r w:rsidRPr="00417AE4">
        <w:rPr>
          <w:rFonts w:ascii="Times New Roman" w:eastAsia="Times New Roman" w:hAnsi="Times New Roman" w:cs="Times New Roman"/>
          <w:kern w:val="0"/>
          <w:lang w:bidi="en-US"/>
          <w14:ligatures w14:val="none"/>
        </w:rPr>
        <w:t>of any</w:t>
      </w:r>
      <w:r w:rsidRPr="00417AE4">
        <w:rPr>
          <w:rFonts w:ascii="Times New Roman" w:eastAsia="Times New Roman" w:hAnsi="Times New Roman" w:cs="Times New Roman"/>
          <w:spacing w:val="-22"/>
          <w:kern w:val="0"/>
          <w:lang w:bidi="en-US"/>
          <w14:ligatures w14:val="none"/>
        </w:rPr>
        <w:t xml:space="preserve"> </w:t>
      </w:r>
      <w:r w:rsidRPr="00417AE4">
        <w:rPr>
          <w:rFonts w:ascii="Times New Roman" w:eastAsia="Times New Roman" w:hAnsi="Times New Roman" w:cs="Times New Roman"/>
          <w:spacing w:val="-2"/>
          <w:kern w:val="0"/>
          <w:lang w:bidi="en-US"/>
          <w14:ligatures w14:val="none"/>
        </w:rPr>
        <w:t>law</w:t>
      </w:r>
      <w:r w:rsidRPr="00417AE4">
        <w:rPr>
          <w:rFonts w:ascii="Times New Roman" w:eastAsia="Times New Roman" w:hAnsi="Times New Roman" w:cs="Times New Roman"/>
          <w:spacing w:val="-15"/>
          <w:kern w:val="0"/>
          <w:lang w:bidi="en-US"/>
          <w14:ligatures w14:val="none"/>
        </w:rPr>
        <w:t xml:space="preserve"> </w:t>
      </w:r>
      <w:r w:rsidRPr="00417AE4">
        <w:rPr>
          <w:rFonts w:ascii="Times New Roman" w:eastAsia="Times New Roman" w:hAnsi="Times New Roman" w:cs="Times New Roman"/>
          <w:spacing w:val="-3"/>
          <w:kern w:val="0"/>
          <w:lang w:bidi="en-US"/>
          <w14:ligatures w14:val="none"/>
        </w:rPr>
        <w:t>other</w:t>
      </w:r>
      <w:r w:rsidRPr="00417AE4">
        <w:rPr>
          <w:rFonts w:ascii="Times New Roman" w:eastAsia="Times New Roman" w:hAnsi="Times New Roman" w:cs="Times New Roman"/>
          <w:spacing w:val="-15"/>
          <w:kern w:val="0"/>
          <w:lang w:bidi="en-US"/>
          <w14:ligatures w14:val="none"/>
        </w:rPr>
        <w:t xml:space="preserve"> </w:t>
      </w:r>
      <w:r w:rsidRPr="00417AE4">
        <w:rPr>
          <w:rFonts w:ascii="Times New Roman" w:eastAsia="Times New Roman" w:hAnsi="Times New Roman" w:cs="Times New Roman"/>
          <w:spacing w:val="-3"/>
          <w:kern w:val="0"/>
          <w:lang w:bidi="en-US"/>
          <w14:ligatures w14:val="none"/>
        </w:rPr>
        <w:t>than</w:t>
      </w:r>
      <w:r w:rsidRPr="00417AE4">
        <w:rPr>
          <w:rFonts w:ascii="Times New Roman" w:eastAsia="Times New Roman" w:hAnsi="Times New Roman" w:cs="Times New Roman"/>
          <w:spacing w:val="-17"/>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7"/>
          <w:kern w:val="0"/>
          <w:lang w:bidi="en-US"/>
          <w14:ligatures w14:val="none"/>
        </w:rPr>
        <w:t xml:space="preserve"> </w:t>
      </w:r>
      <w:r w:rsidRPr="00417AE4">
        <w:rPr>
          <w:rFonts w:ascii="Times New Roman" w:eastAsia="Times New Roman" w:hAnsi="Times New Roman" w:cs="Times New Roman"/>
          <w:spacing w:val="-2"/>
          <w:kern w:val="0"/>
          <w:lang w:bidi="en-US"/>
          <w14:ligatures w14:val="none"/>
        </w:rPr>
        <w:t>law</w:t>
      </w:r>
      <w:r w:rsidRPr="00417AE4">
        <w:rPr>
          <w:rFonts w:ascii="Times New Roman" w:eastAsia="Times New Roman" w:hAnsi="Times New Roman" w:cs="Times New Roman"/>
          <w:spacing w:val="-18"/>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17"/>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18"/>
          <w:kern w:val="0"/>
          <w:lang w:bidi="en-US"/>
          <w14:ligatures w14:val="none"/>
        </w:rPr>
        <w:t xml:space="preserve"> </w:t>
      </w:r>
      <w:r w:rsidRPr="00417AE4">
        <w:rPr>
          <w:rFonts w:ascii="Times New Roman" w:eastAsia="Times New Roman" w:hAnsi="Times New Roman" w:cs="Times New Roman"/>
          <w:spacing w:val="-3"/>
          <w:kern w:val="0"/>
          <w:lang w:bidi="en-US"/>
          <w14:ligatures w14:val="none"/>
        </w:rPr>
        <w:t>State</w:t>
      </w:r>
      <w:r w:rsidRPr="00417AE4">
        <w:rPr>
          <w:rFonts w:ascii="Times New Roman" w:eastAsia="Times New Roman" w:hAnsi="Times New Roman" w:cs="Times New Roman"/>
          <w:spacing w:val="-15"/>
          <w:kern w:val="0"/>
          <w:lang w:bidi="en-US"/>
          <w14:ligatures w14:val="none"/>
        </w:rPr>
        <w:t xml:space="preserve"> </w:t>
      </w:r>
      <w:r w:rsidRPr="00417AE4">
        <w:rPr>
          <w:rFonts w:ascii="Times New Roman" w:eastAsia="Times New Roman" w:hAnsi="Times New Roman" w:cs="Times New Roman"/>
          <w:kern w:val="0"/>
          <w:lang w:bidi="en-US"/>
          <w14:ligatures w14:val="none"/>
        </w:rPr>
        <w:t>of</w:t>
      </w:r>
      <w:r w:rsidRPr="00417AE4">
        <w:rPr>
          <w:rFonts w:ascii="Times New Roman" w:eastAsia="Times New Roman" w:hAnsi="Times New Roman" w:cs="Times New Roman"/>
          <w:spacing w:val="-18"/>
          <w:kern w:val="0"/>
          <w:lang w:bidi="en-US"/>
          <w14:ligatures w14:val="none"/>
        </w:rPr>
        <w:t xml:space="preserve"> </w:t>
      </w:r>
      <w:r w:rsidRPr="00417AE4">
        <w:rPr>
          <w:rFonts w:ascii="Times New Roman" w:eastAsia="Times New Roman" w:hAnsi="Times New Roman" w:cs="Times New Roman"/>
          <w:spacing w:val="-4"/>
          <w:kern w:val="0"/>
          <w:lang w:bidi="en-US"/>
          <w14:ligatures w14:val="none"/>
        </w:rPr>
        <w:t>Utah.</w:t>
      </w:r>
      <w:r w:rsidRPr="00417AE4">
        <w:rPr>
          <w:rFonts w:ascii="Times New Roman" w:eastAsia="Times New Roman" w:hAnsi="Times New Roman" w:cs="Times New Roman"/>
          <w:spacing w:val="29"/>
          <w:kern w:val="0"/>
          <w:lang w:bidi="en-US"/>
          <w14:ligatures w14:val="none"/>
        </w:rPr>
        <w:t xml:space="preserve"> </w:t>
      </w:r>
      <w:r w:rsidRPr="00417AE4">
        <w:rPr>
          <w:rFonts w:ascii="Times New Roman" w:eastAsia="Times New Roman" w:hAnsi="Times New Roman" w:cs="Times New Roman"/>
          <w:spacing w:val="-3"/>
          <w:kern w:val="0"/>
          <w:lang w:bidi="en-US"/>
          <w14:ligatures w14:val="none"/>
        </w:rPr>
        <w:t>Venue</w:t>
      </w:r>
      <w:r w:rsidRPr="00417AE4">
        <w:rPr>
          <w:rFonts w:ascii="Times New Roman" w:eastAsia="Times New Roman" w:hAnsi="Times New Roman" w:cs="Times New Roman"/>
          <w:spacing w:val="-15"/>
          <w:kern w:val="0"/>
          <w:lang w:bidi="en-US"/>
          <w14:ligatures w14:val="none"/>
        </w:rPr>
        <w:t xml:space="preserve"> </w:t>
      </w:r>
      <w:r w:rsidRPr="00417AE4">
        <w:rPr>
          <w:rFonts w:ascii="Times New Roman" w:eastAsia="Times New Roman" w:hAnsi="Times New Roman" w:cs="Times New Roman"/>
          <w:spacing w:val="-3"/>
          <w:kern w:val="0"/>
          <w:lang w:bidi="en-US"/>
          <w14:ligatures w14:val="none"/>
        </w:rPr>
        <w:t>for</w:t>
      </w:r>
      <w:r w:rsidRPr="00417AE4">
        <w:rPr>
          <w:rFonts w:ascii="Times New Roman" w:eastAsia="Times New Roman" w:hAnsi="Times New Roman" w:cs="Times New Roman"/>
          <w:spacing w:val="-16"/>
          <w:kern w:val="0"/>
          <w:lang w:bidi="en-US"/>
          <w14:ligatures w14:val="none"/>
        </w:rPr>
        <w:t xml:space="preserve"> </w:t>
      </w:r>
      <w:r w:rsidRPr="00417AE4">
        <w:rPr>
          <w:rFonts w:ascii="Times New Roman" w:eastAsia="Times New Roman" w:hAnsi="Times New Roman" w:cs="Times New Roman"/>
          <w:spacing w:val="-3"/>
          <w:kern w:val="0"/>
          <w:lang w:bidi="en-US"/>
          <w14:ligatures w14:val="none"/>
        </w:rPr>
        <w:t>all</w:t>
      </w:r>
      <w:r w:rsidRPr="00417AE4">
        <w:rPr>
          <w:rFonts w:ascii="Times New Roman" w:eastAsia="Times New Roman" w:hAnsi="Times New Roman" w:cs="Times New Roman"/>
          <w:spacing w:val="-16"/>
          <w:kern w:val="0"/>
          <w:lang w:bidi="en-US"/>
          <w14:ligatures w14:val="none"/>
        </w:rPr>
        <w:t xml:space="preserve"> </w:t>
      </w:r>
      <w:r w:rsidRPr="00417AE4">
        <w:rPr>
          <w:rFonts w:ascii="Times New Roman" w:eastAsia="Times New Roman" w:hAnsi="Times New Roman" w:cs="Times New Roman"/>
          <w:spacing w:val="-3"/>
          <w:kern w:val="0"/>
          <w:lang w:bidi="en-US"/>
          <w14:ligatures w14:val="none"/>
        </w:rPr>
        <w:t>actions</w:t>
      </w:r>
      <w:r w:rsidRPr="00417AE4">
        <w:rPr>
          <w:rFonts w:ascii="Times New Roman" w:eastAsia="Times New Roman" w:hAnsi="Times New Roman" w:cs="Times New Roman"/>
          <w:spacing w:val="-17"/>
          <w:kern w:val="0"/>
          <w:lang w:bidi="en-US"/>
          <w14:ligatures w14:val="none"/>
        </w:rPr>
        <w:t xml:space="preserve"> </w:t>
      </w:r>
      <w:r w:rsidRPr="00417AE4">
        <w:rPr>
          <w:rFonts w:ascii="Times New Roman" w:eastAsia="Times New Roman" w:hAnsi="Times New Roman" w:cs="Times New Roman"/>
          <w:spacing w:val="-4"/>
          <w:kern w:val="0"/>
          <w:lang w:bidi="en-US"/>
          <w14:ligatures w14:val="none"/>
        </w:rPr>
        <w:t>arising</w:t>
      </w:r>
      <w:r w:rsidRPr="00417AE4">
        <w:rPr>
          <w:rFonts w:ascii="Times New Roman" w:eastAsia="Times New Roman" w:hAnsi="Times New Roman" w:cs="Times New Roman"/>
          <w:spacing w:val="-16"/>
          <w:kern w:val="0"/>
          <w:lang w:bidi="en-US"/>
          <w14:ligatures w14:val="none"/>
        </w:rPr>
        <w:t xml:space="preserve"> </w:t>
      </w:r>
      <w:r w:rsidRPr="00417AE4">
        <w:rPr>
          <w:rFonts w:ascii="Times New Roman" w:eastAsia="Times New Roman" w:hAnsi="Times New Roman" w:cs="Times New Roman"/>
          <w:spacing w:val="-3"/>
          <w:kern w:val="0"/>
          <w:lang w:bidi="en-US"/>
          <w14:ligatures w14:val="none"/>
        </w:rPr>
        <w:t>from</w:t>
      </w:r>
      <w:r w:rsidRPr="00417AE4">
        <w:rPr>
          <w:rFonts w:ascii="Times New Roman" w:eastAsia="Times New Roman" w:hAnsi="Times New Roman" w:cs="Times New Roman"/>
          <w:spacing w:val="-17"/>
          <w:kern w:val="0"/>
          <w:lang w:bidi="en-US"/>
          <w14:ligatures w14:val="none"/>
        </w:rPr>
        <w:t xml:space="preserve"> </w:t>
      </w:r>
      <w:r w:rsidRPr="00417AE4">
        <w:rPr>
          <w:rFonts w:ascii="Times New Roman" w:eastAsia="Times New Roman" w:hAnsi="Times New Roman" w:cs="Times New Roman"/>
          <w:spacing w:val="-3"/>
          <w:kern w:val="0"/>
          <w:lang w:bidi="en-US"/>
          <w14:ligatures w14:val="none"/>
        </w:rPr>
        <w:t>this</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spacing w:val="-4"/>
          <w:kern w:val="0"/>
          <w:lang w:bidi="en-US"/>
          <w14:ligatures w14:val="none"/>
        </w:rPr>
        <w:t xml:space="preserve">Agreement </w:t>
      </w:r>
      <w:r w:rsidRPr="00417AE4">
        <w:rPr>
          <w:rFonts w:ascii="Times New Roman" w:eastAsia="Times New Roman" w:hAnsi="Times New Roman" w:cs="Times New Roman"/>
          <w:spacing w:val="-3"/>
          <w:kern w:val="0"/>
          <w:lang w:bidi="en-US"/>
          <w14:ligatures w14:val="none"/>
        </w:rPr>
        <w:t>shall</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be</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spacing w:val="-3"/>
          <w:kern w:val="0"/>
          <w:lang w:bidi="en-US"/>
          <w14:ligatures w14:val="none"/>
        </w:rPr>
        <w:t>in</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spacing w:val="-3"/>
          <w:kern w:val="0"/>
          <w:lang w:bidi="en-US"/>
          <w14:ligatures w14:val="none"/>
        </w:rPr>
        <w:t>the</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spacing w:val="-4"/>
          <w:kern w:val="0"/>
          <w:lang w:bidi="en-US"/>
          <w14:ligatures w14:val="none"/>
        </w:rPr>
        <w:t>District</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spacing w:val="-3"/>
          <w:kern w:val="0"/>
          <w:lang w:bidi="en-US"/>
          <w14:ligatures w14:val="none"/>
        </w:rPr>
        <w:t>Court</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spacing w:val="-3"/>
          <w:kern w:val="0"/>
          <w:lang w:bidi="en-US"/>
          <w14:ligatures w14:val="none"/>
        </w:rPr>
        <w:t>in</w:t>
      </w:r>
      <w:r w:rsidRPr="00417AE4">
        <w:rPr>
          <w:rFonts w:ascii="Times New Roman" w:eastAsia="Times New Roman" w:hAnsi="Times New Roman" w:cs="Times New Roman"/>
          <w:spacing w:val="-4"/>
          <w:kern w:val="0"/>
          <w:lang w:bidi="en-US"/>
          <w14:ligatures w14:val="none"/>
        </w:rPr>
        <w:t xml:space="preserve"> </w:t>
      </w:r>
      <w:r w:rsidRPr="00417AE4">
        <w:rPr>
          <w:rFonts w:ascii="Times New Roman" w:eastAsia="Times New Roman" w:hAnsi="Times New Roman" w:cs="Times New Roman"/>
          <w:spacing w:val="-3"/>
          <w:kern w:val="0"/>
          <w:lang w:bidi="en-US"/>
          <w14:ligatures w14:val="none"/>
        </w:rPr>
        <w:t>and</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spacing w:val="-3"/>
          <w:kern w:val="0"/>
          <w:lang w:bidi="en-US"/>
          <w14:ligatures w14:val="none"/>
        </w:rPr>
        <w:t>for</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spacing w:val="-3"/>
          <w:kern w:val="0"/>
          <w:lang w:bidi="en-US"/>
          <w14:ligatures w14:val="none"/>
        </w:rPr>
        <w:t>the</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spacing w:val="-3"/>
          <w:kern w:val="0"/>
          <w:lang w:bidi="en-US"/>
          <w14:ligatures w14:val="none"/>
        </w:rPr>
        <w:t>county</w:t>
      </w:r>
      <w:r w:rsidRPr="00417AE4">
        <w:rPr>
          <w:rFonts w:ascii="Times New Roman" w:eastAsia="Times New Roman" w:hAnsi="Times New Roman" w:cs="Times New Roman"/>
          <w:spacing w:val="-11"/>
          <w:kern w:val="0"/>
          <w:lang w:bidi="en-US"/>
          <w14:ligatures w14:val="none"/>
        </w:rPr>
        <w:t xml:space="preserve"> </w:t>
      </w:r>
      <w:r w:rsidRPr="00417AE4">
        <w:rPr>
          <w:rFonts w:ascii="Times New Roman" w:eastAsia="Times New Roman" w:hAnsi="Times New Roman" w:cs="Times New Roman"/>
          <w:kern w:val="0"/>
          <w:lang w:bidi="en-US"/>
          <w14:ligatures w14:val="none"/>
        </w:rPr>
        <w:t>in</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spacing w:val="-3"/>
          <w:kern w:val="0"/>
          <w:lang w:bidi="en-US"/>
          <w14:ligatures w14:val="none"/>
        </w:rPr>
        <w:t>which</w:t>
      </w:r>
      <w:r w:rsidRPr="00417AE4">
        <w:rPr>
          <w:rFonts w:ascii="Times New Roman" w:eastAsia="Times New Roman" w:hAnsi="Times New Roman" w:cs="Times New Roman"/>
          <w:spacing w:val="-8"/>
          <w:kern w:val="0"/>
          <w:lang w:bidi="en-US"/>
          <w14:ligatures w14:val="none"/>
        </w:rPr>
        <w:t xml:space="preserve"> </w:t>
      </w:r>
      <w:r w:rsidRPr="00417AE4">
        <w:rPr>
          <w:rFonts w:ascii="Times New Roman" w:eastAsia="Times New Roman" w:hAnsi="Times New Roman" w:cs="Times New Roman"/>
          <w:kern w:val="0"/>
          <w:lang w:bidi="en-US"/>
          <w14:ligatures w14:val="none"/>
        </w:rPr>
        <w:t>the</w:t>
      </w:r>
      <w:r w:rsidRPr="00417AE4">
        <w:rPr>
          <w:rFonts w:ascii="Times New Roman" w:eastAsia="Times New Roman" w:hAnsi="Times New Roman" w:cs="Times New Roman"/>
          <w:spacing w:val="-5"/>
          <w:kern w:val="0"/>
          <w:lang w:bidi="en-US"/>
          <w14:ligatures w14:val="none"/>
        </w:rPr>
        <w:t xml:space="preserve"> </w:t>
      </w:r>
      <w:r w:rsidRPr="00417AE4">
        <w:rPr>
          <w:rFonts w:ascii="Times New Roman" w:eastAsia="Times New Roman" w:hAnsi="Times New Roman" w:cs="Times New Roman"/>
          <w:spacing w:val="-4"/>
          <w:kern w:val="0"/>
          <w:lang w:bidi="en-US"/>
          <w14:ligatures w14:val="none"/>
        </w:rPr>
        <w:t>District</w:t>
      </w:r>
      <w:r w:rsidRPr="00417AE4">
        <w:rPr>
          <w:rFonts w:ascii="Times New Roman" w:eastAsia="Times New Roman" w:hAnsi="Times New Roman" w:cs="Times New Roman"/>
          <w:spacing w:val="-7"/>
          <w:kern w:val="0"/>
          <w:lang w:bidi="en-US"/>
          <w14:ligatures w14:val="none"/>
        </w:rPr>
        <w:t xml:space="preserve"> </w:t>
      </w:r>
      <w:r w:rsidRPr="00417AE4">
        <w:rPr>
          <w:rFonts w:ascii="Times New Roman" w:eastAsia="Times New Roman" w:hAnsi="Times New Roman" w:cs="Times New Roman"/>
          <w:kern w:val="0"/>
          <w:lang w:bidi="en-US"/>
          <w14:ligatures w14:val="none"/>
        </w:rPr>
        <w:t>is</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spacing w:val="-4"/>
          <w:kern w:val="0"/>
          <w:lang w:bidi="en-US"/>
          <w14:ligatures w14:val="none"/>
        </w:rPr>
        <w:t>located.</w:t>
      </w:r>
    </w:p>
    <w:p w14:paraId="11CB6E2A"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44E0452" w14:textId="77777777" w:rsidR="00417AE4" w:rsidRPr="00417AE4" w:rsidRDefault="00417AE4" w:rsidP="00417AE4">
      <w:pPr>
        <w:widowControl w:val="0"/>
        <w:numPr>
          <w:ilvl w:val="0"/>
          <w:numId w:val="1"/>
        </w:numPr>
        <w:tabs>
          <w:tab w:val="left" w:pos="1560"/>
        </w:tabs>
        <w:autoSpaceDE w:val="0"/>
        <w:autoSpaceDN w:val="0"/>
        <w:spacing w:after="0" w:line="240" w:lineRule="auto"/>
        <w:ind w:right="119"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ASSIGNMENT</w:t>
      </w:r>
      <w:r w:rsidRPr="00417AE4">
        <w:rPr>
          <w:rFonts w:ascii="Times New Roman" w:eastAsia="Times New Roman" w:hAnsi="Times New Roman" w:cs="Times New Roman"/>
          <w:kern w:val="0"/>
          <w:lang w:bidi="en-US"/>
          <w14:ligatures w14:val="none"/>
        </w:rPr>
        <w:t>. This Agreement may not be assigned by the District or the Developer and any attempt to assign this Agreement in violation hereof shall be null and</w:t>
      </w:r>
      <w:r w:rsidRPr="00417AE4">
        <w:rPr>
          <w:rFonts w:ascii="Times New Roman" w:eastAsia="Times New Roman" w:hAnsi="Times New Roman" w:cs="Times New Roman"/>
          <w:spacing w:val="-14"/>
          <w:kern w:val="0"/>
          <w:lang w:bidi="en-US"/>
          <w14:ligatures w14:val="none"/>
        </w:rPr>
        <w:t xml:space="preserve"> </w:t>
      </w:r>
      <w:r w:rsidRPr="00417AE4">
        <w:rPr>
          <w:rFonts w:ascii="Times New Roman" w:eastAsia="Times New Roman" w:hAnsi="Times New Roman" w:cs="Times New Roman"/>
          <w:kern w:val="0"/>
          <w:lang w:bidi="en-US"/>
          <w14:ligatures w14:val="none"/>
        </w:rPr>
        <w:t>void.</w:t>
      </w:r>
    </w:p>
    <w:p w14:paraId="00088713"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623289BD" w14:textId="77777777" w:rsidR="00417AE4" w:rsidRPr="00417AE4" w:rsidRDefault="00417AE4" w:rsidP="00417AE4">
      <w:pPr>
        <w:widowControl w:val="0"/>
        <w:numPr>
          <w:ilvl w:val="0"/>
          <w:numId w:val="1"/>
        </w:numPr>
        <w:tabs>
          <w:tab w:val="left" w:pos="1560"/>
        </w:tabs>
        <w:autoSpaceDE w:val="0"/>
        <w:autoSpaceDN w:val="0"/>
        <w:spacing w:after="0" w:line="240" w:lineRule="auto"/>
        <w:ind w:right="120"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AUTHORITY</w:t>
      </w:r>
      <w:r w:rsidRPr="00417AE4">
        <w:rPr>
          <w:rFonts w:ascii="Times New Roman" w:eastAsia="Times New Roman" w:hAnsi="Times New Roman" w:cs="Times New Roman"/>
          <w:kern w:val="0"/>
          <w:lang w:bidi="en-US"/>
          <w14:ligatures w14:val="none"/>
        </w:rPr>
        <w:t>. By execution hereof, the District and the Developer represent and warrant that their respective representatives signing hereunder have full power and authority to execute this Agreement and to bind the respective party to the terms</w:t>
      </w:r>
      <w:r w:rsidRPr="00417AE4">
        <w:rPr>
          <w:rFonts w:ascii="Times New Roman" w:eastAsia="Times New Roman" w:hAnsi="Times New Roman" w:cs="Times New Roman"/>
          <w:spacing w:val="-10"/>
          <w:kern w:val="0"/>
          <w:lang w:bidi="en-US"/>
          <w14:ligatures w14:val="none"/>
        </w:rPr>
        <w:t xml:space="preserve"> </w:t>
      </w:r>
      <w:r w:rsidRPr="00417AE4">
        <w:rPr>
          <w:rFonts w:ascii="Times New Roman" w:eastAsia="Times New Roman" w:hAnsi="Times New Roman" w:cs="Times New Roman"/>
          <w:kern w:val="0"/>
          <w:lang w:bidi="en-US"/>
          <w14:ligatures w14:val="none"/>
        </w:rPr>
        <w:t>hereof.</w:t>
      </w:r>
    </w:p>
    <w:p w14:paraId="47DB0D73"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399FCA92" w14:textId="77777777" w:rsidR="00417AE4" w:rsidRPr="00417AE4" w:rsidRDefault="00417AE4" w:rsidP="00417AE4">
      <w:pPr>
        <w:widowControl w:val="0"/>
        <w:numPr>
          <w:ilvl w:val="0"/>
          <w:numId w:val="1"/>
        </w:numPr>
        <w:tabs>
          <w:tab w:val="left" w:pos="1560"/>
        </w:tabs>
        <w:autoSpaceDE w:val="0"/>
        <w:autoSpaceDN w:val="0"/>
        <w:spacing w:after="0" w:line="240" w:lineRule="auto"/>
        <w:ind w:right="112"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ENTIRE AGREEMENT</w:t>
      </w:r>
      <w:r w:rsidRPr="00417AE4">
        <w:rPr>
          <w:rFonts w:ascii="Times New Roman" w:eastAsia="Times New Roman" w:hAnsi="Times New Roman" w:cs="Times New Roman"/>
          <w:kern w:val="0"/>
          <w:lang w:bidi="en-US"/>
          <w14:ligatures w14:val="none"/>
        </w:rPr>
        <w:t xml:space="preserve">. This Agreement constitutes and </w:t>
      </w:r>
      <w:r w:rsidRPr="00417AE4">
        <w:rPr>
          <w:rFonts w:ascii="Times New Roman" w:eastAsia="Times New Roman" w:hAnsi="Times New Roman" w:cs="Times New Roman"/>
          <w:spacing w:val="-4"/>
          <w:kern w:val="0"/>
          <w:lang w:bidi="en-US"/>
          <w14:ligatures w14:val="none"/>
        </w:rPr>
        <w:t xml:space="preserve">represents </w:t>
      </w:r>
      <w:r w:rsidRPr="00417AE4">
        <w:rPr>
          <w:rFonts w:ascii="Times New Roman" w:eastAsia="Times New Roman" w:hAnsi="Times New Roman" w:cs="Times New Roman"/>
          <w:kern w:val="0"/>
          <w:lang w:bidi="en-US"/>
          <w14:ligatures w14:val="none"/>
        </w:rPr>
        <w:t xml:space="preserve">the </w:t>
      </w:r>
      <w:r w:rsidRPr="00417AE4">
        <w:rPr>
          <w:rFonts w:ascii="Times New Roman" w:eastAsia="Times New Roman" w:hAnsi="Times New Roman" w:cs="Times New Roman"/>
          <w:spacing w:val="-3"/>
          <w:kern w:val="0"/>
          <w:lang w:bidi="en-US"/>
          <w14:ligatures w14:val="none"/>
        </w:rPr>
        <w:t xml:space="preserve">entire, integrated </w:t>
      </w:r>
      <w:r w:rsidRPr="00417AE4">
        <w:rPr>
          <w:rFonts w:ascii="Times New Roman" w:eastAsia="Times New Roman" w:hAnsi="Times New Roman" w:cs="Times New Roman"/>
          <w:spacing w:val="-4"/>
          <w:kern w:val="0"/>
          <w:lang w:bidi="en-US"/>
          <w14:ligatures w14:val="none"/>
        </w:rPr>
        <w:t xml:space="preserve">agreement between </w:t>
      </w:r>
      <w:r w:rsidRPr="00417AE4">
        <w:rPr>
          <w:rFonts w:ascii="Times New Roman" w:eastAsia="Times New Roman" w:hAnsi="Times New Roman" w:cs="Times New Roman"/>
          <w:kern w:val="0"/>
          <w:lang w:bidi="en-US"/>
          <w14:ligatures w14:val="none"/>
        </w:rPr>
        <w:t xml:space="preserve">the </w:t>
      </w:r>
      <w:r w:rsidRPr="00417AE4">
        <w:rPr>
          <w:rFonts w:ascii="Times New Roman" w:eastAsia="Times New Roman" w:hAnsi="Times New Roman" w:cs="Times New Roman"/>
          <w:spacing w:val="-4"/>
          <w:kern w:val="0"/>
          <w:lang w:bidi="en-US"/>
          <w14:ligatures w14:val="none"/>
        </w:rPr>
        <w:t xml:space="preserve">District </w:t>
      </w:r>
      <w:r w:rsidRPr="00417AE4">
        <w:rPr>
          <w:rFonts w:ascii="Times New Roman" w:eastAsia="Times New Roman" w:hAnsi="Times New Roman" w:cs="Times New Roman"/>
          <w:spacing w:val="-3"/>
          <w:kern w:val="0"/>
          <w:lang w:bidi="en-US"/>
          <w14:ligatures w14:val="none"/>
        </w:rPr>
        <w:t xml:space="preserve">and </w:t>
      </w:r>
      <w:r w:rsidRPr="00417AE4">
        <w:rPr>
          <w:rFonts w:ascii="Times New Roman" w:eastAsia="Times New Roman" w:hAnsi="Times New Roman" w:cs="Times New Roman"/>
          <w:kern w:val="0"/>
          <w:lang w:bidi="en-US"/>
          <w14:ligatures w14:val="none"/>
        </w:rPr>
        <w:t xml:space="preserve">the Developer with </w:t>
      </w:r>
      <w:r w:rsidRPr="00417AE4">
        <w:rPr>
          <w:rFonts w:ascii="Times New Roman" w:eastAsia="Times New Roman" w:hAnsi="Times New Roman" w:cs="Times New Roman"/>
          <w:spacing w:val="-4"/>
          <w:kern w:val="0"/>
          <w:lang w:bidi="en-US"/>
          <w14:ligatures w14:val="none"/>
        </w:rPr>
        <w:t xml:space="preserve">respect </w:t>
      </w:r>
      <w:r w:rsidRPr="00417AE4">
        <w:rPr>
          <w:rFonts w:ascii="Times New Roman" w:eastAsia="Times New Roman" w:hAnsi="Times New Roman" w:cs="Times New Roman"/>
          <w:kern w:val="0"/>
          <w:lang w:bidi="en-US"/>
          <w14:ligatures w14:val="none"/>
        </w:rPr>
        <w:t xml:space="preserve">to the </w:t>
      </w:r>
      <w:r w:rsidRPr="00417AE4">
        <w:rPr>
          <w:rFonts w:ascii="Times New Roman" w:eastAsia="Times New Roman" w:hAnsi="Times New Roman" w:cs="Times New Roman"/>
          <w:spacing w:val="-3"/>
          <w:kern w:val="0"/>
          <w:lang w:bidi="en-US"/>
          <w14:ligatures w14:val="none"/>
        </w:rPr>
        <w:t xml:space="preserve">matters set </w:t>
      </w:r>
      <w:r w:rsidRPr="00417AE4">
        <w:rPr>
          <w:rFonts w:ascii="Times New Roman" w:eastAsia="Times New Roman" w:hAnsi="Times New Roman" w:cs="Times New Roman"/>
          <w:spacing w:val="-4"/>
          <w:kern w:val="0"/>
          <w:lang w:bidi="en-US"/>
          <w14:ligatures w14:val="none"/>
        </w:rPr>
        <w:t>forth</w:t>
      </w:r>
      <w:r w:rsidRPr="00417AE4">
        <w:rPr>
          <w:rFonts w:ascii="Times New Roman" w:eastAsia="Times New Roman" w:hAnsi="Times New Roman" w:cs="Times New Roman"/>
          <w:spacing w:val="52"/>
          <w:kern w:val="0"/>
          <w:lang w:bidi="en-US"/>
          <w14:ligatures w14:val="none"/>
        </w:rPr>
        <w:t xml:space="preserve"> </w:t>
      </w:r>
      <w:r w:rsidRPr="00417AE4">
        <w:rPr>
          <w:rFonts w:ascii="Times New Roman" w:eastAsia="Times New Roman" w:hAnsi="Times New Roman" w:cs="Times New Roman"/>
          <w:spacing w:val="-3"/>
          <w:kern w:val="0"/>
          <w:lang w:bidi="en-US"/>
          <w14:ligatures w14:val="none"/>
        </w:rPr>
        <w:t xml:space="preserve">herein and hereby </w:t>
      </w:r>
      <w:r w:rsidRPr="00417AE4">
        <w:rPr>
          <w:rFonts w:ascii="Times New Roman" w:eastAsia="Times New Roman" w:hAnsi="Times New Roman" w:cs="Times New Roman"/>
          <w:spacing w:val="-4"/>
          <w:kern w:val="0"/>
          <w:lang w:bidi="en-US"/>
          <w14:ligatures w14:val="none"/>
        </w:rPr>
        <w:t xml:space="preserve">supersedes </w:t>
      </w:r>
      <w:r w:rsidRPr="00417AE4">
        <w:rPr>
          <w:rFonts w:ascii="Times New Roman" w:eastAsia="Times New Roman" w:hAnsi="Times New Roman" w:cs="Times New Roman"/>
          <w:kern w:val="0"/>
          <w:lang w:bidi="en-US"/>
          <w14:ligatures w14:val="none"/>
        </w:rPr>
        <w:t xml:space="preserve">any </w:t>
      </w:r>
      <w:r w:rsidRPr="00417AE4">
        <w:rPr>
          <w:rFonts w:ascii="Times New Roman" w:eastAsia="Times New Roman" w:hAnsi="Times New Roman" w:cs="Times New Roman"/>
          <w:spacing w:val="-3"/>
          <w:kern w:val="0"/>
          <w:lang w:bidi="en-US"/>
          <w14:ligatures w14:val="none"/>
        </w:rPr>
        <w:t xml:space="preserve">and </w:t>
      </w:r>
      <w:r w:rsidRPr="00417AE4">
        <w:rPr>
          <w:rFonts w:ascii="Times New Roman" w:eastAsia="Times New Roman" w:hAnsi="Times New Roman" w:cs="Times New Roman"/>
          <w:spacing w:val="-2"/>
          <w:kern w:val="0"/>
          <w:lang w:bidi="en-US"/>
          <w14:ligatures w14:val="none"/>
        </w:rPr>
        <w:t xml:space="preserve">all </w:t>
      </w:r>
      <w:r w:rsidRPr="00417AE4">
        <w:rPr>
          <w:rFonts w:ascii="Times New Roman" w:eastAsia="Times New Roman" w:hAnsi="Times New Roman" w:cs="Times New Roman"/>
          <w:spacing w:val="-3"/>
          <w:kern w:val="0"/>
          <w:lang w:bidi="en-US"/>
          <w14:ligatures w14:val="none"/>
        </w:rPr>
        <w:t xml:space="preserve">prior </w:t>
      </w:r>
      <w:r w:rsidRPr="00417AE4">
        <w:rPr>
          <w:rFonts w:ascii="Times New Roman" w:eastAsia="Times New Roman" w:hAnsi="Times New Roman" w:cs="Times New Roman"/>
          <w:spacing w:val="-4"/>
          <w:kern w:val="0"/>
          <w:lang w:bidi="en-US"/>
          <w14:ligatures w14:val="none"/>
        </w:rPr>
        <w:t xml:space="preserve">negotiations, representations, agreements </w:t>
      </w:r>
      <w:r w:rsidRPr="00417AE4">
        <w:rPr>
          <w:rFonts w:ascii="Times New Roman" w:eastAsia="Times New Roman" w:hAnsi="Times New Roman" w:cs="Times New Roman"/>
          <w:kern w:val="0"/>
          <w:lang w:bidi="en-US"/>
          <w14:ligatures w14:val="none"/>
        </w:rPr>
        <w:t xml:space="preserve">or </w:t>
      </w:r>
      <w:r w:rsidRPr="00417AE4">
        <w:rPr>
          <w:rFonts w:ascii="Times New Roman" w:eastAsia="Times New Roman" w:hAnsi="Times New Roman" w:cs="Times New Roman"/>
          <w:spacing w:val="-4"/>
          <w:kern w:val="0"/>
          <w:lang w:bidi="en-US"/>
          <w14:ligatures w14:val="none"/>
        </w:rPr>
        <w:t xml:space="preserve">arrangements </w:t>
      </w:r>
      <w:r w:rsidRPr="00417AE4">
        <w:rPr>
          <w:rFonts w:ascii="Times New Roman" w:eastAsia="Times New Roman" w:hAnsi="Times New Roman" w:cs="Times New Roman"/>
          <w:kern w:val="0"/>
          <w:lang w:bidi="en-US"/>
          <w14:ligatures w14:val="none"/>
        </w:rPr>
        <w:t xml:space="preserve">of any kind with </w:t>
      </w:r>
      <w:r w:rsidRPr="00417AE4">
        <w:rPr>
          <w:rFonts w:ascii="Times New Roman" w:eastAsia="Times New Roman" w:hAnsi="Times New Roman" w:cs="Times New Roman"/>
          <w:spacing w:val="-4"/>
          <w:kern w:val="0"/>
          <w:lang w:bidi="en-US"/>
          <w14:ligatures w14:val="none"/>
        </w:rPr>
        <w:t xml:space="preserve">respect </w:t>
      </w:r>
      <w:r w:rsidRPr="00417AE4">
        <w:rPr>
          <w:rFonts w:ascii="Times New Roman" w:eastAsia="Times New Roman" w:hAnsi="Times New Roman" w:cs="Times New Roman"/>
          <w:kern w:val="0"/>
          <w:lang w:bidi="en-US"/>
          <w14:ligatures w14:val="none"/>
        </w:rPr>
        <w:t xml:space="preserve">to </w:t>
      </w:r>
      <w:r w:rsidRPr="00417AE4">
        <w:rPr>
          <w:rFonts w:ascii="Times New Roman" w:eastAsia="Times New Roman" w:hAnsi="Times New Roman" w:cs="Times New Roman"/>
          <w:spacing w:val="-3"/>
          <w:kern w:val="0"/>
          <w:lang w:bidi="en-US"/>
          <w14:ligatures w14:val="none"/>
        </w:rPr>
        <w:t xml:space="preserve">those matters, whether written </w:t>
      </w:r>
      <w:r w:rsidRPr="00417AE4">
        <w:rPr>
          <w:rFonts w:ascii="Times New Roman" w:eastAsia="Times New Roman" w:hAnsi="Times New Roman" w:cs="Times New Roman"/>
          <w:kern w:val="0"/>
          <w:lang w:bidi="en-US"/>
          <w14:ligatures w14:val="none"/>
        </w:rPr>
        <w:t xml:space="preserve">or </w:t>
      </w:r>
      <w:r w:rsidRPr="00417AE4">
        <w:rPr>
          <w:rFonts w:ascii="Times New Roman" w:eastAsia="Times New Roman" w:hAnsi="Times New Roman" w:cs="Times New Roman"/>
          <w:spacing w:val="-3"/>
          <w:kern w:val="0"/>
          <w:lang w:bidi="en-US"/>
          <w14:ligatures w14:val="none"/>
        </w:rPr>
        <w:t xml:space="preserve">oral. </w:t>
      </w:r>
      <w:r w:rsidRPr="00417AE4">
        <w:rPr>
          <w:rFonts w:ascii="Times New Roman" w:eastAsia="Times New Roman" w:hAnsi="Times New Roman" w:cs="Times New Roman"/>
          <w:kern w:val="0"/>
          <w:lang w:bidi="en-US"/>
          <w14:ligatures w14:val="none"/>
        </w:rPr>
        <w:t>This Agreement shall become effective upon the date of full execution</w:t>
      </w:r>
      <w:r w:rsidRPr="00417AE4">
        <w:rPr>
          <w:rFonts w:ascii="Times New Roman" w:eastAsia="Times New Roman" w:hAnsi="Times New Roman" w:cs="Times New Roman"/>
          <w:spacing w:val="-6"/>
          <w:kern w:val="0"/>
          <w:lang w:bidi="en-US"/>
          <w14:ligatures w14:val="none"/>
        </w:rPr>
        <w:t xml:space="preserve"> </w:t>
      </w:r>
      <w:r w:rsidRPr="00417AE4">
        <w:rPr>
          <w:rFonts w:ascii="Times New Roman" w:eastAsia="Times New Roman" w:hAnsi="Times New Roman" w:cs="Times New Roman"/>
          <w:kern w:val="0"/>
          <w:lang w:bidi="en-US"/>
          <w14:ligatures w14:val="none"/>
        </w:rPr>
        <w:t>hereof.</w:t>
      </w:r>
    </w:p>
    <w:p w14:paraId="422B1C0E"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0AE016D6" w14:textId="77777777" w:rsidR="00417AE4" w:rsidRPr="00417AE4" w:rsidRDefault="00417AE4" w:rsidP="00417AE4">
      <w:pPr>
        <w:widowControl w:val="0"/>
        <w:numPr>
          <w:ilvl w:val="0"/>
          <w:numId w:val="1"/>
        </w:numPr>
        <w:tabs>
          <w:tab w:val="left" w:pos="1560"/>
        </w:tabs>
        <w:autoSpaceDE w:val="0"/>
        <w:autoSpaceDN w:val="0"/>
        <w:spacing w:after="0" w:line="240" w:lineRule="auto"/>
        <w:ind w:right="118"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LEGAL EXISTENCE</w:t>
      </w:r>
      <w:r w:rsidRPr="00417AE4">
        <w:rPr>
          <w:rFonts w:ascii="Times New Roman" w:eastAsia="Times New Roman" w:hAnsi="Times New Roman" w:cs="Times New Roman"/>
          <w:kern w:val="0"/>
          <w:lang w:bidi="en-US"/>
          <w14:ligatures w14:val="none"/>
        </w:rPr>
        <w:t xml:space="preserve">. The District will maintain its legal identity and existence so long as any of the advanced amounts </w:t>
      </w:r>
      <w:r w:rsidRPr="00417AE4">
        <w:rPr>
          <w:rFonts w:ascii="Times New Roman" w:eastAsia="Times New Roman" w:hAnsi="Times New Roman" w:cs="Times New Roman"/>
          <w:spacing w:val="-3"/>
          <w:kern w:val="0"/>
          <w:lang w:bidi="en-US"/>
          <w14:ligatures w14:val="none"/>
        </w:rPr>
        <w:t xml:space="preserve">contemplated </w:t>
      </w:r>
      <w:r w:rsidRPr="00417AE4">
        <w:rPr>
          <w:rFonts w:ascii="Times New Roman" w:eastAsia="Times New Roman" w:hAnsi="Times New Roman" w:cs="Times New Roman"/>
          <w:kern w:val="0"/>
          <w:lang w:bidi="en-US"/>
          <w14:ligatures w14:val="none"/>
        </w:rPr>
        <w:t>herein remain outstanding. The foregoing statement shall apply unless, by operation of law, another legal entity succeeds to the liabilities and rights of the District hereunder without materially adversely affecting the Developer’s privileges and rights under this Agreement.</w:t>
      </w:r>
    </w:p>
    <w:p w14:paraId="51D8C9BC"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04C021C5" w14:textId="77777777" w:rsidR="00417AE4" w:rsidRPr="00417AE4" w:rsidRDefault="00417AE4" w:rsidP="00417AE4">
      <w:pPr>
        <w:widowControl w:val="0"/>
        <w:numPr>
          <w:ilvl w:val="0"/>
          <w:numId w:val="1"/>
        </w:numPr>
        <w:tabs>
          <w:tab w:val="left" w:pos="1560"/>
        </w:tabs>
        <w:autoSpaceDE w:val="0"/>
        <w:autoSpaceDN w:val="0"/>
        <w:spacing w:after="0" w:line="240" w:lineRule="auto"/>
        <w:ind w:right="117"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GOVERNMENTAL IMMUNITY</w:t>
      </w:r>
      <w:r w:rsidRPr="00417AE4">
        <w:rPr>
          <w:rFonts w:ascii="Times New Roman" w:eastAsia="Times New Roman" w:hAnsi="Times New Roman" w:cs="Times New Roman"/>
          <w:kern w:val="0"/>
          <w:lang w:bidi="en-US"/>
          <w14:ligatures w14:val="none"/>
        </w:rPr>
        <w:t>. Nothing herein shall be construed as a waiver of the rights and privileges of the District pursuant to the Governmental Immunity</w:t>
      </w:r>
      <w:r w:rsidRPr="00417AE4">
        <w:rPr>
          <w:rFonts w:ascii="Times New Roman" w:eastAsia="Times New Roman" w:hAnsi="Times New Roman" w:cs="Times New Roman"/>
          <w:spacing w:val="23"/>
          <w:kern w:val="0"/>
          <w:lang w:bidi="en-US"/>
          <w14:ligatures w14:val="none"/>
        </w:rPr>
        <w:t xml:space="preserve"> </w:t>
      </w:r>
      <w:r w:rsidRPr="00417AE4">
        <w:rPr>
          <w:rFonts w:ascii="Times New Roman" w:eastAsia="Times New Roman" w:hAnsi="Times New Roman" w:cs="Times New Roman"/>
          <w:kern w:val="0"/>
          <w:lang w:bidi="en-US"/>
          <w14:ligatures w14:val="none"/>
        </w:rPr>
        <w:t xml:space="preserve">Act of Utah, </w:t>
      </w:r>
      <w:r w:rsidRPr="00417AE4">
        <w:rPr>
          <w:rFonts w:ascii="Times New Roman" w:eastAsia="Times New Roman" w:hAnsi="Times New Roman" w:cs="Times New Roman"/>
          <w:spacing w:val="-3"/>
          <w:kern w:val="0"/>
          <w:lang w:bidi="en-US"/>
          <w14:ligatures w14:val="none"/>
        </w:rPr>
        <w:t>Title 63G, Chapter 7, Utah Code Annotated 1953, as amended</w:t>
      </w:r>
      <w:r w:rsidRPr="00417AE4">
        <w:rPr>
          <w:rFonts w:ascii="Times New Roman" w:eastAsia="Times New Roman" w:hAnsi="Times New Roman" w:cs="Times New Roman"/>
          <w:kern w:val="0"/>
          <w:lang w:bidi="en-US"/>
          <w14:ligatures w14:val="none"/>
        </w:rPr>
        <w:t>.</w:t>
      </w:r>
    </w:p>
    <w:p w14:paraId="59DC2854" w14:textId="77777777" w:rsidR="00417AE4" w:rsidRPr="00417AE4" w:rsidRDefault="00417AE4" w:rsidP="00417AE4">
      <w:pPr>
        <w:widowControl w:val="0"/>
        <w:autoSpaceDE w:val="0"/>
        <w:autoSpaceDN w:val="0"/>
        <w:spacing w:before="11" w:after="0" w:line="240" w:lineRule="auto"/>
        <w:rPr>
          <w:rFonts w:ascii="Times New Roman" w:eastAsia="Times New Roman" w:hAnsi="Times New Roman" w:cs="Times New Roman"/>
          <w:kern w:val="0"/>
          <w:lang w:bidi="en-US"/>
          <w14:ligatures w14:val="none"/>
        </w:rPr>
      </w:pPr>
    </w:p>
    <w:p w14:paraId="6E040D55" w14:textId="77777777" w:rsidR="00417AE4" w:rsidRPr="00417AE4" w:rsidRDefault="00417AE4" w:rsidP="00417AE4">
      <w:pPr>
        <w:widowControl w:val="0"/>
        <w:numPr>
          <w:ilvl w:val="0"/>
          <w:numId w:val="1"/>
        </w:numPr>
        <w:tabs>
          <w:tab w:val="left" w:pos="1560"/>
        </w:tabs>
        <w:autoSpaceDE w:val="0"/>
        <w:autoSpaceDN w:val="0"/>
        <w:spacing w:after="0" w:line="240" w:lineRule="auto"/>
        <w:ind w:right="117"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NEGOTIATED PROVISIONS</w:t>
      </w:r>
      <w:r w:rsidRPr="00417AE4">
        <w:rPr>
          <w:rFonts w:ascii="Times New Roman" w:eastAsia="Times New Roman" w:hAnsi="Times New Roman" w:cs="Times New Roman"/>
          <w:kern w:val="0"/>
          <w:lang w:bidi="en-US"/>
          <w14:ligatures w14:val="none"/>
        </w:rPr>
        <w:t>. This Agreement shall not be construed more strictly against one party than against another merely by virtue of the fact that it may have been prepared by counsel for one of the Parties, it being acknowledged that each party has contributed substantially and materially to the preparation of this</w:t>
      </w:r>
      <w:r w:rsidRPr="00417AE4">
        <w:rPr>
          <w:rFonts w:ascii="Times New Roman" w:eastAsia="Times New Roman" w:hAnsi="Times New Roman" w:cs="Times New Roman"/>
          <w:spacing w:val="-13"/>
          <w:kern w:val="0"/>
          <w:lang w:bidi="en-US"/>
          <w14:ligatures w14:val="none"/>
        </w:rPr>
        <w:t xml:space="preserve"> </w:t>
      </w:r>
      <w:r w:rsidRPr="00417AE4">
        <w:rPr>
          <w:rFonts w:ascii="Times New Roman" w:eastAsia="Times New Roman" w:hAnsi="Times New Roman" w:cs="Times New Roman"/>
          <w:kern w:val="0"/>
          <w:lang w:bidi="en-US"/>
          <w14:ligatures w14:val="none"/>
        </w:rPr>
        <w:t>Agreement.</w:t>
      </w:r>
    </w:p>
    <w:p w14:paraId="2C806885" w14:textId="77777777" w:rsidR="00417AE4" w:rsidRPr="00417AE4" w:rsidRDefault="00417AE4" w:rsidP="00417AE4">
      <w:pPr>
        <w:widowControl w:val="0"/>
        <w:autoSpaceDE w:val="0"/>
        <w:autoSpaceDN w:val="0"/>
        <w:spacing w:after="0" w:line="240" w:lineRule="auto"/>
        <w:ind w:left="720"/>
        <w:contextualSpacing/>
        <w:rPr>
          <w:rFonts w:ascii="Times New Roman" w:eastAsia="Times New Roman" w:hAnsi="Times New Roman" w:cs="Times New Roman"/>
          <w:kern w:val="0"/>
          <w:lang w:bidi="en-US"/>
          <w14:ligatures w14:val="none"/>
        </w:rPr>
      </w:pPr>
    </w:p>
    <w:p w14:paraId="55368CDC" w14:textId="77777777" w:rsidR="00417AE4" w:rsidRPr="00417AE4" w:rsidRDefault="00417AE4" w:rsidP="00417AE4">
      <w:pPr>
        <w:widowControl w:val="0"/>
        <w:numPr>
          <w:ilvl w:val="0"/>
          <w:numId w:val="1"/>
        </w:numPr>
        <w:autoSpaceDE w:val="0"/>
        <w:autoSpaceDN w:val="0"/>
        <w:spacing w:after="0" w:line="240" w:lineRule="auto"/>
        <w:ind w:right="117" w:firstLine="78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LEGAL COUNSEL</w:t>
      </w:r>
      <w:r w:rsidRPr="00417AE4">
        <w:rPr>
          <w:rFonts w:ascii="Times New Roman" w:eastAsia="Times New Roman" w:hAnsi="Times New Roman" w:cs="Times New Roman"/>
          <w:kern w:val="0"/>
          <w:lang w:bidi="en-US"/>
          <w14:ligatures w14:val="none"/>
        </w:rPr>
        <w:t>. The District’s general counsel, Snow Jensen &amp; Reece (“SJR”), has drafted this Agreement in connection with the District’s anticipated issuance of a bond to pay for the Public Infrastructure. By executing this Agreement, Developer acknowledges that it has been advised to obtain its own independent legal counsel to advise it with respect to this Agreement and its legal effect and also acknowledges that it has had ample opportunity to seek independent legal counsel and waives the right to do so if executing this Agreement prior to obtaining such counsel.</w:t>
      </w:r>
    </w:p>
    <w:p w14:paraId="28C6A5E5"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67D71117" w14:textId="77777777" w:rsidR="00417AE4" w:rsidRPr="00417AE4" w:rsidRDefault="00417AE4" w:rsidP="00417AE4">
      <w:pPr>
        <w:widowControl w:val="0"/>
        <w:numPr>
          <w:ilvl w:val="0"/>
          <w:numId w:val="1"/>
        </w:numPr>
        <w:tabs>
          <w:tab w:val="left" w:pos="1560"/>
        </w:tabs>
        <w:autoSpaceDE w:val="0"/>
        <w:autoSpaceDN w:val="0"/>
        <w:spacing w:before="72" w:after="0" w:line="240" w:lineRule="auto"/>
        <w:ind w:right="119" w:firstLine="720"/>
        <w:jc w:val="both"/>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COUNTERPART EXECUTION</w:t>
      </w:r>
      <w:r w:rsidRPr="00417AE4">
        <w:rPr>
          <w:rFonts w:ascii="Times New Roman" w:eastAsia="Times New Roman" w:hAnsi="Times New Roman" w:cs="Times New Roman"/>
          <w:kern w:val="0"/>
          <w:lang w:bidi="en-US"/>
          <w14:ligatures w14:val="none"/>
        </w:rPr>
        <w:t>. This Agreement may be executed in several counterparts, each of which may be deemed an original, but all of which together shall</w:t>
      </w:r>
      <w:r w:rsidRPr="00417AE4">
        <w:rPr>
          <w:rFonts w:ascii="Times New Roman" w:eastAsia="Times New Roman" w:hAnsi="Times New Roman" w:cs="Times New Roman"/>
          <w:spacing w:val="40"/>
          <w:kern w:val="0"/>
          <w:lang w:bidi="en-US"/>
          <w14:ligatures w14:val="none"/>
        </w:rPr>
        <w:t xml:space="preserve"> </w:t>
      </w:r>
      <w:r w:rsidRPr="00417AE4">
        <w:rPr>
          <w:rFonts w:ascii="Times New Roman" w:eastAsia="Times New Roman" w:hAnsi="Times New Roman" w:cs="Times New Roman"/>
          <w:kern w:val="0"/>
          <w:lang w:bidi="en-US"/>
          <w14:ligatures w14:val="none"/>
        </w:rPr>
        <w:t xml:space="preserve">constitute one and the same instrument. Executed copies hereof may be delivered by facsimile or email of a PDF document, and, upon receipt, shall be deemed originals and binding upon the signatories </w:t>
      </w:r>
      <w:r w:rsidRPr="00417AE4">
        <w:rPr>
          <w:rFonts w:ascii="Times New Roman" w:eastAsia="Times New Roman" w:hAnsi="Times New Roman" w:cs="Times New Roman"/>
          <w:kern w:val="0"/>
          <w:lang w:bidi="en-US"/>
          <w14:ligatures w14:val="none"/>
        </w:rPr>
        <w:lastRenderedPageBreak/>
        <w:t>hereto.</w:t>
      </w:r>
    </w:p>
    <w:p w14:paraId="40B78376" w14:textId="77777777" w:rsidR="00417AE4" w:rsidRPr="00417AE4" w:rsidRDefault="00417AE4" w:rsidP="00417AE4">
      <w:pPr>
        <w:widowControl w:val="0"/>
        <w:autoSpaceDE w:val="0"/>
        <w:autoSpaceDN w:val="0"/>
        <w:spacing w:after="0" w:line="240" w:lineRule="auto"/>
        <w:ind w:left="720"/>
        <w:contextualSpacing/>
        <w:rPr>
          <w:rFonts w:ascii="Times New Roman" w:eastAsia="Times New Roman" w:hAnsi="Times New Roman" w:cs="Times New Roman"/>
          <w:kern w:val="0"/>
          <w:lang w:bidi="en-US"/>
          <w14:ligatures w14:val="none"/>
        </w:rPr>
      </w:pPr>
    </w:p>
    <w:p w14:paraId="5B3B131E" w14:textId="77777777" w:rsidR="00417AE4" w:rsidRPr="00417AE4" w:rsidRDefault="00417AE4" w:rsidP="00417AE4">
      <w:pPr>
        <w:widowControl w:val="0"/>
        <w:autoSpaceDE w:val="0"/>
        <w:autoSpaceDN w:val="0"/>
        <w:spacing w:before="4" w:after="0" w:line="240" w:lineRule="auto"/>
        <w:rPr>
          <w:rFonts w:ascii="Times New Roman" w:eastAsia="Times New Roman" w:hAnsi="Times New Roman" w:cs="Times New Roman"/>
          <w:kern w:val="0"/>
          <w:lang w:bidi="en-US"/>
          <w14:ligatures w14:val="none"/>
        </w:rPr>
      </w:pPr>
    </w:p>
    <w:p w14:paraId="04594A28" w14:textId="77777777" w:rsidR="00417AE4" w:rsidRPr="00417AE4" w:rsidRDefault="00417AE4" w:rsidP="00417AE4">
      <w:pPr>
        <w:widowControl w:val="0"/>
        <w:autoSpaceDE w:val="0"/>
        <w:autoSpaceDN w:val="0"/>
        <w:spacing w:before="1" w:after="0" w:line="240" w:lineRule="auto"/>
        <w:jc w:val="center"/>
        <w:rPr>
          <w:rFonts w:ascii="Times New Roman" w:eastAsia="Times New Roman" w:hAnsi="Times New Roman" w:cs="Times New Roman"/>
          <w:b/>
          <w:i/>
          <w:kern w:val="0"/>
          <w:lang w:bidi="en-US"/>
          <w14:ligatures w14:val="none"/>
        </w:rPr>
      </w:pPr>
      <w:r w:rsidRPr="00417AE4">
        <w:rPr>
          <w:rFonts w:ascii="Times New Roman" w:eastAsia="Times New Roman" w:hAnsi="Times New Roman" w:cs="Times New Roman"/>
          <w:b/>
          <w:i/>
          <w:kern w:val="0"/>
          <w:lang w:bidi="en-US"/>
          <w14:ligatures w14:val="none"/>
        </w:rPr>
        <w:t>[Remainder of Page Intentionally Left Blank. Signature Page Follows]</w:t>
      </w:r>
    </w:p>
    <w:p w14:paraId="707E955A" w14:textId="77777777" w:rsidR="00417AE4" w:rsidRPr="00417AE4" w:rsidRDefault="00417AE4" w:rsidP="00417AE4">
      <w:pPr>
        <w:widowControl w:val="0"/>
        <w:autoSpaceDE w:val="0"/>
        <w:autoSpaceDN w:val="0"/>
        <w:spacing w:after="0" w:line="240" w:lineRule="auto"/>
        <w:jc w:val="center"/>
        <w:rPr>
          <w:rFonts w:ascii="Times New Roman" w:eastAsia="Times New Roman" w:hAnsi="Times New Roman" w:cs="Times New Roman"/>
          <w:kern w:val="0"/>
          <w:lang w:bidi="en-US"/>
          <w14:ligatures w14:val="none"/>
        </w:rPr>
      </w:pPr>
    </w:p>
    <w:p w14:paraId="4334A012" w14:textId="77777777" w:rsidR="00417AE4" w:rsidRPr="00417AE4" w:rsidRDefault="00417AE4" w:rsidP="00417AE4">
      <w:pPr>
        <w:widowControl w:val="0"/>
        <w:autoSpaceDE w:val="0"/>
        <w:autoSpaceDN w:val="0"/>
        <w:spacing w:after="0" w:line="240" w:lineRule="auto"/>
        <w:jc w:val="center"/>
        <w:rPr>
          <w:rFonts w:ascii="Times New Roman" w:eastAsia="Times New Roman" w:hAnsi="Times New Roman" w:cs="Times New Roman"/>
          <w:kern w:val="0"/>
          <w:lang w:bidi="en-US"/>
          <w14:ligatures w14:val="none"/>
        </w:rPr>
        <w:sectPr w:rsidR="00417AE4" w:rsidRPr="00417AE4" w:rsidSect="00417AE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gNumType w:start="1"/>
          <w:cols w:space="720"/>
          <w:titlePg/>
          <w:docGrid w:linePitch="299"/>
        </w:sectPr>
      </w:pPr>
    </w:p>
    <w:p w14:paraId="54EDAE7A" w14:textId="77777777" w:rsidR="00417AE4" w:rsidRPr="00417AE4" w:rsidRDefault="00417AE4" w:rsidP="00417AE4">
      <w:pPr>
        <w:widowControl w:val="0"/>
        <w:autoSpaceDE w:val="0"/>
        <w:autoSpaceDN w:val="0"/>
        <w:spacing w:after="0" w:line="240" w:lineRule="auto"/>
        <w:ind w:firstLine="720"/>
        <w:jc w:val="both"/>
        <w:rPr>
          <w:rFonts w:ascii="Times New Roman" w:eastAsia="Times New Roman" w:hAnsi="Times New Roman" w:cs="Times New Roman"/>
          <w:b/>
          <w:kern w:val="0"/>
          <w:lang w:bidi="en-US"/>
          <w14:ligatures w14:val="none"/>
        </w:rPr>
      </w:pPr>
      <w:r w:rsidRPr="00417AE4">
        <w:rPr>
          <w:rFonts w:ascii="Times New Roman" w:eastAsia="Times New Roman" w:hAnsi="Times New Roman" w:cs="Times New Roman"/>
          <w:kern w:val="0"/>
          <w:lang w:bidi="en-US"/>
          <w14:ligatures w14:val="none"/>
        </w:rPr>
        <w:lastRenderedPageBreak/>
        <w:t>IN WITNESS WHEREOF, the Parties hereto have executed this Agreement on the date and year first above written.  By the signature of its representative below, each party affirms that it has taken all necessary action to authorize said representative to execute this Agreement.</w:t>
      </w:r>
    </w:p>
    <w:p w14:paraId="3D4B534A" w14:textId="77777777" w:rsidR="00417AE4" w:rsidRPr="00417AE4" w:rsidRDefault="00417AE4" w:rsidP="00417AE4">
      <w:pPr>
        <w:widowControl w:val="0"/>
        <w:autoSpaceDE w:val="0"/>
        <w:autoSpaceDN w:val="0"/>
        <w:spacing w:after="120" w:line="240" w:lineRule="auto"/>
        <w:rPr>
          <w:rFonts w:ascii="Times New Roman" w:eastAsia="Times New Roman" w:hAnsi="Times New Roman" w:cs="Times New Roman"/>
          <w:kern w:val="0"/>
          <w:lang w:bidi="en-US"/>
          <w14:ligatures w14:val="none"/>
        </w:rPr>
      </w:pPr>
    </w:p>
    <w:p w14:paraId="0DC716FA" w14:textId="77777777" w:rsidR="00417AE4" w:rsidRPr="00417AE4" w:rsidRDefault="00417AE4" w:rsidP="00417AE4">
      <w:pPr>
        <w:widowControl w:val="0"/>
        <w:autoSpaceDE w:val="0"/>
        <w:autoSpaceDN w:val="0"/>
        <w:spacing w:after="0" w:line="240" w:lineRule="auto"/>
        <w:ind w:left="432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DISTRICT:</w:t>
      </w:r>
    </w:p>
    <w:p w14:paraId="29C9272C" w14:textId="77777777" w:rsidR="00417AE4" w:rsidRPr="00417AE4" w:rsidRDefault="00417AE4" w:rsidP="00417AE4">
      <w:pPr>
        <w:widowControl w:val="0"/>
        <w:autoSpaceDE w:val="0"/>
        <w:autoSpaceDN w:val="0"/>
        <w:spacing w:after="0" w:line="240" w:lineRule="auto"/>
        <w:ind w:left="4320"/>
        <w:rPr>
          <w:rFonts w:ascii="Times New Roman" w:eastAsia="Times New Roman" w:hAnsi="Times New Roman" w:cs="Times New Roman"/>
          <w:kern w:val="0"/>
          <w:lang w:bidi="en-US"/>
          <w14:ligatures w14:val="none"/>
        </w:rPr>
      </w:pPr>
    </w:p>
    <w:p w14:paraId="24F09F39" w14:textId="470CF255" w:rsidR="00417AE4" w:rsidRPr="00417AE4" w:rsidRDefault="00417AE4" w:rsidP="00417AE4">
      <w:pPr>
        <w:widowControl w:val="0"/>
        <w:autoSpaceDE w:val="0"/>
        <w:autoSpaceDN w:val="0"/>
        <w:spacing w:after="0" w:line="240" w:lineRule="auto"/>
        <w:ind w:left="4320"/>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DOWNTOWN DAYBREAK</w:t>
      </w:r>
      <w:r w:rsidRPr="00417AE4">
        <w:rPr>
          <w:rFonts w:ascii="Times New Roman" w:eastAsia="Times New Roman" w:hAnsi="Times New Roman" w:cs="Times New Roman"/>
          <w:kern w:val="0"/>
          <w:lang w:bidi="en-US"/>
          <w14:ligatures w14:val="none"/>
        </w:rPr>
        <w:t xml:space="preserve"> PUBLIC INFRASTRUCTURE DISTRICT NO.1, a political subdivision and body corporate and politic of the State of Utah</w:t>
      </w:r>
    </w:p>
    <w:p w14:paraId="3E191830"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63C1B20B" w14:textId="77777777" w:rsidR="00417AE4" w:rsidRPr="00417AE4" w:rsidRDefault="00417AE4" w:rsidP="00417AE4">
      <w:pPr>
        <w:widowControl w:val="0"/>
        <w:autoSpaceDE w:val="0"/>
        <w:autoSpaceDN w:val="0"/>
        <w:spacing w:after="0" w:line="240" w:lineRule="auto"/>
        <w:ind w:left="4320"/>
        <w:rPr>
          <w:rFonts w:ascii="Times New Roman" w:eastAsia="Times New Roman" w:hAnsi="Times New Roman" w:cs="Times New Roman"/>
          <w:kern w:val="0"/>
          <w:lang w:bidi="en-US"/>
          <w14:ligatures w14:val="none"/>
        </w:rPr>
      </w:pPr>
    </w:p>
    <w:p w14:paraId="18D82A36" w14:textId="77777777" w:rsidR="00417AE4" w:rsidRPr="00417AE4" w:rsidRDefault="00417AE4" w:rsidP="00417AE4">
      <w:pPr>
        <w:widowControl w:val="0"/>
        <w:autoSpaceDE w:val="0"/>
        <w:autoSpaceDN w:val="0"/>
        <w:spacing w:after="0" w:line="240" w:lineRule="auto"/>
        <w:ind w:left="432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p>
    <w:p w14:paraId="37D827C5" w14:textId="77777777" w:rsidR="00417AE4" w:rsidRPr="00417AE4" w:rsidRDefault="00417AE4" w:rsidP="00417AE4">
      <w:pPr>
        <w:widowControl w:val="0"/>
        <w:autoSpaceDE w:val="0"/>
        <w:autoSpaceDN w:val="0"/>
        <w:spacing w:after="0" w:line="240" w:lineRule="auto"/>
        <w:ind w:left="432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Officer of the District</w:t>
      </w:r>
    </w:p>
    <w:p w14:paraId="7A7A7559"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6F4CDCB"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ATTEST:</w:t>
      </w:r>
    </w:p>
    <w:p w14:paraId="3887C554"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4BAA0686"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54C928CE"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p>
    <w:p w14:paraId="442F56C7"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Clerk</w:t>
      </w:r>
    </w:p>
    <w:p w14:paraId="6720F85E"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i/>
          <w:kern w:val="0"/>
          <w:lang w:bidi="en-US"/>
          <w14:ligatures w14:val="none"/>
        </w:rPr>
      </w:pPr>
    </w:p>
    <w:p w14:paraId="76E51373"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i/>
          <w:kern w:val="0"/>
          <w:lang w:bidi="en-US"/>
          <w14:ligatures w14:val="none"/>
        </w:rPr>
      </w:pPr>
    </w:p>
    <w:p w14:paraId="4D2812CB"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kern w:val="0"/>
          <w:lang w:bidi="en-US"/>
          <w14:ligatures w14:val="none"/>
        </w:rPr>
      </w:pPr>
    </w:p>
    <w:p w14:paraId="1565E4DE" w14:textId="77777777" w:rsidR="00417AE4" w:rsidRPr="00417AE4" w:rsidRDefault="00417AE4" w:rsidP="00417AE4">
      <w:pPr>
        <w:widowControl w:val="0"/>
        <w:autoSpaceDE w:val="0"/>
        <w:autoSpaceDN w:val="0"/>
        <w:spacing w:after="0" w:line="240" w:lineRule="auto"/>
        <w:rPr>
          <w:rFonts w:ascii="Times New Roman" w:eastAsia="Times New Roman" w:hAnsi="Times New Roman" w:cs="Times New Roman"/>
          <w:i/>
          <w:kern w:val="0"/>
          <w:lang w:bidi="en-US"/>
          <w14:ligatures w14:val="none"/>
        </w:rPr>
      </w:pPr>
    </w:p>
    <w:p w14:paraId="0109DA71" w14:textId="77777777" w:rsidR="00417AE4" w:rsidRPr="00417AE4" w:rsidRDefault="00417AE4" w:rsidP="00417AE4">
      <w:pPr>
        <w:widowControl w:val="0"/>
        <w:autoSpaceDE w:val="0"/>
        <w:autoSpaceDN w:val="0"/>
        <w:spacing w:after="0" w:line="240" w:lineRule="auto"/>
        <w:ind w:left="430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DEVELOPER:</w:t>
      </w:r>
    </w:p>
    <w:p w14:paraId="720DC098" w14:textId="77777777" w:rsidR="00417AE4" w:rsidRPr="00417AE4" w:rsidRDefault="00417AE4" w:rsidP="00417AE4">
      <w:pPr>
        <w:widowControl w:val="0"/>
        <w:autoSpaceDE w:val="0"/>
        <w:autoSpaceDN w:val="0"/>
        <w:spacing w:after="0" w:line="240" w:lineRule="auto"/>
        <w:ind w:left="4300"/>
        <w:rPr>
          <w:rFonts w:ascii="Times New Roman" w:eastAsia="Times New Roman" w:hAnsi="Times New Roman" w:cs="Times New Roman"/>
          <w:b/>
          <w:kern w:val="0"/>
          <w:lang w:bidi="en-US"/>
          <w14:ligatures w14:val="none"/>
        </w:rPr>
      </w:pPr>
    </w:p>
    <w:p w14:paraId="14A2731F" w14:textId="52E00F95" w:rsidR="00417AE4" w:rsidRPr="00417AE4" w:rsidRDefault="00417AE4" w:rsidP="00417AE4">
      <w:pPr>
        <w:widowControl w:val="0"/>
        <w:tabs>
          <w:tab w:val="left" w:pos="4320"/>
        </w:tabs>
        <w:autoSpaceDE w:val="0"/>
        <w:autoSpaceDN w:val="0"/>
        <w:spacing w:after="0" w:line="240" w:lineRule="auto"/>
        <w:rPr>
          <w:rFonts w:ascii="Times New Roman" w:hAnsi="Times New Roman"/>
          <w:kern w:val="0"/>
          <w14:ligatures w14:val="none"/>
        </w:rPr>
      </w:pPr>
      <w:r w:rsidRPr="00417AE4">
        <w:rPr>
          <w:rFonts w:ascii="Times New Roman" w:eastAsia="Times New Roman" w:hAnsi="Times New Roman" w:cs="Times New Roman"/>
          <w:kern w:val="0"/>
          <w:lang w:bidi="en-US"/>
          <w14:ligatures w14:val="none"/>
        </w:rPr>
        <w:tab/>
      </w:r>
      <w:r w:rsidRPr="00417AE4">
        <w:rPr>
          <w:rFonts w:ascii="Times New Roman" w:hAnsi="Times New Roman"/>
          <w:kern w:val="0"/>
          <w14:ligatures w14:val="none"/>
        </w:rPr>
        <w:t xml:space="preserve"> </w:t>
      </w:r>
      <w:r>
        <w:rPr>
          <w:rFonts w:ascii="Times New Roman" w:eastAsia="Times New Roman" w:hAnsi="Times New Roman" w:cs="Times New Roman"/>
          <w:kern w:val="0"/>
          <w:lang w:bidi="en-US"/>
          <w14:ligatures w14:val="none"/>
        </w:rPr>
        <w:t>DOWNTOWN DAYBREAK</w:t>
      </w:r>
    </w:p>
    <w:p w14:paraId="37271A7E" w14:textId="77777777" w:rsidR="00417AE4" w:rsidRPr="00417AE4" w:rsidRDefault="00417AE4" w:rsidP="00417AE4">
      <w:pPr>
        <w:widowControl w:val="0"/>
        <w:tabs>
          <w:tab w:val="left" w:pos="4320"/>
        </w:tabs>
        <w:autoSpaceDE w:val="0"/>
        <w:autoSpaceDN w:val="0"/>
        <w:spacing w:after="0" w:line="240" w:lineRule="auto"/>
        <w:rPr>
          <w:rFonts w:ascii="Times New Roman" w:eastAsia="Times New Roman" w:hAnsi="Times New Roman" w:cs="Times New Roman"/>
          <w:b/>
          <w:kern w:val="0"/>
          <w:lang w:bidi="en-US"/>
          <w14:ligatures w14:val="none"/>
        </w:rPr>
      </w:pPr>
    </w:p>
    <w:p w14:paraId="72303062" w14:textId="77777777" w:rsidR="00417AE4" w:rsidRPr="00417AE4" w:rsidRDefault="00417AE4" w:rsidP="00417AE4">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p>
    <w:p w14:paraId="3DBD0CEC" w14:textId="77777777" w:rsidR="00417AE4" w:rsidRPr="00417AE4" w:rsidRDefault="00417AE4" w:rsidP="00417AE4">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p>
    <w:p w14:paraId="18A5942D" w14:textId="77777777" w:rsidR="00417AE4" w:rsidRPr="00417AE4" w:rsidRDefault="00417AE4" w:rsidP="00417AE4">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By:</w:t>
      </w:r>
    </w:p>
    <w:p w14:paraId="23323F0B" w14:textId="77777777" w:rsidR="00417AE4" w:rsidRPr="00417AE4" w:rsidRDefault="00417AE4" w:rsidP="00417AE4">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Its: Authorized Signer</w:t>
      </w:r>
    </w:p>
    <w:p w14:paraId="59A9416A" w14:textId="77777777" w:rsidR="00417AE4" w:rsidRPr="00417AE4" w:rsidRDefault="00417AE4" w:rsidP="00417AE4">
      <w:pPr>
        <w:widowControl w:val="0"/>
        <w:tabs>
          <w:tab w:val="left" w:pos="-720"/>
        </w:tabs>
        <w:suppressAutoHyphens/>
        <w:autoSpaceDE w:val="0"/>
        <w:autoSpaceDN w:val="0"/>
        <w:spacing w:after="0" w:line="240" w:lineRule="auto"/>
        <w:rPr>
          <w:rFonts w:ascii="Times New Roman" w:eastAsia="Times New Roman" w:hAnsi="Times New Roman" w:cs="Times New Roman"/>
          <w:i/>
          <w:kern w:val="0"/>
          <w:lang w:bidi="en-US"/>
          <w14:ligatures w14:val="none"/>
        </w:rPr>
      </w:pPr>
    </w:p>
    <w:p w14:paraId="4D3F7718" w14:textId="77777777" w:rsidR="00417AE4" w:rsidRPr="00417AE4" w:rsidRDefault="00417AE4" w:rsidP="00417AE4">
      <w:pPr>
        <w:widowControl w:val="0"/>
        <w:autoSpaceDE w:val="0"/>
        <w:autoSpaceDN w:val="0"/>
        <w:spacing w:after="0" w:line="240" w:lineRule="auto"/>
        <w:jc w:val="center"/>
        <w:rPr>
          <w:rFonts w:ascii="Times New Roman" w:eastAsia="Times New Roman" w:hAnsi="Times New Roman" w:cs="Times New Roman"/>
          <w:i/>
          <w:kern w:val="0"/>
          <w:lang w:bidi="en-US"/>
          <w14:ligatures w14:val="none"/>
        </w:rPr>
      </w:pPr>
    </w:p>
    <w:p w14:paraId="16C8A9AA" w14:textId="77777777" w:rsidR="00417AE4" w:rsidRPr="00417AE4" w:rsidRDefault="00417AE4" w:rsidP="00417AE4">
      <w:pPr>
        <w:widowControl w:val="0"/>
        <w:autoSpaceDE w:val="0"/>
        <w:autoSpaceDN w:val="0"/>
        <w:spacing w:after="0" w:line="240" w:lineRule="auto"/>
        <w:jc w:val="center"/>
        <w:rPr>
          <w:rFonts w:ascii="Times New Roman" w:eastAsia="Times New Roman" w:hAnsi="Times New Roman" w:cs="Times New Roman"/>
          <w:i/>
          <w:kern w:val="0"/>
          <w:lang w:bidi="en-US"/>
          <w14:ligatures w14:val="none"/>
        </w:rPr>
      </w:pPr>
    </w:p>
    <w:p w14:paraId="2B219F59" w14:textId="77777777" w:rsidR="00417AE4" w:rsidRPr="00417AE4" w:rsidRDefault="00417AE4" w:rsidP="00417AE4">
      <w:pPr>
        <w:widowControl w:val="0"/>
        <w:autoSpaceDE w:val="0"/>
        <w:autoSpaceDN w:val="0"/>
        <w:spacing w:after="0" w:line="240" w:lineRule="auto"/>
        <w:jc w:val="center"/>
        <w:rPr>
          <w:rFonts w:ascii="Times New Roman" w:eastAsia="Times New Roman" w:hAnsi="Times New Roman" w:cs="Times New Roman"/>
          <w:i/>
          <w:kern w:val="0"/>
          <w:lang w:bidi="en-US"/>
          <w14:ligatures w14:val="none"/>
        </w:rPr>
      </w:pPr>
    </w:p>
    <w:p w14:paraId="43EAE2D6" w14:textId="77777777" w:rsidR="00417AE4" w:rsidRPr="00417AE4" w:rsidRDefault="00417AE4" w:rsidP="00417AE4">
      <w:pPr>
        <w:widowControl w:val="0"/>
        <w:autoSpaceDE w:val="0"/>
        <w:autoSpaceDN w:val="0"/>
        <w:spacing w:after="0" w:line="240" w:lineRule="auto"/>
        <w:jc w:val="center"/>
        <w:rPr>
          <w:rFonts w:ascii="Times New Roman" w:eastAsia="Times New Roman" w:hAnsi="Times New Roman" w:cs="Times New Roman"/>
          <w:i/>
          <w:kern w:val="0"/>
          <w:lang w:bidi="en-US"/>
          <w14:ligatures w14:val="none"/>
        </w:rPr>
      </w:pPr>
    </w:p>
    <w:p w14:paraId="250D0CDA" w14:textId="77777777" w:rsidR="00417AE4" w:rsidRPr="00417AE4" w:rsidRDefault="00417AE4" w:rsidP="00417AE4">
      <w:pPr>
        <w:widowControl w:val="0"/>
        <w:autoSpaceDE w:val="0"/>
        <w:autoSpaceDN w:val="0"/>
        <w:spacing w:after="0" w:line="240" w:lineRule="auto"/>
        <w:jc w:val="center"/>
        <w:rPr>
          <w:rFonts w:ascii="Times New Roman" w:eastAsia="Times New Roman" w:hAnsi="Times New Roman" w:cs="Times New Roman"/>
          <w:i/>
          <w:kern w:val="0"/>
          <w:lang w:bidi="en-US"/>
          <w14:ligatures w14:val="none"/>
        </w:rPr>
      </w:pPr>
    </w:p>
    <w:p w14:paraId="00B2CA43" w14:textId="5A05A95E" w:rsidR="00417AE4" w:rsidRPr="00417AE4" w:rsidRDefault="00417AE4" w:rsidP="00417AE4">
      <w:pPr>
        <w:widowControl w:val="0"/>
        <w:autoSpaceDE w:val="0"/>
        <w:autoSpaceDN w:val="0"/>
        <w:spacing w:after="0" w:line="240" w:lineRule="auto"/>
        <w:jc w:val="center"/>
        <w:rPr>
          <w:rFonts w:ascii="Times New Roman" w:eastAsia="Times New Roman" w:hAnsi="Times New Roman" w:cs="Times New Roman"/>
          <w:i/>
          <w:kern w:val="0"/>
          <w:lang w:bidi="en-US"/>
          <w14:ligatures w14:val="none"/>
        </w:rPr>
      </w:pPr>
      <w:r w:rsidRPr="00417AE4">
        <w:rPr>
          <w:rFonts w:ascii="Times New Roman" w:eastAsia="Times New Roman" w:hAnsi="Times New Roman" w:cs="Times New Roman"/>
          <w:i/>
          <w:kern w:val="0"/>
          <w:lang w:bidi="en-US"/>
          <w14:ligatures w14:val="none"/>
        </w:rPr>
        <w:t>Signature page to Administrative Funding and Reimbursement Agreement</w:t>
      </w:r>
      <w:r w:rsidRPr="00417AE4">
        <w:rPr>
          <w:rFonts w:ascii="Times New Roman" w:eastAsia="Times New Roman" w:hAnsi="Times New Roman" w:cs="Times New Roman"/>
          <w:i/>
          <w:kern w:val="0"/>
          <w:lang w:bidi="en-US"/>
          <w14:ligatures w14:val="none"/>
        </w:rPr>
        <w:br/>
      </w:r>
      <w:r>
        <w:rPr>
          <w:rFonts w:ascii="Times New Roman" w:eastAsia="Times New Roman" w:hAnsi="Times New Roman" w:cs="Times New Roman"/>
          <w:i/>
          <w:kern w:val="0"/>
          <w:lang w:bidi="en-US"/>
          <w14:ligatures w14:val="none"/>
        </w:rPr>
        <w:t>Downtown Daybreak</w:t>
      </w:r>
      <w:r w:rsidRPr="00417AE4">
        <w:rPr>
          <w:rFonts w:ascii="Times New Roman" w:eastAsia="Times New Roman" w:hAnsi="Times New Roman" w:cs="Times New Roman"/>
          <w:i/>
          <w:kern w:val="0"/>
          <w:lang w:bidi="en-US"/>
          <w14:ligatures w14:val="none"/>
        </w:rPr>
        <w:t xml:space="preserve"> Public Infrastructure District No.1</w:t>
      </w:r>
    </w:p>
    <w:p w14:paraId="66060F41" w14:textId="77777777" w:rsidR="00417AE4" w:rsidRPr="00417AE4" w:rsidRDefault="00417AE4" w:rsidP="00417AE4"/>
    <w:p w14:paraId="0AC186FF" w14:textId="77777777" w:rsidR="00BA1D92" w:rsidRDefault="00BA1D92"/>
    <w:sectPr w:rsidR="00BA1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33C9" w14:textId="77777777" w:rsidR="00417AE4" w:rsidRDefault="00417AE4">
    <w:pPr>
      <w:pStyle w:val="Footer"/>
    </w:pPr>
  </w:p>
  <w:p w14:paraId="0BEF8B7A" w14:textId="77777777" w:rsidR="00417AE4" w:rsidRDefault="00417AE4"/>
  <w:p w14:paraId="7FC6788B" w14:textId="77777777" w:rsidR="00417AE4" w:rsidRDefault="00417A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2A53" w14:textId="77777777" w:rsidR="00417AE4" w:rsidRDefault="00417AE4" w:rsidP="00D41E68">
    <w:pPr>
      <w:pStyle w:val="Footer"/>
      <w:jc w:val="center"/>
      <w:rPr>
        <w:sz w:val="16"/>
        <w:szCs w:val="16"/>
      </w:rPr>
    </w:pPr>
  </w:p>
  <w:p w14:paraId="482F9B94" w14:textId="77777777" w:rsidR="00417AE4" w:rsidRPr="00D41E68" w:rsidRDefault="00417AE4" w:rsidP="00D41E68">
    <w:pPr>
      <w:pStyle w:val="Footer"/>
      <w:jc w:val="center"/>
      <w:rPr>
        <w:sz w:val="16"/>
        <w:szCs w:val="16"/>
      </w:rPr>
    </w:pPr>
    <w:r w:rsidRPr="00D41E68">
      <w:rPr>
        <w:sz w:val="16"/>
        <w:szCs w:val="16"/>
      </w:rPr>
      <w:t>Administrative Funding and Reimbursement Agreement</w:t>
    </w:r>
  </w:p>
  <w:p w14:paraId="6570460B" w14:textId="69C59BE3" w:rsidR="00417AE4" w:rsidRPr="00D41E68" w:rsidRDefault="00417AE4" w:rsidP="00D41E68">
    <w:pPr>
      <w:pStyle w:val="Footer"/>
      <w:jc w:val="center"/>
      <w:rPr>
        <w:sz w:val="16"/>
        <w:szCs w:val="16"/>
      </w:rPr>
    </w:pPr>
    <w:r>
      <w:rPr>
        <w:sz w:val="16"/>
        <w:szCs w:val="16"/>
      </w:rPr>
      <w:t>Downtown Daybreak</w:t>
    </w:r>
    <w:r>
      <w:rPr>
        <w:sz w:val="16"/>
        <w:szCs w:val="16"/>
      </w:rPr>
      <w:t xml:space="preserve"> Public Infrastructure District No.1</w:t>
    </w:r>
  </w:p>
  <w:p w14:paraId="1F3C0690" w14:textId="77777777" w:rsidR="00417AE4" w:rsidRPr="00D41E68" w:rsidRDefault="00417AE4" w:rsidP="00D41E68">
    <w:pPr>
      <w:pStyle w:val="Footer"/>
      <w:jc w:val="center"/>
      <w:rPr>
        <w:sz w:val="16"/>
        <w:szCs w:val="16"/>
      </w:rPr>
    </w:pPr>
    <w:r w:rsidRPr="00D41E68">
      <w:rPr>
        <w:sz w:val="16"/>
        <w:szCs w:val="16"/>
      </w:rPr>
      <w:t xml:space="preserve">Page </w:t>
    </w:r>
    <w:r w:rsidRPr="00D41E68">
      <w:rPr>
        <w:sz w:val="16"/>
        <w:szCs w:val="16"/>
      </w:rPr>
      <w:fldChar w:fldCharType="begin"/>
    </w:r>
    <w:r w:rsidRPr="00D41E68">
      <w:rPr>
        <w:sz w:val="16"/>
        <w:szCs w:val="16"/>
      </w:rPr>
      <w:instrText xml:space="preserve"> PAGE </w:instrText>
    </w:r>
    <w:r w:rsidRPr="00D41E68">
      <w:rPr>
        <w:sz w:val="16"/>
        <w:szCs w:val="16"/>
      </w:rPr>
      <w:fldChar w:fldCharType="separate"/>
    </w:r>
    <w:r w:rsidRPr="00D41E68">
      <w:rPr>
        <w:noProof/>
        <w:sz w:val="16"/>
        <w:szCs w:val="16"/>
      </w:rPr>
      <w:t>2</w:t>
    </w:r>
    <w:r w:rsidRPr="00D41E68">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D51E" w14:textId="77777777" w:rsidR="00417AE4" w:rsidRPr="00D41E68" w:rsidRDefault="00417AE4" w:rsidP="00D8061D">
    <w:pPr>
      <w:pStyle w:val="Footer"/>
      <w:tabs>
        <w:tab w:val="clear" w:pos="4680"/>
        <w:tab w:val="center" w:pos="4320"/>
      </w:tabs>
      <w:rPr>
        <w:sz w:val="16"/>
        <w:szCs w:val="16"/>
      </w:rPr>
    </w:pPr>
    <w:r w:rsidRPr="00D41E68">
      <w:rPr>
        <w:sz w:val="16"/>
        <w:szCs w:val="16"/>
      </w:rPr>
      <w:tab/>
    </w:r>
  </w:p>
  <w:p w14:paraId="5B74A295" w14:textId="77777777" w:rsidR="00417AE4" w:rsidRDefault="00417AE4"/>
  <w:p w14:paraId="248E214C" w14:textId="77777777" w:rsidR="00417AE4" w:rsidRDefault="00417AE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232F" w14:textId="77777777" w:rsidR="00417AE4" w:rsidRDefault="00417AE4">
    <w:pPr>
      <w:pStyle w:val="Header"/>
    </w:pPr>
  </w:p>
  <w:p w14:paraId="1546769A" w14:textId="77777777" w:rsidR="00417AE4" w:rsidRDefault="00417AE4"/>
  <w:p w14:paraId="4B40B215" w14:textId="77777777" w:rsidR="00417AE4" w:rsidRDefault="00417A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1231" w14:textId="77777777" w:rsidR="00417AE4" w:rsidRDefault="00417AE4">
    <w:pPr>
      <w:pStyle w:val="Header"/>
    </w:pPr>
  </w:p>
  <w:p w14:paraId="6511C8FA" w14:textId="77777777" w:rsidR="00417AE4" w:rsidRDefault="00417AE4"/>
  <w:p w14:paraId="7657FD4D" w14:textId="77777777" w:rsidR="00417AE4" w:rsidRDefault="00417A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C7D0" w14:textId="77777777" w:rsidR="00417AE4" w:rsidRDefault="00417AE4">
    <w:pPr>
      <w:pStyle w:val="Header"/>
    </w:pPr>
  </w:p>
  <w:p w14:paraId="13E973B2" w14:textId="77777777" w:rsidR="00417AE4" w:rsidRDefault="00417AE4"/>
  <w:p w14:paraId="7E08342D" w14:textId="77777777" w:rsidR="00417AE4" w:rsidRDefault="00417A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E5593"/>
    <w:multiLevelType w:val="hybridMultilevel"/>
    <w:tmpl w:val="6D523D20"/>
    <w:lvl w:ilvl="0" w:tplc="F5B6D2FC">
      <w:start w:val="1"/>
      <w:numFmt w:val="decimal"/>
      <w:lvlText w:val="%1."/>
      <w:lvlJc w:val="left"/>
      <w:pPr>
        <w:ind w:left="120" w:hanging="723"/>
      </w:pPr>
      <w:rPr>
        <w:rFonts w:ascii="Times New Roman" w:eastAsia="Times New Roman" w:hAnsi="Times New Roman" w:cs="Times New Roman" w:hint="default"/>
        <w:spacing w:val="0"/>
        <w:w w:val="100"/>
        <w:sz w:val="24"/>
        <w:szCs w:val="24"/>
        <w:lang w:val="en-US" w:eastAsia="en-US" w:bidi="en-US"/>
      </w:rPr>
    </w:lvl>
    <w:lvl w:ilvl="1" w:tplc="5D642626">
      <w:start w:val="1"/>
      <w:numFmt w:val="lowerLetter"/>
      <w:lvlText w:val="%2."/>
      <w:lvlJc w:val="left"/>
      <w:pPr>
        <w:ind w:left="120" w:hanging="720"/>
      </w:pPr>
      <w:rPr>
        <w:rFonts w:ascii="Times New Roman" w:eastAsia="Times New Roman" w:hAnsi="Times New Roman" w:cs="Times New Roman" w:hint="default"/>
        <w:spacing w:val="0"/>
        <w:w w:val="100"/>
        <w:sz w:val="24"/>
        <w:szCs w:val="24"/>
        <w:lang w:val="en-US" w:eastAsia="en-US" w:bidi="en-US"/>
      </w:rPr>
    </w:lvl>
    <w:lvl w:ilvl="2" w:tplc="783611E6">
      <w:numFmt w:val="bullet"/>
      <w:lvlText w:val="•"/>
      <w:lvlJc w:val="left"/>
      <w:pPr>
        <w:ind w:left="2016" w:hanging="720"/>
      </w:pPr>
      <w:rPr>
        <w:rFonts w:hint="default"/>
        <w:lang w:val="en-US" w:eastAsia="en-US" w:bidi="en-US"/>
      </w:rPr>
    </w:lvl>
    <w:lvl w:ilvl="3" w:tplc="09045CC6">
      <w:numFmt w:val="bullet"/>
      <w:lvlText w:val="•"/>
      <w:lvlJc w:val="left"/>
      <w:pPr>
        <w:ind w:left="2964" w:hanging="720"/>
      </w:pPr>
      <w:rPr>
        <w:rFonts w:hint="default"/>
        <w:lang w:val="en-US" w:eastAsia="en-US" w:bidi="en-US"/>
      </w:rPr>
    </w:lvl>
    <w:lvl w:ilvl="4" w:tplc="9586E110">
      <w:numFmt w:val="bullet"/>
      <w:lvlText w:val="•"/>
      <w:lvlJc w:val="left"/>
      <w:pPr>
        <w:ind w:left="3912" w:hanging="720"/>
      </w:pPr>
      <w:rPr>
        <w:rFonts w:hint="default"/>
        <w:lang w:val="en-US" w:eastAsia="en-US" w:bidi="en-US"/>
      </w:rPr>
    </w:lvl>
    <w:lvl w:ilvl="5" w:tplc="B0788B4A">
      <w:numFmt w:val="bullet"/>
      <w:lvlText w:val="•"/>
      <w:lvlJc w:val="left"/>
      <w:pPr>
        <w:ind w:left="4860" w:hanging="720"/>
      </w:pPr>
      <w:rPr>
        <w:rFonts w:hint="default"/>
        <w:lang w:val="en-US" w:eastAsia="en-US" w:bidi="en-US"/>
      </w:rPr>
    </w:lvl>
    <w:lvl w:ilvl="6" w:tplc="3FB09C1E">
      <w:numFmt w:val="bullet"/>
      <w:lvlText w:val="•"/>
      <w:lvlJc w:val="left"/>
      <w:pPr>
        <w:ind w:left="5808" w:hanging="720"/>
      </w:pPr>
      <w:rPr>
        <w:rFonts w:hint="default"/>
        <w:lang w:val="en-US" w:eastAsia="en-US" w:bidi="en-US"/>
      </w:rPr>
    </w:lvl>
    <w:lvl w:ilvl="7" w:tplc="D0DAC7CE">
      <w:numFmt w:val="bullet"/>
      <w:lvlText w:val="•"/>
      <w:lvlJc w:val="left"/>
      <w:pPr>
        <w:ind w:left="6756" w:hanging="720"/>
      </w:pPr>
      <w:rPr>
        <w:rFonts w:hint="default"/>
        <w:lang w:val="en-US" w:eastAsia="en-US" w:bidi="en-US"/>
      </w:rPr>
    </w:lvl>
    <w:lvl w:ilvl="8" w:tplc="AA1A507C">
      <w:numFmt w:val="bullet"/>
      <w:lvlText w:val="•"/>
      <w:lvlJc w:val="left"/>
      <w:pPr>
        <w:ind w:left="7704" w:hanging="720"/>
      </w:pPr>
      <w:rPr>
        <w:rFonts w:hint="default"/>
        <w:lang w:val="en-US" w:eastAsia="en-US" w:bidi="en-US"/>
      </w:rPr>
    </w:lvl>
  </w:abstractNum>
  <w:num w:numId="1" w16cid:durableId="33307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E4"/>
    <w:rsid w:val="00193CAA"/>
    <w:rsid w:val="003C01A2"/>
    <w:rsid w:val="00417AE4"/>
    <w:rsid w:val="008246E8"/>
    <w:rsid w:val="00BA1D92"/>
    <w:rsid w:val="00E1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3F02"/>
  <w15:chartTrackingRefBased/>
  <w15:docId w15:val="{E6668B4F-A2F3-4D00-8150-736A5608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AE4"/>
    <w:rPr>
      <w:rFonts w:eastAsiaTheme="majorEastAsia" w:cstheme="majorBidi"/>
      <w:color w:val="272727" w:themeColor="text1" w:themeTint="D8"/>
    </w:rPr>
  </w:style>
  <w:style w:type="paragraph" w:styleId="Title">
    <w:name w:val="Title"/>
    <w:basedOn w:val="Normal"/>
    <w:next w:val="Normal"/>
    <w:link w:val="TitleChar"/>
    <w:uiPriority w:val="10"/>
    <w:qFormat/>
    <w:rsid w:val="00417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AE4"/>
    <w:pPr>
      <w:spacing w:before="160"/>
      <w:jc w:val="center"/>
    </w:pPr>
    <w:rPr>
      <w:i/>
      <w:iCs/>
      <w:color w:val="404040" w:themeColor="text1" w:themeTint="BF"/>
    </w:rPr>
  </w:style>
  <w:style w:type="character" w:customStyle="1" w:styleId="QuoteChar">
    <w:name w:val="Quote Char"/>
    <w:basedOn w:val="DefaultParagraphFont"/>
    <w:link w:val="Quote"/>
    <w:uiPriority w:val="29"/>
    <w:rsid w:val="00417AE4"/>
    <w:rPr>
      <w:i/>
      <w:iCs/>
      <w:color w:val="404040" w:themeColor="text1" w:themeTint="BF"/>
    </w:rPr>
  </w:style>
  <w:style w:type="paragraph" w:styleId="ListParagraph">
    <w:name w:val="List Paragraph"/>
    <w:basedOn w:val="Normal"/>
    <w:uiPriority w:val="34"/>
    <w:qFormat/>
    <w:rsid w:val="00417AE4"/>
    <w:pPr>
      <w:ind w:left="720"/>
      <w:contextualSpacing/>
    </w:pPr>
  </w:style>
  <w:style w:type="character" w:styleId="IntenseEmphasis">
    <w:name w:val="Intense Emphasis"/>
    <w:basedOn w:val="DefaultParagraphFont"/>
    <w:uiPriority w:val="21"/>
    <w:qFormat/>
    <w:rsid w:val="00417AE4"/>
    <w:rPr>
      <w:i/>
      <w:iCs/>
      <w:color w:val="0F4761" w:themeColor="accent1" w:themeShade="BF"/>
    </w:rPr>
  </w:style>
  <w:style w:type="paragraph" w:styleId="IntenseQuote">
    <w:name w:val="Intense Quote"/>
    <w:basedOn w:val="Normal"/>
    <w:next w:val="Normal"/>
    <w:link w:val="IntenseQuoteChar"/>
    <w:uiPriority w:val="30"/>
    <w:qFormat/>
    <w:rsid w:val="00417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AE4"/>
    <w:rPr>
      <w:i/>
      <w:iCs/>
      <w:color w:val="0F4761" w:themeColor="accent1" w:themeShade="BF"/>
    </w:rPr>
  </w:style>
  <w:style w:type="character" w:styleId="IntenseReference">
    <w:name w:val="Intense Reference"/>
    <w:basedOn w:val="DefaultParagraphFont"/>
    <w:uiPriority w:val="32"/>
    <w:qFormat/>
    <w:rsid w:val="00417AE4"/>
    <w:rPr>
      <w:b/>
      <w:bCs/>
      <w:smallCaps/>
      <w:color w:val="0F4761" w:themeColor="accent1" w:themeShade="BF"/>
      <w:spacing w:val="5"/>
    </w:rPr>
  </w:style>
  <w:style w:type="paragraph" w:styleId="Header">
    <w:name w:val="header"/>
    <w:basedOn w:val="Normal"/>
    <w:link w:val="HeaderChar"/>
    <w:uiPriority w:val="99"/>
    <w:semiHidden/>
    <w:unhideWhenUsed/>
    <w:rsid w:val="00417A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7AE4"/>
  </w:style>
  <w:style w:type="paragraph" w:styleId="Footer">
    <w:name w:val="footer"/>
    <w:basedOn w:val="Normal"/>
    <w:link w:val="FooterChar"/>
    <w:uiPriority w:val="99"/>
    <w:semiHidden/>
    <w:unhideWhenUsed/>
    <w:rsid w:val="00417A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7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mence@snowjensen.com"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3170</Words>
  <Characters>17215</Characters>
  <Application>Microsoft Office Word</Application>
  <DocSecurity>0</DocSecurity>
  <Lines>351</Lines>
  <Paragraphs>90</Paragraphs>
  <ScaleCrop>false</ScaleCrop>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1</cp:revision>
  <dcterms:created xsi:type="dcterms:W3CDTF">2026-01-31T00:13:00Z</dcterms:created>
  <dcterms:modified xsi:type="dcterms:W3CDTF">2026-01-31T00:17:00Z</dcterms:modified>
</cp:coreProperties>
</file>