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965E" w14:textId="77777777" w:rsidR="00E35F3D" w:rsidRPr="00E35F3D" w:rsidRDefault="00E35F3D" w:rsidP="00E35F3D">
      <w:pPr>
        <w:rPr>
          <w:b/>
          <w:bCs/>
        </w:rPr>
      </w:pPr>
      <w:bookmarkStart w:id="0" w:name="_Hlk117514437"/>
      <w:r w:rsidRPr="00E35F3D">
        <w:rPr>
          <w:b/>
          <w:bCs/>
        </w:rPr>
        <w:t>Orderville Town Planning and Zoning Commission</w:t>
      </w:r>
    </w:p>
    <w:p w14:paraId="0E330B70" w14:textId="767D3538" w:rsidR="00E35F3D" w:rsidRPr="00AB2554" w:rsidRDefault="00E35F3D" w:rsidP="00574E47">
      <w:r w:rsidRPr="00EA54CA">
        <w:t xml:space="preserve">The regular meeting of the Orderville Town Planning and Zoning Commission was held </w:t>
      </w:r>
      <w:r w:rsidR="0040114C">
        <w:t>Wednesday, November 26, 2025</w:t>
      </w:r>
      <w:r w:rsidR="00B41821">
        <w:t xml:space="preserve"> </w:t>
      </w:r>
      <w:r w:rsidR="0010744C" w:rsidRPr="0010744C">
        <w:t>at</w:t>
      </w:r>
      <w:r w:rsidR="0010744C">
        <w:rPr>
          <w:b/>
          <w:bCs/>
        </w:rPr>
        <w:t xml:space="preserve"> </w:t>
      </w:r>
      <w:r w:rsidR="0010744C">
        <w:t>7</w:t>
      </w:r>
      <w:r w:rsidR="00B12DA9" w:rsidRPr="00B12DA9">
        <w:t>:00 p.m.</w:t>
      </w:r>
      <w:r w:rsidR="00B12DA9">
        <w:t xml:space="preserve"> </w:t>
      </w:r>
      <w:r w:rsidRPr="00EA54CA">
        <w:t>in the basement of the Orderville Town Office located at 425 East State Street, Orderville, Utah. The following items were discussed and acted upon as required.</w:t>
      </w:r>
    </w:p>
    <w:p w14:paraId="653EF4E5" w14:textId="660CDE82" w:rsidR="00574E47" w:rsidRDefault="00574E47" w:rsidP="00574E47">
      <w:r w:rsidRPr="00E35F3D">
        <w:rPr>
          <w:b/>
          <w:bCs/>
        </w:rPr>
        <w:t>Commission Members Present:</w:t>
      </w:r>
      <w:r>
        <w:t xml:space="preserve"> Ed Bolander-Chair,</w:t>
      </w:r>
      <w:r w:rsidR="00B12DA9" w:rsidRPr="00B12DA9">
        <w:t xml:space="preserve"> </w:t>
      </w:r>
      <w:r w:rsidR="00A422BD">
        <w:t>Alex Pavlides</w:t>
      </w:r>
      <w:r w:rsidR="00BA0191">
        <w:t>-V</w:t>
      </w:r>
      <w:r w:rsidR="00B33275">
        <w:t>ice</w:t>
      </w:r>
      <w:r w:rsidR="00BA0191">
        <w:t xml:space="preserve"> Chair</w:t>
      </w:r>
      <w:r w:rsidR="00FD66DD">
        <w:t xml:space="preserve"> (by </w:t>
      </w:r>
      <w:r w:rsidR="009A5187">
        <w:t>video chat)</w:t>
      </w:r>
      <w:r w:rsidR="00B33275">
        <w:t xml:space="preserve">, </w:t>
      </w:r>
      <w:r w:rsidR="00B12DA9">
        <w:t>Shanda Frost-Secretary</w:t>
      </w:r>
      <w:r w:rsidR="00414303">
        <w:t>,</w:t>
      </w:r>
      <w:r w:rsidR="00A422BD">
        <w:t xml:space="preserve"> </w:t>
      </w:r>
      <w:r w:rsidR="00B33275">
        <w:t>Leticia Cox</w:t>
      </w:r>
      <w:r w:rsidR="00B41821">
        <w:t>, Tony Collins</w:t>
      </w:r>
    </w:p>
    <w:p w14:paraId="7C59B256" w14:textId="65690017" w:rsidR="00F87283" w:rsidRDefault="00574E47" w:rsidP="00574E47">
      <w:r w:rsidRPr="00E35F3D">
        <w:rPr>
          <w:b/>
          <w:bCs/>
        </w:rPr>
        <w:t>Public attendees:</w:t>
      </w:r>
      <w:r>
        <w:t xml:space="preserve"> </w:t>
      </w:r>
      <w:r w:rsidR="00460DA8">
        <w:t>Earl L</w:t>
      </w:r>
      <w:r w:rsidR="000D165E">
        <w:t>e</w:t>
      </w:r>
      <w:r w:rsidR="00460DA8">
        <w:t>vanger</w:t>
      </w:r>
      <w:r w:rsidR="00B1738F">
        <w:t>, Christopher Esplin</w:t>
      </w:r>
      <w:r w:rsidR="00BA4B5A">
        <w:t xml:space="preserve">, Tyanna Collins, </w:t>
      </w:r>
      <w:r w:rsidR="00373084">
        <w:t>Lynn Frost, Shanna Frost</w:t>
      </w:r>
    </w:p>
    <w:p w14:paraId="27AC4208" w14:textId="71F71C93" w:rsidR="00574E47" w:rsidRDefault="00574E47" w:rsidP="00574E47">
      <w:r w:rsidRPr="00CB3012">
        <w:rPr>
          <w:b/>
          <w:bCs/>
        </w:rPr>
        <w:t>Call to Order:</w:t>
      </w:r>
      <w:r>
        <w:t xml:space="preserve"> </w:t>
      </w:r>
      <w:r w:rsidR="00373084">
        <w:t>Ed Bolander</w:t>
      </w:r>
    </w:p>
    <w:p w14:paraId="166DF477" w14:textId="3381647E" w:rsidR="00574E47" w:rsidRPr="00A44D97" w:rsidRDefault="00574E47" w:rsidP="00574E47">
      <w:r w:rsidRPr="00CB3012">
        <w:rPr>
          <w:b/>
          <w:bCs/>
        </w:rPr>
        <w:t xml:space="preserve">Approval of Agenda: </w:t>
      </w:r>
      <w:r w:rsidR="00373084" w:rsidRPr="00A44D97">
        <w:t>Tony Collin</w:t>
      </w:r>
      <w:r w:rsidR="00866BA0">
        <w:t xml:space="preserve">s </w:t>
      </w:r>
      <w:r w:rsidR="00A44D97">
        <w:t xml:space="preserve">made a motion to approve the </w:t>
      </w:r>
      <w:r w:rsidR="00866BA0">
        <w:t>agenda, Shanda Frost 2</w:t>
      </w:r>
      <w:r w:rsidR="00866BA0" w:rsidRPr="00866BA0">
        <w:rPr>
          <w:vertAlign w:val="superscript"/>
        </w:rPr>
        <w:t>nd</w:t>
      </w:r>
      <w:r w:rsidR="00866BA0">
        <w:t>, all in favor</w:t>
      </w:r>
      <w:r w:rsidR="00F40A9C">
        <w:t>.</w:t>
      </w:r>
    </w:p>
    <w:p w14:paraId="145211D7" w14:textId="28D0636F" w:rsidR="00357A8A" w:rsidRPr="00F87283" w:rsidRDefault="00B60452" w:rsidP="00574E47">
      <w:r>
        <w:rPr>
          <w:b/>
          <w:bCs/>
        </w:rPr>
        <w:t>Approval of m</w:t>
      </w:r>
      <w:r w:rsidR="00574E47" w:rsidRPr="00CB3012">
        <w:rPr>
          <w:b/>
          <w:bCs/>
        </w:rPr>
        <w:t>inutes of previous meeting:</w:t>
      </w:r>
      <w:r w:rsidR="00574E47" w:rsidRPr="00EA54CA">
        <w:t xml:space="preserve"> </w:t>
      </w:r>
      <w:bookmarkStart w:id="1" w:name="_Hlk115337904"/>
      <w:r w:rsidR="00F40A9C">
        <w:t>Shanda Frost made a motion to approve the minutes, Leticia Cox</w:t>
      </w:r>
      <w:r w:rsidR="00CC5BE9">
        <w:t xml:space="preserve"> 2</w:t>
      </w:r>
      <w:r w:rsidR="00CC5BE9" w:rsidRPr="008C658E">
        <w:rPr>
          <w:vertAlign w:val="superscript"/>
        </w:rPr>
        <w:t>nd</w:t>
      </w:r>
      <w:r w:rsidR="008C658E">
        <w:t xml:space="preserve"> motion. All in favor, motion carried.</w:t>
      </w:r>
    </w:p>
    <w:p w14:paraId="323B9036" w14:textId="77777777" w:rsidR="00F87283" w:rsidRDefault="00F87283" w:rsidP="00574E47">
      <w:pPr>
        <w:rPr>
          <w:b/>
          <w:bCs/>
        </w:rPr>
      </w:pPr>
    </w:p>
    <w:bookmarkEnd w:id="0"/>
    <w:bookmarkEnd w:id="1"/>
    <w:p w14:paraId="63698E8A" w14:textId="659B2D9D" w:rsidR="003A6089" w:rsidRDefault="003A6089" w:rsidP="003A6089">
      <w:pPr>
        <w:spacing w:after="0" w:line="240" w:lineRule="auto"/>
        <w:rPr>
          <w:b/>
          <w:bCs/>
        </w:rPr>
      </w:pPr>
      <w:r w:rsidRPr="003A6089">
        <w:rPr>
          <w:b/>
          <w:bCs/>
        </w:rPr>
        <w:t>BUSINESS:</w:t>
      </w:r>
    </w:p>
    <w:p w14:paraId="53397B84" w14:textId="77777777" w:rsidR="00643D76" w:rsidRDefault="00C448AF" w:rsidP="00643D76">
      <w:pPr>
        <w:spacing w:after="0" w:line="240" w:lineRule="auto"/>
        <w:ind w:left="720"/>
        <w:rPr>
          <w:b/>
          <w:bCs/>
        </w:rPr>
      </w:pPr>
      <w:r w:rsidRPr="00C448AF">
        <w:rPr>
          <w:b/>
          <w:bCs/>
        </w:rPr>
        <w:t xml:space="preserve">PUBLIC HEARING - AMENDMENTS TO THE ORDERVILLE TOWN MUNICIPAL CODE AND ADOPTING A WILD-LAND URBAN INTERFACE BOUNDARY ZONE MAP </w:t>
      </w:r>
    </w:p>
    <w:p w14:paraId="5DDBCAE3" w14:textId="77777777" w:rsidR="00643D76" w:rsidRDefault="00643D76" w:rsidP="00643D76">
      <w:pPr>
        <w:spacing w:after="0" w:line="240" w:lineRule="auto"/>
        <w:ind w:left="720"/>
        <w:rPr>
          <w:b/>
          <w:bCs/>
        </w:rPr>
      </w:pPr>
    </w:p>
    <w:p w14:paraId="615454EF" w14:textId="77777777" w:rsidR="001E0F9E" w:rsidRDefault="00C448AF" w:rsidP="00643D76">
      <w:pPr>
        <w:spacing w:after="0" w:line="240" w:lineRule="auto"/>
        <w:rPr>
          <w:b/>
          <w:bCs/>
        </w:rPr>
      </w:pPr>
      <w:r w:rsidRPr="00C448AF">
        <w:rPr>
          <w:b/>
          <w:bCs/>
        </w:rPr>
        <w:t>The proposed amendments are in TITLE 4 CHAPTER 3 SECTION 3.4:</w:t>
      </w:r>
    </w:p>
    <w:p w14:paraId="5BCD1CB5" w14:textId="77777777" w:rsidR="00B87AC2" w:rsidRDefault="00C448AF" w:rsidP="001E0F9E">
      <w:pPr>
        <w:spacing w:after="0" w:line="240" w:lineRule="auto"/>
        <w:ind w:firstLine="720"/>
        <w:rPr>
          <w:b/>
          <w:bCs/>
        </w:rPr>
      </w:pPr>
      <w:r w:rsidRPr="00C448AF">
        <w:rPr>
          <w:b/>
          <w:bCs/>
        </w:rPr>
        <w:t xml:space="preserve">Current: </w:t>
      </w:r>
    </w:p>
    <w:p w14:paraId="51D6B608" w14:textId="77777777" w:rsidR="00B87AC2" w:rsidRDefault="00C448AF" w:rsidP="00B87AC2">
      <w:pPr>
        <w:spacing w:after="0" w:line="240" w:lineRule="auto"/>
        <w:rPr>
          <w:b/>
          <w:bCs/>
        </w:rPr>
      </w:pPr>
      <w:r w:rsidRPr="00C448AF">
        <w:rPr>
          <w:b/>
          <w:bCs/>
        </w:rPr>
        <w:t xml:space="preserve">Section 3.4 - International Fire Code/ International Wildland-Urban Interface Code The Town of Orderville hereby adopts the International Fire Code (IFC) and the International Wildland-Urban Interface Code and any subsequent amendments as the regulating authority for the purpose of prescribing regulations governing conditions hazardous to life and the protection of property. </w:t>
      </w:r>
    </w:p>
    <w:p w14:paraId="14FE64CE" w14:textId="77777777" w:rsidR="003D790C" w:rsidRDefault="003D790C" w:rsidP="003D790C">
      <w:pPr>
        <w:spacing w:after="0" w:line="240" w:lineRule="auto"/>
        <w:ind w:firstLine="720"/>
        <w:rPr>
          <w:b/>
          <w:bCs/>
        </w:rPr>
      </w:pPr>
    </w:p>
    <w:p w14:paraId="12ADF405" w14:textId="36772CCC" w:rsidR="003D790C" w:rsidRDefault="00C448AF" w:rsidP="003D790C">
      <w:pPr>
        <w:spacing w:after="0" w:line="240" w:lineRule="auto"/>
        <w:ind w:firstLine="720"/>
        <w:rPr>
          <w:b/>
          <w:bCs/>
        </w:rPr>
      </w:pPr>
      <w:r w:rsidRPr="00C448AF">
        <w:rPr>
          <w:b/>
          <w:bCs/>
        </w:rPr>
        <w:t xml:space="preserve">Proposed Amendments: </w:t>
      </w:r>
    </w:p>
    <w:p w14:paraId="05A6C49D" w14:textId="77777777" w:rsidR="00CB090D" w:rsidRDefault="00C448AF" w:rsidP="003D790C">
      <w:pPr>
        <w:spacing w:after="0" w:line="240" w:lineRule="auto"/>
        <w:rPr>
          <w:b/>
          <w:bCs/>
        </w:rPr>
      </w:pPr>
      <w:r w:rsidRPr="00C448AF">
        <w:rPr>
          <w:b/>
          <w:bCs/>
        </w:rPr>
        <w:t xml:space="preserve">Section 3.4 - International Fire Code/ International Wildland-Urban Interface Code/ Utah Wildland-Urban Interface Code </w:t>
      </w:r>
    </w:p>
    <w:p w14:paraId="2124F94D" w14:textId="77777777" w:rsidR="00CB090D" w:rsidRDefault="00CB090D" w:rsidP="003D790C">
      <w:pPr>
        <w:spacing w:after="0" w:line="240" w:lineRule="auto"/>
        <w:rPr>
          <w:b/>
          <w:bCs/>
        </w:rPr>
      </w:pPr>
    </w:p>
    <w:p w14:paraId="0F5A0FCF" w14:textId="69D16538" w:rsidR="00C448AF" w:rsidRDefault="00C448AF" w:rsidP="003D790C">
      <w:pPr>
        <w:spacing w:after="0" w:line="240" w:lineRule="auto"/>
        <w:rPr>
          <w:b/>
          <w:bCs/>
        </w:rPr>
      </w:pPr>
      <w:r w:rsidRPr="00C448AF">
        <w:rPr>
          <w:b/>
          <w:bCs/>
        </w:rPr>
        <w:t xml:space="preserve">The Town of Orderville hereby adopts the International Fire Code (IFC), the International Wildland-Urban Interface Code and the Utah Wildland-Urban Interface Code and any subsequent amendments as the regulating authority for the purpose of prescribing regulations governing conditions hazardous to life and the protection of property. </w:t>
      </w:r>
    </w:p>
    <w:p w14:paraId="312A5427" w14:textId="77777777" w:rsidR="00C448AF" w:rsidRDefault="00C448AF" w:rsidP="00C448AF">
      <w:pPr>
        <w:spacing w:after="0" w:line="240" w:lineRule="auto"/>
        <w:rPr>
          <w:b/>
          <w:bCs/>
        </w:rPr>
      </w:pPr>
    </w:p>
    <w:p w14:paraId="269CE304" w14:textId="6BBDEAE4" w:rsidR="00CB090D" w:rsidRPr="00CB090D" w:rsidRDefault="00C448AF" w:rsidP="00CB090D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CB090D">
        <w:rPr>
          <w:b/>
          <w:bCs/>
        </w:rPr>
        <w:t>CONSIDER RECOMMENDING FOR APPROVAL/DENIAL A CONDITIONAL USE PERMIT FOR TIM HOYT AT 40 &amp; 50 FROST LANE, ORDERVILLE FOR THE DEVELOPMENT OF A MODULAR APARTMENT COMPLEX CONSISTING UP TO SIX MODULAR UNITS</w:t>
      </w:r>
      <w:r w:rsidR="009A5187" w:rsidRPr="00CB090D">
        <w:rPr>
          <w:b/>
          <w:bCs/>
        </w:rPr>
        <w:t xml:space="preserve">. </w:t>
      </w:r>
    </w:p>
    <w:p w14:paraId="3C4A6A7F" w14:textId="054D6B33" w:rsidR="00C448AF" w:rsidRDefault="00501DA8" w:rsidP="00CB090D">
      <w:pPr>
        <w:spacing w:after="0" w:line="240" w:lineRule="auto"/>
        <w:ind w:left="360"/>
      </w:pPr>
      <w:r>
        <w:t>Tony Collins abstained from vote due to conflict of interest</w:t>
      </w:r>
      <w:r w:rsidR="002053DD">
        <w:t>.</w:t>
      </w:r>
    </w:p>
    <w:p w14:paraId="6408E451" w14:textId="37BA9866" w:rsidR="00CB090D" w:rsidRPr="00501DA8" w:rsidRDefault="00CB090D" w:rsidP="00CB090D">
      <w:pPr>
        <w:spacing w:after="0" w:line="240" w:lineRule="auto"/>
        <w:ind w:left="360"/>
      </w:pPr>
      <w:r>
        <w:t>Alex Pavlides makes a motion to approve</w:t>
      </w:r>
      <w:r w:rsidR="002053DD">
        <w:t>, Leticia Cox</w:t>
      </w:r>
      <w:r w:rsidR="00242DD0">
        <w:t xml:space="preserve"> 2nds motion, all in favor. Motion carries. (Conditions for permi</w:t>
      </w:r>
      <w:r w:rsidR="00D04767">
        <w:t>t to come)</w:t>
      </w:r>
    </w:p>
    <w:p w14:paraId="0C1EB38B" w14:textId="77777777" w:rsidR="00C448AF" w:rsidRDefault="00C448AF" w:rsidP="00C448AF">
      <w:pPr>
        <w:spacing w:after="0" w:line="240" w:lineRule="auto"/>
        <w:rPr>
          <w:b/>
          <w:bCs/>
        </w:rPr>
      </w:pPr>
    </w:p>
    <w:p w14:paraId="3ECBADFF" w14:textId="6847713B" w:rsidR="00E01BA7" w:rsidRDefault="00C448AF" w:rsidP="00C448AF">
      <w:pPr>
        <w:spacing w:after="0" w:line="240" w:lineRule="auto"/>
        <w:rPr>
          <w:b/>
          <w:bCs/>
        </w:rPr>
      </w:pPr>
      <w:r w:rsidRPr="00C448AF">
        <w:rPr>
          <w:b/>
          <w:bCs/>
        </w:rPr>
        <w:lastRenderedPageBreak/>
        <w:t xml:space="preserve">2. APPROVE/DENY LOT LINE ADJUSTMENT - TERRY GRIFFITHS </w:t>
      </w:r>
      <w:r w:rsidR="0098080D">
        <w:rPr>
          <w:b/>
          <w:bCs/>
        </w:rPr>
        <w:t>-</w:t>
      </w:r>
      <w:r w:rsidR="0098080D" w:rsidRPr="003C7565">
        <w:t>Tabled due to n</w:t>
      </w:r>
      <w:r w:rsidR="00E35305">
        <w:t>o representation by Terry Griffiths</w:t>
      </w:r>
    </w:p>
    <w:p w14:paraId="4DF81E4A" w14:textId="43AC8D9C" w:rsidR="00E01BA7" w:rsidRDefault="00E01BA7" w:rsidP="00C448AF">
      <w:pPr>
        <w:spacing w:after="0" w:line="240" w:lineRule="auto"/>
        <w:rPr>
          <w:b/>
          <w:bCs/>
        </w:rPr>
      </w:pPr>
    </w:p>
    <w:p w14:paraId="485949EA" w14:textId="2662940B" w:rsidR="00E01BA7" w:rsidRPr="003C7565" w:rsidRDefault="00C448AF" w:rsidP="00C448AF">
      <w:pPr>
        <w:spacing w:after="0" w:line="240" w:lineRule="auto"/>
      </w:pPr>
      <w:r w:rsidRPr="00C448AF">
        <w:rPr>
          <w:b/>
          <w:bCs/>
        </w:rPr>
        <w:t>3. DISCUSSION LOT LINE ADJUSTMENT SORENSEN PROPERTIES (O-6-9, O-6-10, O-6-11, O-6-16) - COLBY SPENCER</w:t>
      </w:r>
      <w:r w:rsidR="00D04767">
        <w:rPr>
          <w:b/>
          <w:bCs/>
        </w:rPr>
        <w:t>.</w:t>
      </w:r>
      <w:r w:rsidRPr="00C448AF">
        <w:rPr>
          <w:b/>
          <w:bCs/>
        </w:rPr>
        <w:t xml:space="preserve"> </w:t>
      </w:r>
      <w:r w:rsidR="0098080D">
        <w:rPr>
          <w:b/>
          <w:bCs/>
        </w:rPr>
        <w:t xml:space="preserve"> </w:t>
      </w:r>
      <w:r w:rsidR="003C7565">
        <w:t xml:space="preserve">P&amp;Z discussed possible options for </w:t>
      </w:r>
      <w:r w:rsidR="00A30B1C">
        <w:t>property line adjustment</w:t>
      </w:r>
      <w:r w:rsidR="00057A51">
        <w:t>s</w:t>
      </w:r>
      <w:r w:rsidR="007C1020">
        <w:t xml:space="preserve">, </w:t>
      </w:r>
      <w:r w:rsidR="00057A51">
        <w:t>rezoning</w:t>
      </w:r>
      <w:r w:rsidR="007C1020">
        <w:t xml:space="preserve"> and property split.</w:t>
      </w:r>
    </w:p>
    <w:p w14:paraId="47707397" w14:textId="77777777" w:rsidR="00E01BA7" w:rsidRDefault="00E01BA7" w:rsidP="00C448AF">
      <w:pPr>
        <w:spacing w:after="0" w:line="240" w:lineRule="auto"/>
        <w:rPr>
          <w:b/>
          <w:bCs/>
        </w:rPr>
      </w:pPr>
    </w:p>
    <w:p w14:paraId="4BAF1944" w14:textId="359805B5" w:rsidR="00C448AF" w:rsidRPr="002D24D7" w:rsidRDefault="00C448AF" w:rsidP="00C448AF">
      <w:pPr>
        <w:spacing w:after="0" w:line="240" w:lineRule="auto"/>
      </w:pPr>
      <w:r w:rsidRPr="00C448AF">
        <w:rPr>
          <w:b/>
          <w:bCs/>
        </w:rPr>
        <w:t>4. CONSIDER RECOMMENDING FOR APPROVAL/DENIAL TO THE ORDERVILLE TOWN BOARD: AMENDMENTS TO THE ORDERVILLE TOWN MUNICIPAL CODE AND ADOPTING A WILD-LAND URBAN INTERFACE BOUNDARY ZONE MAP (see above language)</w:t>
      </w:r>
      <w:r w:rsidR="002D24D7">
        <w:rPr>
          <w:b/>
          <w:bCs/>
        </w:rPr>
        <w:t xml:space="preserve"> </w:t>
      </w:r>
      <w:r w:rsidR="002D24D7">
        <w:t>Shanda Frost makes a motion to approve, Leticia Cox 2nds</w:t>
      </w:r>
      <w:r w:rsidR="00D97506">
        <w:t xml:space="preserve"> the motion. All in favor, motion carries.</w:t>
      </w:r>
    </w:p>
    <w:p w14:paraId="50FD78E7" w14:textId="07A79BC5" w:rsidR="00483735" w:rsidRPr="00C448AF" w:rsidRDefault="00483735" w:rsidP="00C448AF">
      <w:pPr>
        <w:spacing w:after="0" w:line="240" w:lineRule="auto"/>
        <w:rPr>
          <w:b/>
          <w:bCs/>
        </w:rPr>
      </w:pPr>
    </w:p>
    <w:p w14:paraId="3C74BDDA" w14:textId="5AFB790A" w:rsidR="003A6089" w:rsidRPr="0030172D" w:rsidRDefault="003A6089" w:rsidP="0030172D">
      <w:pPr>
        <w:spacing w:after="0" w:line="240" w:lineRule="auto"/>
        <w:rPr>
          <w:b/>
          <w:bCs/>
        </w:rPr>
      </w:pPr>
    </w:p>
    <w:p w14:paraId="20EC4E14" w14:textId="4F5372DB" w:rsidR="0030172D" w:rsidRDefault="0030172D" w:rsidP="00B66BDC">
      <w:pPr>
        <w:rPr>
          <w:b/>
          <w:bCs/>
        </w:rPr>
      </w:pPr>
      <w:r>
        <w:rPr>
          <w:b/>
          <w:bCs/>
        </w:rPr>
        <w:t>Other Items:</w:t>
      </w:r>
    </w:p>
    <w:p w14:paraId="2085BAA8" w14:textId="4D0DAE80" w:rsidR="00B66BDC" w:rsidRPr="00B66BDC" w:rsidRDefault="00B66BDC" w:rsidP="00B66BDC">
      <w:pPr>
        <w:rPr>
          <w:b/>
          <w:bCs/>
        </w:rPr>
      </w:pPr>
      <w:r w:rsidRPr="00B66BDC">
        <w:rPr>
          <w:b/>
          <w:bCs/>
        </w:rPr>
        <w:t>Next Meeting Items:</w:t>
      </w:r>
      <w:r w:rsidR="00F87283">
        <w:rPr>
          <w:b/>
          <w:bCs/>
        </w:rPr>
        <w:t xml:space="preserve"> </w:t>
      </w:r>
    </w:p>
    <w:p w14:paraId="50B081BC" w14:textId="27D59137" w:rsidR="00B66BDC" w:rsidRPr="0028335F" w:rsidRDefault="00B66BDC" w:rsidP="00B66BDC">
      <w:r w:rsidRPr="00B66BDC">
        <w:rPr>
          <w:b/>
          <w:bCs/>
        </w:rPr>
        <w:t>Adjourn:</w:t>
      </w:r>
      <w:r>
        <w:t xml:space="preserve"> </w:t>
      </w:r>
      <w:r w:rsidR="00D97506">
        <w:t>Shanda Frost makes a motion to adjourn, Leticia Cox 2nds, all in favor, meeting adjourned.</w:t>
      </w:r>
    </w:p>
    <w:p w14:paraId="644422AF" w14:textId="77777777" w:rsidR="004633FB" w:rsidRDefault="004633FB"/>
    <w:p w14:paraId="7DB1D673" w14:textId="77777777" w:rsidR="001A14D3" w:rsidRDefault="001A14D3"/>
    <w:p w14:paraId="3015854D" w14:textId="3E3821D8" w:rsidR="001A14D3" w:rsidRPr="001A14D3" w:rsidRDefault="001A14D3" w:rsidP="001A14D3">
      <w:pPr>
        <w:spacing w:line="252" w:lineRule="auto"/>
        <w:rPr>
          <w:rFonts w:ascii="Aptos" w:eastAsia="Calibri" w:hAnsi="Aptos" w:cs="Times New Roman"/>
          <w:b/>
          <w:bCs/>
          <w:i/>
          <w:iCs/>
        </w:rPr>
      </w:pPr>
      <w:r w:rsidRPr="001A14D3">
        <w:rPr>
          <w:rFonts w:ascii="Aptos" w:eastAsia="Calibri" w:hAnsi="Aptos" w:cs="Times New Roman"/>
          <w:bCs/>
          <w:iCs/>
        </w:rPr>
        <w:t xml:space="preserve">On </w:t>
      </w:r>
      <w:r>
        <w:rPr>
          <w:rFonts w:ascii="Aptos" w:eastAsia="Calibri" w:hAnsi="Aptos" w:cs="Times New Roman"/>
          <w:bCs/>
          <w:iCs/>
        </w:rPr>
        <w:t>January</w:t>
      </w:r>
      <w:r w:rsidRPr="001A14D3">
        <w:rPr>
          <w:rFonts w:ascii="Aptos" w:eastAsia="Calibri" w:hAnsi="Aptos" w:cs="Times New Roman"/>
          <w:bCs/>
          <w:iCs/>
        </w:rPr>
        <w:t xml:space="preserve"> </w:t>
      </w:r>
      <w:r>
        <w:rPr>
          <w:rFonts w:ascii="Aptos" w:eastAsia="Calibri" w:hAnsi="Aptos" w:cs="Times New Roman"/>
          <w:bCs/>
          <w:iCs/>
        </w:rPr>
        <w:t>28</w:t>
      </w:r>
      <w:r w:rsidRPr="001A14D3">
        <w:rPr>
          <w:rFonts w:ascii="Aptos" w:eastAsia="Calibri" w:hAnsi="Aptos" w:cs="Times New Roman"/>
          <w:bCs/>
          <w:iCs/>
        </w:rPr>
        <w:t>, 202</w:t>
      </w:r>
      <w:r>
        <w:rPr>
          <w:rFonts w:ascii="Aptos" w:eastAsia="Calibri" w:hAnsi="Aptos" w:cs="Times New Roman"/>
          <w:bCs/>
          <w:iCs/>
        </w:rPr>
        <w:t>6</w:t>
      </w:r>
      <w:r w:rsidRPr="001A14D3">
        <w:rPr>
          <w:rFonts w:ascii="Aptos" w:eastAsia="Calibri" w:hAnsi="Aptos" w:cs="Times New Roman"/>
          <w:bCs/>
          <w:iCs/>
        </w:rPr>
        <w:t xml:space="preserve"> </w:t>
      </w:r>
      <w:r>
        <w:rPr>
          <w:rFonts w:ascii="Aptos" w:eastAsia="Calibri" w:hAnsi="Aptos" w:cs="Times New Roman"/>
          <w:bCs/>
          <w:iCs/>
        </w:rPr>
        <w:t>Alex Pavlides</w:t>
      </w:r>
      <w:r w:rsidRPr="001A14D3">
        <w:rPr>
          <w:rFonts w:ascii="Aptos" w:eastAsia="Calibri" w:hAnsi="Aptos" w:cs="Times New Roman"/>
          <w:bCs/>
          <w:iCs/>
        </w:rPr>
        <w:t xml:space="preserve"> motioned to approve these minutes. </w:t>
      </w:r>
      <w:r>
        <w:rPr>
          <w:rFonts w:ascii="Aptos" w:eastAsia="Calibri" w:hAnsi="Aptos" w:cs="Times New Roman"/>
          <w:bCs/>
          <w:iCs/>
        </w:rPr>
        <w:t>Tony Collins</w:t>
      </w:r>
      <w:r w:rsidRPr="001A14D3">
        <w:rPr>
          <w:rFonts w:ascii="Aptos" w:eastAsia="Calibri" w:hAnsi="Aptos" w:cs="Times New Roman"/>
          <w:bCs/>
          <w:iCs/>
        </w:rPr>
        <w:t xml:space="preserve"> seconded the motion. All were in favor. Motion carries.</w:t>
      </w:r>
    </w:p>
    <w:p w14:paraId="18975809" w14:textId="77777777" w:rsidR="001A14D3" w:rsidRDefault="001A14D3"/>
    <w:sectPr w:rsidR="001A1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93BF" w14:textId="77777777" w:rsidR="00DC4F0B" w:rsidRDefault="00DC4F0B" w:rsidP="00DC4F0B">
      <w:pPr>
        <w:spacing w:after="0" w:line="240" w:lineRule="auto"/>
      </w:pPr>
      <w:r>
        <w:separator/>
      </w:r>
    </w:p>
  </w:endnote>
  <w:endnote w:type="continuationSeparator" w:id="0">
    <w:p w14:paraId="61C33F59" w14:textId="77777777" w:rsidR="00DC4F0B" w:rsidRDefault="00DC4F0B" w:rsidP="00DC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2673" w14:textId="77777777" w:rsidR="00DC4F0B" w:rsidRDefault="00DC4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64FF" w14:textId="77777777" w:rsidR="00DC4F0B" w:rsidRDefault="00DC4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9FD2" w14:textId="77777777" w:rsidR="00DC4F0B" w:rsidRDefault="00DC4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F4F5" w14:textId="77777777" w:rsidR="00DC4F0B" w:rsidRDefault="00DC4F0B" w:rsidP="00DC4F0B">
      <w:pPr>
        <w:spacing w:after="0" w:line="240" w:lineRule="auto"/>
      </w:pPr>
      <w:r>
        <w:separator/>
      </w:r>
    </w:p>
  </w:footnote>
  <w:footnote w:type="continuationSeparator" w:id="0">
    <w:p w14:paraId="2CD83C8F" w14:textId="77777777" w:rsidR="00DC4F0B" w:rsidRDefault="00DC4F0B" w:rsidP="00DC4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9633" w14:textId="77777777" w:rsidR="00DC4F0B" w:rsidRDefault="00DC4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971D" w14:textId="07FC6F7E" w:rsidR="00DC4F0B" w:rsidRDefault="00DC4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7887" w14:textId="77777777" w:rsidR="00DC4F0B" w:rsidRDefault="00DC4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5356"/>
    <w:multiLevelType w:val="hybridMultilevel"/>
    <w:tmpl w:val="754EA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0D1B"/>
    <w:multiLevelType w:val="hybridMultilevel"/>
    <w:tmpl w:val="1892DE16"/>
    <w:lvl w:ilvl="0" w:tplc="D966D0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7C2E"/>
    <w:multiLevelType w:val="hybridMultilevel"/>
    <w:tmpl w:val="6602B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1B36"/>
    <w:multiLevelType w:val="hybridMultilevel"/>
    <w:tmpl w:val="1F0EE562"/>
    <w:lvl w:ilvl="0" w:tplc="0AF47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636BC"/>
    <w:multiLevelType w:val="hybridMultilevel"/>
    <w:tmpl w:val="2104F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D1BFF"/>
    <w:multiLevelType w:val="hybridMultilevel"/>
    <w:tmpl w:val="3DB2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75719"/>
    <w:multiLevelType w:val="hybridMultilevel"/>
    <w:tmpl w:val="4A145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967A7"/>
    <w:multiLevelType w:val="hybridMultilevel"/>
    <w:tmpl w:val="62FE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8184A"/>
    <w:multiLevelType w:val="hybridMultilevel"/>
    <w:tmpl w:val="B604500A"/>
    <w:lvl w:ilvl="0" w:tplc="4676A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BD43E1"/>
    <w:multiLevelType w:val="hybridMultilevel"/>
    <w:tmpl w:val="5DCCF6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953233">
    <w:abstractNumId w:val="7"/>
  </w:num>
  <w:num w:numId="2" w16cid:durableId="855391636">
    <w:abstractNumId w:val="8"/>
  </w:num>
  <w:num w:numId="3" w16cid:durableId="295307050">
    <w:abstractNumId w:val="3"/>
  </w:num>
  <w:num w:numId="4" w16cid:durableId="42757731">
    <w:abstractNumId w:val="2"/>
  </w:num>
  <w:num w:numId="5" w16cid:durableId="1120760660">
    <w:abstractNumId w:val="5"/>
  </w:num>
  <w:num w:numId="6" w16cid:durableId="236985074">
    <w:abstractNumId w:val="1"/>
  </w:num>
  <w:num w:numId="7" w16cid:durableId="1273056264">
    <w:abstractNumId w:val="4"/>
  </w:num>
  <w:num w:numId="8" w16cid:durableId="1225674558">
    <w:abstractNumId w:val="0"/>
  </w:num>
  <w:num w:numId="9" w16cid:durableId="878476206">
    <w:abstractNumId w:val="6"/>
  </w:num>
  <w:num w:numId="10" w16cid:durableId="4103529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47"/>
    <w:rsid w:val="0001586E"/>
    <w:rsid w:val="00020620"/>
    <w:rsid w:val="000211EB"/>
    <w:rsid w:val="00057A51"/>
    <w:rsid w:val="00072A2C"/>
    <w:rsid w:val="00074997"/>
    <w:rsid w:val="000D165E"/>
    <w:rsid w:val="000D6723"/>
    <w:rsid w:val="000D7598"/>
    <w:rsid w:val="0010243E"/>
    <w:rsid w:val="0010744C"/>
    <w:rsid w:val="001278E0"/>
    <w:rsid w:val="001547F2"/>
    <w:rsid w:val="001559B3"/>
    <w:rsid w:val="0018731E"/>
    <w:rsid w:val="001A0052"/>
    <w:rsid w:val="001A14D3"/>
    <w:rsid w:val="001A6395"/>
    <w:rsid w:val="001E0F9E"/>
    <w:rsid w:val="002053DD"/>
    <w:rsid w:val="00236990"/>
    <w:rsid w:val="00242DD0"/>
    <w:rsid w:val="00243031"/>
    <w:rsid w:val="00247C20"/>
    <w:rsid w:val="00257DE4"/>
    <w:rsid w:val="002664F2"/>
    <w:rsid w:val="0028335F"/>
    <w:rsid w:val="002B4016"/>
    <w:rsid w:val="002C6671"/>
    <w:rsid w:val="002C7042"/>
    <w:rsid w:val="002C7E07"/>
    <w:rsid w:val="002D24D7"/>
    <w:rsid w:val="0030172D"/>
    <w:rsid w:val="0031330E"/>
    <w:rsid w:val="00314337"/>
    <w:rsid w:val="00357A8A"/>
    <w:rsid w:val="00373084"/>
    <w:rsid w:val="00393EAE"/>
    <w:rsid w:val="003A6089"/>
    <w:rsid w:val="003C7565"/>
    <w:rsid w:val="003D6D5E"/>
    <w:rsid w:val="003D790C"/>
    <w:rsid w:val="003F4A60"/>
    <w:rsid w:val="003F58D2"/>
    <w:rsid w:val="0040114C"/>
    <w:rsid w:val="00414303"/>
    <w:rsid w:val="0042544E"/>
    <w:rsid w:val="00460DA8"/>
    <w:rsid w:val="004633FB"/>
    <w:rsid w:val="00483735"/>
    <w:rsid w:val="004D5238"/>
    <w:rsid w:val="00501DA8"/>
    <w:rsid w:val="00507F8B"/>
    <w:rsid w:val="005152E0"/>
    <w:rsid w:val="00574E47"/>
    <w:rsid w:val="00593D21"/>
    <w:rsid w:val="005C075E"/>
    <w:rsid w:val="005C198F"/>
    <w:rsid w:val="005C6420"/>
    <w:rsid w:val="00643D76"/>
    <w:rsid w:val="006945DE"/>
    <w:rsid w:val="00695910"/>
    <w:rsid w:val="006B30DB"/>
    <w:rsid w:val="006D326E"/>
    <w:rsid w:val="006E7FFD"/>
    <w:rsid w:val="00722C05"/>
    <w:rsid w:val="007263E9"/>
    <w:rsid w:val="0073385B"/>
    <w:rsid w:val="0074295F"/>
    <w:rsid w:val="0075010B"/>
    <w:rsid w:val="00751159"/>
    <w:rsid w:val="007A594D"/>
    <w:rsid w:val="007C1020"/>
    <w:rsid w:val="007C5038"/>
    <w:rsid w:val="00814B3C"/>
    <w:rsid w:val="00840E1A"/>
    <w:rsid w:val="00846B11"/>
    <w:rsid w:val="00865E61"/>
    <w:rsid w:val="00866BA0"/>
    <w:rsid w:val="00881811"/>
    <w:rsid w:val="00893C6A"/>
    <w:rsid w:val="008A5685"/>
    <w:rsid w:val="008B24EF"/>
    <w:rsid w:val="008C658E"/>
    <w:rsid w:val="008D2D2B"/>
    <w:rsid w:val="009008BE"/>
    <w:rsid w:val="0098080D"/>
    <w:rsid w:val="009A5187"/>
    <w:rsid w:val="009B0C99"/>
    <w:rsid w:val="00A30B1C"/>
    <w:rsid w:val="00A422BD"/>
    <w:rsid w:val="00A44D97"/>
    <w:rsid w:val="00A77096"/>
    <w:rsid w:val="00A830C0"/>
    <w:rsid w:val="00A842E0"/>
    <w:rsid w:val="00A84FA3"/>
    <w:rsid w:val="00AB2554"/>
    <w:rsid w:val="00AC1CB1"/>
    <w:rsid w:val="00AC31EA"/>
    <w:rsid w:val="00AF3E03"/>
    <w:rsid w:val="00B02500"/>
    <w:rsid w:val="00B12DA9"/>
    <w:rsid w:val="00B1738F"/>
    <w:rsid w:val="00B20A30"/>
    <w:rsid w:val="00B260F0"/>
    <w:rsid w:val="00B31E75"/>
    <w:rsid w:val="00B33275"/>
    <w:rsid w:val="00B40F05"/>
    <w:rsid w:val="00B41821"/>
    <w:rsid w:val="00B60452"/>
    <w:rsid w:val="00B66BDC"/>
    <w:rsid w:val="00B70706"/>
    <w:rsid w:val="00B74FED"/>
    <w:rsid w:val="00B806A5"/>
    <w:rsid w:val="00B8739A"/>
    <w:rsid w:val="00B87AC2"/>
    <w:rsid w:val="00B90FC4"/>
    <w:rsid w:val="00BA0191"/>
    <w:rsid w:val="00BA4B5A"/>
    <w:rsid w:val="00BD68F4"/>
    <w:rsid w:val="00C33343"/>
    <w:rsid w:val="00C448AF"/>
    <w:rsid w:val="00C549BB"/>
    <w:rsid w:val="00C752C2"/>
    <w:rsid w:val="00C92625"/>
    <w:rsid w:val="00C92A11"/>
    <w:rsid w:val="00C94880"/>
    <w:rsid w:val="00CB090D"/>
    <w:rsid w:val="00CB1092"/>
    <w:rsid w:val="00CB3012"/>
    <w:rsid w:val="00CB4DD5"/>
    <w:rsid w:val="00CC5BE9"/>
    <w:rsid w:val="00CE10D0"/>
    <w:rsid w:val="00CF3856"/>
    <w:rsid w:val="00D04767"/>
    <w:rsid w:val="00D40AAD"/>
    <w:rsid w:val="00D805B1"/>
    <w:rsid w:val="00D80A8C"/>
    <w:rsid w:val="00D836C4"/>
    <w:rsid w:val="00D97506"/>
    <w:rsid w:val="00DC4F0B"/>
    <w:rsid w:val="00DD1CFE"/>
    <w:rsid w:val="00E01BA7"/>
    <w:rsid w:val="00E22336"/>
    <w:rsid w:val="00E35305"/>
    <w:rsid w:val="00E35F3D"/>
    <w:rsid w:val="00E50C75"/>
    <w:rsid w:val="00E8115A"/>
    <w:rsid w:val="00E82A9E"/>
    <w:rsid w:val="00E84BF8"/>
    <w:rsid w:val="00E91DF9"/>
    <w:rsid w:val="00E9668A"/>
    <w:rsid w:val="00ED418D"/>
    <w:rsid w:val="00EF1D38"/>
    <w:rsid w:val="00F0319E"/>
    <w:rsid w:val="00F40A9C"/>
    <w:rsid w:val="00F65183"/>
    <w:rsid w:val="00F733AC"/>
    <w:rsid w:val="00F87283"/>
    <w:rsid w:val="00F94FB2"/>
    <w:rsid w:val="00F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BBC9AC"/>
  <w15:chartTrackingRefBased/>
  <w15:docId w15:val="{E9D36CF6-E1C3-4C07-A468-28DDF902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E47"/>
  </w:style>
  <w:style w:type="paragraph" w:styleId="Heading1">
    <w:name w:val="heading 1"/>
    <w:basedOn w:val="Normal"/>
    <w:next w:val="Normal"/>
    <w:link w:val="Heading1Char"/>
    <w:uiPriority w:val="9"/>
    <w:qFormat/>
    <w:rsid w:val="0057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E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0B"/>
  </w:style>
  <w:style w:type="paragraph" w:styleId="Footer">
    <w:name w:val="footer"/>
    <w:basedOn w:val="Normal"/>
    <w:link w:val="FooterChar"/>
    <w:uiPriority w:val="99"/>
    <w:unhideWhenUsed/>
    <w:rsid w:val="00DC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Shanda Frost</dc:creator>
  <cp:keywords/>
  <dc:description/>
  <cp:lastModifiedBy>Breanna Crofts</cp:lastModifiedBy>
  <cp:revision>29</cp:revision>
  <dcterms:created xsi:type="dcterms:W3CDTF">2025-12-15T19:46:00Z</dcterms:created>
  <dcterms:modified xsi:type="dcterms:W3CDTF">2026-01-29T15:48:00Z</dcterms:modified>
</cp:coreProperties>
</file>