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44AB" w14:textId="77777777" w:rsidR="00A14288" w:rsidRPr="00A14288" w:rsidRDefault="00A14288" w:rsidP="00A14288">
      <w:pPr>
        <w:widowControl w:val="0"/>
        <w:autoSpaceDE w:val="0"/>
        <w:autoSpaceDN w:val="0"/>
        <w:spacing w:before="69"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14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Goshen</w:t>
      </w:r>
      <w:r w:rsidRPr="00A14288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Valley</w:t>
      </w:r>
      <w:r w:rsidRPr="00A14288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Local</w:t>
      </w:r>
      <w:r w:rsidRPr="00A14288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District</w:t>
      </w:r>
    </w:p>
    <w:p w14:paraId="4B5911B6" w14:textId="77777777" w:rsidR="00A14288" w:rsidRPr="00A14288" w:rsidRDefault="00A14288" w:rsidP="00A14288">
      <w:pPr>
        <w:widowControl w:val="0"/>
        <w:autoSpaceDE w:val="0"/>
        <w:autoSpaceDN w:val="0"/>
        <w:spacing w:before="49" w:after="0" w:line="276" w:lineRule="auto"/>
        <w:ind w:left="360" w:right="5150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14:ligatures w14:val="none"/>
        </w:rPr>
        <w:t>Regular Meeting of the Board of Trustees 16100</w:t>
      </w:r>
      <w:r w:rsidRPr="00A1428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14:ligatures w14:val="none"/>
        </w:rPr>
        <w:t>South</w:t>
      </w:r>
      <w:r w:rsidRPr="00A1428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14:ligatures w14:val="none"/>
        </w:rPr>
        <w:t>12800</w:t>
      </w:r>
      <w:r w:rsidRPr="00A1428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14:ligatures w14:val="none"/>
        </w:rPr>
        <w:t>West,</w:t>
      </w:r>
      <w:r w:rsidRPr="00A1428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14:ligatures w14:val="none"/>
        </w:rPr>
        <w:t>Elberta,</w:t>
      </w:r>
      <w:r w:rsidRPr="00A14288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14:ligatures w14:val="none"/>
        </w:rPr>
        <w:t>UT</w:t>
      </w:r>
      <w:r w:rsidRPr="00A14288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14:ligatures w14:val="none"/>
        </w:rPr>
        <w:t>84626</w:t>
      </w:r>
    </w:p>
    <w:p w14:paraId="330958CC" w14:textId="4C04432F" w:rsidR="00A14288" w:rsidRPr="00A14288" w:rsidRDefault="00A14288" w:rsidP="00A14288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A14288">
        <w:rPr>
          <w:rFonts w:ascii="Times New Roman" w:eastAsia="Times New Roman" w:hAnsi="Times New Roman" w:cs="Times New Roman"/>
          <w:noProof/>
          <w:kern w:val="0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A6CAEF" wp14:editId="6BC4271C">
                <wp:simplePos x="0" y="0"/>
                <wp:positionH relativeFrom="page">
                  <wp:posOffset>896111</wp:posOffset>
                </wp:positionH>
                <wp:positionV relativeFrom="paragraph">
                  <wp:posOffset>213665</wp:posOffset>
                </wp:positionV>
                <wp:extent cx="598043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CDF2D" id="Graphic 2" o:spid="_x0000_s1026" style="position:absolute;margin-left:70.55pt;margin-top:16.8pt;width:470.9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7l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" path="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A14288"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  <w:r w:rsidR="004A6FCE">
        <w:rPr>
          <w:rFonts w:ascii="Times New Roman" w:eastAsia="Times New Roman" w:hAnsi="Times New Roman" w:cs="Times New Roman"/>
          <w:kern w:val="0"/>
          <w14:ligatures w14:val="none"/>
        </w:rPr>
        <w:t>January</w:t>
      </w:r>
      <w:r w:rsidRPr="00A1428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4A6FCE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A14288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4A6FCE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A1428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A1428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4A6FCE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A14288">
        <w:rPr>
          <w:rFonts w:ascii="Times New Roman" w:eastAsia="Times New Roman" w:hAnsi="Times New Roman" w:cs="Times New Roman"/>
          <w:kern w:val="0"/>
          <w14:ligatures w14:val="none"/>
        </w:rPr>
        <w:t xml:space="preserve">:00 </w:t>
      </w:r>
      <w:r w:rsidR="004A6FC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</w:t>
      </w:r>
      <w:r w:rsidRPr="00A14288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.m.</w:t>
      </w:r>
    </w:p>
    <w:p w14:paraId="08A0503F" w14:textId="77777777" w:rsidR="00A14288" w:rsidRPr="00A14288" w:rsidRDefault="00A14288" w:rsidP="00A14288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3334F7" w14:textId="77777777" w:rsidR="00A14288" w:rsidRPr="00A14288" w:rsidRDefault="00A14288" w:rsidP="00A14288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Board</w:t>
      </w:r>
      <w:r w:rsidRPr="00A1428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Members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present:</w:t>
      </w:r>
    </w:p>
    <w:p w14:paraId="0C83A46D" w14:textId="77777777" w:rsidR="00A14288" w:rsidRPr="00A14288" w:rsidRDefault="00A14288" w:rsidP="00A14288">
      <w:pPr>
        <w:widowControl w:val="0"/>
        <w:autoSpaceDE w:val="0"/>
        <w:autoSpaceDN w:val="0"/>
        <w:spacing w:before="38" w:after="0" w:line="240" w:lineRule="auto"/>
        <w:ind w:left="108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Braden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Sheppard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(Board</w:t>
      </w:r>
      <w:r w:rsidRPr="00A1428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Chair)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Teams</w:t>
      </w:r>
    </w:p>
    <w:p w14:paraId="3147A205" w14:textId="77777777" w:rsidR="00A14288" w:rsidRPr="00A14288" w:rsidRDefault="00A14288" w:rsidP="00A14288">
      <w:pPr>
        <w:widowControl w:val="0"/>
        <w:autoSpaceDE w:val="0"/>
        <w:autoSpaceDN w:val="0"/>
        <w:spacing w:before="40" w:after="0" w:line="276" w:lineRule="auto"/>
        <w:ind w:left="1080" w:right="291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Brandon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Andersen</w:t>
      </w:r>
      <w:r w:rsidRPr="00A1428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(Board</w:t>
      </w:r>
      <w:r w:rsidRPr="00A1428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Member</w:t>
      </w:r>
      <w:r w:rsidRPr="00A1428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Treasurer)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EVA</w:t>
      </w:r>
      <w:r w:rsidRPr="00A1428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Office Paul Munns (Board Member) – EVA Office</w:t>
      </w:r>
    </w:p>
    <w:p w14:paraId="241F6B0A" w14:textId="77777777" w:rsidR="00A14288" w:rsidRPr="00A14288" w:rsidRDefault="00A14288" w:rsidP="00A14288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5A3493" w14:textId="77777777" w:rsidR="00A14288" w:rsidRPr="00A14288" w:rsidRDefault="00A14288" w:rsidP="00A14288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Consultants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Staff:</w:t>
      </w:r>
    </w:p>
    <w:p w14:paraId="739FD25A" w14:textId="77777777" w:rsidR="00A14288" w:rsidRPr="00A14288" w:rsidRDefault="00A14288" w:rsidP="00A14288">
      <w:pPr>
        <w:widowControl w:val="0"/>
        <w:autoSpaceDE w:val="0"/>
        <w:autoSpaceDN w:val="0"/>
        <w:spacing w:before="40" w:after="0" w:line="276" w:lineRule="auto"/>
        <w:ind w:left="1085" w:right="404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Dave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Sanderson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Financial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Accountant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Teams Megan Robinette– District Clerk – Teams</w:t>
      </w:r>
    </w:p>
    <w:p w14:paraId="5555B690" w14:textId="77777777" w:rsidR="00A14288" w:rsidRPr="00A14288" w:rsidRDefault="00A14288" w:rsidP="00A14288">
      <w:pPr>
        <w:widowControl w:val="0"/>
        <w:autoSpaceDE w:val="0"/>
        <w:autoSpaceDN w:val="0"/>
        <w:spacing w:before="1" w:after="0" w:line="240" w:lineRule="auto"/>
        <w:ind w:left="108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Tracy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McDaniel</w:t>
      </w:r>
      <w:r w:rsidRPr="00A14288">
        <w:rPr>
          <w:rFonts w:ascii="Times New Roman" w:eastAsia="Times New Roman" w:hAnsi="Times New Roman" w:cs="Times New Roman"/>
          <w:spacing w:val="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eastAsia="Times New Roman" w:hAnsi="Times New Roman" w:cs="Times New Roman"/>
          <w:spacing w:val="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Deputy District</w:t>
      </w:r>
      <w:r w:rsidRPr="00A14288">
        <w:rPr>
          <w:rFonts w:ascii="Times New Roman" w:eastAsia="Times New Roman" w:hAnsi="Times New Roman" w:cs="Times New Roman"/>
          <w:spacing w:val="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Clerk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</w:t>
      </w:r>
      <w:r w:rsidRPr="00A14288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Teams</w:t>
      </w:r>
    </w:p>
    <w:p w14:paraId="5449937E" w14:textId="77777777" w:rsidR="00A14288" w:rsidRPr="00A14288" w:rsidRDefault="00A14288" w:rsidP="00A14288">
      <w:pPr>
        <w:widowControl w:val="0"/>
        <w:autoSpaceDE w:val="0"/>
        <w:autoSpaceDN w:val="0"/>
        <w:spacing w:before="38" w:after="0" w:line="240" w:lineRule="auto"/>
        <w:ind w:left="1138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Peter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Gessel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District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Counsel</w:t>
      </w:r>
    </w:p>
    <w:p w14:paraId="25AC392B" w14:textId="77777777" w:rsidR="00A14288" w:rsidRPr="00A14288" w:rsidRDefault="00A14288" w:rsidP="002F1537">
      <w:pPr>
        <w:widowControl w:val="0"/>
        <w:autoSpaceDE w:val="0"/>
        <w:autoSpaceDN w:val="0"/>
        <w:spacing w:before="34" w:after="0" w:line="276" w:lineRule="auto"/>
        <w:ind w:left="1080" w:right="5580" w:hanging="72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Public Attendance via Teams: Melanie</w:t>
      </w:r>
      <w:r w:rsidRPr="00A1428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McVicker</w:t>
      </w:r>
      <w:r w:rsidRPr="00A1428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Teams</w:t>
      </w:r>
    </w:p>
    <w:p w14:paraId="5B19EBC7" w14:textId="7D7A8B01" w:rsidR="00A14288" w:rsidRPr="00A14288" w:rsidRDefault="00A14288" w:rsidP="002F1537">
      <w:pPr>
        <w:widowControl w:val="0"/>
        <w:autoSpaceDE w:val="0"/>
        <w:autoSpaceDN w:val="0"/>
        <w:spacing w:before="34" w:after="0" w:line="276" w:lineRule="auto"/>
        <w:ind w:left="1080" w:right="5490" w:hanging="72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Charles</w:t>
      </w:r>
      <w:r w:rsidR="002F15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Chamberlain-Teams</w:t>
      </w:r>
    </w:p>
    <w:p w14:paraId="0C77243D" w14:textId="77777777" w:rsidR="00A14288" w:rsidRPr="00A14288" w:rsidRDefault="00A14288" w:rsidP="00A14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B5DDB3" w14:textId="77777777" w:rsidR="00A14288" w:rsidRPr="00A14288" w:rsidRDefault="00A14288" w:rsidP="00A14288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06F5F1" w14:textId="77777777" w:rsidR="00A14288" w:rsidRPr="00A14288" w:rsidRDefault="00A14288" w:rsidP="00A14288">
      <w:pPr>
        <w:widowControl w:val="0"/>
        <w:autoSpaceDE w:val="0"/>
        <w:autoSpaceDN w:val="0"/>
        <w:spacing w:after="0" w:line="240" w:lineRule="auto"/>
        <w:ind w:left="360" w:right="35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Board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Meeting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Goshen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Valley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Local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District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(GVLD)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was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held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via</w:t>
      </w:r>
      <w:r w:rsidRPr="00A1428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Microsoft</w:t>
      </w:r>
      <w:r w:rsidRPr="00A1428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Teams</w:t>
      </w:r>
      <w:r w:rsidRPr="00A1428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 person at the Elberta Valley Ag and Farmland Reserve, Inc. offices.</w:t>
      </w:r>
    </w:p>
    <w:p w14:paraId="2B15F731" w14:textId="481F504B" w:rsidR="00A14288" w:rsidRPr="00A14288" w:rsidRDefault="00A14288" w:rsidP="00A14288">
      <w:pPr>
        <w:widowControl w:val="0"/>
        <w:autoSpaceDE w:val="0"/>
        <w:autoSpaceDN w:val="0"/>
        <w:spacing w:before="202"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meeting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was called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order</w:t>
      </w:r>
      <w:r w:rsidRPr="00A14288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at </w:t>
      </w:r>
      <w:r w:rsidR="004A6F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:02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4A6F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.m. with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Mr.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Sheppard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conducting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meeting.</w:t>
      </w:r>
    </w:p>
    <w:p w14:paraId="04B8E813" w14:textId="688DD4A9" w:rsidR="00A14288" w:rsidRPr="00A14288" w:rsidRDefault="00A14288" w:rsidP="00A14288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242" w:after="0" w:line="252" w:lineRule="exact"/>
        <w:ind w:left="719" w:hanging="359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Welcome</w:t>
      </w:r>
      <w:r w:rsidRPr="00A1428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(Agenda</w:t>
      </w:r>
      <w:r w:rsidRPr="00A1428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Item</w:t>
      </w:r>
      <w:r w:rsidRPr="00A1428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#1</w:t>
      </w:r>
      <w:r w:rsidRPr="00A1428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0:</w:t>
      </w:r>
      <w:r w:rsidR="00D105AE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0</w:t>
      </w:r>
      <w:r w:rsidR="00404CC9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7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)</w:t>
      </w:r>
    </w:p>
    <w:p w14:paraId="44ABC924" w14:textId="77777777" w:rsidR="00A14288" w:rsidRPr="00A14288" w:rsidRDefault="00A14288" w:rsidP="00A14288">
      <w:pPr>
        <w:widowControl w:val="0"/>
        <w:autoSpaceDE w:val="0"/>
        <w:autoSpaceDN w:val="0"/>
        <w:spacing w:after="0" w:line="252" w:lineRule="exact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Mr.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Sheppard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welcomed</w:t>
      </w:r>
      <w:r w:rsidRPr="00A1428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meeting.</w:t>
      </w:r>
    </w:p>
    <w:p w14:paraId="0D503250" w14:textId="77777777" w:rsidR="00A14288" w:rsidRPr="00A14288" w:rsidRDefault="00A14288" w:rsidP="00A14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8A6DE6F" w14:textId="050A5A1B" w:rsidR="00A14288" w:rsidRPr="00A14288" w:rsidRDefault="00A14288" w:rsidP="00A14288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1" w:after="0" w:line="240" w:lineRule="auto"/>
        <w:ind w:left="719" w:hanging="359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Roll</w:t>
      </w:r>
      <w:r w:rsidRPr="00A1428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Call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and</w:t>
      </w:r>
      <w:r w:rsidRPr="00A1428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Statement</w:t>
      </w:r>
      <w:r w:rsidRPr="00A1428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of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Conflict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of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Interest</w:t>
      </w:r>
      <w:r w:rsidRPr="00A1428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(Agenda</w:t>
      </w:r>
      <w:r w:rsidRPr="00A1428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Item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#1</w:t>
      </w:r>
      <w:r w:rsidRPr="00A1428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&amp;</w:t>
      </w:r>
      <w:r w:rsidRPr="00A1428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</w:t>
      </w:r>
      <w:r w:rsidRPr="00A1428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="00404CC9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0</w:t>
      </w:r>
      <w:r w:rsidR="00D105AE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:0</w:t>
      </w:r>
      <w:r w:rsidR="00404CC9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9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)</w:t>
      </w:r>
    </w:p>
    <w:p w14:paraId="14B02B15" w14:textId="77777777" w:rsidR="00A14288" w:rsidRPr="00A14288" w:rsidRDefault="00A14288" w:rsidP="00A14288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right="38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Mr.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Sheppard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stated</w:t>
      </w:r>
      <w:r w:rsidRPr="00A1428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that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Chairman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Board.</w:t>
      </w:r>
      <w:r w:rsidRPr="00A14288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His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conflict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interest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that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works for Farmland Reserve, Inc. (FRI), the major landowner within the district boundaries.</w:t>
      </w:r>
    </w:p>
    <w:p w14:paraId="4571878A" w14:textId="650B4D56" w:rsidR="00A14288" w:rsidRPr="00A14288" w:rsidRDefault="00A14288" w:rsidP="00A14288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right="38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Mr. Munns stated he is a Board Member of GVLD.</w:t>
      </w:r>
      <w:r w:rsidRPr="00A14288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 is also the Farm Manager at Elberta Valley Ag (EVA) which operates within the district boundaries, a Board Member of Current Creek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Irrigation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Company</w:t>
      </w:r>
      <w:r w:rsidRPr="00A1428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which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supplies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water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EVA,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</w:t>
      </w:r>
      <w:r w:rsidRPr="00A1428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alternate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Board</w:t>
      </w:r>
      <w:r w:rsidRPr="00A1428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Member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Mt Nebo Water Agency</w:t>
      </w:r>
    </w:p>
    <w:p w14:paraId="2F699AD7" w14:textId="77777777" w:rsidR="00A14288" w:rsidRPr="00A14288" w:rsidRDefault="00A14288" w:rsidP="00A14288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right="6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Mr.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Anderson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stated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that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Board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Member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Treasurer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GVLD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that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also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General Manager at EVA.</w:t>
      </w:r>
    </w:p>
    <w:p w14:paraId="0165FE8E" w14:textId="77777777" w:rsidR="00A14288" w:rsidRPr="00404CC9" w:rsidRDefault="00A14288" w:rsidP="00A14288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spacing w:after="0" w:line="267" w:lineRule="exact"/>
        <w:ind w:hanging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Ms.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Robinette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stated</w:t>
      </w:r>
      <w:r w:rsidRPr="00A1428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that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she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District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Clerk.</w:t>
      </w:r>
    </w:p>
    <w:p w14:paraId="2AF49C62" w14:textId="1558C922" w:rsidR="00404CC9" w:rsidRPr="00A14288" w:rsidRDefault="00404CC9" w:rsidP="00A14288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spacing w:after="0" w:line="267" w:lineRule="exact"/>
        <w:ind w:hanging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Mr.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Sanderson</w:t>
      </w:r>
      <w:r w:rsidRPr="00A1428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stated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District 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Accountant.</w:t>
      </w:r>
    </w:p>
    <w:p w14:paraId="40E335E6" w14:textId="77777777" w:rsidR="00A14288" w:rsidRPr="00A14288" w:rsidRDefault="00A14288" w:rsidP="00A14288">
      <w:pPr>
        <w:widowControl w:val="0"/>
        <w:numPr>
          <w:ilvl w:val="1"/>
          <w:numId w:val="1"/>
        </w:numPr>
        <w:tabs>
          <w:tab w:val="left" w:pos="1081"/>
        </w:tabs>
        <w:autoSpaceDE w:val="0"/>
        <w:autoSpaceDN w:val="0"/>
        <w:spacing w:after="0" w:line="269" w:lineRule="exact"/>
        <w:ind w:left="1081" w:right="6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Mr. Gessel stated he is an attorney and no conflict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.</w:t>
      </w:r>
    </w:p>
    <w:p w14:paraId="679787C1" w14:textId="4C01FCB0" w:rsidR="00A14288" w:rsidRPr="00A14288" w:rsidRDefault="00A14288" w:rsidP="00A14288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Mr. Chamberlain stated she is a member of the public and employed by Farmland Reserve and Ag</w:t>
      </w:r>
      <w:r w:rsidR="003D4B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eserves.</w:t>
      </w:r>
    </w:p>
    <w:p w14:paraId="3B3FDC31" w14:textId="73AE11DB" w:rsidR="00A14288" w:rsidRPr="00A14288" w:rsidRDefault="00A14288" w:rsidP="003D4B97">
      <w:pPr>
        <w:widowControl w:val="0"/>
        <w:numPr>
          <w:ilvl w:val="1"/>
          <w:numId w:val="1"/>
        </w:numPr>
        <w:tabs>
          <w:tab w:val="left" w:pos="1081"/>
        </w:tabs>
        <w:autoSpaceDE w:val="0"/>
        <w:autoSpaceDN w:val="0"/>
        <w:spacing w:after="0" w:line="269" w:lineRule="exact"/>
        <w:ind w:left="1081" w:right="6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</w:t>
      </w:r>
      <w:r w:rsidR="002F15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s.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McVicker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stated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she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</w:t>
      </w:r>
      <w:r w:rsidRPr="00A1428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member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public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</w:t>
      </w:r>
      <w:r w:rsidRPr="00A1428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="4D7AF958"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volunteers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engineerin</w:t>
      </w:r>
      <w:r w:rsidR="003D4B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services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to 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GVLD.</w:t>
      </w:r>
    </w:p>
    <w:p w14:paraId="1BEF1EEB" w14:textId="282E5AA9" w:rsidR="00A14288" w:rsidRPr="00A14288" w:rsidRDefault="00A14288" w:rsidP="00404CC9">
      <w:pPr>
        <w:widowControl w:val="0"/>
        <w:tabs>
          <w:tab w:val="left" w:pos="1080"/>
        </w:tabs>
        <w:autoSpaceDE w:val="0"/>
        <w:autoSpaceDN w:val="0"/>
        <w:spacing w:after="0" w:line="269" w:lineRule="exact"/>
        <w:ind w:left="108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81CC0D" w14:textId="77777777" w:rsidR="00A14288" w:rsidRPr="00A14288" w:rsidRDefault="00A14288" w:rsidP="00A14288">
      <w:pPr>
        <w:widowControl w:val="0"/>
        <w:tabs>
          <w:tab w:val="left" w:pos="1081"/>
        </w:tabs>
        <w:autoSpaceDE w:val="0"/>
        <w:autoSpaceDN w:val="0"/>
        <w:spacing w:after="0" w:line="269" w:lineRule="exact"/>
        <w:ind w:left="1081" w:right="6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7DEEC7" w14:textId="77777777" w:rsidR="00A14288" w:rsidRPr="00A14288" w:rsidRDefault="00A14288" w:rsidP="00A14288">
      <w:pPr>
        <w:widowControl w:val="0"/>
        <w:tabs>
          <w:tab w:val="left" w:pos="1081"/>
        </w:tabs>
        <w:autoSpaceDE w:val="0"/>
        <w:autoSpaceDN w:val="0"/>
        <w:spacing w:after="0" w:line="240" w:lineRule="auto"/>
        <w:ind w:right="6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233EB3" w14:textId="3BA46BC3" w:rsidR="00965C69" w:rsidRPr="00AB535C" w:rsidRDefault="00965C69" w:rsidP="00965C6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50" w:after="0" w:line="240" w:lineRule="auto"/>
        <w:ind w:hanging="359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Approval of the November 25,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2025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Pending Minutes</w:t>
      </w:r>
      <w:r w:rsidRPr="00A1428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(Agenda</w:t>
      </w:r>
      <w:r w:rsidRPr="00A1428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Item</w:t>
      </w:r>
      <w:r w:rsidRPr="00A14288">
        <w:rPr>
          <w:rFonts w:ascii="Times New Roman" w:eastAsia="Times New Roman" w:hAnsi="Times New Roman" w:cs="Times New Roman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#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3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="00AB535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3:11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)</w:t>
      </w:r>
    </w:p>
    <w:p w14:paraId="1D0E85E2" w14:textId="09CCFB71" w:rsidR="00AB535C" w:rsidRPr="00AB535C" w:rsidRDefault="00AB535C" w:rsidP="00AB535C">
      <w:pPr>
        <w:widowControl w:val="0"/>
        <w:tabs>
          <w:tab w:val="left" w:pos="720"/>
        </w:tabs>
        <w:autoSpaceDE w:val="0"/>
        <w:autoSpaceDN w:val="0"/>
        <w:spacing w:before="250" w:after="0" w:line="240" w:lineRule="auto"/>
        <w:ind w:left="720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53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Mr. Sheppard asked if the </w:t>
      </w:r>
      <w:proofErr w:type="gramStart"/>
      <w:r w:rsidRPr="00AB53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Board</w:t>
      </w:r>
      <w:proofErr w:type="gramEnd"/>
      <w:r w:rsidRPr="00AB53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Members had reviewed the pending minutes from the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November         </w:t>
      </w:r>
      <w:r w:rsidRPr="00AB53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meeting. All Board Members stated they had reviewed the pending minutes and there were no changes suggested. </w:t>
      </w:r>
    </w:p>
    <w:p w14:paraId="0C6CE27C" w14:textId="76A39BB7" w:rsidR="00AB535C" w:rsidRPr="00AB535C" w:rsidRDefault="00AB535C" w:rsidP="00AB535C">
      <w:pPr>
        <w:widowControl w:val="0"/>
        <w:tabs>
          <w:tab w:val="left" w:pos="720"/>
        </w:tabs>
        <w:autoSpaceDE w:val="0"/>
        <w:autoSpaceDN w:val="0"/>
        <w:spacing w:before="250" w:after="0" w:line="240" w:lineRule="auto"/>
        <w:ind w:left="720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A2E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Mr.</w:t>
      </w:r>
      <w:r w:rsidRPr="00DA2E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Anderson</w:t>
      </w:r>
      <w:r w:rsidRPr="00AB53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moved to approve the minutes </w:t>
      </w:r>
      <w:proofErr w:type="gramStart"/>
      <w:r w:rsidRPr="00AB53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from</w:t>
      </w:r>
      <w:proofErr w:type="gramEnd"/>
      <w:r w:rsidRPr="00AB53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AB53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November</w:t>
      </w:r>
      <w:proofErr w:type="gramEnd"/>
      <w:r w:rsidRPr="00AB53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25</w:t>
      </w:r>
      <w:r w:rsidRPr="00AB53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2025, board meeting as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r w:rsidRPr="00AB53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presented. </w:t>
      </w:r>
    </w:p>
    <w:p w14:paraId="5EB32743" w14:textId="5A5CF46E" w:rsidR="00AB535C" w:rsidRPr="00AB535C" w:rsidRDefault="00AB535C" w:rsidP="00AB535C">
      <w:pPr>
        <w:widowControl w:val="0"/>
        <w:tabs>
          <w:tab w:val="left" w:pos="720"/>
        </w:tabs>
        <w:autoSpaceDE w:val="0"/>
        <w:autoSpaceDN w:val="0"/>
        <w:spacing w:before="250"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DA2E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Mr. </w:t>
      </w:r>
      <w:r w:rsidRPr="00DA2E1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Munns</w:t>
      </w:r>
      <w:r w:rsidRPr="00AB535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seconded the motion. </w:t>
      </w:r>
    </w:p>
    <w:p w14:paraId="19F614E0" w14:textId="77777777" w:rsidR="00AB535C" w:rsidRPr="00AB535C" w:rsidRDefault="00AB535C" w:rsidP="00AB535C">
      <w:pPr>
        <w:widowControl w:val="0"/>
        <w:tabs>
          <w:tab w:val="left" w:pos="720"/>
        </w:tabs>
        <w:autoSpaceDE w:val="0"/>
        <w:autoSpaceDN w:val="0"/>
        <w:spacing w:before="250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8FBE50F" w14:textId="108B9F8F" w:rsidR="00AB535C" w:rsidRPr="00965C69" w:rsidRDefault="00AB535C" w:rsidP="00AB535C">
      <w:pPr>
        <w:widowControl w:val="0"/>
        <w:tabs>
          <w:tab w:val="left" w:pos="720"/>
        </w:tabs>
        <w:autoSpaceDE w:val="0"/>
        <w:autoSpaceDN w:val="0"/>
        <w:spacing w:before="250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B535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The motion passed unanimously in the affirmative.</w:t>
      </w:r>
    </w:p>
    <w:p w14:paraId="6BB7A2F8" w14:textId="77777777" w:rsidR="00965C69" w:rsidRDefault="00965C69" w:rsidP="00AB535C">
      <w:pPr>
        <w:widowControl w:val="0"/>
        <w:tabs>
          <w:tab w:val="left" w:pos="720"/>
        </w:tabs>
        <w:autoSpaceDE w:val="0"/>
        <w:autoSpaceDN w:val="0"/>
        <w:spacing w:before="250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73E4341" w14:textId="3D2D1570" w:rsidR="00A14288" w:rsidRPr="00A14288" w:rsidRDefault="00A14288" w:rsidP="00A14288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50" w:after="0" w:line="240" w:lineRule="auto"/>
        <w:ind w:hanging="359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Financial Report</w:t>
      </w:r>
      <w:r w:rsidRPr="00A1428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(Agenda</w:t>
      </w:r>
      <w:r w:rsidRPr="00A1428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Item</w:t>
      </w:r>
      <w:r w:rsidRPr="00A14288">
        <w:rPr>
          <w:rFonts w:ascii="Times New Roman" w:eastAsia="Times New Roman" w:hAnsi="Times New Roman" w:cs="Times New Roman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#</w:t>
      </w:r>
      <w:r w:rsidR="00ED40A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5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="00AB535C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4:25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)</w:t>
      </w:r>
    </w:p>
    <w:p w14:paraId="4E06438F" w14:textId="3B0B3FD2" w:rsidR="00A14288" w:rsidRPr="00A14288" w:rsidRDefault="00AB535C" w:rsidP="00AB535C">
      <w:pPr>
        <w:widowControl w:val="0"/>
        <w:tabs>
          <w:tab w:val="left" w:pos="718"/>
          <w:tab w:val="left" w:pos="720"/>
        </w:tabs>
        <w:autoSpaceDE w:val="0"/>
        <w:autoSpaceDN w:val="0"/>
        <w:spacing w:before="252" w:after="0" w:line="240" w:lineRule="auto"/>
        <w:ind w:left="720" w:right="465"/>
        <w:jc w:val="both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Mr.</w:t>
      </w:r>
      <w:r w:rsidR="00D105AE" w:rsidRPr="00D105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Sanderson presented the financial and budget report, noting the </w:t>
      </w:r>
      <w:proofErr w:type="gramStart"/>
      <w:r w:rsidR="00D105AE" w:rsidRPr="00D105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District</w:t>
      </w:r>
      <w:proofErr w:type="gramEnd"/>
      <w:r w:rsidR="00D105AE" w:rsidRPr="00D105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had completed the fiscal year under budget with minimal outstanding payables.</w:t>
      </w:r>
      <w:r w:rsidR="00D105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D105AE" w:rsidRPr="00D105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Discussion followed regarding future revenue needs and Mount Nebo Water Agency assessments.</w:t>
      </w:r>
      <w:r w:rsidR="00D105AE" w:rsidRPr="00D105AE">
        <w:t xml:space="preserve"> </w:t>
      </w:r>
      <w:r w:rsidR="00D105AE" w:rsidRPr="00D105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rs.</w:t>
      </w:r>
      <w:r w:rsidR="00D105AE" w:rsidRPr="00D105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McVicker discussed anticipated engineering costs for 2026, primarily related to the Impact Fee Plan, and noted infrastructure repair costs would be minimal.</w:t>
      </w:r>
    </w:p>
    <w:p w14:paraId="70838942" w14:textId="4B22DCB6" w:rsidR="00A14288" w:rsidRPr="00A14288" w:rsidRDefault="00965C69" w:rsidP="00A14288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198" w:after="0" w:line="240" w:lineRule="auto"/>
        <w:ind w:left="719" w:hanging="359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Discussion on the GVLD Contract with FRI</w:t>
      </w:r>
      <w:r w:rsidR="00A14288" w:rsidRPr="00A14288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="00A14288" w:rsidRPr="00A1428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(Agenda</w:t>
      </w:r>
      <w:r w:rsidR="00A14288" w:rsidRPr="00A14288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="00A14288" w:rsidRPr="00A1428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Item</w:t>
      </w:r>
      <w:r w:rsidR="00A14288" w:rsidRPr="00A14288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="00A14288" w:rsidRPr="00A1428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#</w:t>
      </w:r>
      <w:r w:rsidR="00404CC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</w:t>
      </w:r>
      <w:r w:rsidR="00A14288" w:rsidRPr="00A14288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>–11:43)</w:t>
      </w:r>
    </w:p>
    <w:p w14:paraId="01359F38" w14:textId="77777777" w:rsidR="00A14288" w:rsidRPr="00A14288" w:rsidRDefault="00A14288" w:rsidP="00A14288">
      <w:pPr>
        <w:widowControl w:val="0"/>
        <w:autoSpaceDE w:val="0"/>
        <w:autoSpaceDN w:val="0"/>
        <w:spacing w:before="1" w:after="0" w:line="240" w:lineRule="auto"/>
        <w:ind w:left="719" w:right="354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64EEA5" w14:textId="5A2D2693" w:rsidR="00A14288" w:rsidRPr="00A14288" w:rsidRDefault="00404CC9" w:rsidP="00A14288">
      <w:pPr>
        <w:widowControl w:val="0"/>
        <w:autoSpaceDE w:val="0"/>
        <w:autoSpaceDN w:val="0"/>
        <w:spacing w:before="1" w:after="0" w:line="240" w:lineRule="auto"/>
        <w:ind w:left="719" w:right="354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04C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Board discussed the proposed water lease agreement with Farmland Reserve, including lease pricing, successors and assigns language, and future water dedication needs tied to development.</w:t>
      </w:r>
    </w:p>
    <w:p w14:paraId="10A269BE" w14:textId="77777777" w:rsidR="00404CC9" w:rsidRPr="00A14288" w:rsidRDefault="00404CC9" w:rsidP="00DA2E15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2234A1" w14:textId="2FF24C88" w:rsidR="00A14288" w:rsidRDefault="00C95582" w:rsidP="00C95582">
      <w:pPr>
        <w:widowControl w:val="0"/>
        <w:autoSpaceDE w:val="0"/>
        <w:autoSpaceDN w:val="0"/>
        <w:spacing w:before="2" w:after="0" w:line="240" w:lineRule="auto"/>
        <w:ind w:left="360" w:firstLine="359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Board decided to postpone discussion to April</w:t>
      </w:r>
      <w:r w:rsidR="00DA2E15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meeting</w:t>
      </w:r>
      <w:r w:rsidR="00A14288"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.</w:t>
      </w:r>
    </w:p>
    <w:p w14:paraId="6EB50C4E" w14:textId="25849A05" w:rsidR="00C95582" w:rsidRPr="00A14288" w:rsidRDefault="00C95582" w:rsidP="00C95582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254" w:after="0" w:line="252" w:lineRule="exact"/>
        <w:ind w:left="719" w:hanging="359"/>
        <w:outlineLvl w:val="1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C95582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>Review of GVLD Contracts</w:t>
      </w:r>
      <w:r w:rsidRPr="00A1428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(Agenda</w:t>
      </w:r>
      <w:r w:rsidRPr="00A1428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Item</w:t>
      </w:r>
      <w:r w:rsidRPr="00A1428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#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7</w:t>
      </w:r>
      <w:r w:rsidRPr="00A1428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2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8: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04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)</w:t>
      </w:r>
    </w:p>
    <w:p w14:paraId="21AB5FA5" w14:textId="2C7F8822" w:rsidR="00404CC9" w:rsidRPr="00C95582" w:rsidRDefault="00C95582" w:rsidP="00C95582">
      <w:pPr>
        <w:widowControl w:val="0"/>
        <w:autoSpaceDE w:val="0"/>
        <w:autoSpaceDN w:val="0"/>
        <w:spacing w:before="2" w:after="0" w:line="240" w:lineRule="auto"/>
        <w:ind w:left="719" w:firstLine="31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55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Ms. McVicker provided an overview of District contracts and agreements, including water supply, engineering, legal, and groundwater monitoring agreements.</w:t>
      </w:r>
      <w:r w:rsidRPr="00C95582">
        <w:t xml:space="preserve"> </w:t>
      </w:r>
      <w:r w:rsidRPr="00C955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Discussion included the value of continued participation in Mount Nebo groundwater monitoring efforts and potential future agenda items.</w:t>
      </w:r>
    </w:p>
    <w:p w14:paraId="3549ED64" w14:textId="77777777" w:rsidR="00A14288" w:rsidRPr="00A14288" w:rsidRDefault="00A14288" w:rsidP="00A14288">
      <w:pPr>
        <w:widowControl w:val="0"/>
        <w:autoSpaceDE w:val="0"/>
        <w:autoSpaceDN w:val="0"/>
        <w:spacing w:after="0" w:line="240" w:lineRule="auto"/>
        <w:ind w:left="719" w:right="355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24D431" w14:textId="1440CAB3" w:rsidR="00A14288" w:rsidRPr="00A14288" w:rsidRDefault="00A14288" w:rsidP="00A14288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254" w:after="0" w:line="252" w:lineRule="exact"/>
        <w:ind w:left="719" w:hanging="359"/>
        <w:outlineLvl w:val="1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Other</w:t>
      </w:r>
      <w:r w:rsidRPr="00A1428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Business</w:t>
      </w:r>
      <w:r w:rsidRPr="00A1428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(Agenda</w:t>
      </w:r>
      <w:r w:rsidRPr="00A1428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Item</w:t>
      </w:r>
      <w:r w:rsidRPr="00A1428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#</w:t>
      </w:r>
      <w:r w:rsidR="00965C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8</w:t>
      </w:r>
      <w:r w:rsidRPr="00A1428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="00DA2E15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42:49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)</w:t>
      </w:r>
    </w:p>
    <w:p w14:paraId="5C772C25" w14:textId="2A54772B" w:rsidR="00A14288" w:rsidRPr="00A14288" w:rsidRDefault="00C95582" w:rsidP="00C95582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right="35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</w:t>
      </w:r>
      <w:r w:rsidRPr="00C955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No additional business was </w:t>
      </w:r>
      <w:proofErr w:type="gramStart"/>
      <w:r w:rsidRPr="00C955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presented.</w:t>
      </w:r>
      <w:r w:rsidR="00A14288"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proofErr w:type="gramEnd"/>
    </w:p>
    <w:p w14:paraId="62E5762F" w14:textId="1C28A718" w:rsidR="00A14288" w:rsidRPr="00A14288" w:rsidRDefault="00A14288" w:rsidP="00A14288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252" w:after="0" w:line="240" w:lineRule="auto"/>
        <w:ind w:left="719" w:hanging="359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Next</w:t>
      </w:r>
      <w:r w:rsidRPr="00A1428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Meeting</w:t>
      </w:r>
      <w:r w:rsidRPr="00A1428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(Agenda</w:t>
      </w:r>
      <w:r w:rsidRPr="00A1428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Item</w:t>
      </w:r>
      <w:r w:rsidRPr="00A1428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>#</w:t>
      </w:r>
      <w:r w:rsidR="00965C69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>9</w:t>
      </w:r>
      <w:r w:rsidRPr="00A1428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>)</w:t>
      </w:r>
    </w:p>
    <w:p w14:paraId="17F3D4C0" w14:textId="09C379A1" w:rsidR="00A14288" w:rsidRPr="00A14288" w:rsidRDefault="00A14288" w:rsidP="00A14288">
      <w:pPr>
        <w:widowControl w:val="0"/>
        <w:autoSpaceDE w:val="0"/>
        <w:autoSpaceDN w:val="0"/>
        <w:spacing w:before="1" w:after="0" w:line="240" w:lineRule="auto"/>
        <w:ind w:left="71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next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meeting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scheduled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D105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April 9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proofErr w:type="gramStart"/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2026</w:t>
      </w:r>
      <w:proofErr w:type="gramEnd"/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1:00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>pm.</w:t>
      </w:r>
    </w:p>
    <w:p w14:paraId="00357DE8" w14:textId="77777777" w:rsidR="00A14288" w:rsidRPr="00A14288" w:rsidRDefault="00A14288" w:rsidP="00A14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2BCA95" w14:textId="77777777" w:rsidR="00A14288" w:rsidRPr="00A14288" w:rsidRDefault="00A14288" w:rsidP="00A14288">
      <w:pPr>
        <w:widowControl w:val="0"/>
        <w:autoSpaceDE w:val="0"/>
        <w:autoSpaceDN w:val="0"/>
        <w:spacing w:before="1" w:after="0" w:line="240" w:lineRule="auto"/>
        <w:ind w:left="359" w:right="515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Mr.</w:t>
      </w:r>
      <w:r w:rsidRPr="00A14288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Sheppard</w:t>
      </w:r>
      <w:r w:rsidRPr="00A14288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moved</w:t>
      </w:r>
      <w:r w:rsidRPr="00A14288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to</w:t>
      </w:r>
      <w:r w:rsidRPr="00A14288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adjourn</w:t>
      </w:r>
      <w:r w:rsidRPr="00A14288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eastAsia="Times New Roman" w:hAnsi="Times New Roman" w:cs="Times New Roman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meeting. Mr. Andersen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seconded the motion.</w:t>
      </w:r>
    </w:p>
    <w:p w14:paraId="6E076A6E" w14:textId="60CB8A7B" w:rsidR="00A14288" w:rsidRPr="00A14288" w:rsidRDefault="00A14288" w:rsidP="00A14288">
      <w:pPr>
        <w:widowControl w:val="0"/>
        <w:autoSpaceDE w:val="0"/>
        <w:autoSpaceDN w:val="0"/>
        <w:spacing w:before="252" w:after="0" w:line="240" w:lineRule="auto"/>
        <w:ind w:left="35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meeting</w:t>
      </w:r>
      <w:r w:rsidRPr="00A1428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adjourned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D105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1:45p</w:t>
      </w:r>
      <w:r w:rsidRPr="00A1428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>m.</w:t>
      </w:r>
    </w:p>
    <w:p w14:paraId="2D8ADDF2" w14:textId="77777777" w:rsidR="00A14288" w:rsidRPr="00A14288" w:rsidRDefault="00A14288" w:rsidP="00A14288">
      <w:pPr>
        <w:widowControl w:val="0"/>
        <w:autoSpaceDE w:val="0"/>
        <w:autoSpaceDN w:val="0"/>
        <w:spacing w:before="182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715A9D" w14:textId="77777777" w:rsidR="00A14288" w:rsidRPr="00A14288" w:rsidRDefault="00A14288" w:rsidP="00A14288">
      <w:pPr>
        <w:widowControl w:val="0"/>
        <w:autoSpaceDE w:val="0"/>
        <w:autoSpaceDN w:val="0"/>
        <w:spacing w:before="1" w:after="0" w:line="256" w:lineRule="auto"/>
        <w:ind w:left="359" w:right="35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I,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Megan Robinette,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District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Clerk,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certify</w:t>
      </w:r>
      <w:r w:rsidRPr="00A1428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that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above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minutes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are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accurate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were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approved</w:t>
      </w:r>
      <w:r w:rsidRPr="00A1428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Goshen Valley Local District Regular Meeting of the Board of Trustees held.</w:t>
      </w:r>
    </w:p>
    <w:p w14:paraId="6EAE20BC" w14:textId="77777777" w:rsidR="00A14288" w:rsidRPr="00A14288" w:rsidRDefault="00A14288" w:rsidP="00A14288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292AB520" w14:textId="77777777" w:rsidR="00A14288" w:rsidRPr="00A14288" w:rsidRDefault="00A14288" w:rsidP="00A14288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66734498" w14:textId="77777777" w:rsidR="00A14288" w:rsidRPr="00A14288" w:rsidRDefault="00A14288" w:rsidP="00A14288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noProof/>
          <w:kern w:val="0"/>
          <w:sz w:val="20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8BE4BB" wp14:editId="33D2985A">
                <wp:simplePos x="0" y="0"/>
                <wp:positionH relativeFrom="page">
                  <wp:posOffset>4064374</wp:posOffset>
                </wp:positionH>
                <wp:positionV relativeFrom="paragraph">
                  <wp:posOffset>290027</wp:posOffset>
                </wp:positionV>
                <wp:extent cx="2795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5018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2183" id="Graphic 3" o:spid="_x0000_s1026" style="position:absolute;margin-left:320.05pt;margin-top:22.85pt;width:220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" path="m,l2795018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6F1B6F5B" w14:textId="77777777" w:rsidR="00A14288" w:rsidRPr="00A14288" w:rsidRDefault="00A14288" w:rsidP="00A14288">
      <w:pPr>
        <w:widowControl w:val="0"/>
        <w:autoSpaceDE w:val="0"/>
        <w:autoSpaceDN w:val="0"/>
        <w:spacing w:after="0" w:line="240" w:lineRule="auto"/>
        <w:ind w:left="5399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Megan Robinette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</w:t>
      </w:r>
      <w:r w:rsidRPr="00A1428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District</w:t>
      </w:r>
      <w:r w:rsidRPr="00A1428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Clerk</w:t>
      </w:r>
    </w:p>
    <w:p w14:paraId="1AC17CDC" w14:textId="77777777" w:rsidR="00552200" w:rsidRDefault="00552200"/>
    <w:sectPr w:rsidR="00552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02A12"/>
    <w:multiLevelType w:val="hybridMultilevel"/>
    <w:tmpl w:val="A598363A"/>
    <w:lvl w:ilvl="0" w:tplc="BEE0515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en-US" w:eastAsia="en-US" w:bidi="ar-SA"/>
      </w:rPr>
    </w:lvl>
    <w:lvl w:ilvl="1" w:tplc="655E5D94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62E6648">
      <w:numFmt w:val="bullet"/>
      <w:lvlText w:val="•"/>
      <w:lvlJc w:val="left"/>
      <w:pPr>
        <w:ind w:left="2080" w:hanging="361"/>
      </w:pPr>
      <w:rPr>
        <w:rFonts w:hint="default"/>
        <w:lang w:val="en-US" w:eastAsia="en-US" w:bidi="ar-SA"/>
      </w:rPr>
    </w:lvl>
    <w:lvl w:ilvl="3" w:tplc="57664722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4" w:tplc="761EB74E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 w:tplc="A5C2B64A"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 w:tplc="AC721A24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7" w:tplc="21761DD0"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8" w:tplc="342498F0"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DBE635C"/>
    <w:multiLevelType w:val="hybridMultilevel"/>
    <w:tmpl w:val="FEFCB20A"/>
    <w:lvl w:ilvl="0" w:tplc="5EE02EF6">
      <w:start w:val="1"/>
      <w:numFmt w:val="lowerLetter"/>
      <w:lvlText w:val="%1."/>
      <w:lvlJc w:val="left"/>
      <w:pPr>
        <w:ind w:left="107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num w:numId="1" w16cid:durableId="1771194722">
    <w:abstractNumId w:val="0"/>
  </w:num>
  <w:num w:numId="2" w16cid:durableId="1629169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88"/>
    <w:rsid w:val="000F2E47"/>
    <w:rsid w:val="00174E4D"/>
    <w:rsid w:val="00211F85"/>
    <w:rsid w:val="002F1537"/>
    <w:rsid w:val="003D4B97"/>
    <w:rsid w:val="00404CC9"/>
    <w:rsid w:val="004A6FCE"/>
    <w:rsid w:val="00527CC5"/>
    <w:rsid w:val="00552200"/>
    <w:rsid w:val="005D3CCC"/>
    <w:rsid w:val="00624EB1"/>
    <w:rsid w:val="00636202"/>
    <w:rsid w:val="00655BC8"/>
    <w:rsid w:val="00965C69"/>
    <w:rsid w:val="00A14288"/>
    <w:rsid w:val="00A650F5"/>
    <w:rsid w:val="00AA332D"/>
    <w:rsid w:val="00AB535C"/>
    <w:rsid w:val="00C95582"/>
    <w:rsid w:val="00D105AE"/>
    <w:rsid w:val="00D24F5D"/>
    <w:rsid w:val="00D44AEF"/>
    <w:rsid w:val="00DA2E15"/>
    <w:rsid w:val="00ED40A3"/>
    <w:rsid w:val="1918CC2B"/>
    <w:rsid w:val="2CFE9E94"/>
    <w:rsid w:val="2EF3ECA5"/>
    <w:rsid w:val="34216E02"/>
    <w:rsid w:val="3B7FFD00"/>
    <w:rsid w:val="3DCD718F"/>
    <w:rsid w:val="40730B49"/>
    <w:rsid w:val="4C7552C7"/>
    <w:rsid w:val="4D7AF958"/>
    <w:rsid w:val="5482540F"/>
    <w:rsid w:val="58733FFD"/>
    <w:rsid w:val="6F1D0E72"/>
    <w:rsid w:val="77EC2822"/>
    <w:rsid w:val="7AEA0813"/>
    <w:rsid w:val="7FBFC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E855"/>
  <w15:chartTrackingRefBased/>
  <w15:docId w15:val="{289CBA58-9356-4C68-ADB0-E7C904A7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C1AA5C878514988EAFFDB0E0EBB75" ma:contentTypeVersion="17" ma:contentTypeDescription="Create a new document." ma:contentTypeScope="" ma:versionID="c1fd310d39d8034529260fb62d39858e">
  <xsd:schema xmlns:xsd="http://www.w3.org/2001/XMLSchema" xmlns:xs="http://www.w3.org/2001/XMLSchema" xmlns:p="http://schemas.microsoft.com/office/2006/metadata/properties" xmlns:ns2="8f066e0e-c551-45d8-bdc9-403f86f9badb" xmlns:ns3="e0fba9dd-5bed-4f6b-b5ed-178aa2dd9da7" targetNamespace="http://schemas.microsoft.com/office/2006/metadata/properties" ma:root="true" ma:fieldsID="b5615d7dfd02f289ad57081079f6ca81" ns2:_="" ns3:_="">
    <xsd:import namespace="8f066e0e-c551-45d8-bdc9-403f86f9badb"/>
    <xsd:import namespace="e0fba9dd-5bed-4f6b-b5ed-178aa2dd9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Abstract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66e0e-c551-45d8-bdc9-403f86f9b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bstract" ma:index="14" nillable="true" ma:displayName="Abstract" ma:format="Dropdown" ma:internalName="Abstract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c690e2-0146-4e85-b7af-eab862657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ba9dd-5bed-4f6b-b5ed-178aa2dd9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13211e-18bc-4a6c-8316-501854772469}" ma:internalName="TaxCatchAll" ma:showField="CatchAllData" ma:web="e0fba9dd-5bed-4f6b-b5ed-178aa2dd9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stract xmlns="8f066e0e-c551-45d8-bdc9-403f86f9badb" xsi:nil="true"/>
    <TaxCatchAll xmlns="e0fba9dd-5bed-4f6b-b5ed-178aa2dd9da7" xsi:nil="true"/>
    <lcf76f155ced4ddcb4097134ff3c332f xmlns="8f066e0e-c551-45d8-bdc9-403f86f9ba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D2E6D-4D1A-4F92-8F22-A7E21DD9C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66e0e-c551-45d8-bdc9-403f86f9badb"/>
    <ds:schemaRef ds:uri="e0fba9dd-5bed-4f6b-b5ed-178aa2dd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EC0B03-2FF6-46BF-BA13-3EA64253C17F}">
  <ds:schemaRefs>
    <ds:schemaRef ds:uri="http://schemas.microsoft.com/office/2006/metadata/properties"/>
    <ds:schemaRef ds:uri="http://schemas.microsoft.com/office/infopath/2007/PartnerControls"/>
    <ds:schemaRef ds:uri="8f066e0e-c551-45d8-bdc9-403f86f9badb"/>
    <ds:schemaRef ds:uri="e0fba9dd-5bed-4f6b-b5ed-178aa2dd9da7"/>
  </ds:schemaRefs>
</ds:datastoreItem>
</file>

<file path=customXml/itemProps3.xml><?xml version="1.0" encoding="utf-8"?>
<ds:datastoreItem xmlns:ds="http://schemas.openxmlformats.org/officeDocument/2006/customXml" ds:itemID="{ACBD1EC8-4B2B-4623-B043-B22055B05B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3365</Characters>
  <Application>Microsoft Office Word</Application>
  <DocSecurity>0</DocSecurity>
  <Lines>90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Robinette, Megan</dc:creator>
  <cp:keywords/>
  <dc:description/>
  <cp:lastModifiedBy>Robinette, Megan</cp:lastModifiedBy>
  <cp:revision>2</cp:revision>
  <dcterms:created xsi:type="dcterms:W3CDTF">2026-01-24T04:18:00Z</dcterms:created>
  <dcterms:modified xsi:type="dcterms:W3CDTF">2026-01-24T04:18:00Z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0x010100E2BC1AA5C878514988EAFFDB0E0EBB75</vt:lpwstr>
  </property>
  <property fmtid="{D5CDD505-2E9C-101B-9397-08002B2CF9AE}" pid="3" name="MediaServiceImageTags">
    <vt:lpwstr/>
  </property>
</Properties>
</file>