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47F" w14:textId="77777777" w:rsidR="00D25B07" w:rsidRDefault="00D25B07" w:rsidP="00D25B07">
      <w:pPr>
        <w:autoSpaceDE w:val="0"/>
        <w:autoSpaceDN w:val="0"/>
        <w:adjustRightInd w:val="0"/>
        <w:rPr>
          <w:rFonts w:ascii="Philosopher" w:hAnsi="Philosopher" w:cs="Philosopher"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473A11" wp14:editId="41FA9E39">
            <wp:simplePos x="0" y="0"/>
            <wp:positionH relativeFrom="column">
              <wp:posOffset>513299</wp:posOffset>
            </wp:positionH>
            <wp:positionV relativeFrom="paragraph">
              <wp:posOffset>5895</wp:posOffset>
            </wp:positionV>
            <wp:extent cx="1116354" cy="1015032"/>
            <wp:effectExtent l="0" t="0" r="762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907" cy="101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  <w:t xml:space="preserve">        </w:t>
      </w:r>
    </w:p>
    <w:p w14:paraId="087AAD2A" w14:textId="77777777" w:rsidR="00773143" w:rsidRDefault="00D25B07" w:rsidP="00CF2C7D">
      <w:pPr>
        <w:autoSpaceDE w:val="0"/>
        <w:autoSpaceDN w:val="0"/>
        <w:adjustRightInd w:val="0"/>
        <w:ind w:left="3600" w:hanging="900"/>
        <w:jc w:val="center"/>
        <w:rPr>
          <w:rFonts w:ascii="Philosopher" w:hAnsi="Philosopher" w:cs="Philosopher"/>
          <w:b/>
          <w:sz w:val="32"/>
          <w:szCs w:val="32"/>
          <w:lang w:val="en"/>
        </w:rPr>
      </w:pPr>
      <w:bookmarkStart w:id="0" w:name="_Hlk165282966"/>
      <w:r w:rsidRPr="00AE5B4D">
        <w:rPr>
          <w:rFonts w:ascii="Philosopher" w:hAnsi="Philosopher" w:cs="Philosopher"/>
          <w:b/>
          <w:sz w:val="32"/>
          <w:szCs w:val="32"/>
          <w:lang w:val="en"/>
        </w:rPr>
        <w:t>Millcreek City Council</w:t>
      </w:r>
      <w:r w:rsidR="0046110E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  <w:r w:rsidR="00773143">
        <w:rPr>
          <w:rFonts w:ascii="Philosopher" w:hAnsi="Philosopher" w:cs="Philosopher"/>
          <w:b/>
          <w:sz w:val="32"/>
          <w:szCs w:val="32"/>
          <w:lang w:val="en"/>
        </w:rPr>
        <w:t xml:space="preserve">&amp; </w:t>
      </w:r>
    </w:p>
    <w:p w14:paraId="0969C3E4" w14:textId="07B6BCEE" w:rsidR="0046110E" w:rsidRDefault="00773143" w:rsidP="00CF2C7D">
      <w:pPr>
        <w:autoSpaceDE w:val="0"/>
        <w:autoSpaceDN w:val="0"/>
        <w:adjustRightInd w:val="0"/>
        <w:ind w:left="3600" w:hanging="900"/>
        <w:jc w:val="center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rFonts w:ascii="Philosopher" w:hAnsi="Philosopher" w:cs="Philosopher"/>
          <w:b/>
          <w:sz w:val="32"/>
          <w:szCs w:val="32"/>
          <w:lang w:val="en"/>
        </w:rPr>
        <w:t>Millcreek Community Foundation</w:t>
      </w:r>
    </w:p>
    <w:p w14:paraId="44CF4C1E" w14:textId="17D4E7DF" w:rsidR="003D7172" w:rsidRDefault="004A6C93" w:rsidP="00CE6E94">
      <w:pPr>
        <w:autoSpaceDE w:val="0"/>
        <w:autoSpaceDN w:val="0"/>
        <w:adjustRightInd w:val="0"/>
        <w:ind w:left="360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rFonts w:ascii="Philosopher" w:hAnsi="Philosopher" w:cs="Philosopher"/>
          <w:b/>
          <w:sz w:val="32"/>
          <w:szCs w:val="32"/>
          <w:lang w:val="en"/>
        </w:rPr>
        <w:t xml:space="preserve">   </w:t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  <w:t xml:space="preserve">    </w:t>
      </w:r>
      <w:r w:rsidR="00D25B07" w:rsidRPr="00AE5B4D">
        <w:rPr>
          <w:rFonts w:ascii="Philosopher" w:hAnsi="Philosopher" w:cs="Philosopher"/>
          <w:b/>
          <w:sz w:val="32"/>
          <w:szCs w:val="32"/>
          <w:lang w:val="en"/>
        </w:rPr>
        <w:t>Meeting Agenda</w:t>
      </w:r>
    </w:p>
    <w:bookmarkEnd w:id="0"/>
    <w:p w14:paraId="503B1DB7" w14:textId="77777777" w:rsidR="0033369A" w:rsidRDefault="0033369A" w:rsidP="002A2579">
      <w:pPr>
        <w:autoSpaceDE w:val="0"/>
        <w:autoSpaceDN w:val="0"/>
        <w:adjustRightInd w:val="0"/>
      </w:pPr>
    </w:p>
    <w:p w14:paraId="157B1EDF" w14:textId="77777777" w:rsidR="00CE6E94" w:rsidRDefault="00CE6E94" w:rsidP="004A6C93">
      <w:pPr>
        <w:autoSpaceDE w:val="0"/>
        <w:autoSpaceDN w:val="0"/>
        <w:adjustRightInd w:val="0"/>
        <w:ind w:left="720"/>
      </w:pPr>
    </w:p>
    <w:p w14:paraId="5BBBFAAA" w14:textId="1742611F" w:rsidR="00636AAB" w:rsidRDefault="00636AAB" w:rsidP="00773143">
      <w:pPr>
        <w:autoSpaceDE w:val="0"/>
        <w:autoSpaceDN w:val="0"/>
        <w:adjustRightInd w:val="0"/>
        <w:ind w:left="720"/>
        <w:rPr>
          <w:bCs/>
          <w:lang w:val="en"/>
        </w:rPr>
      </w:pPr>
      <w:r>
        <w:t xml:space="preserve">Public Notice is hereby given that the City Council of Millcreek will assemble in </w:t>
      </w:r>
      <w:bookmarkStart w:id="1" w:name="_Hlk99023080"/>
      <w:r w:rsidRPr="00DA7EB2">
        <w:t xml:space="preserve">a public work meeting and </w:t>
      </w:r>
      <w:r w:rsidR="00E512E6">
        <w:t xml:space="preserve">a </w:t>
      </w:r>
      <w:r w:rsidRPr="00DA7EB2">
        <w:t>regular meeting</w:t>
      </w:r>
      <w:r>
        <w:t xml:space="preserve"> on</w:t>
      </w:r>
      <w:r w:rsidRPr="00DA7EB2">
        <w:t xml:space="preserve"> </w:t>
      </w:r>
      <w:r>
        <w:t>Monday</w:t>
      </w:r>
      <w:r w:rsidRPr="002C106D">
        <w:t xml:space="preserve">, </w:t>
      </w:r>
      <w:r w:rsidR="00D31026">
        <w:rPr>
          <w:b/>
          <w:u w:val="single"/>
        </w:rPr>
        <w:t>2</w:t>
      </w:r>
      <w:r w:rsidR="00FD6EBD">
        <w:rPr>
          <w:b/>
          <w:u w:val="single"/>
        </w:rPr>
        <w:t>6 January</w:t>
      </w:r>
      <w:r>
        <w:rPr>
          <w:b/>
          <w:u w:val="single"/>
        </w:rPr>
        <w:t xml:space="preserve"> </w:t>
      </w:r>
      <w:r w:rsidRPr="002C106D">
        <w:rPr>
          <w:b/>
          <w:u w:val="single"/>
        </w:rPr>
        <w:t>20</w:t>
      </w:r>
      <w:r>
        <w:rPr>
          <w:b/>
          <w:u w:val="single"/>
        </w:rPr>
        <w:t>2</w:t>
      </w:r>
      <w:r w:rsidR="00FD6EBD">
        <w:rPr>
          <w:b/>
          <w:u w:val="single"/>
        </w:rPr>
        <w:t>6</w:t>
      </w:r>
      <w:r w:rsidRPr="002C106D">
        <w:t xml:space="preserve"> at City </w:t>
      </w:r>
      <w:r w:rsidRPr="002C106D">
        <w:rPr>
          <w:bCs/>
          <w:lang w:val="en"/>
        </w:rPr>
        <w:t>Hall, 13</w:t>
      </w:r>
      <w:r>
        <w:rPr>
          <w:bCs/>
          <w:lang w:val="en"/>
        </w:rPr>
        <w:t>3</w:t>
      </w:r>
      <w:r w:rsidRPr="002C106D">
        <w:rPr>
          <w:bCs/>
          <w:lang w:val="en"/>
        </w:rPr>
        <w:t>0 E.</w:t>
      </w:r>
      <w:r>
        <w:rPr>
          <w:bCs/>
          <w:lang w:val="en"/>
        </w:rPr>
        <w:t xml:space="preserve"> Chambers Avenue</w:t>
      </w:r>
      <w:r w:rsidRPr="002C106D">
        <w:rPr>
          <w:bCs/>
          <w:lang w:val="en"/>
        </w:rPr>
        <w:t>, Millcreek, Utah 84106,</w:t>
      </w:r>
      <w:r w:rsidRPr="002C106D">
        <w:rPr>
          <w:b/>
          <w:bCs/>
          <w:lang w:val="en"/>
        </w:rPr>
        <w:t xml:space="preserve"> </w:t>
      </w:r>
      <w:bookmarkEnd w:id="1"/>
      <w:r w:rsidRPr="002C106D">
        <w:rPr>
          <w:bCs/>
          <w:lang w:val="en"/>
        </w:rPr>
        <w:t xml:space="preserve">commencing at </w:t>
      </w:r>
      <w:r w:rsidR="005654DF">
        <w:rPr>
          <w:b/>
          <w:bCs/>
          <w:lang w:val="en"/>
        </w:rPr>
        <w:t>6</w:t>
      </w:r>
      <w:r w:rsidRPr="002C106D">
        <w:rPr>
          <w:b/>
          <w:bCs/>
          <w:lang w:val="en"/>
        </w:rPr>
        <w:t>:</w:t>
      </w:r>
      <w:r w:rsidR="005654DF">
        <w:rPr>
          <w:b/>
          <w:bCs/>
          <w:lang w:val="en"/>
        </w:rPr>
        <w:t>0</w:t>
      </w:r>
      <w:r>
        <w:rPr>
          <w:b/>
          <w:bCs/>
          <w:lang w:val="en"/>
        </w:rPr>
        <w:t>0</w:t>
      </w:r>
      <w:r w:rsidRPr="002C106D">
        <w:rPr>
          <w:b/>
          <w:bCs/>
          <w:lang w:val="en"/>
        </w:rPr>
        <w:t xml:space="preserve"> p.m</w:t>
      </w:r>
      <w:r w:rsidRPr="00F54838">
        <w:rPr>
          <w:b/>
          <w:lang w:val="en"/>
        </w:rPr>
        <w:t>.</w:t>
      </w:r>
      <w:r w:rsidRPr="002C106D">
        <w:rPr>
          <w:bCs/>
          <w:lang w:val="en"/>
        </w:rPr>
        <w:t xml:space="preserve"> </w:t>
      </w:r>
      <w:r>
        <w:rPr>
          <w:bCs/>
          <w:lang w:val="en"/>
        </w:rPr>
        <w:t xml:space="preserve">for the </w:t>
      </w:r>
      <w:r w:rsidRPr="002C106D">
        <w:rPr>
          <w:bCs/>
          <w:lang w:val="en"/>
        </w:rPr>
        <w:t xml:space="preserve">work meeting and </w:t>
      </w:r>
      <w:r>
        <w:rPr>
          <w:b/>
          <w:bCs/>
          <w:lang w:val="en"/>
        </w:rPr>
        <w:t>7</w:t>
      </w:r>
      <w:r w:rsidRPr="002C106D">
        <w:rPr>
          <w:b/>
          <w:bCs/>
          <w:lang w:val="en"/>
        </w:rPr>
        <w:t>:</w:t>
      </w:r>
      <w:r>
        <w:rPr>
          <w:b/>
          <w:bCs/>
          <w:lang w:val="en"/>
        </w:rPr>
        <w:t>0</w:t>
      </w:r>
      <w:r w:rsidRPr="002C106D">
        <w:rPr>
          <w:b/>
          <w:bCs/>
          <w:lang w:val="en"/>
        </w:rPr>
        <w:t>0 p.m</w:t>
      </w:r>
      <w:r w:rsidRPr="002C106D">
        <w:rPr>
          <w:bCs/>
          <w:lang w:val="en"/>
        </w:rPr>
        <w:t>. for the regular meeting</w:t>
      </w:r>
      <w:r>
        <w:rPr>
          <w:bCs/>
          <w:lang w:val="en"/>
        </w:rPr>
        <w:t>.</w:t>
      </w:r>
      <w:r w:rsidR="004A6C93">
        <w:rPr>
          <w:bCs/>
          <w:lang w:val="en"/>
        </w:rPr>
        <w:t xml:space="preserve"> </w:t>
      </w:r>
      <w:r w:rsidR="00773143">
        <w:rPr>
          <w:bCs/>
          <w:lang w:val="en"/>
        </w:rPr>
        <w:t>T</w:t>
      </w:r>
      <w:r w:rsidR="00773143" w:rsidRPr="00D371B5">
        <w:rPr>
          <w:bCs/>
          <w:lang w:val="en"/>
        </w:rPr>
        <w:t xml:space="preserve">he Millcreek Community Foundation will assemble in </w:t>
      </w:r>
      <w:r w:rsidR="00773143">
        <w:rPr>
          <w:bCs/>
          <w:lang w:val="en"/>
        </w:rPr>
        <w:t>a regular</w:t>
      </w:r>
      <w:r w:rsidR="00773143" w:rsidRPr="00D371B5">
        <w:rPr>
          <w:bCs/>
          <w:lang w:val="en"/>
        </w:rPr>
        <w:t xml:space="preserve"> public meeting which will commence when the City Council meeting has recessed or concluded.</w:t>
      </w:r>
    </w:p>
    <w:p w14:paraId="4C2E173D" w14:textId="3677CD54" w:rsidR="00D25B07" w:rsidRPr="00AE4A1E" w:rsidRDefault="00D25B07" w:rsidP="00D25B07">
      <w:pPr>
        <w:autoSpaceDE w:val="0"/>
        <w:autoSpaceDN w:val="0"/>
        <w:adjustRightInd w:val="0"/>
        <w:ind w:left="720"/>
        <w:rPr>
          <w:rFonts w:cstheme="minorHAnsi"/>
          <w:lang w:val="en"/>
        </w:rPr>
      </w:pPr>
      <w:r>
        <w:rPr>
          <w:rFonts w:cstheme="minorHAnsi"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C776A" wp14:editId="4A1DFFE3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5B3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D59F6FA" w14:textId="6187611A" w:rsidR="00636AAB" w:rsidRPr="0076311D" w:rsidRDefault="005654DF" w:rsidP="00636AAB">
      <w:pPr>
        <w:autoSpaceDE w:val="0"/>
        <w:autoSpaceDN w:val="0"/>
        <w:adjustRightInd w:val="0"/>
        <w:ind w:left="72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6</w:t>
      </w:r>
      <w:r w:rsidR="00636AAB">
        <w:rPr>
          <w:rFonts w:cstheme="minorHAnsi"/>
          <w:b/>
          <w:bCs/>
          <w:lang w:val="en"/>
        </w:rPr>
        <w:t>:</w:t>
      </w:r>
      <w:r w:rsidR="009D1CB3">
        <w:rPr>
          <w:rFonts w:cstheme="minorHAnsi"/>
          <w:b/>
          <w:bCs/>
          <w:lang w:val="en"/>
        </w:rPr>
        <w:t>0</w:t>
      </w:r>
      <w:r>
        <w:rPr>
          <w:rFonts w:cstheme="minorHAnsi"/>
          <w:b/>
          <w:bCs/>
          <w:lang w:val="en"/>
        </w:rPr>
        <w:t>0</w:t>
      </w:r>
      <w:r w:rsidR="00636AAB">
        <w:rPr>
          <w:rFonts w:cstheme="minorHAnsi"/>
          <w:b/>
          <w:bCs/>
          <w:lang w:val="en"/>
        </w:rPr>
        <w:t xml:space="preserve"> p.m. – WORK </w:t>
      </w:r>
      <w:r w:rsidR="00636AAB" w:rsidRPr="00AE5B4D">
        <w:rPr>
          <w:rFonts w:cstheme="minorHAnsi"/>
          <w:b/>
          <w:bCs/>
          <w:lang w:val="en"/>
        </w:rPr>
        <w:t>MEETING:</w:t>
      </w:r>
    </w:p>
    <w:p w14:paraId="1742CD15" w14:textId="758B2F06" w:rsidR="006A40A8" w:rsidRPr="00143A5B" w:rsidRDefault="00143A5B" w:rsidP="006A40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 w:rsidRPr="00143A5B">
        <w:rPr>
          <w:rFonts w:cstheme="minorHAnsi"/>
          <w:lang w:val="en"/>
        </w:rPr>
        <w:t xml:space="preserve">Salt Lake County </w:t>
      </w:r>
      <w:r w:rsidR="00FD6EBD" w:rsidRPr="00143A5B">
        <w:rPr>
          <w:rFonts w:cstheme="minorHAnsi"/>
          <w:lang w:val="en"/>
        </w:rPr>
        <w:t>Animal Services Presentation</w:t>
      </w:r>
      <w:r w:rsidRPr="00143A5B">
        <w:rPr>
          <w:rFonts w:cstheme="minorHAnsi"/>
          <w:lang w:val="en"/>
        </w:rPr>
        <w:t>; Carrie Sibert, Office Manager</w:t>
      </w:r>
    </w:p>
    <w:p w14:paraId="7DD6811D" w14:textId="49026642" w:rsidR="00AA7CE9" w:rsidRDefault="00AA7CE9" w:rsidP="006A40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 w:rsidRPr="00AA7CE9">
        <w:rPr>
          <w:rFonts w:cstheme="minorHAnsi"/>
          <w:lang w:val="en"/>
        </w:rPr>
        <w:t>Unified Fire Authority Quarterly Report; Chief Jon Wilde</w:t>
      </w:r>
    </w:p>
    <w:p w14:paraId="27B12CBC" w14:textId="5BC76958" w:rsidR="00701644" w:rsidRPr="00AA7CE9" w:rsidRDefault="00701644" w:rsidP="006A40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>
        <w:rPr>
          <w:rFonts w:cstheme="minorHAnsi"/>
          <w:lang w:val="en"/>
        </w:rPr>
        <w:t>Open and Public Meetings Act Annual Training</w:t>
      </w:r>
      <w:r w:rsidR="000B0504">
        <w:rPr>
          <w:rFonts w:cstheme="minorHAnsi"/>
          <w:lang w:val="en"/>
        </w:rPr>
        <w:t>; John Brems, City Attorney</w:t>
      </w:r>
    </w:p>
    <w:p w14:paraId="54250BFC" w14:textId="77777777" w:rsidR="00FD6EBD" w:rsidRPr="001202B8" w:rsidRDefault="00FD6EBD" w:rsidP="00FD6EBD">
      <w:pPr>
        <w:pStyle w:val="ListParagraph"/>
        <w:numPr>
          <w:ilvl w:val="0"/>
          <w:numId w:val="1"/>
        </w:numPr>
        <w:ind w:left="1350" w:hanging="270"/>
        <w:rPr>
          <w:rFonts w:cstheme="minorHAnsi"/>
          <w:bCs/>
          <w:lang w:val="en"/>
        </w:rPr>
      </w:pPr>
      <w:r w:rsidRPr="001202B8">
        <w:rPr>
          <w:rFonts w:cstheme="minorHAnsi"/>
          <w:bCs/>
          <w:lang w:val="en"/>
        </w:rPr>
        <w:t>Staff Reports</w:t>
      </w:r>
    </w:p>
    <w:p w14:paraId="38F618E0" w14:textId="57D07052" w:rsidR="00FD6EBD" w:rsidRPr="00FD6EBD" w:rsidRDefault="00FD6EBD" w:rsidP="00FD6EBD">
      <w:pPr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bCs/>
          <w:lang w:val="en"/>
        </w:rPr>
      </w:pPr>
      <w:r w:rsidRPr="00200E0F">
        <w:rPr>
          <w:rFonts w:cstheme="minorHAnsi"/>
          <w:bCs/>
          <w:lang w:val="en"/>
        </w:rPr>
        <w:t>Discussion of Agenda Items, Correspondence, and/or Future Agenda Items</w:t>
      </w:r>
    </w:p>
    <w:p w14:paraId="257A2755" w14:textId="77777777" w:rsidR="005A3AE6" w:rsidRDefault="005A3AE6" w:rsidP="00CE6E94">
      <w:pPr>
        <w:autoSpaceDE w:val="0"/>
        <w:autoSpaceDN w:val="0"/>
        <w:adjustRightInd w:val="0"/>
        <w:rPr>
          <w:rFonts w:cstheme="minorHAnsi"/>
          <w:b/>
          <w:bCs/>
          <w:lang w:val="en"/>
        </w:rPr>
      </w:pPr>
    </w:p>
    <w:p w14:paraId="1F082A95" w14:textId="6D304076" w:rsidR="00CC3F83" w:rsidRPr="00CC3F83" w:rsidRDefault="00CC3F83" w:rsidP="00CC3F83">
      <w:pPr>
        <w:autoSpaceDE w:val="0"/>
        <w:autoSpaceDN w:val="0"/>
        <w:adjustRightInd w:val="0"/>
        <w:ind w:firstLine="720"/>
        <w:rPr>
          <w:rFonts w:cstheme="minorHAnsi"/>
          <w:b/>
          <w:bCs/>
          <w:lang w:val="en"/>
        </w:rPr>
      </w:pPr>
      <w:r w:rsidRPr="00CC3F83">
        <w:rPr>
          <w:rFonts w:cstheme="minorHAnsi"/>
          <w:b/>
          <w:bCs/>
          <w:lang w:val="en"/>
        </w:rPr>
        <w:t>7:00 p.m. - REGULAR MEETING:</w:t>
      </w:r>
    </w:p>
    <w:p w14:paraId="17D48883" w14:textId="3D44A02C" w:rsidR="00D25B07" w:rsidRPr="00AE5B4D" w:rsidRDefault="00D25B07" w:rsidP="00D25B07">
      <w:pPr>
        <w:autoSpaceDE w:val="0"/>
        <w:autoSpaceDN w:val="0"/>
        <w:adjustRightInd w:val="0"/>
        <w:ind w:left="1440" w:hanging="360"/>
        <w:rPr>
          <w:rFonts w:cstheme="minorHAnsi"/>
          <w:lang w:val="en"/>
        </w:rPr>
      </w:pPr>
      <w:r w:rsidRPr="00B86C1A">
        <w:rPr>
          <w:rFonts w:cstheme="minorHAnsi"/>
          <w:b/>
          <w:lang w:val="en"/>
        </w:rPr>
        <w:t>1.</w:t>
      </w:r>
      <w:r w:rsidRPr="00AE5B4D">
        <w:rPr>
          <w:rFonts w:cstheme="minorHAnsi"/>
          <w:lang w:val="en"/>
        </w:rPr>
        <w:t xml:space="preserve"> </w:t>
      </w:r>
      <w:r>
        <w:rPr>
          <w:rFonts w:cstheme="minorHAnsi"/>
          <w:b/>
          <w:bCs/>
          <w:lang w:val="en"/>
        </w:rPr>
        <w:t>Welcome, Introduction and Preliminary Matters</w:t>
      </w:r>
    </w:p>
    <w:p w14:paraId="4F85BBB7" w14:textId="77777777" w:rsidR="00D25B07" w:rsidRDefault="00D25B07" w:rsidP="00D25B07">
      <w:pPr>
        <w:tabs>
          <w:tab w:val="right" w:pos="1080"/>
          <w:tab w:val="left" w:pos="1512"/>
        </w:tabs>
        <w:autoSpaceDE w:val="0"/>
        <w:autoSpaceDN w:val="0"/>
        <w:adjustRightInd w:val="0"/>
        <w:ind w:left="720" w:right="360" w:firstLine="1080"/>
        <w:rPr>
          <w:rFonts w:cstheme="minorHAnsi"/>
          <w:color w:val="000000"/>
          <w:lang w:val="en"/>
        </w:rPr>
      </w:pPr>
      <w:r w:rsidRPr="00AE5B4D">
        <w:rPr>
          <w:rFonts w:cstheme="minorHAnsi"/>
          <w:color w:val="000000"/>
          <w:lang w:val="en"/>
        </w:rPr>
        <w:t>1.1 Pledge of Allegiance</w:t>
      </w:r>
    </w:p>
    <w:p w14:paraId="1794D6E2" w14:textId="11CB9826" w:rsidR="002C0A88" w:rsidRDefault="00076FD6" w:rsidP="00625B12">
      <w:pPr>
        <w:tabs>
          <w:tab w:val="right" w:pos="1080"/>
          <w:tab w:val="left" w:pos="1512"/>
        </w:tabs>
        <w:autoSpaceDE w:val="0"/>
        <w:autoSpaceDN w:val="0"/>
        <w:adjustRightInd w:val="0"/>
        <w:ind w:left="2160" w:right="360" w:hanging="360"/>
        <w:rPr>
          <w:lang w:val="en"/>
        </w:rPr>
      </w:pPr>
      <w:r>
        <w:rPr>
          <w:rFonts w:cstheme="minorHAnsi"/>
          <w:color w:val="000000"/>
          <w:lang w:val="en"/>
        </w:rPr>
        <w:t xml:space="preserve">1.2 </w:t>
      </w:r>
      <w:r w:rsidR="002C0A88" w:rsidRPr="00382776">
        <w:rPr>
          <w:lang w:val="en"/>
        </w:rPr>
        <w:t>Unified Police Department Millcreek Precinct Officer of the Month for</w:t>
      </w:r>
      <w:r w:rsidR="002C0A88">
        <w:rPr>
          <w:lang w:val="en"/>
        </w:rPr>
        <w:t xml:space="preserve"> </w:t>
      </w:r>
      <w:r w:rsidR="00FD6EBD">
        <w:rPr>
          <w:lang w:val="en"/>
        </w:rPr>
        <w:t>December</w:t>
      </w:r>
      <w:r w:rsidR="002C0A88" w:rsidRPr="00382776">
        <w:rPr>
          <w:lang w:val="en"/>
        </w:rPr>
        <w:t xml:space="preserve"> 202</w:t>
      </w:r>
      <w:r w:rsidR="002C0A88">
        <w:rPr>
          <w:lang w:val="en"/>
        </w:rPr>
        <w:t>5</w:t>
      </w:r>
    </w:p>
    <w:p w14:paraId="26E65BF0" w14:textId="585F8ABD" w:rsidR="00D25B07" w:rsidRPr="000257DD" w:rsidRDefault="00A0183A" w:rsidP="000257DD">
      <w:pPr>
        <w:tabs>
          <w:tab w:val="right" w:pos="1080"/>
          <w:tab w:val="left" w:pos="1512"/>
        </w:tabs>
        <w:autoSpaceDE w:val="0"/>
        <w:autoSpaceDN w:val="0"/>
        <w:adjustRightInd w:val="0"/>
        <w:ind w:left="720" w:right="360" w:firstLine="1080"/>
        <w:rPr>
          <w:rFonts w:cstheme="minorHAnsi"/>
          <w:bCs/>
          <w:lang w:val="en"/>
        </w:rPr>
      </w:pPr>
      <w:r>
        <w:rPr>
          <w:rFonts w:cstheme="minorHAnsi"/>
          <w:color w:val="000000"/>
          <w:lang w:val="en"/>
        </w:rPr>
        <w:t>1.</w:t>
      </w:r>
      <w:r w:rsidR="00FD6EBD">
        <w:rPr>
          <w:rFonts w:cstheme="minorHAnsi"/>
          <w:color w:val="000000"/>
          <w:lang w:val="en"/>
        </w:rPr>
        <w:t>3</w:t>
      </w:r>
      <w:r>
        <w:rPr>
          <w:rFonts w:cstheme="minorHAnsi"/>
          <w:color w:val="000000"/>
          <w:lang w:val="en"/>
        </w:rPr>
        <w:t xml:space="preserve"> </w:t>
      </w:r>
      <w:r w:rsidR="00D25B07" w:rsidRPr="00262EDA">
        <w:rPr>
          <w:rFonts w:cstheme="minorHAnsi"/>
          <w:bCs/>
          <w:lang w:val="en"/>
        </w:rPr>
        <w:t>Public Comment</w:t>
      </w:r>
    </w:p>
    <w:p w14:paraId="6E61C56D" w14:textId="07B782D8" w:rsidR="00D25B07" w:rsidRPr="00F3662A" w:rsidRDefault="00D25B07" w:rsidP="00D25B07">
      <w:pPr>
        <w:autoSpaceDE w:val="0"/>
        <w:autoSpaceDN w:val="0"/>
        <w:adjustRightInd w:val="0"/>
        <w:ind w:left="2160"/>
        <w:rPr>
          <w:rFonts w:cstheme="minorHAnsi"/>
          <w:i/>
          <w:iCs/>
          <w:lang w:val="en"/>
        </w:rPr>
      </w:pPr>
      <w:r w:rsidRPr="00AE5B4D">
        <w:rPr>
          <w:rFonts w:cstheme="minorHAnsi"/>
          <w:i/>
          <w:iCs/>
          <w:lang w:val="en"/>
        </w:rPr>
        <w:t>Audience members may bring any item to the Council</w:t>
      </w:r>
      <w:r w:rsidR="002F4CF2">
        <w:rPr>
          <w:rFonts w:cstheme="minorHAnsi"/>
          <w:i/>
          <w:iCs/>
          <w:lang w:val="en"/>
        </w:rPr>
        <w:t>’</w:t>
      </w:r>
      <w:r w:rsidRPr="00AE5B4D">
        <w:rPr>
          <w:rFonts w:cstheme="minorHAnsi"/>
          <w:i/>
          <w:iCs/>
          <w:lang w:val="en"/>
        </w:rPr>
        <w:t xml:space="preserve">s attention. Comments are subject to the Public Comment and Policy set forth below. State Law prohibits the Council from acting on items </w:t>
      </w:r>
      <w:r w:rsidRPr="00F3662A">
        <w:rPr>
          <w:rFonts w:cstheme="minorHAnsi"/>
          <w:i/>
          <w:iCs/>
          <w:lang w:val="en"/>
        </w:rPr>
        <w:t>that do not appear on the agenda.</w:t>
      </w:r>
    </w:p>
    <w:p w14:paraId="3A163537" w14:textId="77777777" w:rsidR="00E10752" w:rsidRPr="00E10752" w:rsidRDefault="00E10752" w:rsidP="0017499F">
      <w:pPr>
        <w:autoSpaceDE w:val="0"/>
        <w:autoSpaceDN w:val="0"/>
        <w:adjustRightInd w:val="0"/>
        <w:ind w:right="360"/>
        <w:rPr>
          <w:rFonts w:eastAsia="Times New Roman"/>
          <w:bCs/>
          <w:lang w:val="en"/>
        </w:rPr>
      </w:pPr>
      <w:bookmarkStart w:id="2" w:name="_Hlk188444180"/>
    </w:p>
    <w:p w14:paraId="2D047D51" w14:textId="1F142079" w:rsidR="007D247F" w:rsidRDefault="006F6D15" w:rsidP="00D746EC">
      <w:pPr>
        <w:ind w:left="2160" w:hanging="1080"/>
        <w:rPr>
          <w:b/>
          <w:bCs/>
          <w:lang w:val="en"/>
        </w:rPr>
      </w:pPr>
      <w:r>
        <w:rPr>
          <w:b/>
          <w:bCs/>
          <w:lang w:val="en"/>
        </w:rPr>
        <w:t>2</w:t>
      </w:r>
      <w:r w:rsidR="00E10752">
        <w:rPr>
          <w:b/>
          <w:bCs/>
          <w:lang w:val="en"/>
        </w:rPr>
        <w:t xml:space="preserve">. </w:t>
      </w:r>
      <w:r w:rsidR="007D247F">
        <w:rPr>
          <w:b/>
          <w:bCs/>
          <w:lang w:val="en"/>
        </w:rPr>
        <w:t>Planning Matters</w:t>
      </w:r>
    </w:p>
    <w:p w14:paraId="2D363FA9" w14:textId="4D0E9498" w:rsidR="007D247F" w:rsidRPr="007D247F" w:rsidRDefault="007D247F" w:rsidP="007D247F">
      <w:pPr>
        <w:ind w:left="1800" w:hanging="720"/>
        <w:rPr>
          <w:lang w:val="en"/>
        </w:rPr>
      </w:pPr>
      <w:r>
        <w:rPr>
          <w:b/>
          <w:bCs/>
          <w:lang w:val="en"/>
        </w:rPr>
        <w:tab/>
      </w:r>
      <w:r w:rsidRPr="007D247F">
        <w:rPr>
          <w:lang w:val="en"/>
        </w:rPr>
        <w:t>2.</w:t>
      </w:r>
      <w:r>
        <w:rPr>
          <w:lang w:val="en"/>
        </w:rPr>
        <w:t>1</w:t>
      </w:r>
      <w:r w:rsidRPr="007D247F">
        <w:rPr>
          <w:lang w:val="en"/>
        </w:rPr>
        <w:t xml:space="preserve"> Discussion and Consideration of </w:t>
      </w:r>
      <w:r w:rsidRPr="007D247F">
        <w:rPr>
          <w:b/>
          <w:bCs/>
          <w:lang w:val="en"/>
        </w:rPr>
        <w:t>Ordinance 26-0</w:t>
      </w:r>
      <w:r w:rsidRPr="007D247F">
        <w:rPr>
          <w:b/>
          <w:bCs/>
          <w:lang w:val="en"/>
        </w:rPr>
        <w:t>7</w:t>
      </w:r>
      <w:r>
        <w:rPr>
          <w:lang w:val="en"/>
        </w:rPr>
        <w:t>, A</w:t>
      </w:r>
      <w:r w:rsidRPr="007D247F">
        <w:rPr>
          <w:lang w:val="en"/>
        </w:rPr>
        <w:t xml:space="preserve">mending Title 18 of the Millcreek Municipal Code for the </w:t>
      </w:r>
      <w:r>
        <w:rPr>
          <w:lang w:val="en"/>
        </w:rPr>
        <w:t>P</w:t>
      </w:r>
      <w:r w:rsidRPr="007D247F">
        <w:rPr>
          <w:lang w:val="en"/>
        </w:rPr>
        <w:t xml:space="preserve">urpose of </w:t>
      </w:r>
      <w:r>
        <w:rPr>
          <w:lang w:val="en"/>
        </w:rPr>
        <w:t>R</w:t>
      </w:r>
      <w:r w:rsidRPr="007D247F">
        <w:rPr>
          <w:lang w:val="en"/>
        </w:rPr>
        <w:t xml:space="preserve">emoving </w:t>
      </w:r>
      <w:r>
        <w:rPr>
          <w:lang w:val="en"/>
        </w:rPr>
        <w:t>P</w:t>
      </w:r>
      <w:r w:rsidRPr="007D247F">
        <w:rPr>
          <w:lang w:val="en"/>
        </w:rPr>
        <w:t xml:space="preserve">ublic </w:t>
      </w:r>
      <w:r>
        <w:rPr>
          <w:lang w:val="en"/>
        </w:rPr>
        <w:t>N</w:t>
      </w:r>
      <w:r w:rsidRPr="007D247F">
        <w:rPr>
          <w:lang w:val="en"/>
        </w:rPr>
        <w:t xml:space="preserve">oticing </w:t>
      </w:r>
      <w:r>
        <w:rPr>
          <w:lang w:val="en"/>
        </w:rPr>
        <w:t>R</w:t>
      </w:r>
      <w:r w:rsidRPr="007D247F">
        <w:rPr>
          <w:lang w:val="en"/>
        </w:rPr>
        <w:t xml:space="preserve">equirements for </w:t>
      </w:r>
      <w:r>
        <w:rPr>
          <w:lang w:val="en"/>
        </w:rPr>
        <w:t>C</w:t>
      </w:r>
      <w:r w:rsidRPr="007D247F">
        <w:rPr>
          <w:lang w:val="en"/>
        </w:rPr>
        <w:t xml:space="preserve">ommunity </w:t>
      </w:r>
      <w:r>
        <w:rPr>
          <w:lang w:val="en"/>
        </w:rPr>
        <w:t>C</w:t>
      </w:r>
      <w:r w:rsidRPr="007D247F">
        <w:rPr>
          <w:lang w:val="en"/>
        </w:rPr>
        <w:t>ouncils</w:t>
      </w:r>
    </w:p>
    <w:p w14:paraId="117FF34C" w14:textId="77777777" w:rsidR="007D247F" w:rsidRDefault="007D247F" w:rsidP="00D746EC">
      <w:pPr>
        <w:ind w:left="2160" w:hanging="1080"/>
        <w:rPr>
          <w:b/>
          <w:bCs/>
          <w:lang w:val="en"/>
        </w:rPr>
      </w:pPr>
    </w:p>
    <w:p w14:paraId="51BE19D3" w14:textId="697202BB" w:rsidR="00D746EC" w:rsidRPr="00DD31EC" w:rsidRDefault="007D247F" w:rsidP="00D746EC">
      <w:pPr>
        <w:ind w:left="2160" w:hanging="1080"/>
        <w:rPr>
          <w:b/>
          <w:bCs/>
          <w:lang w:val="en"/>
        </w:rPr>
      </w:pPr>
      <w:r>
        <w:rPr>
          <w:b/>
          <w:bCs/>
          <w:lang w:val="en"/>
        </w:rPr>
        <w:t xml:space="preserve">3. </w:t>
      </w:r>
      <w:r w:rsidR="00D746EC">
        <w:rPr>
          <w:b/>
          <w:bCs/>
          <w:lang w:val="en"/>
        </w:rPr>
        <w:t>Business</w:t>
      </w:r>
      <w:r w:rsidR="00D746EC" w:rsidRPr="00DD31EC">
        <w:rPr>
          <w:b/>
          <w:bCs/>
          <w:lang w:val="en"/>
        </w:rPr>
        <w:t xml:space="preserve"> Matters</w:t>
      </w:r>
    </w:p>
    <w:p w14:paraId="3F1BC125" w14:textId="72D5E883" w:rsidR="006E3824" w:rsidRDefault="007D247F" w:rsidP="005766B9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D746EC" w:rsidRPr="00FC0254">
        <w:rPr>
          <w:rFonts w:eastAsia="Times New Roman"/>
          <w:bCs/>
          <w:lang w:val="en"/>
        </w:rPr>
        <w:t>.1</w:t>
      </w:r>
      <w:r w:rsidR="00D746EC" w:rsidRPr="00FC0254">
        <w:rPr>
          <w:rFonts w:eastAsia="Times New Roman"/>
          <w:b/>
          <w:lang w:val="en"/>
        </w:rPr>
        <w:t xml:space="preserve"> </w:t>
      </w:r>
      <w:bookmarkEnd w:id="2"/>
      <w:r w:rsidR="00EF7CC0" w:rsidRPr="00EF7CC0">
        <w:rPr>
          <w:rFonts w:eastAsia="Times New Roman"/>
          <w:bCs/>
          <w:lang w:val="en"/>
        </w:rPr>
        <w:t xml:space="preserve">Discussion and Consideration of </w:t>
      </w:r>
      <w:r w:rsidR="000E4EAD" w:rsidRPr="000E4EAD">
        <w:rPr>
          <w:rFonts w:eastAsia="Times New Roman"/>
          <w:b/>
          <w:lang w:val="en"/>
        </w:rPr>
        <w:t>Resolution 26-</w:t>
      </w:r>
      <w:r w:rsidR="009D5F65">
        <w:rPr>
          <w:rFonts w:eastAsia="Times New Roman"/>
          <w:b/>
          <w:lang w:val="en"/>
        </w:rPr>
        <w:t>01</w:t>
      </w:r>
      <w:r w:rsidR="000E4EAD">
        <w:rPr>
          <w:rFonts w:eastAsia="Times New Roman"/>
          <w:bCs/>
          <w:lang w:val="en"/>
        </w:rPr>
        <w:t>, A</w:t>
      </w:r>
      <w:r w:rsidR="000E4EAD" w:rsidRPr="000E4EAD">
        <w:rPr>
          <w:rFonts w:eastAsia="Times New Roman"/>
          <w:bCs/>
          <w:lang w:val="en"/>
        </w:rPr>
        <w:t xml:space="preserve">ccepting the Jordan River Recreation Zone Grant in the </w:t>
      </w:r>
      <w:r w:rsidR="000E4EAD">
        <w:rPr>
          <w:rFonts w:eastAsia="Times New Roman"/>
          <w:bCs/>
          <w:lang w:val="en"/>
        </w:rPr>
        <w:t>A</w:t>
      </w:r>
      <w:r w:rsidR="000E4EAD" w:rsidRPr="000E4EAD">
        <w:rPr>
          <w:rFonts w:eastAsia="Times New Roman"/>
          <w:bCs/>
          <w:lang w:val="en"/>
        </w:rPr>
        <w:t xml:space="preserve">mount of $55,000 to </w:t>
      </w:r>
      <w:r w:rsidR="000E4EAD">
        <w:rPr>
          <w:rFonts w:eastAsia="Times New Roman"/>
          <w:bCs/>
          <w:lang w:val="en"/>
        </w:rPr>
        <w:t>A</w:t>
      </w:r>
      <w:r w:rsidR="000E4EAD" w:rsidRPr="000E4EAD">
        <w:rPr>
          <w:rFonts w:eastAsia="Times New Roman"/>
          <w:bCs/>
          <w:lang w:val="en"/>
        </w:rPr>
        <w:t xml:space="preserve">ssist in the </w:t>
      </w:r>
      <w:r w:rsidR="000E4EAD">
        <w:rPr>
          <w:rFonts w:eastAsia="Times New Roman"/>
          <w:bCs/>
          <w:lang w:val="en"/>
        </w:rPr>
        <w:t>I</w:t>
      </w:r>
      <w:r w:rsidR="000E4EAD" w:rsidRPr="000E4EAD">
        <w:rPr>
          <w:rFonts w:eastAsia="Times New Roman"/>
          <w:bCs/>
          <w:lang w:val="en"/>
        </w:rPr>
        <w:t>nstallation of the Adventure Path</w:t>
      </w:r>
      <w:r w:rsidR="000E4EAD">
        <w:rPr>
          <w:rFonts w:eastAsia="Times New Roman"/>
          <w:bCs/>
          <w:lang w:val="en"/>
        </w:rPr>
        <w:t xml:space="preserve"> Amenity A</w:t>
      </w:r>
      <w:r w:rsidR="000E4EAD" w:rsidRPr="000E4EAD">
        <w:rPr>
          <w:rFonts w:eastAsia="Times New Roman"/>
          <w:bCs/>
          <w:lang w:val="en"/>
        </w:rPr>
        <w:t xml:space="preserve">long the Jordan River Trail, </w:t>
      </w:r>
      <w:r w:rsidR="000E4EAD">
        <w:rPr>
          <w:rFonts w:eastAsia="Times New Roman"/>
          <w:bCs/>
          <w:lang w:val="en"/>
        </w:rPr>
        <w:t>L</w:t>
      </w:r>
      <w:r w:rsidR="000E4EAD" w:rsidRPr="000E4EAD">
        <w:rPr>
          <w:rFonts w:eastAsia="Times New Roman"/>
          <w:bCs/>
          <w:lang w:val="en"/>
        </w:rPr>
        <w:t xml:space="preserve">ocated at the Jordan River Trailhead </w:t>
      </w:r>
      <w:r w:rsidR="000E4EAD">
        <w:rPr>
          <w:rFonts w:eastAsia="Times New Roman"/>
          <w:bCs/>
          <w:lang w:val="en"/>
        </w:rPr>
        <w:t>N</w:t>
      </w:r>
      <w:r w:rsidR="000E4EAD" w:rsidRPr="000E4EAD">
        <w:rPr>
          <w:rFonts w:eastAsia="Times New Roman"/>
          <w:bCs/>
          <w:lang w:val="en"/>
        </w:rPr>
        <w:t>ear 3900 S, Millcreek, Utah</w:t>
      </w:r>
    </w:p>
    <w:p w14:paraId="7C316276" w14:textId="7A88F51D" w:rsidR="009D5F65" w:rsidRPr="009D5F65" w:rsidRDefault="007D247F" w:rsidP="005766B9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9D5F65" w:rsidRPr="00FC0254">
        <w:rPr>
          <w:rFonts w:eastAsia="Times New Roman"/>
          <w:bCs/>
          <w:lang w:val="en"/>
        </w:rPr>
        <w:t>.</w:t>
      </w:r>
      <w:r w:rsidR="009D5F65">
        <w:rPr>
          <w:rFonts w:eastAsia="Times New Roman"/>
          <w:bCs/>
          <w:lang w:val="en"/>
        </w:rPr>
        <w:t>2</w:t>
      </w:r>
      <w:r w:rsidR="009D5F65" w:rsidRPr="00FC0254">
        <w:rPr>
          <w:rFonts w:eastAsia="Times New Roman"/>
          <w:b/>
          <w:lang w:val="en"/>
        </w:rPr>
        <w:t xml:space="preserve"> </w:t>
      </w:r>
      <w:r w:rsidR="009D5F65" w:rsidRPr="00EF7CC0">
        <w:rPr>
          <w:rFonts w:eastAsia="Times New Roman"/>
          <w:bCs/>
          <w:lang w:val="en"/>
        </w:rPr>
        <w:t xml:space="preserve">Discussion and Consideration of </w:t>
      </w:r>
      <w:r w:rsidR="009D5F65" w:rsidRPr="000E4EAD">
        <w:rPr>
          <w:rFonts w:eastAsia="Times New Roman"/>
          <w:b/>
          <w:lang w:val="en"/>
        </w:rPr>
        <w:t>Resolution 26-</w:t>
      </w:r>
      <w:r w:rsidR="009D5F65">
        <w:rPr>
          <w:rFonts w:eastAsia="Times New Roman"/>
          <w:b/>
          <w:lang w:val="en"/>
        </w:rPr>
        <w:t>02</w:t>
      </w:r>
      <w:r w:rsidR="009D5F65">
        <w:rPr>
          <w:rFonts w:eastAsia="Times New Roman"/>
          <w:bCs/>
          <w:lang w:val="en"/>
        </w:rPr>
        <w:t>, A</w:t>
      </w:r>
      <w:r w:rsidR="009D5F65" w:rsidRPr="009D5F65">
        <w:rPr>
          <w:rFonts w:eastAsia="Times New Roman"/>
          <w:bCs/>
          <w:lang w:val="en"/>
        </w:rPr>
        <w:t xml:space="preserve">pproving </w:t>
      </w:r>
      <w:r w:rsidR="009D5F65">
        <w:rPr>
          <w:rFonts w:eastAsia="Times New Roman"/>
          <w:bCs/>
          <w:lang w:val="en"/>
        </w:rPr>
        <w:t>an A</w:t>
      </w:r>
      <w:r w:rsidR="009D5F65" w:rsidRPr="009D5F65">
        <w:rPr>
          <w:rFonts w:eastAsia="Times New Roman"/>
          <w:bCs/>
          <w:lang w:val="en"/>
        </w:rPr>
        <w:t>ppointment to the Planning Commission</w:t>
      </w:r>
    </w:p>
    <w:p w14:paraId="0E553680" w14:textId="1EDBB169" w:rsidR="009D5F65" w:rsidRDefault="007D247F" w:rsidP="005766B9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9D5F65" w:rsidRPr="00FC0254">
        <w:rPr>
          <w:rFonts w:eastAsia="Times New Roman"/>
          <w:bCs/>
          <w:lang w:val="en"/>
        </w:rPr>
        <w:t>.</w:t>
      </w:r>
      <w:r w:rsidR="009D5F65">
        <w:rPr>
          <w:rFonts w:eastAsia="Times New Roman"/>
          <w:bCs/>
          <w:lang w:val="en"/>
        </w:rPr>
        <w:t>3</w:t>
      </w:r>
      <w:r w:rsidR="009D5F65" w:rsidRPr="00FC0254">
        <w:rPr>
          <w:rFonts w:eastAsia="Times New Roman"/>
          <w:b/>
          <w:lang w:val="en"/>
        </w:rPr>
        <w:t xml:space="preserve"> </w:t>
      </w:r>
      <w:r w:rsidR="009D5F65" w:rsidRPr="00EF7CC0">
        <w:rPr>
          <w:rFonts w:eastAsia="Times New Roman"/>
          <w:bCs/>
          <w:lang w:val="en"/>
        </w:rPr>
        <w:t xml:space="preserve">Discussion and Consideration of </w:t>
      </w:r>
      <w:r w:rsidR="009D5F65" w:rsidRPr="000E4EAD">
        <w:rPr>
          <w:rFonts w:eastAsia="Times New Roman"/>
          <w:b/>
          <w:lang w:val="en"/>
        </w:rPr>
        <w:t>Resolution 26-</w:t>
      </w:r>
      <w:r w:rsidR="009D5F65">
        <w:rPr>
          <w:rFonts w:eastAsia="Times New Roman"/>
          <w:b/>
          <w:lang w:val="en"/>
        </w:rPr>
        <w:t>03</w:t>
      </w:r>
      <w:r w:rsidR="009D5F65">
        <w:rPr>
          <w:rFonts w:eastAsia="Times New Roman"/>
          <w:bCs/>
          <w:lang w:val="en"/>
        </w:rPr>
        <w:t>, A</w:t>
      </w:r>
      <w:r w:rsidR="009D5F65" w:rsidRPr="009D5F65">
        <w:rPr>
          <w:rFonts w:eastAsia="Times New Roman"/>
          <w:bCs/>
          <w:lang w:val="en"/>
        </w:rPr>
        <w:t xml:space="preserve">pproving </w:t>
      </w:r>
      <w:r w:rsidR="009D5F65">
        <w:rPr>
          <w:rFonts w:eastAsia="Times New Roman"/>
          <w:bCs/>
          <w:lang w:val="en"/>
        </w:rPr>
        <w:t>A</w:t>
      </w:r>
      <w:r w:rsidR="009D5F65" w:rsidRPr="009D5F65">
        <w:rPr>
          <w:rFonts w:eastAsia="Times New Roman"/>
          <w:bCs/>
          <w:lang w:val="en"/>
        </w:rPr>
        <w:t>ppointments to the Historic Preservation Commission</w:t>
      </w:r>
    </w:p>
    <w:p w14:paraId="0F429285" w14:textId="296B626F" w:rsidR="00803197" w:rsidRPr="009D5F65" w:rsidRDefault="007D247F" w:rsidP="005766B9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803197" w:rsidRPr="00FC0254">
        <w:rPr>
          <w:rFonts w:eastAsia="Times New Roman"/>
          <w:bCs/>
          <w:lang w:val="en"/>
        </w:rPr>
        <w:t>.</w:t>
      </w:r>
      <w:r w:rsidR="00803197">
        <w:rPr>
          <w:rFonts w:eastAsia="Times New Roman"/>
          <w:bCs/>
          <w:lang w:val="en"/>
        </w:rPr>
        <w:t>4</w:t>
      </w:r>
      <w:r w:rsidR="00803197" w:rsidRPr="00FC0254">
        <w:rPr>
          <w:rFonts w:eastAsia="Times New Roman"/>
          <w:b/>
          <w:lang w:val="en"/>
        </w:rPr>
        <w:t xml:space="preserve"> </w:t>
      </w:r>
      <w:r w:rsidR="00803197" w:rsidRPr="00EF7CC0">
        <w:rPr>
          <w:rFonts w:eastAsia="Times New Roman"/>
          <w:bCs/>
          <w:lang w:val="en"/>
        </w:rPr>
        <w:t>Discussion and Consideration of</w:t>
      </w:r>
      <w:r w:rsidR="00803197">
        <w:rPr>
          <w:rFonts w:eastAsia="Times New Roman"/>
          <w:bCs/>
          <w:lang w:val="en"/>
        </w:rPr>
        <w:t xml:space="preserve"> </w:t>
      </w:r>
      <w:r w:rsidR="00803197" w:rsidRPr="00803197">
        <w:rPr>
          <w:rFonts w:eastAsia="Times New Roman"/>
          <w:b/>
          <w:lang w:val="en"/>
        </w:rPr>
        <w:t>Ordinance 26-06</w:t>
      </w:r>
      <w:r w:rsidR="00803197">
        <w:rPr>
          <w:rFonts w:eastAsia="Times New Roman"/>
          <w:bCs/>
          <w:lang w:val="en"/>
        </w:rPr>
        <w:t>, D</w:t>
      </w:r>
      <w:r w:rsidR="00803197" w:rsidRPr="00803197">
        <w:rPr>
          <w:rFonts w:eastAsia="Times New Roman"/>
          <w:bCs/>
          <w:lang w:val="en"/>
        </w:rPr>
        <w:t xml:space="preserve">eclaring </w:t>
      </w:r>
      <w:r w:rsidR="00803197">
        <w:rPr>
          <w:rFonts w:eastAsia="Times New Roman"/>
          <w:bCs/>
          <w:lang w:val="en"/>
        </w:rPr>
        <w:t>A</w:t>
      </w:r>
      <w:r w:rsidR="00803197" w:rsidRPr="00803197">
        <w:rPr>
          <w:rFonts w:eastAsia="Times New Roman"/>
          <w:bCs/>
          <w:lang w:val="en"/>
        </w:rPr>
        <w:t xml:space="preserve">pproximately 0.44 </w:t>
      </w:r>
      <w:r w:rsidR="00803197">
        <w:rPr>
          <w:rFonts w:eastAsia="Times New Roman"/>
          <w:bCs/>
          <w:lang w:val="en"/>
        </w:rPr>
        <w:t>A</w:t>
      </w:r>
      <w:r w:rsidR="00803197" w:rsidRPr="00803197">
        <w:rPr>
          <w:rFonts w:eastAsia="Times New Roman"/>
          <w:bCs/>
          <w:lang w:val="en"/>
        </w:rPr>
        <w:t xml:space="preserve">cres of </w:t>
      </w:r>
      <w:r w:rsidR="00803197">
        <w:rPr>
          <w:rFonts w:eastAsia="Times New Roman"/>
          <w:bCs/>
          <w:lang w:val="en"/>
        </w:rPr>
        <w:t>R</w:t>
      </w:r>
      <w:r w:rsidR="00803197" w:rsidRPr="00803197">
        <w:rPr>
          <w:rFonts w:eastAsia="Times New Roman"/>
          <w:bCs/>
          <w:lang w:val="en"/>
        </w:rPr>
        <w:t xml:space="preserve">eal </w:t>
      </w:r>
      <w:r w:rsidR="00803197">
        <w:rPr>
          <w:rFonts w:eastAsia="Times New Roman"/>
          <w:bCs/>
          <w:lang w:val="en"/>
        </w:rPr>
        <w:t>P</w:t>
      </w:r>
      <w:r w:rsidR="00803197" w:rsidRPr="00803197">
        <w:rPr>
          <w:rFonts w:eastAsia="Times New Roman"/>
          <w:bCs/>
          <w:lang w:val="en"/>
        </w:rPr>
        <w:t xml:space="preserve">roperty and the </w:t>
      </w:r>
      <w:r w:rsidR="00803197">
        <w:rPr>
          <w:rFonts w:eastAsia="Times New Roman"/>
          <w:bCs/>
          <w:lang w:val="en"/>
        </w:rPr>
        <w:t>B</w:t>
      </w:r>
      <w:r w:rsidR="00803197" w:rsidRPr="00803197">
        <w:rPr>
          <w:rFonts w:eastAsia="Times New Roman"/>
          <w:bCs/>
          <w:lang w:val="en"/>
        </w:rPr>
        <w:t xml:space="preserve">uilding </w:t>
      </w:r>
      <w:r w:rsidR="00803197">
        <w:rPr>
          <w:rFonts w:eastAsia="Times New Roman"/>
          <w:bCs/>
          <w:lang w:val="en"/>
        </w:rPr>
        <w:t>L</w:t>
      </w:r>
      <w:r w:rsidR="00803197" w:rsidRPr="00803197">
        <w:rPr>
          <w:rFonts w:eastAsia="Times New Roman"/>
          <w:bCs/>
          <w:lang w:val="en"/>
        </w:rPr>
        <w:t xml:space="preserve">ocated at or </w:t>
      </w:r>
      <w:r w:rsidR="00D52755">
        <w:rPr>
          <w:rFonts w:eastAsia="Times New Roman"/>
          <w:bCs/>
          <w:lang w:val="en"/>
        </w:rPr>
        <w:t>N</w:t>
      </w:r>
      <w:r w:rsidR="00803197" w:rsidRPr="00803197">
        <w:rPr>
          <w:rFonts w:eastAsia="Times New Roman"/>
          <w:bCs/>
          <w:lang w:val="en"/>
        </w:rPr>
        <w:t xml:space="preserve">ear 3260 South Highland Drive, Millcreek, Utah, as </w:t>
      </w:r>
      <w:r w:rsidR="00803197">
        <w:rPr>
          <w:rFonts w:eastAsia="Times New Roman"/>
          <w:bCs/>
          <w:lang w:val="en"/>
        </w:rPr>
        <w:t>S</w:t>
      </w:r>
      <w:r w:rsidR="00803197" w:rsidRPr="00803197">
        <w:rPr>
          <w:rFonts w:eastAsia="Times New Roman"/>
          <w:bCs/>
          <w:lang w:val="en"/>
        </w:rPr>
        <w:t xml:space="preserve">urplus; </w:t>
      </w:r>
      <w:r w:rsidR="00803197">
        <w:rPr>
          <w:rFonts w:eastAsia="Times New Roman"/>
          <w:bCs/>
          <w:lang w:val="en"/>
        </w:rPr>
        <w:t>E</w:t>
      </w:r>
      <w:r w:rsidR="00803197" w:rsidRPr="00803197">
        <w:rPr>
          <w:rFonts w:eastAsia="Times New Roman"/>
          <w:bCs/>
          <w:lang w:val="en"/>
        </w:rPr>
        <w:t xml:space="preserve">stablishing a </w:t>
      </w:r>
      <w:r w:rsidR="00803197">
        <w:rPr>
          <w:rFonts w:eastAsia="Times New Roman"/>
          <w:bCs/>
          <w:lang w:val="en"/>
        </w:rPr>
        <w:t>M</w:t>
      </w:r>
      <w:r w:rsidR="00803197" w:rsidRPr="00803197">
        <w:rPr>
          <w:rFonts w:eastAsia="Times New Roman"/>
          <w:bCs/>
          <w:lang w:val="en"/>
        </w:rPr>
        <w:t xml:space="preserve">inimum </w:t>
      </w:r>
      <w:r w:rsidR="00803197">
        <w:rPr>
          <w:rFonts w:eastAsia="Times New Roman"/>
          <w:bCs/>
          <w:lang w:val="en"/>
        </w:rPr>
        <w:t>B</w:t>
      </w:r>
      <w:r w:rsidR="00803197" w:rsidRPr="00803197">
        <w:rPr>
          <w:rFonts w:eastAsia="Times New Roman"/>
          <w:bCs/>
          <w:lang w:val="en"/>
        </w:rPr>
        <w:t xml:space="preserve">id; and </w:t>
      </w:r>
      <w:r w:rsidR="00803197">
        <w:rPr>
          <w:rFonts w:eastAsia="Times New Roman"/>
          <w:bCs/>
          <w:lang w:val="en"/>
        </w:rPr>
        <w:t>E</w:t>
      </w:r>
      <w:r w:rsidR="00803197" w:rsidRPr="00803197">
        <w:rPr>
          <w:rFonts w:eastAsia="Times New Roman"/>
          <w:bCs/>
          <w:lang w:val="en"/>
        </w:rPr>
        <w:t xml:space="preserve">stablishing a </w:t>
      </w:r>
      <w:r w:rsidR="00803197">
        <w:rPr>
          <w:rFonts w:eastAsia="Times New Roman"/>
          <w:bCs/>
          <w:lang w:val="en"/>
        </w:rPr>
        <w:t>M</w:t>
      </w:r>
      <w:r w:rsidR="00803197" w:rsidRPr="00803197">
        <w:rPr>
          <w:rFonts w:eastAsia="Times New Roman"/>
          <w:bCs/>
          <w:lang w:val="en"/>
        </w:rPr>
        <w:t xml:space="preserve">ethod to </w:t>
      </w:r>
      <w:r w:rsidR="00803197">
        <w:rPr>
          <w:rFonts w:eastAsia="Times New Roman"/>
          <w:bCs/>
          <w:lang w:val="en"/>
        </w:rPr>
        <w:t>D</w:t>
      </w:r>
      <w:r w:rsidR="00803197" w:rsidRPr="00803197">
        <w:rPr>
          <w:rFonts w:eastAsia="Times New Roman"/>
          <w:bCs/>
          <w:lang w:val="en"/>
        </w:rPr>
        <w:t xml:space="preserve">etermine the </w:t>
      </w:r>
      <w:r w:rsidR="00803197">
        <w:rPr>
          <w:rFonts w:eastAsia="Times New Roman"/>
          <w:bCs/>
          <w:lang w:val="en"/>
        </w:rPr>
        <w:t>H</w:t>
      </w:r>
      <w:r w:rsidR="00803197" w:rsidRPr="00803197">
        <w:rPr>
          <w:rFonts w:eastAsia="Times New Roman"/>
          <w:bCs/>
          <w:lang w:val="en"/>
        </w:rPr>
        <w:t xml:space="preserve">ighest and </w:t>
      </w:r>
      <w:r w:rsidR="00803197">
        <w:rPr>
          <w:rFonts w:eastAsia="Times New Roman"/>
          <w:bCs/>
          <w:lang w:val="en"/>
        </w:rPr>
        <w:t>B</w:t>
      </w:r>
      <w:r w:rsidR="00803197" w:rsidRPr="00803197">
        <w:rPr>
          <w:rFonts w:eastAsia="Times New Roman"/>
          <w:bCs/>
          <w:lang w:val="en"/>
        </w:rPr>
        <w:t xml:space="preserve">est </w:t>
      </w:r>
      <w:r w:rsidR="00803197">
        <w:rPr>
          <w:rFonts w:eastAsia="Times New Roman"/>
          <w:bCs/>
          <w:lang w:val="en"/>
        </w:rPr>
        <w:t>E</w:t>
      </w:r>
      <w:r w:rsidR="00803197" w:rsidRPr="00803197">
        <w:rPr>
          <w:rFonts w:eastAsia="Times New Roman"/>
          <w:bCs/>
          <w:lang w:val="en"/>
        </w:rPr>
        <w:t xml:space="preserve">conomic </w:t>
      </w:r>
      <w:r w:rsidR="00803197">
        <w:rPr>
          <w:rFonts w:eastAsia="Times New Roman"/>
          <w:bCs/>
          <w:lang w:val="en"/>
        </w:rPr>
        <w:t>R</w:t>
      </w:r>
      <w:r w:rsidR="00803197" w:rsidRPr="00803197">
        <w:rPr>
          <w:rFonts w:eastAsia="Times New Roman"/>
          <w:bCs/>
          <w:lang w:val="en"/>
        </w:rPr>
        <w:t xml:space="preserve">eturns to the </w:t>
      </w:r>
      <w:r w:rsidR="00803197">
        <w:rPr>
          <w:rFonts w:eastAsia="Times New Roman"/>
          <w:bCs/>
          <w:lang w:val="en"/>
        </w:rPr>
        <w:t>C</w:t>
      </w:r>
      <w:r w:rsidR="00803197" w:rsidRPr="00803197">
        <w:rPr>
          <w:rFonts w:eastAsia="Times New Roman"/>
          <w:bCs/>
          <w:lang w:val="en"/>
        </w:rPr>
        <w:t>ity</w:t>
      </w:r>
    </w:p>
    <w:p w14:paraId="41A54091" w14:textId="77777777" w:rsidR="00680A7B" w:rsidRPr="00792287" w:rsidRDefault="00680A7B" w:rsidP="00EA350A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</w:p>
    <w:p w14:paraId="72FFFC18" w14:textId="3D2939F8" w:rsidR="00D25B07" w:rsidRPr="00487705" w:rsidRDefault="007D247F" w:rsidP="00D25B07">
      <w:pPr>
        <w:autoSpaceDE w:val="0"/>
        <w:autoSpaceDN w:val="0"/>
        <w:adjustRightInd w:val="0"/>
        <w:ind w:left="1080" w:right="360"/>
        <w:rPr>
          <w:rFonts w:eastAsia="Times New Roman"/>
          <w:b/>
          <w:lang w:val="en"/>
        </w:rPr>
      </w:pPr>
      <w:r>
        <w:rPr>
          <w:rFonts w:eastAsia="Times New Roman"/>
          <w:b/>
          <w:lang w:val="en"/>
        </w:rPr>
        <w:t>4</w:t>
      </w:r>
      <w:r w:rsidR="00D25B07" w:rsidRPr="00487705">
        <w:rPr>
          <w:rFonts w:eastAsia="Times New Roman"/>
          <w:b/>
          <w:lang w:val="en"/>
        </w:rPr>
        <w:t xml:space="preserve">. </w:t>
      </w:r>
      <w:r w:rsidR="00D25B07" w:rsidRPr="00487705">
        <w:rPr>
          <w:rFonts w:eastAsia="Times New Roman"/>
          <w:b/>
          <w:bCs/>
          <w:lang w:val="en"/>
        </w:rPr>
        <w:t>Reports</w:t>
      </w:r>
    </w:p>
    <w:p w14:paraId="43F4F42D" w14:textId="62ED49C1" w:rsidR="009D26B4" w:rsidRPr="009D26B4" w:rsidRDefault="007D247F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4</w:t>
      </w:r>
      <w:r w:rsidR="009D26B4" w:rsidRPr="009D26B4">
        <w:rPr>
          <w:rFonts w:eastAsia="Times New Roman"/>
          <w:bCs/>
          <w:lang w:val="en"/>
        </w:rPr>
        <w:t xml:space="preserve">.1 Mayor’s Report </w:t>
      </w:r>
    </w:p>
    <w:p w14:paraId="27483E96" w14:textId="02A09859" w:rsidR="009D26B4" w:rsidRPr="009D26B4" w:rsidRDefault="007D247F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4</w:t>
      </w:r>
      <w:r w:rsidR="009D26B4" w:rsidRPr="009D26B4">
        <w:rPr>
          <w:rFonts w:eastAsia="Times New Roman"/>
          <w:bCs/>
          <w:lang w:val="en"/>
        </w:rPr>
        <w:t>.2 City Council Member Reports</w:t>
      </w:r>
    </w:p>
    <w:p w14:paraId="1995CAF9" w14:textId="5632D74F" w:rsidR="009D26B4" w:rsidRPr="009D26B4" w:rsidRDefault="007D247F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4</w:t>
      </w:r>
      <w:r w:rsidR="009D26B4" w:rsidRPr="009D26B4">
        <w:rPr>
          <w:rFonts w:eastAsia="Times New Roman"/>
          <w:bCs/>
          <w:lang w:val="en"/>
        </w:rPr>
        <w:t>.3 Treasurer’s Report</w:t>
      </w:r>
    </w:p>
    <w:p w14:paraId="4EB5EF07" w14:textId="3CFEDD62" w:rsidR="009D26B4" w:rsidRPr="009D26B4" w:rsidRDefault="007D247F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lastRenderedPageBreak/>
        <w:t>4</w:t>
      </w:r>
      <w:r w:rsidR="009D26B4" w:rsidRPr="009D26B4">
        <w:rPr>
          <w:rFonts w:eastAsia="Times New Roman"/>
          <w:bCs/>
          <w:lang w:val="en"/>
        </w:rPr>
        <w:t>.4 Staff Reports</w:t>
      </w:r>
    </w:p>
    <w:p w14:paraId="349FADB2" w14:textId="799F5765" w:rsidR="009D26B4" w:rsidRPr="009D26B4" w:rsidRDefault="007D247F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4</w:t>
      </w:r>
      <w:r w:rsidR="009D26B4" w:rsidRPr="009D26B4">
        <w:rPr>
          <w:rFonts w:eastAsia="Times New Roman"/>
          <w:bCs/>
          <w:lang w:val="en"/>
        </w:rPr>
        <w:t>.5 Unified Police Department Report</w:t>
      </w:r>
    </w:p>
    <w:p w14:paraId="030F326B" w14:textId="77777777" w:rsidR="00D25B07" w:rsidRDefault="00D25B07" w:rsidP="00D25B07">
      <w:pPr>
        <w:autoSpaceDE w:val="0"/>
        <w:autoSpaceDN w:val="0"/>
        <w:adjustRightInd w:val="0"/>
        <w:rPr>
          <w:rFonts w:cstheme="minorHAnsi"/>
          <w:b/>
          <w:bCs/>
          <w:lang w:val="en"/>
        </w:rPr>
      </w:pPr>
    </w:p>
    <w:p w14:paraId="05BAFC98" w14:textId="2900EC03" w:rsidR="000F52AE" w:rsidRDefault="007D247F" w:rsidP="000F52AE">
      <w:pPr>
        <w:autoSpaceDE w:val="0"/>
        <w:autoSpaceDN w:val="0"/>
        <w:adjustRightInd w:val="0"/>
        <w:ind w:left="360" w:firstLine="72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5</w:t>
      </w:r>
      <w:r w:rsidR="000F52AE">
        <w:rPr>
          <w:rFonts w:cstheme="minorHAnsi"/>
          <w:b/>
          <w:bCs/>
          <w:lang w:val="en"/>
        </w:rPr>
        <w:t>. Consent Agenda</w:t>
      </w:r>
    </w:p>
    <w:p w14:paraId="509DE825" w14:textId="5B2E708C" w:rsidR="00FA1C2E" w:rsidRDefault="007D247F" w:rsidP="002A6D2E">
      <w:pPr>
        <w:autoSpaceDE w:val="0"/>
        <w:autoSpaceDN w:val="0"/>
        <w:adjustRightInd w:val="0"/>
        <w:ind w:left="1440" w:firstLine="360"/>
        <w:rPr>
          <w:rFonts w:cstheme="minorHAnsi"/>
          <w:lang w:val="en"/>
        </w:rPr>
      </w:pPr>
      <w:r>
        <w:rPr>
          <w:rFonts w:cstheme="minorHAnsi"/>
          <w:lang w:val="en"/>
        </w:rPr>
        <w:t>5</w:t>
      </w:r>
      <w:r w:rsidR="000F52AE" w:rsidRPr="00B80362">
        <w:rPr>
          <w:rFonts w:cstheme="minorHAnsi"/>
          <w:lang w:val="en"/>
        </w:rPr>
        <w:t xml:space="preserve">.1 Approval of </w:t>
      </w:r>
      <w:r w:rsidR="00EC57B4">
        <w:rPr>
          <w:rFonts w:cstheme="minorHAnsi"/>
          <w:lang w:val="en"/>
        </w:rPr>
        <w:t xml:space="preserve">January 12, 2026 </w:t>
      </w:r>
      <w:r w:rsidR="00565074">
        <w:rPr>
          <w:rFonts w:cstheme="minorHAnsi"/>
          <w:lang w:val="en"/>
        </w:rPr>
        <w:t>Work Meeting and Regular Meeting Minutes</w:t>
      </w:r>
    </w:p>
    <w:p w14:paraId="1CF8A5C3" w14:textId="6DCA44C8" w:rsidR="00EC57B4" w:rsidRDefault="007D247F" w:rsidP="002A6D2E">
      <w:pPr>
        <w:autoSpaceDE w:val="0"/>
        <w:autoSpaceDN w:val="0"/>
        <w:adjustRightInd w:val="0"/>
        <w:ind w:left="1440" w:firstLine="360"/>
        <w:rPr>
          <w:rFonts w:cstheme="minorHAnsi"/>
          <w:lang w:val="en"/>
        </w:rPr>
      </w:pPr>
      <w:r>
        <w:rPr>
          <w:rFonts w:cstheme="minorHAnsi"/>
          <w:lang w:val="en"/>
        </w:rPr>
        <w:t>5</w:t>
      </w:r>
      <w:r w:rsidR="00EC57B4">
        <w:rPr>
          <w:rFonts w:cstheme="minorHAnsi"/>
          <w:lang w:val="en"/>
        </w:rPr>
        <w:t>.2 Approval of January 14, 2026 Special Work Meeting Minutes</w:t>
      </w:r>
    </w:p>
    <w:p w14:paraId="38D95C69" w14:textId="77777777" w:rsidR="000F52AE" w:rsidRDefault="000F52AE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</w:p>
    <w:p w14:paraId="790DDD21" w14:textId="1B6CEA66" w:rsidR="00D25B07" w:rsidRPr="009B1D5E" w:rsidRDefault="007D247F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6</w:t>
      </w:r>
      <w:r w:rsidR="00D25B07">
        <w:rPr>
          <w:rFonts w:cstheme="minorHAnsi"/>
          <w:b/>
          <w:bCs/>
          <w:lang w:val="en"/>
        </w:rPr>
        <w:t xml:space="preserve">. </w:t>
      </w:r>
      <w:r w:rsidR="00D25B07" w:rsidRPr="009B1D5E">
        <w:rPr>
          <w:rFonts w:cstheme="minorHAnsi"/>
          <w:b/>
          <w:bCs/>
          <w:lang w:val="en"/>
        </w:rPr>
        <w:t>New Items for Subsequent Consideration</w:t>
      </w:r>
    </w:p>
    <w:p w14:paraId="23E925EA" w14:textId="77777777" w:rsidR="00D25B07" w:rsidRDefault="00D25B07" w:rsidP="00D25B07">
      <w:pPr>
        <w:autoSpaceDE w:val="0"/>
        <w:autoSpaceDN w:val="0"/>
        <w:adjustRightInd w:val="0"/>
        <w:ind w:left="1080"/>
        <w:rPr>
          <w:rFonts w:cstheme="minorHAnsi"/>
          <w:b/>
          <w:lang w:val="en"/>
        </w:rPr>
      </w:pPr>
    </w:p>
    <w:p w14:paraId="42605434" w14:textId="26DEEC34" w:rsidR="00D25B07" w:rsidRPr="0017499F" w:rsidRDefault="007D247F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  <w:r>
        <w:rPr>
          <w:rFonts w:cstheme="minorHAnsi"/>
          <w:b/>
          <w:lang w:val="en"/>
        </w:rPr>
        <w:t>7</w:t>
      </w:r>
      <w:r w:rsidR="00D25B07" w:rsidRPr="0017499F">
        <w:rPr>
          <w:rFonts w:cstheme="minorHAnsi"/>
          <w:b/>
          <w:lang w:val="en"/>
        </w:rPr>
        <w:t>.</w:t>
      </w:r>
      <w:r w:rsidR="00D25B07" w:rsidRPr="0017499F">
        <w:rPr>
          <w:rFonts w:cstheme="minorHAnsi"/>
          <w:lang w:val="en"/>
        </w:rPr>
        <w:t xml:space="preserve">  </w:t>
      </w:r>
      <w:r w:rsidR="00D25B07" w:rsidRPr="0017499F">
        <w:rPr>
          <w:rFonts w:cstheme="minorHAnsi"/>
          <w:b/>
          <w:bCs/>
          <w:lang w:val="en"/>
        </w:rPr>
        <w:t>Calendar of Upcoming Meetings</w:t>
      </w:r>
    </w:p>
    <w:p w14:paraId="4B362805" w14:textId="5D34B3A4" w:rsidR="002C0A88" w:rsidRPr="002C0A88" w:rsidRDefault="002C0A88" w:rsidP="002C0A88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bookmarkStart w:id="3" w:name="_Hlk90471083"/>
      <w:r w:rsidRPr="002C0A88">
        <w:rPr>
          <w:bCs/>
        </w:rPr>
        <w:t xml:space="preserve">City Council Mtg. </w:t>
      </w:r>
      <w:r w:rsidR="005766B9">
        <w:rPr>
          <w:bCs/>
        </w:rPr>
        <w:t>2</w:t>
      </w:r>
      <w:r w:rsidRPr="002C0A88">
        <w:rPr>
          <w:bCs/>
        </w:rPr>
        <w:t>/</w:t>
      </w:r>
      <w:r w:rsidR="00FD6EBD">
        <w:rPr>
          <w:bCs/>
        </w:rPr>
        <w:t>9</w:t>
      </w:r>
      <w:r w:rsidRPr="002C0A88">
        <w:rPr>
          <w:bCs/>
        </w:rPr>
        <w:t>/2</w:t>
      </w:r>
      <w:r w:rsidR="00FD6EBD">
        <w:rPr>
          <w:bCs/>
        </w:rPr>
        <w:t>6</w:t>
      </w:r>
      <w:r w:rsidRPr="002C0A88">
        <w:rPr>
          <w:bCs/>
        </w:rPr>
        <w:t xml:space="preserve"> 7:00 p.m.</w:t>
      </w:r>
      <w:bookmarkEnd w:id="3"/>
      <w:r w:rsidRPr="002C0A88">
        <w:rPr>
          <w:bCs/>
        </w:rPr>
        <w:t xml:space="preserve"> </w:t>
      </w:r>
    </w:p>
    <w:p w14:paraId="67E47455" w14:textId="77777777" w:rsidR="00D25B07" w:rsidRDefault="00D25B07" w:rsidP="00D25B07">
      <w:pPr>
        <w:autoSpaceDE w:val="0"/>
        <w:autoSpaceDN w:val="0"/>
        <w:adjustRightInd w:val="0"/>
        <w:ind w:left="1080"/>
        <w:rPr>
          <w:rFonts w:cstheme="minorHAnsi"/>
          <w:b/>
          <w:lang w:val="en"/>
        </w:rPr>
      </w:pPr>
    </w:p>
    <w:p w14:paraId="424FD159" w14:textId="2D9D2A9E" w:rsidR="00D25B07" w:rsidRPr="00F561C4" w:rsidRDefault="007D247F" w:rsidP="00D25B07">
      <w:pPr>
        <w:autoSpaceDE w:val="0"/>
        <w:autoSpaceDN w:val="0"/>
        <w:adjustRightInd w:val="0"/>
        <w:ind w:left="1080"/>
        <w:rPr>
          <w:rFonts w:cstheme="minorHAnsi"/>
          <w:b/>
          <w:lang w:val="en"/>
        </w:rPr>
      </w:pPr>
      <w:r>
        <w:rPr>
          <w:rFonts w:cstheme="minorHAnsi"/>
          <w:b/>
          <w:lang w:val="en"/>
        </w:rPr>
        <w:t>8</w:t>
      </w:r>
      <w:r w:rsidR="00D25B07" w:rsidRPr="00BB7B94">
        <w:rPr>
          <w:rFonts w:cstheme="minorHAnsi"/>
          <w:b/>
          <w:lang w:val="en"/>
        </w:rPr>
        <w:t>.</w:t>
      </w:r>
      <w:r w:rsidR="00D25B07" w:rsidRPr="00AE5B4D">
        <w:rPr>
          <w:rFonts w:cstheme="minorHAnsi"/>
          <w:lang w:val="en"/>
        </w:rPr>
        <w:t xml:space="preserve">  </w:t>
      </w:r>
      <w:r w:rsidR="00D25B07" w:rsidRPr="00F561C4">
        <w:rPr>
          <w:rFonts w:cstheme="minorHAnsi"/>
          <w:b/>
          <w:bCs/>
          <w:lang w:val="en"/>
        </w:rPr>
        <w:t>Closed Session (If Needed)</w:t>
      </w:r>
    </w:p>
    <w:p w14:paraId="0B1F0F76" w14:textId="1965D2BA" w:rsidR="00D25B07" w:rsidRPr="00E2499D" w:rsidRDefault="00D25B07" w:rsidP="00D25B07">
      <w:pPr>
        <w:autoSpaceDE w:val="0"/>
        <w:autoSpaceDN w:val="0"/>
        <w:adjustRightInd w:val="0"/>
        <w:ind w:left="1080"/>
        <w:rPr>
          <w:rFonts w:cstheme="minorHAnsi"/>
          <w:i/>
          <w:iCs/>
          <w:lang w:val="en"/>
        </w:rPr>
      </w:pPr>
      <w:r w:rsidRPr="00F561C4">
        <w:rPr>
          <w:rFonts w:cstheme="minorHAnsi"/>
          <w:i/>
          <w:iCs/>
          <w:lang w:val="en"/>
        </w:rPr>
        <w:t xml:space="preserve">The Council may convene in a closed session to discuss items as provided by </w:t>
      </w:r>
      <w:bookmarkStart w:id="4" w:name="_Hlk99023167"/>
      <w:r w:rsidRPr="00F561C4">
        <w:rPr>
          <w:rFonts w:cstheme="minorHAnsi"/>
          <w:i/>
          <w:iCs/>
          <w:lang w:val="en"/>
        </w:rPr>
        <w:t>Utah Code Ann. §52-4-205</w:t>
      </w:r>
      <w:bookmarkEnd w:id="4"/>
      <w:r w:rsidRPr="00F561C4">
        <w:rPr>
          <w:rFonts w:cstheme="minorHAnsi"/>
          <w:i/>
          <w:iCs/>
          <w:lang w:val="en"/>
        </w:rPr>
        <w:t>.</w:t>
      </w:r>
    </w:p>
    <w:p w14:paraId="41A0EA53" w14:textId="77777777" w:rsidR="00D25B07" w:rsidRDefault="00D25B07" w:rsidP="00D25B07">
      <w:pPr>
        <w:autoSpaceDE w:val="0"/>
        <w:autoSpaceDN w:val="0"/>
        <w:adjustRightInd w:val="0"/>
        <w:ind w:left="1080"/>
        <w:rPr>
          <w:rFonts w:cstheme="minorHAnsi"/>
          <w:lang w:val="en"/>
        </w:rPr>
      </w:pPr>
    </w:p>
    <w:p w14:paraId="554A3E6E" w14:textId="10882973" w:rsidR="00D25B07" w:rsidRDefault="007D247F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9</w:t>
      </w:r>
      <w:r w:rsidR="00D25B07">
        <w:rPr>
          <w:rFonts w:cstheme="minorHAnsi"/>
          <w:b/>
          <w:bCs/>
          <w:lang w:val="en"/>
        </w:rPr>
        <w:t xml:space="preserve">. </w:t>
      </w:r>
      <w:r w:rsidR="00D25B07" w:rsidRPr="00AE5B4D">
        <w:rPr>
          <w:rFonts w:cstheme="minorHAnsi"/>
          <w:b/>
          <w:bCs/>
          <w:lang w:val="en"/>
        </w:rPr>
        <w:t>Adjournment</w:t>
      </w:r>
    </w:p>
    <w:p w14:paraId="033AC339" w14:textId="77777777" w:rsidR="004A6C93" w:rsidRDefault="004A6C93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48FC0FF5" w14:textId="77777777" w:rsidR="00773143" w:rsidRPr="00C136D0" w:rsidRDefault="00773143" w:rsidP="00773143">
      <w:pPr>
        <w:autoSpaceDE w:val="0"/>
        <w:autoSpaceDN w:val="0"/>
        <w:adjustRightInd w:val="0"/>
        <w:ind w:firstLine="1080"/>
        <w:rPr>
          <w:rFonts w:cstheme="minorHAnsi"/>
          <w:b/>
          <w:bCs/>
          <w:u w:val="single"/>
          <w:lang w:val="en"/>
        </w:rPr>
      </w:pPr>
      <w:r w:rsidRPr="00C136D0">
        <w:rPr>
          <w:rFonts w:cstheme="minorHAnsi"/>
          <w:b/>
          <w:bCs/>
          <w:u w:val="single"/>
          <w:lang w:val="en"/>
        </w:rPr>
        <w:t>Millcreek Community Foundation Convening</w:t>
      </w:r>
    </w:p>
    <w:p w14:paraId="54A655B4" w14:textId="359A2936" w:rsidR="00773143" w:rsidRDefault="00773143" w:rsidP="00773143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</w:rPr>
      </w:pPr>
      <w:r w:rsidRPr="00D903E6">
        <w:rPr>
          <w:rFonts w:cstheme="minorHAnsi"/>
          <w:b/>
          <w:bCs/>
          <w:color w:val="EE0000"/>
        </w:rPr>
        <w:t>Public Hearing</w:t>
      </w:r>
      <w:r w:rsidRPr="00D903E6">
        <w:rPr>
          <w:rFonts w:cstheme="minorHAnsi"/>
          <w:color w:val="EE0000"/>
        </w:rPr>
        <w:t xml:space="preserve"> </w:t>
      </w:r>
      <w:r>
        <w:rPr>
          <w:rFonts w:cstheme="minorHAnsi"/>
        </w:rPr>
        <w:t>to Consider a Monetary Contribution of Up to $5,000 to Utah Transit Authority</w:t>
      </w:r>
    </w:p>
    <w:p w14:paraId="088A724E" w14:textId="2B04B38D" w:rsidR="00773143" w:rsidRDefault="00773143" w:rsidP="00773143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</w:rPr>
      </w:pPr>
      <w:r w:rsidRPr="00EF7CC0">
        <w:rPr>
          <w:rFonts w:eastAsia="Times New Roman"/>
          <w:bCs/>
          <w:lang w:val="en"/>
        </w:rPr>
        <w:t>Discussion and Consideration of</w:t>
      </w:r>
      <w:r>
        <w:rPr>
          <w:rFonts w:eastAsia="Times New Roman"/>
          <w:bCs/>
          <w:lang w:val="en"/>
        </w:rPr>
        <w:t xml:space="preserve"> </w:t>
      </w:r>
      <w:r w:rsidRPr="006F6D15">
        <w:rPr>
          <w:rFonts w:eastAsia="Times New Roman"/>
          <w:b/>
          <w:lang w:val="en"/>
        </w:rPr>
        <w:t>Resolution 26-</w:t>
      </w:r>
      <w:r w:rsidR="006F6D15" w:rsidRPr="006F6D15">
        <w:rPr>
          <w:rFonts w:eastAsia="Times New Roman"/>
          <w:b/>
          <w:lang w:val="en"/>
        </w:rPr>
        <w:t>01</w:t>
      </w:r>
      <w:r>
        <w:rPr>
          <w:rFonts w:eastAsia="Times New Roman"/>
          <w:bCs/>
          <w:lang w:val="en"/>
        </w:rPr>
        <w:t xml:space="preserve">, </w:t>
      </w:r>
      <w:r w:rsidR="006F6D15">
        <w:rPr>
          <w:rFonts w:eastAsia="Times New Roman"/>
          <w:bCs/>
          <w:lang w:val="en"/>
        </w:rPr>
        <w:t>A</w:t>
      </w:r>
      <w:r w:rsidR="006F6D15" w:rsidRPr="006F6D15">
        <w:rPr>
          <w:rFonts w:eastAsia="Times New Roman"/>
          <w:bCs/>
          <w:lang w:val="en"/>
        </w:rPr>
        <w:t xml:space="preserve">pproving a </w:t>
      </w:r>
      <w:r w:rsidR="006F6D15">
        <w:rPr>
          <w:rFonts w:eastAsia="Times New Roman"/>
          <w:bCs/>
          <w:lang w:val="en"/>
        </w:rPr>
        <w:t>M</w:t>
      </w:r>
      <w:r w:rsidR="006F6D15" w:rsidRPr="006F6D15">
        <w:rPr>
          <w:rFonts w:eastAsia="Times New Roman"/>
          <w:bCs/>
          <w:lang w:val="en"/>
        </w:rPr>
        <w:t xml:space="preserve">onetary </w:t>
      </w:r>
      <w:r w:rsidR="006F6D15">
        <w:rPr>
          <w:rFonts w:eastAsia="Times New Roman"/>
          <w:bCs/>
          <w:lang w:val="en"/>
        </w:rPr>
        <w:t>C</w:t>
      </w:r>
      <w:r w:rsidR="006F6D15" w:rsidRPr="006F6D15">
        <w:rPr>
          <w:rFonts w:eastAsia="Times New Roman"/>
          <w:bCs/>
          <w:lang w:val="en"/>
        </w:rPr>
        <w:t xml:space="preserve">ontribution of </w:t>
      </w:r>
      <w:r w:rsidR="006F6D15">
        <w:rPr>
          <w:rFonts w:eastAsia="Times New Roman"/>
          <w:bCs/>
          <w:lang w:val="en"/>
        </w:rPr>
        <w:t>U</w:t>
      </w:r>
      <w:r w:rsidR="006F6D15" w:rsidRPr="006F6D15">
        <w:rPr>
          <w:rFonts w:eastAsia="Times New Roman"/>
          <w:bCs/>
          <w:lang w:val="en"/>
        </w:rPr>
        <w:t xml:space="preserve">p to $5,000 to </w:t>
      </w:r>
      <w:r w:rsidR="006F6D15">
        <w:rPr>
          <w:rFonts w:eastAsia="Times New Roman"/>
          <w:bCs/>
          <w:lang w:val="en"/>
        </w:rPr>
        <w:t>P</w:t>
      </w:r>
      <w:r w:rsidR="006F6D15" w:rsidRPr="006F6D15">
        <w:rPr>
          <w:rFonts w:eastAsia="Times New Roman"/>
          <w:bCs/>
          <w:lang w:val="en"/>
        </w:rPr>
        <w:t xml:space="preserve">urchase </w:t>
      </w:r>
      <w:r w:rsidR="006F6D15">
        <w:rPr>
          <w:rFonts w:eastAsia="Times New Roman"/>
          <w:bCs/>
          <w:lang w:val="en"/>
        </w:rPr>
        <w:t>D</w:t>
      </w:r>
      <w:r w:rsidR="006F6D15" w:rsidRPr="006F6D15">
        <w:rPr>
          <w:rFonts w:eastAsia="Times New Roman"/>
          <w:bCs/>
          <w:lang w:val="en"/>
        </w:rPr>
        <w:t xml:space="preserve">iscounted </w:t>
      </w:r>
      <w:r w:rsidR="006F6D15">
        <w:rPr>
          <w:rFonts w:eastAsia="Times New Roman"/>
          <w:bCs/>
          <w:lang w:val="en"/>
        </w:rPr>
        <w:t>H</w:t>
      </w:r>
      <w:r w:rsidR="006F6D15" w:rsidRPr="006F6D15">
        <w:rPr>
          <w:rFonts w:eastAsia="Times New Roman"/>
          <w:bCs/>
          <w:lang w:val="en"/>
        </w:rPr>
        <w:t xml:space="preserve">uman </w:t>
      </w:r>
      <w:r w:rsidR="006F6D15">
        <w:rPr>
          <w:rFonts w:eastAsia="Times New Roman"/>
          <w:bCs/>
          <w:lang w:val="en"/>
        </w:rPr>
        <w:t>S</w:t>
      </w:r>
      <w:r w:rsidR="006F6D15" w:rsidRPr="006F6D15">
        <w:rPr>
          <w:rFonts w:eastAsia="Times New Roman"/>
          <w:bCs/>
          <w:lang w:val="en"/>
        </w:rPr>
        <w:t xml:space="preserve">ervices UTA </w:t>
      </w:r>
      <w:r w:rsidR="006F6D15">
        <w:rPr>
          <w:rFonts w:eastAsia="Times New Roman"/>
          <w:bCs/>
          <w:lang w:val="en"/>
        </w:rPr>
        <w:t>P</w:t>
      </w:r>
      <w:r w:rsidR="006F6D15" w:rsidRPr="006F6D15">
        <w:rPr>
          <w:rFonts w:eastAsia="Times New Roman"/>
          <w:bCs/>
          <w:lang w:val="en"/>
        </w:rPr>
        <w:t xml:space="preserve">asses for Millcreek </w:t>
      </w:r>
      <w:r w:rsidR="006F6D15">
        <w:rPr>
          <w:rFonts w:eastAsia="Times New Roman"/>
          <w:bCs/>
          <w:lang w:val="en"/>
        </w:rPr>
        <w:t>R</w:t>
      </w:r>
      <w:r w:rsidR="006F6D15" w:rsidRPr="006F6D15">
        <w:rPr>
          <w:rFonts w:eastAsia="Times New Roman"/>
          <w:bCs/>
          <w:lang w:val="en"/>
        </w:rPr>
        <w:t xml:space="preserve">esidents in </w:t>
      </w:r>
      <w:r w:rsidR="006F6D15">
        <w:rPr>
          <w:rFonts w:eastAsia="Times New Roman"/>
          <w:bCs/>
          <w:lang w:val="en"/>
        </w:rPr>
        <w:t>N</w:t>
      </w:r>
      <w:r w:rsidR="006F6D15" w:rsidRPr="006F6D15">
        <w:rPr>
          <w:rFonts w:eastAsia="Times New Roman"/>
          <w:bCs/>
          <w:lang w:val="en"/>
        </w:rPr>
        <w:t>eed</w:t>
      </w:r>
    </w:p>
    <w:p w14:paraId="08FD050C" w14:textId="7AD4E6C7" w:rsidR="00773143" w:rsidRPr="00C136D0" w:rsidRDefault="00773143" w:rsidP="00773143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</w:rPr>
      </w:pPr>
      <w:r w:rsidRPr="00C136D0">
        <w:rPr>
          <w:rFonts w:cstheme="minorHAnsi"/>
        </w:rPr>
        <w:t>Approval of</w:t>
      </w:r>
      <w:r>
        <w:rPr>
          <w:rFonts w:cstheme="minorHAnsi"/>
        </w:rPr>
        <w:t xml:space="preserve"> July 14, 2025 </w:t>
      </w:r>
      <w:r w:rsidRPr="00C136D0">
        <w:rPr>
          <w:rFonts w:cstheme="minorHAnsi"/>
        </w:rPr>
        <w:t>Meeting Minutes</w:t>
      </w:r>
    </w:p>
    <w:p w14:paraId="6DB74512" w14:textId="77777777" w:rsidR="00773143" w:rsidRPr="00C136D0" w:rsidRDefault="00773143" w:rsidP="00773143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lang w:val="en"/>
        </w:rPr>
      </w:pPr>
      <w:r w:rsidRPr="00C136D0">
        <w:rPr>
          <w:rFonts w:cstheme="minorHAnsi"/>
          <w:bCs/>
          <w:lang w:val="en"/>
        </w:rPr>
        <w:t>Adjournment</w:t>
      </w:r>
    </w:p>
    <w:p w14:paraId="72DEBE45" w14:textId="77777777" w:rsidR="0046110E" w:rsidRPr="00A33C14" w:rsidRDefault="0046110E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416472DC" w14:textId="01081FEA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AE5B4D">
        <w:rPr>
          <w:rFonts w:cstheme="minorHAnsi"/>
          <w:lang w:val="en"/>
        </w:rPr>
        <w:t xml:space="preserve">In accordance with the Americans with Disabilities Act, Millcreek will make reasonable accommodation for participation in the meeting. Individuals may request assistance by contacting the </w:t>
      </w:r>
      <w:r>
        <w:rPr>
          <w:rFonts w:cstheme="minorHAnsi"/>
          <w:lang w:val="en"/>
        </w:rPr>
        <w:t>ADA Coordinator</w:t>
      </w:r>
      <w:r w:rsidRPr="00AE5B4D">
        <w:rPr>
          <w:rFonts w:cstheme="minorHAnsi"/>
          <w:lang w:val="en"/>
        </w:rPr>
        <w:t>, 801-214-2</w:t>
      </w:r>
      <w:r>
        <w:rPr>
          <w:rFonts w:cstheme="minorHAnsi"/>
          <w:lang w:val="en"/>
        </w:rPr>
        <w:t xml:space="preserve">751 or </w:t>
      </w:r>
      <w:hyperlink r:id="rId8" w:history="1">
        <w:r w:rsidR="00CB7E42" w:rsidRPr="007E2E04">
          <w:rPr>
            <w:rStyle w:val="Hyperlink"/>
            <w:rFonts w:cstheme="minorHAnsi"/>
            <w:lang w:val="en"/>
          </w:rPr>
          <w:t>adainfo@millcreekut.gov</w:t>
        </w:r>
      </w:hyperlink>
      <w:r>
        <w:rPr>
          <w:rFonts w:cstheme="minorHAnsi"/>
          <w:lang w:val="en"/>
        </w:rPr>
        <w:t>,</w:t>
      </w:r>
      <w:r w:rsidRPr="00AE5B4D">
        <w:rPr>
          <w:rFonts w:cstheme="minorHAnsi"/>
          <w:lang w:val="en"/>
        </w:rPr>
        <w:t xml:space="preserve"> at least </w:t>
      </w:r>
      <w:r>
        <w:rPr>
          <w:rFonts w:cstheme="minorHAnsi"/>
          <w:lang w:val="en"/>
        </w:rPr>
        <w:t>48</w:t>
      </w:r>
      <w:r w:rsidRPr="00AE5B4D">
        <w:rPr>
          <w:rFonts w:cstheme="minorHAnsi"/>
          <w:lang w:val="en"/>
        </w:rPr>
        <w:t xml:space="preserve"> hours in advance of the meeting.</w:t>
      </w:r>
    </w:p>
    <w:p w14:paraId="45974547" w14:textId="77777777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57498916" w14:textId="07A18164" w:rsidR="00D25B07" w:rsidRPr="008C69A8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AE5B4D">
        <w:rPr>
          <w:rFonts w:cstheme="minorHAnsi"/>
          <w:u w:val="single"/>
          <w:lang w:val="en"/>
        </w:rPr>
        <w:t>Public Comment Policy and Procedure</w:t>
      </w:r>
      <w:r w:rsidRPr="00AE5B4D">
        <w:rPr>
          <w:rFonts w:cstheme="minorHAnsi"/>
          <w:lang w:val="en"/>
        </w:rPr>
        <w:t>:</w:t>
      </w:r>
      <w:r w:rsidRPr="00AE5B4D">
        <w:rPr>
          <w:rFonts w:cstheme="minorHAnsi"/>
          <w:color w:val="0070C0"/>
          <w:lang w:val="en"/>
        </w:rPr>
        <w:t xml:space="preserve"> </w:t>
      </w:r>
      <w:r w:rsidRPr="00AE5B4D">
        <w:rPr>
          <w:rFonts w:cstheme="minorHAnsi"/>
          <w:lang w:val="en"/>
        </w:rPr>
        <w:t xml:space="preserve">The purpose of public comment is to allow citizens to address items on the agenda. Citizens requesting to address the </w:t>
      </w:r>
      <w:r>
        <w:rPr>
          <w:rFonts w:cstheme="minorHAnsi"/>
          <w:lang w:val="en"/>
        </w:rPr>
        <w:t>Council</w:t>
      </w:r>
      <w:r w:rsidRPr="00AE5B4D">
        <w:rPr>
          <w:rFonts w:cstheme="minorHAnsi"/>
          <w:lang w:val="en"/>
        </w:rPr>
        <w:t xml:space="preserve"> may be asked to complete a written comment f</w:t>
      </w:r>
      <w:r>
        <w:rPr>
          <w:rFonts w:cstheme="minorHAnsi"/>
          <w:lang w:val="en"/>
        </w:rPr>
        <w:t>orm and present it to the</w:t>
      </w:r>
      <w:r w:rsidRPr="00AE5B4D">
        <w:rPr>
          <w:rFonts w:cstheme="minorHAnsi"/>
          <w:lang w:val="en"/>
        </w:rPr>
        <w:t xml:space="preserve"> </w:t>
      </w:r>
      <w:r>
        <w:rPr>
          <w:rFonts w:cstheme="minorHAnsi"/>
          <w:lang w:val="en"/>
        </w:rPr>
        <w:t>C</w:t>
      </w:r>
      <w:r w:rsidRPr="00AE5B4D">
        <w:rPr>
          <w:rFonts w:cstheme="minorHAnsi"/>
          <w:lang w:val="en"/>
        </w:rPr>
        <w:t xml:space="preserve">ity </w:t>
      </w:r>
      <w:r>
        <w:rPr>
          <w:rFonts w:cstheme="minorHAnsi"/>
          <w:lang w:val="en"/>
        </w:rPr>
        <w:t>R</w:t>
      </w:r>
      <w:r w:rsidRPr="00AE5B4D">
        <w:rPr>
          <w:rFonts w:cstheme="minorHAnsi"/>
          <w:lang w:val="en"/>
        </w:rPr>
        <w:t>ecorder. In gene</w:t>
      </w:r>
      <w:r>
        <w:rPr>
          <w:rFonts w:cstheme="minorHAnsi"/>
          <w:lang w:val="en"/>
        </w:rPr>
        <w:t>ral, the C</w:t>
      </w:r>
      <w:r w:rsidRPr="00AE5B4D">
        <w:rPr>
          <w:rFonts w:cstheme="minorHAnsi"/>
          <w:lang w:val="en"/>
        </w:rPr>
        <w:t>hair will allow an individual two minutes to address the Council. A spokesperson, recognized as representing a group in attendance, may be allowed up to five minutes. At the conclusion of</w:t>
      </w:r>
      <w:r>
        <w:rPr>
          <w:rFonts w:cstheme="minorHAnsi"/>
          <w:lang w:val="en"/>
        </w:rPr>
        <w:t xml:space="preserve"> the citizen comment time, the C</w:t>
      </w:r>
      <w:r w:rsidRPr="00AE5B4D">
        <w:rPr>
          <w:rFonts w:cstheme="minorHAnsi"/>
          <w:lang w:val="en"/>
        </w:rPr>
        <w:t>hair may direct staff to assist the citizen on the issue presented; direct the citizen to the proper administrative department(s); or take no action. This policy also applies to all public hearings. Citizens may also submit written requests (outlining their issue) for an item to be considered at</w:t>
      </w:r>
      <w:r>
        <w:rPr>
          <w:rFonts w:cstheme="minorHAnsi"/>
          <w:lang w:val="en"/>
        </w:rPr>
        <w:t xml:space="preserve"> a future council meeting. The C</w:t>
      </w:r>
      <w:r w:rsidRPr="00AE5B4D">
        <w:rPr>
          <w:rFonts w:cstheme="minorHAnsi"/>
          <w:lang w:val="en"/>
        </w:rPr>
        <w:t>hair may place the item on the agenda under citizen comments; direct staff to assist the citizen; direct the citizen to the proper administrative departments; or take no action.</w:t>
      </w:r>
      <w:r>
        <w:rPr>
          <w:rFonts w:cstheme="minorHAnsi"/>
          <w:lang w:val="en"/>
        </w:rPr>
        <w:t xml:space="preserve"> </w:t>
      </w:r>
      <w:r w:rsidRPr="00890AD4">
        <w:rPr>
          <w:rFonts w:cstheme="minorHAnsi"/>
          <w:i/>
          <w:iCs/>
        </w:rPr>
        <w:t xml:space="preserve">Public comment can be submitted via the City’s website at: </w:t>
      </w:r>
      <w:hyperlink r:id="rId9" w:history="1">
        <w:r w:rsidR="00CB7E42" w:rsidRPr="007E2E04">
          <w:rPr>
            <w:rStyle w:val="Hyperlink"/>
          </w:rPr>
          <w:t>https://www.millcreekut.gov/FormCenter/Contact-Us-5/Public-Comments-61</w:t>
        </w:r>
      </w:hyperlink>
      <w:r w:rsidR="00CB7E42">
        <w:t>.</w:t>
      </w:r>
    </w:p>
    <w:p w14:paraId="3B1CF818" w14:textId="77777777" w:rsidR="00D25B07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61668829" w14:textId="3451AEC4" w:rsidR="00D25B07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8C69A8">
        <w:rPr>
          <w:rFonts w:cstheme="minorHAnsi"/>
          <w:lang w:val="en"/>
        </w:rPr>
        <w:t>The meeting</w:t>
      </w:r>
      <w:r>
        <w:rPr>
          <w:rFonts w:cstheme="minorHAnsi"/>
          <w:lang w:val="en"/>
        </w:rPr>
        <w:t>s</w:t>
      </w:r>
      <w:r w:rsidRPr="008C69A8">
        <w:rPr>
          <w:rFonts w:cstheme="minorHAnsi"/>
          <w:lang w:val="en"/>
        </w:rPr>
        <w:t xml:space="preserve"> will be live streamed via the City’s website at: </w:t>
      </w:r>
      <w:hyperlink r:id="rId10" w:history="1">
        <w:r w:rsidR="00472BB0" w:rsidRPr="007E2E04">
          <w:rPr>
            <w:rStyle w:val="Hyperlink"/>
          </w:rPr>
          <w:t>https://www.millcreekut.gov/373/Meeting-Live-Stream</w:t>
        </w:r>
      </w:hyperlink>
      <w:r w:rsidRPr="008C69A8">
        <w:rPr>
          <w:rFonts w:cstheme="minorHAnsi"/>
          <w:lang w:val="en"/>
        </w:rPr>
        <w:t>.</w:t>
      </w:r>
      <w:r>
        <w:rPr>
          <w:rFonts w:cstheme="minorHAnsi"/>
          <w:lang w:val="en"/>
        </w:rPr>
        <w:t xml:space="preserve"> </w:t>
      </w:r>
      <w:r w:rsidRPr="000D26E8">
        <w:rPr>
          <w:rFonts w:cstheme="minorHAnsi"/>
          <w:lang w:val="en"/>
        </w:rPr>
        <w:t>The Council may convene in an electronic meeting. Council members may participate from remote locations</w:t>
      </w:r>
      <w:r>
        <w:rPr>
          <w:rFonts w:cstheme="minorHAnsi"/>
          <w:lang w:val="en"/>
        </w:rPr>
        <w:t xml:space="preserve"> and may</w:t>
      </w:r>
      <w:r w:rsidRPr="000D26E8">
        <w:rPr>
          <w:rFonts w:cstheme="minorHAnsi"/>
          <w:lang w:val="en"/>
        </w:rPr>
        <w:t xml:space="preserve"> be connected to the electronic meeting by GoToMeeting, Zoom, or telephonic communications. The anchor location will be City Hall.</w:t>
      </w:r>
    </w:p>
    <w:p w14:paraId="358265C3" w14:textId="77777777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6686ADA6" w14:textId="77777777" w:rsidR="00D25B07" w:rsidRPr="005F31EA" w:rsidRDefault="00D25B07" w:rsidP="00D25B07">
      <w:pPr>
        <w:ind w:left="450"/>
        <w:rPr>
          <w:sz w:val="20"/>
          <w:szCs w:val="20"/>
        </w:rPr>
      </w:pPr>
      <w:r w:rsidRPr="005F31EA">
        <w:rPr>
          <w:sz w:val="20"/>
          <w:szCs w:val="20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25B07" w:rsidRPr="005F31EA" w14:paraId="0D1DBB45" w14:textId="77777777" w:rsidTr="00F63B12">
        <w:tc>
          <w:tcPr>
            <w:tcW w:w="3596" w:type="dxa"/>
          </w:tcPr>
          <w:p w14:paraId="57C0A1E7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City Hall</w:t>
            </w:r>
          </w:p>
        </w:tc>
        <w:tc>
          <w:tcPr>
            <w:tcW w:w="3597" w:type="dxa"/>
          </w:tcPr>
          <w:p w14:paraId="14100AA4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City Website</w:t>
            </w:r>
          </w:p>
        </w:tc>
        <w:tc>
          <w:tcPr>
            <w:tcW w:w="3597" w:type="dxa"/>
          </w:tcPr>
          <w:p w14:paraId="4674E263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Utah Public Notice Website</w:t>
            </w:r>
          </w:p>
        </w:tc>
      </w:tr>
      <w:tr w:rsidR="00D25B07" w:rsidRPr="005F31EA" w14:paraId="3CB4BC4B" w14:textId="77777777" w:rsidTr="00F63B12">
        <w:tc>
          <w:tcPr>
            <w:tcW w:w="3596" w:type="dxa"/>
          </w:tcPr>
          <w:p w14:paraId="48A60E99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Those Listed on the Agenda</w:t>
            </w:r>
          </w:p>
        </w:tc>
        <w:tc>
          <w:tcPr>
            <w:tcW w:w="3597" w:type="dxa"/>
          </w:tcPr>
          <w:p w14:paraId="258AD6D4" w14:textId="65E0B7B6" w:rsidR="00D25B07" w:rsidRPr="005F31EA" w:rsidRDefault="00CB7E42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hyperlink r:id="rId11" w:history="1">
              <w:r w:rsidRPr="005F31EA">
                <w:rPr>
                  <w:rStyle w:val="Hyperlink"/>
                  <w:sz w:val="20"/>
                  <w:szCs w:val="20"/>
                </w:rPr>
                <w:t>https://www.millcreekut.gov/</w:t>
              </w:r>
            </w:hyperlink>
            <w:r w:rsidRPr="005F3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14:paraId="5A605549" w14:textId="6C254986" w:rsidR="00D25B07" w:rsidRPr="005F31EA" w:rsidRDefault="00CB7E42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hyperlink r:id="rId12" w:history="1">
              <w:r w:rsidRPr="005F31EA">
                <w:rPr>
                  <w:rStyle w:val="Hyperlink"/>
                  <w:rFonts w:cstheme="minorHAnsi"/>
                  <w:sz w:val="20"/>
                  <w:szCs w:val="20"/>
                </w:rPr>
                <w:t>https://www.utah.gov/pmn</w:t>
              </w:r>
            </w:hyperlink>
            <w:r w:rsidRPr="005F31E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CA85CDD" w14:textId="7F587660" w:rsidR="00D25B07" w:rsidRPr="005F31EA" w:rsidRDefault="00D25B07" w:rsidP="00D25B07">
      <w:pPr>
        <w:ind w:left="450"/>
        <w:rPr>
          <w:sz w:val="20"/>
          <w:szCs w:val="20"/>
        </w:rPr>
      </w:pPr>
      <w:r w:rsidRPr="005F31EA">
        <w:rPr>
          <w:sz w:val="20"/>
          <w:szCs w:val="20"/>
        </w:rPr>
        <w:t xml:space="preserve">DATE: </w:t>
      </w:r>
      <w:r w:rsidR="00FD6EBD">
        <w:rPr>
          <w:sz w:val="20"/>
          <w:szCs w:val="20"/>
        </w:rPr>
        <w:t>January 2</w:t>
      </w:r>
      <w:r w:rsidR="007D247F">
        <w:rPr>
          <w:sz w:val="20"/>
          <w:szCs w:val="20"/>
        </w:rPr>
        <w:t>2</w:t>
      </w:r>
      <w:r w:rsidRPr="005F31EA">
        <w:rPr>
          <w:sz w:val="20"/>
          <w:szCs w:val="20"/>
        </w:rPr>
        <w:t>, 202</w:t>
      </w:r>
      <w:r w:rsidR="00FD6EBD">
        <w:rPr>
          <w:sz w:val="20"/>
          <w:szCs w:val="20"/>
        </w:rPr>
        <w:t>6</w:t>
      </w:r>
      <w:r w:rsidRPr="005F31EA">
        <w:rPr>
          <w:sz w:val="20"/>
          <w:szCs w:val="20"/>
        </w:rPr>
        <w:t xml:space="preserve">                               RECORDER: </w:t>
      </w:r>
      <w:r w:rsidR="00CB7E42" w:rsidRPr="005F31EA">
        <w:rPr>
          <w:sz w:val="20"/>
          <w:szCs w:val="20"/>
        </w:rPr>
        <w:t>Elyse Sullivan</w:t>
      </w:r>
    </w:p>
    <w:p w14:paraId="61FF7F65" w14:textId="77777777" w:rsidR="00D25B07" w:rsidRPr="00FC2DC9" w:rsidRDefault="00D25B07" w:rsidP="00D25B07">
      <w:pPr>
        <w:ind w:left="450"/>
        <w:rPr>
          <w:sz w:val="20"/>
          <w:szCs w:val="20"/>
        </w:rPr>
      </w:pPr>
    </w:p>
    <w:p w14:paraId="21C7424D" w14:textId="77777777" w:rsidR="00D25B07" w:rsidRPr="00FC2DC9" w:rsidRDefault="00D25B07" w:rsidP="00D25B07">
      <w:pPr>
        <w:ind w:left="450"/>
        <w:rPr>
          <w:sz w:val="20"/>
          <w:szCs w:val="20"/>
        </w:rPr>
      </w:pPr>
      <w:r w:rsidRPr="00FC2DC9">
        <w:rPr>
          <w:sz w:val="20"/>
          <w:szCs w:val="20"/>
        </w:rPr>
        <w:t>Agenda items may be moved in order, sequence, and time to meet the needs of the Council</w:t>
      </w:r>
      <w:r>
        <w:rPr>
          <w:sz w:val="20"/>
          <w:szCs w:val="20"/>
        </w:rPr>
        <w:t>.</w:t>
      </w:r>
    </w:p>
    <w:p w14:paraId="716B211F" w14:textId="77777777" w:rsidR="00D7583F" w:rsidRDefault="00D7583F"/>
    <w:sectPr w:rsidR="00D7583F" w:rsidSect="00AE5B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AE9" w14:textId="77777777" w:rsidR="00A827C0" w:rsidRDefault="00A827C0">
      <w:r>
        <w:separator/>
      </w:r>
    </w:p>
  </w:endnote>
  <w:endnote w:type="continuationSeparator" w:id="0">
    <w:p w14:paraId="5CB8C67E" w14:textId="77777777" w:rsidR="00A827C0" w:rsidRDefault="00A8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839F" w14:textId="77777777" w:rsidR="00D25B07" w:rsidRDefault="00D2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C750" w14:textId="77777777" w:rsidR="00D25B07" w:rsidRDefault="00D25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856" w14:textId="77777777" w:rsidR="00D25B07" w:rsidRDefault="00D2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6873" w14:textId="77777777" w:rsidR="00A827C0" w:rsidRDefault="00A827C0">
      <w:r>
        <w:separator/>
      </w:r>
    </w:p>
  </w:footnote>
  <w:footnote w:type="continuationSeparator" w:id="0">
    <w:p w14:paraId="26B575FE" w14:textId="77777777" w:rsidR="00A827C0" w:rsidRDefault="00A8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9442" w14:textId="77777777" w:rsidR="00D25B07" w:rsidRDefault="00D2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88" w14:textId="77777777" w:rsidR="00D25B07" w:rsidRDefault="00D25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CCFD" w14:textId="77777777" w:rsidR="00D25B07" w:rsidRDefault="00D25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E13"/>
    <w:multiLevelType w:val="hybridMultilevel"/>
    <w:tmpl w:val="8B3C1542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CCC2FD0"/>
    <w:multiLevelType w:val="hybridMultilevel"/>
    <w:tmpl w:val="61A6A612"/>
    <w:lvl w:ilvl="0" w:tplc="2BE2F3E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AC2360"/>
    <w:multiLevelType w:val="hybridMultilevel"/>
    <w:tmpl w:val="A580D2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A32A25"/>
    <w:multiLevelType w:val="hybridMultilevel"/>
    <w:tmpl w:val="00B2F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975884"/>
    <w:multiLevelType w:val="multilevel"/>
    <w:tmpl w:val="ECAAE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5" w15:restartNumberingAfterBreak="0">
    <w:nsid w:val="2E7205D3"/>
    <w:multiLevelType w:val="hybridMultilevel"/>
    <w:tmpl w:val="D0341474"/>
    <w:lvl w:ilvl="0" w:tplc="F98C2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3529C"/>
    <w:multiLevelType w:val="hybridMultilevel"/>
    <w:tmpl w:val="028AE966"/>
    <w:lvl w:ilvl="0" w:tplc="3118B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F14E11"/>
    <w:multiLevelType w:val="hybridMultilevel"/>
    <w:tmpl w:val="0B6A1BEE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48441ED9"/>
    <w:multiLevelType w:val="hybridMultilevel"/>
    <w:tmpl w:val="0B6A1BEE"/>
    <w:lvl w:ilvl="0" w:tplc="D4EC0BA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17419EB"/>
    <w:multiLevelType w:val="hybridMultilevel"/>
    <w:tmpl w:val="2AEC1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71671"/>
    <w:multiLevelType w:val="hybridMultilevel"/>
    <w:tmpl w:val="0B6A1BEE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1D27AC6"/>
    <w:multiLevelType w:val="hybridMultilevel"/>
    <w:tmpl w:val="88EEA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132F94"/>
    <w:multiLevelType w:val="hybridMultilevel"/>
    <w:tmpl w:val="8B3C1542"/>
    <w:lvl w:ilvl="0" w:tplc="AE2AEE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22931036">
    <w:abstractNumId w:val="8"/>
  </w:num>
  <w:num w:numId="2" w16cid:durableId="458114993">
    <w:abstractNumId w:val="3"/>
  </w:num>
  <w:num w:numId="3" w16cid:durableId="876282498">
    <w:abstractNumId w:val="11"/>
  </w:num>
  <w:num w:numId="4" w16cid:durableId="1513105956">
    <w:abstractNumId w:val="12"/>
  </w:num>
  <w:num w:numId="5" w16cid:durableId="1043097513">
    <w:abstractNumId w:val="5"/>
  </w:num>
  <w:num w:numId="6" w16cid:durableId="149253264">
    <w:abstractNumId w:val="2"/>
  </w:num>
  <w:num w:numId="7" w16cid:durableId="763503227">
    <w:abstractNumId w:val="7"/>
  </w:num>
  <w:num w:numId="8" w16cid:durableId="874270078">
    <w:abstractNumId w:val="10"/>
  </w:num>
  <w:num w:numId="9" w16cid:durableId="31098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968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246932">
    <w:abstractNumId w:val="0"/>
  </w:num>
  <w:num w:numId="12" w16cid:durableId="434978219">
    <w:abstractNumId w:val="6"/>
  </w:num>
  <w:num w:numId="13" w16cid:durableId="1225683718">
    <w:abstractNumId w:val="4"/>
  </w:num>
  <w:num w:numId="14" w16cid:durableId="705713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07"/>
    <w:rsid w:val="00001F1A"/>
    <w:rsid w:val="000257DD"/>
    <w:rsid w:val="00030502"/>
    <w:rsid w:val="000335F8"/>
    <w:rsid w:val="000530A3"/>
    <w:rsid w:val="00057313"/>
    <w:rsid w:val="00062D7B"/>
    <w:rsid w:val="00063B37"/>
    <w:rsid w:val="00074971"/>
    <w:rsid w:val="00074A9B"/>
    <w:rsid w:val="00075FBB"/>
    <w:rsid w:val="00076FD6"/>
    <w:rsid w:val="00084211"/>
    <w:rsid w:val="0008778B"/>
    <w:rsid w:val="000A368B"/>
    <w:rsid w:val="000A6056"/>
    <w:rsid w:val="000B0504"/>
    <w:rsid w:val="000B1680"/>
    <w:rsid w:val="000C354D"/>
    <w:rsid w:val="000D0301"/>
    <w:rsid w:val="000D091E"/>
    <w:rsid w:val="000D3A7B"/>
    <w:rsid w:val="000D6908"/>
    <w:rsid w:val="000E0DCC"/>
    <w:rsid w:val="000E4104"/>
    <w:rsid w:val="000E4B30"/>
    <w:rsid w:val="000E4EAD"/>
    <w:rsid w:val="000F0693"/>
    <w:rsid w:val="000F52AE"/>
    <w:rsid w:val="000F7559"/>
    <w:rsid w:val="00104185"/>
    <w:rsid w:val="001062B8"/>
    <w:rsid w:val="00114FE5"/>
    <w:rsid w:val="00130E0B"/>
    <w:rsid w:val="00143A5B"/>
    <w:rsid w:val="00147B63"/>
    <w:rsid w:val="00157F06"/>
    <w:rsid w:val="00163820"/>
    <w:rsid w:val="00167F52"/>
    <w:rsid w:val="00170340"/>
    <w:rsid w:val="0017499F"/>
    <w:rsid w:val="0019356A"/>
    <w:rsid w:val="001936A7"/>
    <w:rsid w:val="001B254F"/>
    <w:rsid w:val="001C093A"/>
    <w:rsid w:val="001C5544"/>
    <w:rsid w:val="001D5FFC"/>
    <w:rsid w:val="001E1809"/>
    <w:rsid w:val="001E5873"/>
    <w:rsid w:val="00200E0F"/>
    <w:rsid w:val="00201A8C"/>
    <w:rsid w:val="002020BA"/>
    <w:rsid w:val="00214B22"/>
    <w:rsid w:val="00220131"/>
    <w:rsid w:val="0023355C"/>
    <w:rsid w:val="002340C7"/>
    <w:rsid w:val="00235A48"/>
    <w:rsid w:val="00240EE9"/>
    <w:rsid w:val="00253F2D"/>
    <w:rsid w:val="002542BC"/>
    <w:rsid w:val="00255C2C"/>
    <w:rsid w:val="0026140F"/>
    <w:rsid w:val="0026619C"/>
    <w:rsid w:val="002732AC"/>
    <w:rsid w:val="002830BB"/>
    <w:rsid w:val="002922E1"/>
    <w:rsid w:val="002A2579"/>
    <w:rsid w:val="002A6D2E"/>
    <w:rsid w:val="002A7E0E"/>
    <w:rsid w:val="002B2773"/>
    <w:rsid w:val="002B28C5"/>
    <w:rsid w:val="002C0A88"/>
    <w:rsid w:val="002C5A61"/>
    <w:rsid w:val="002D0CD9"/>
    <w:rsid w:val="002D0EF7"/>
    <w:rsid w:val="002D62B7"/>
    <w:rsid w:val="002D6DED"/>
    <w:rsid w:val="002E2612"/>
    <w:rsid w:val="002F4CF2"/>
    <w:rsid w:val="00301CE0"/>
    <w:rsid w:val="00304A35"/>
    <w:rsid w:val="00327C65"/>
    <w:rsid w:val="00330CA1"/>
    <w:rsid w:val="0033369A"/>
    <w:rsid w:val="003437B7"/>
    <w:rsid w:val="0034591E"/>
    <w:rsid w:val="00352559"/>
    <w:rsid w:val="00382F75"/>
    <w:rsid w:val="00394E96"/>
    <w:rsid w:val="003A63D0"/>
    <w:rsid w:val="003B0797"/>
    <w:rsid w:val="003B7AB1"/>
    <w:rsid w:val="003C0754"/>
    <w:rsid w:val="003C5542"/>
    <w:rsid w:val="003C7AB0"/>
    <w:rsid w:val="003D03AA"/>
    <w:rsid w:val="003D7172"/>
    <w:rsid w:val="003E5873"/>
    <w:rsid w:val="00423FAA"/>
    <w:rsid w:val="00426871"/>
    <w:rsid w:val="00427745"/>
    <w:rsid w:val="004277BB"/>
    <w:rsid w:val="00427EEE"/>
    <w:rsid w:val="00446A85"/>
    <w:rsid w:val="00454A91"/>
    <w:rsid w:val="00456135"/>
    <w:rsid w:val="004562F5"/>
    <w:rsid w:val="004572ED"/>
    <w:rsid w:val="0046110E"/>
    <w:rsid w:val="004675C9"/>
    <w:rsid w:val="00472BB0"/>
    <w:rsid w:val="00481F68"/>
    <w:rsid w:val="004839AC"/>
    <w:rsid w:val="004925B7"/>
    <w:rsid w:val="004A0C8F"/>
    <w:rsid w:val="004A6C93"/>
    <w:rsid w:val="004B3E05"/>
    <w:rsid w:val="004C0E9D"/>
    <w:rsid w:val="004C4341"/>
    <w:rsid w:val="004D7604"/>
    <w:rsid w:val="00505F68"/>
    <w:rsid w:val="0050747B"/>
    <w:rsid w:val="0051450C"/>
    <w:rsid w:val="00556316"/>
    <w:rsid w:val="00565074"/>
    <w:rsid w:val="005654DF"/>
    <w:rsid w:val="005766B9"/>
    <w:rsid w:val="00584A77"/>
    <w:rsid w:val="0059663A"/>
    <w:rsid w:val="005A3AE6"/>
    <w:rsid w:val="005A48ED"/>
    <w:rsid w:val="005A6DC9"/>
    <w:rsid w:val="005B7F89"/>
    <w:rsid w:val="005C0921"/>
    <w:rsid w:val="005F31EA"/>
    <w:rsid w:val="00600074"/>
    <w:rsid w:val="00625B12"/>
    <w:rsid w:val="00625D7B"/>
    <w:rsid w:val="00626FE8"/>
    <w:rsid w:val="00636AAB"/>
    <w:rsid w:val="0064344F"/>
    <w:rsid w:val="00646DC4"/>
    <w:rsid w:val="00652B8D"/>
    <w:rsid w:val="00655B30"/>
    <w:rsid w:val="00657FC6"/>
    <w:rsid w:val="006639D3"/>
    <w:rsid w:val="00664BF7"/>
    <w:rsid w:val="00671EAD"/>
    <w:rsid w:val="00680A7B"/>
    <w:rsid w:val="006833C1"/>
    <w:rsid w:val="0068616C"/>
    <w:rsid w:val="0068782E"/>
    <w:rsid w:val="00691B0B"/>
    <w:rsid w:val="006A40A8"/>
    <w:rsid w:val="006A77C6"/>
    <w:rsid w:val="006B0FBA"/>
    <w:rsid w:val="006B1212"/>
    <w:rsid w:val="006B4414"/>
    <w:rsid w:val="006B5E29"/>
    <w:rsid w:val="006C28D9"/>
    <w:rsid w:val="006C58DE"/>
    <w:rsid w:val="006D62D8"/>
    <w:rsid w:val="006D635E"/>
    <w:rsid w:val="006E0304"/>
    <w:rsid w:val="006E3824"/>
    <w:rsid w:val="006F43E2"/>
    <w:rsid w:val="006F4A3F"/>
    <w:rsid w:val="006F6D15"/>
    <w:rsid w:val="00701644"/>
    <w:rsid w:val="00703179"/>
    <w:rsid w:val="00711A00"/>
    <w:rsid w:val="007277B5"/>
    <w:rsid w:val="00743A81"/>
    <w:rsid w:val="00751A72"/>
    <w:rsid w:val="0076311D"/>
    <w:rsid w:val="00764C84"/>
    <w:rsid w:val="007720D7"/>
    <w:rsid w:val="00773143"/>
    <w:rsid w:val="00792287"/>
    <w:rsid w:val="007B5E3F"/>
    <w:rsid w:val="007D247F"/>
    <w:rsid w:val="007E6E5E"/>
    <w:rsid w:val="007F5086"/>
    <w:rsid w:val="00803197"/>
    <w:rsid w:val="008070DF"/>
    <w:rsid w:val="0081314D"/>
    <w:rsid w:val="00815B82"/>
    <w:rsid w:val="008221BD"/>
    <w:rsid w:val="008227C1"/>
    <w:rsid w:val="00822DDF"/>
    <w:rsid w:val="00854529"/>
    <w:rsid w:val="00855043"/>
    <w:rsid w:val="008725E4"/>
    <w:rsid w:val="008860C2"/>
    <w:rsid w:val="008928FF"/>
    <w:rsid w:val="008A01D3"/>
    <w:rsid w:val="008A5CDC"/>
    <w:rsid w:val="008B0F7C"/>
    <w:rsid w:val="008B1A3D"/>
    <w:rsid w:val="008B2141"/>
    <w:rsid w:val="008B5574"/>
    <w:rsid w:val="008C0B5C"/>
    <w:rsid w:val="008C6C44"/>
    <w:rsid w:val="008D6271"/>
    <w:rsid w:val="008F7640"/>
    <w:rsid w:val="008F7EA1"/>
    <w:rsid w:val="00903934"/>
    <w:rsid w:val="00905D77"/>
    <w:rsid w:val="009313F8"/>
    <w:rsid w:val="00933F98"/>
    <w:rsid w:val="009447C7"/>
    <w:rsid w:val="00945ECC"/>
    <w:rsid w:val="00952280"/>
    <w:rsid w:val="00981EFE"/>
    <w:rsid w:val="00994728"/>
    <w:rsid w:val="00994E6C"/>
    <w:rsid w:val="009C1DDF"/>
    <w:rsid w:val="009D1CB3"/>
    <w:rsid w:val="009D26B4"/>
    <w:rsid w:val="009D5F65"/>
    <w:rsid w:val="009F17E1"/>
    <w:rsid w:val="009F5FBC"/>
    <w:rsid w:val="00A0067C"/>
    <w:rsid w:val="00A0183A"/>
    <w:rsid w:val="00A13DDA"/>
    <w:rsid w:val="00A234E4"/>
    <w:rsid w:val="00A30735"/>
    <w:rsid w:val="00A51CEB"/>
    <w:rsid w:val="00A7093A"/>
    <w:rsid w:val="00A80B06"/>
    <w:rsid w:val="00A827C0"/>
    <w:rsid w:val="00A86084"/>
    <w:rsid w:val="00A87E97"/>
    <w:rsid w:val="00A93AB7"/>
    <w:rsid w:val="00A978C3"/>
    <w:rsid w:val="00AA5470"/>
    <w:rsid w:val="00AA7CE9"/>
    <w:rsid w:val="00AB6554"/>
    <w:rsid w:val="00AD0F57"/>
    <w:rsid w:val="00AE3C88"/>
    <w:rsid w:val="00AE6DF8"/>
    <w:rsid w:val="00AF0ACB"/>
    <w:rsid w:val="00AF1F53"/>
    <w:rsid w:val="00B01695"/>
    <w:rsid w:val="00B0763D"/>
    <w:rsid w:val="00B1134D"/>
    <w:rsid w:val="00B2611C"/>
    <w:rsid w:val="00B375E2"/>
    <w:rsid w:val="00B475A7"/>
    <w:rsid w:val="00B75EF4"/>
    <w:rsid w:val="00B823B9"/>
    <w:rsid w:val="00BA2964"/>
    <w:rsid w:val="00BA5298"/>
    <w:rsid w:val="00BA54BA"/>
    <w:rsid w:val="00BA5E8D"/>
    <w:rsid w:val="00BA6325"/>
    <w:rsid w:val="00BB4031"/>
    <w:rsid w:val="00BB52F5"/>
    <w:rsid w:val="00BC1761"/>
    <w:rsid w:val="00BE67B5"/>
    <w:rsid w:val="00BF7E47"/>
    <w:rsid w:val="00C143C1"/>
    <w:rsid w:val="00C237F7"/>
    <w:rsid w:val="00C31354"/>
    <w:rsid w:val="00C32777"/>
    <w:rsid w:val="00C32BA8"/>
    <w:rsid w:val="00C35006"/>
    <w:rsid w:val="00C358FD"/>
    <w:rsid w:val="00C42934"/>
    <w:rsid w:val="00C7491D"/>
    <w:rsid w:val="00C92B86"/>
    <w:rsid w:val="00C94374"/>
    <w:rsid w:val="00C95816"/>
    <w:rsid w:val="00C96ABA"/>
    <w:rsid w:val="00CB623B"/>
    <w:rsid w:val="00CB684E"/>
    <w:rsid w:val="00CB7E42"/>
    <w:rsid w:val="00CB7EAE"/>
    <w:rsid w:val="00CC3F83"/>
    <w:rsid w:val="00CE0146"/>
    <w:rsid w:val="00CE6E94"/>
    <w:rsid w:val="00CF2C7D"/>
    <w:rsid w:val="00CF4569"/>
    <w:rsid w:val="00D208A2"/>
    <w:rsid w:val="00D2238E"/>
    <w:rsid w:val="00D25B07"/>
    <w:rsid w:val="00D31026"/>
    <w:rsid w:val="00D40871"/>
    <w:rsid w:val="00D52755"/>
    <w:rsid w:val="00D54192"/>
    <w:rsid w:val="00D60D4E"/>
    <w:rsid w:val="00D67184"/>
    <w:rsid w:val="00D7099E"/>
    <w:rsid w:val="00D746EC"/>
    <w:rsid w:val="00D7583F"/>
    <w:rsid w:val="00D80CD2"/>
    <w:rsid w:val="00D84D44"/>
    <w:rsid w:val="00D903E6"/>
    <w:rsid w:val="00D97041"/>
    <w:rsid w:val="00DA247F"/>
    <w:rsid w:val="00DA35B9"/>
    <w:rsid w:val="00DB4938"/>
    <w:rsid w:val="00DC3248"/>
    <w:rsid w:val="00DC4E09"/>
    <w:rsid w:val="00DD093F"/>
    <w:rsid w:val="00DD179A"/>
    <w:rsid w:val="00DE3A46"/>
    <w:rsid w:val="00E05773"/>
    <w:rsid w:val="00E10752"/>
    <w:rsid w:val="00E122C9"/>
    <w:rsid w:val="00E244F6"/>
    <w:rsid w:val="00E24684"/>
    <w:rsid w:val="00E25211"/>
    <w:rsid w:val="00E3382C"/>
    <w:rsid w:val="00E37721"/>
    <w:rsid w:val="00E40B3F"/>
    <w:rsid w:val="00E4457E"/>
    <w:rsid w:val="00E47E1F"/>
    <w:rsid w:val="00E512E6"/>
    <w:rsid w:val="00E521FA"/>
    <w:rsid w:val="00E632A2"/>
    <w:rsid w:val="00E6789F"/>
    <w:rsid w:val="00E74D19"/>
    <w:rsid w:val="00E8535D"/>
    <w:rsid w:val="00EA1226"/>
    <w:rsid w:val="00EA29DE"/>
    <w:rsid w:val="00EA31C1"/>
    <w:rsid w:val="00EA350A"/>
    <w:rsid w:val="00EA6CA7"/>
    <w:rsid w:val="00EA6D05"/>
    <w:rsid w:val="00EB02AC"/>
    <w:rsid w:val="00EB0D6C"/>
    <w:rsid w:val="00EB5F83"/>
    <w:rsid w:val="00EC218A"/>
    <w:rsid w:val="00EC57B4"/>
    <w:rsid w:val="00EC6F58"/>
    <w:rsid w:val="00EE0493"/>
    <w:rsid w:val="00EF0C11"/>
    <w:rsid w:val="00EF7CC0"/>
    <w:rsid w:val="00F022F2"/>
    <w:rsid w:val="00F13D7F"/>
    <w:rsid w:val="00F35386"/>
    <w:rsid w:val="00F379DF"/>
    <w:rsid w:val="00F541AA"/>
    <w:rsid w:val="00F55C37"/>
    <w:rsid w:val="00F56E73"/>
    <w:rsid w:val="00F60D0F"/>
    <w:rsid w:val="00F63B2B"/>
    <w:rsid w:val="00F93206"/>
    <w:rsid w:val="00F97CB0"/>
    <w:rsid w:val="00FA1C2E"/>
    <w:rsid w:val="00FA38C7"/>
    <w:rsid w:val="00FA4050"/>
    <w:rsid w:val="00FB04CE"/>
    <w:rsid w:val="00FC40FB"/>
    <w:rsid w:val="00FD26AD"/>
    <w:rsid w:val="00FD4C0D"/>
    <w:rsid w:val="00FD6EBD"/>
    <w:rsid w:val="00FE0FD0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E9472"/>
  <w15:chartTrackingRefBased/>
  <w15:docId w15:val="{B739B290-1934-4636-8B96-1D043E0A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0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07"/>
    <w:pPr>
      <w:ind w:left="720"/>
      <w:contextualSpacing/>
    </w:pPr>
  </w:style>
  <w:style w:type="table" w:styleId="TableGrid">
    <w:name w:val="Table Grid"/>
    <w:basedOn w:val="TableNormal"/>
    <w:uiPriority w:val="39"/>
    <w:rsid w:val="00D25B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B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B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B0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tah.gov/pm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llcreekut.gov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illcreekut.gov/373/Meeting-Live-Strea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FormCenter/Contact-Us-5/Public-Comments-6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824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5</cp:revision>
  <cp:lastPrinted>2025-03-10T14:55:00Z</cp:lastPrinted>
  <dcterms:created xsi:type="dcterms:W3CDTF">2026-01-22T16:23:00Z</dcterms:created>
  <dcterms:modified xsi:type="dcterms:W3CDTF">2026-01-22T16:34:00Z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5f4c69056bc8e6da781e9a19d5bd7a394d4161751a4cf963ea10e05064762b73</vt:lpwstr>
  </property>
</Properties>
</file>