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361BF" w14:textId="08A845EA" w:rsidR="00ED2CC9" w:rsidRDefault="00ED2CC9" w:rsidP="00ED2CC9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171717"/>
          <w:kern w:val="0"/>
          <w:sz w:val="24"/>
          <w:szCs w:val="24"/>
        </w:rPr>
      </w:pPr>
      <w:r>
        <w:rPr>
          <w:rFonts w:ascii="Arial-BoldMT" w:hAnsi="Arial-BoldMT" w:cs="Arial-BoldMT"/>
          <w:b/>
          <w:bCs/>
          <w:color w:val="171717"/>
          <w:kern w:val="0"/>
          <w:sz w:val="24"/>
          <w:szCs w:val="24"/>
        </w:rPr>
        <w:t>DIXIE MPO TRANSPORTATION EXECUTIVE COUNCIL (DTEC)</w:t>
      </w:r>
    </w:p>
    <w:p w14:paraId="4749B8B3" w14:textId="47815007" w:rsidR="00ED2CC9" w:rsidRDefault="00ED2CC9" w:rsidP="00ED2CC9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171717"/>
          <w:kern w:val="0"/>
          <w:sz w:val="24"/>
          <w:szCs w:val="24"/>
        </w:rPr>
      </w:pPr>
      <w:r>
        <w:rPr>
          <w:rFonts w:ascii="Arial-BoldMT" w:hAnsi="Arial-BoldMT" w:cs="Arial-BoldMT"/>
          <w:b/>
          <w:bCs/>
          <w:color w:val="171717"/>
          <w:kern w:val="0"/>
          <w:sz w:val="24"/>
          <w:szCs w:val="24"/>
        </w:rPr>
        <w:t>REGULAR MEETING MINUTES</w:t>
      </w:r>
    </w:p>
    <w:p w14:paraId="723F7C79" w14:textId="258D0C5E" w:rsidR="00ED2CC9" w:rsidRDefault="00ED2CC9" w:rsidP="00ED2CC9">
      <w:pPr>
        <w:tabs>
          <w:tab w:val="center" w:pos="4680"/>
          <w:tab w:val="left" w:pos="6820"/>
        </w:tabs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171717"/>
          <w:kern w:val="0"/>
          <w:sz w:val="24"/>
          <w:szCs w:val="24"/>
        </w:rPr>
      </w:pPr>
      <w:r>
        <w:rPr>
          <w:rFonts w:ascii="Arial-BoldMT" w:hAnsi="Arial-BoldMT" w:cs="Arial-BoldMT"/>
          <w:b/>
          <w:bCs/>
          <w:color w:val="171717"/>
          <w:kern w:val="0"/>
          <w:sz w:val="24"/>
          <w:szCs w:val="24"/>
        </w:rPr>
        <w:tab/>
      </w:r>
      <w:r w:rsidR="00A76B53">
        <w:rPr>
          <w:rFonts w:ascii="Arial-BoldMT" w:hAnsi="Arial-BoldMT" w:cs="Arial-BoldMT"/>
          <w:b/>
          <w:bCs/>
          <w:color w:val="171717"/>
          <w:kern w:val="0"/>
          <w:sz w:val="24"/>
          <w:szCs w:val="24"/>
        </w:rPr>
        <w:t>December 16, 2025</w:t>
      </w:r>
      <w:r w:rsidR="00DD146F">
        <w:rPr>
          <w:rFonts w:ascii="Arial-BoldMT" w:hAnsi="Arial-BoldMT" w:cs="Arial-BoldMT"/>
          <w:b/>
          <w:bCs/>
          <w:color w:val="171717"/>
          <w:kern w:val="0"/>
          <w:sz w:val="24"/>
          <w:szCs w:val="24"/>
        </w:rPr>
        <w:t xml:space="preserve"> </w:t>
      </w:r>
      <w:r>
        <w:rPr>
          <w:rFonts w:ascii="Arial-BoldMT" w:hAnsi="Arial-BoldMT" w:cs="Arial-BoldMT"/>
          <w:b/>
          <w:bCs/>
          <w:color w:val="171717"/>
          <w:kern w:val="0"/>
          <w:sz w:val="24"/>
          <w:szCs w:val="24"/>
        </w:rPr>
        <w:tab/>
      </w:r>
    </w:p>
    <w:p w14:paraId="5A82D425" w14:textId="77777777" w:rsidR="00ED2CC9" w:rsidRDefault="00ED2CC9" w:rsidP="00ED2CC9">
      <w:pPr>
        <w:tabs>
          <w:tab w:val="center" w:pos="4680"/>
          <w:tab w:val="left" w:pos="6820"/>
        </w:tabs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171717"/>
          <w:kern w:val="0"/>
          <w:sz w:val="24"/>
          <w:szCs w:val="24"/>
        </w:rPr>
      </w:pPr>
    </w:p>
    <w:p w14:paraId="749BC262" w14:textId="15508AD4" w:rsidR="00B05BB7" w:rsidRDefault="00B05BB7" w:rsidP="00B05BB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171717"/>
          <w:kern w:val="0"/>
          <w:sz w:val="24"/>
          <w:szCs w:val="24"/>
          <w:u w:val="single"/>
        </w:rPr>
      </w:pPr>
      <w:r w:rsidRPr="00005338">
        <w:rPr>
          <w:rFonts w:ascii="Arial-BoldMT" w:hAnsi="Arial-BoldMT" w:cs="Arial-BoldMT"/>
          <w:b/>
          <w:bCs/>
          <w:color w:val="171717"/>
          <w:kern w:val="0"/>
          <w:sz w:val="24"/>
          <w:szCs w:val="24"/>
          <w:u w:val="single"/>
        </w:rPr>
        <w:t>VOTING MEMBERS PRESENT</w:t>
      </w:r>
    </w:p>
    <w:p w14:paraId="3E6ECBD7" w14:textId="77777777" w:rsidR="003044CF" w:rsidRDefault="003044CF" w:rsidP="003044C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71717"/>
          <w:kern w:val="0"/>
          <w:sz w:val="24"/>
          <w:szCs w:val="24"/>
        </w:rPr>
      </w:pPr>
      <w:r>
        <w:rPr>
          <w:rFonts w:ascii="ArialMT" w:hAnsi="ArialMT" w:cs="ArialMT"/>
          <w:color w:val="171717"/>
          <w:kern w:val="0"/>
          <w:sz w:val="24"/>
          <w:szCs w:val="24"/>
        </w:rPr>
        <w:t>Chris Hart, Ivins City Mayor – Chairman</w:t>
      </w:r>
    </w:p>
    <w:p w14:paraId="2AD4ECF8" w14:textId="14696F92" w:rsidR="00ED2CC9" w:rsidRPr="00005338" w:rsidRDefault="007A5216" w:rsidP="00ED2CC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71717"/>
          <w:kern w:val="0"/>
          <w:sz w:val="24"/>
          <w:szCs w:val="24"/>
        </w:rPr>
      </w:pPr>
      <w:r>
        <w:rPr>
          <w:rFonts w:ascii="ArialMT" w:hAnsi="ArialMT" w:cs="ArialMT"/>
          <w:color w:val="171717"/>
          <w:kern w:val="0"/>
          <w:sz w:val="24"/>
          <w:szCs w:val="24"/>
        </w:rPr>
        <w:t>Tomas Jacobson</w:t>
      </w:r>
      <w:r w:rsidR="00ED2CC9" w:rsidRPr="00005338">
        <w:rPr>
          <w:rFonts w:ascii="ArialMT" w:hAnsi="ArialMT" w:cs="ArialMT"/>
          <w:color w:val="171717"/>
          <w:kern w:val="0"/>
          <w:sz w:val="24"/>
          <w:szCs w:val="24"/>
        </w:rPr>
        <w:t>, UDOT Commissioner</w:t>
      </w:r>
      <w:r w:rsidR="009F64CF">
        <w:rPr>
          <w:rFonts w:ascii="ArialMT" w:hAnsi="ArialMT" w:cs="ArialMT"/>
          <w:color w:val="171717"/>
          <w:kern w:val="0"/>
          <w:sz w:val="24"/>
          <w:szCs w:val="24"/>
        </w:rPr>
        <w:t xml:space="preserve"> -Via Zoom</w:t>
      </w:r>
    </w:p>
    <w:p w14:paraId="01484694" w14:textId="003823C3" w:rsidR="00ED2CC9" w:rsidRPr="00005338" w:rsidRDefault="00922419" w:rsidP="00ED2CC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71717"/>
          <w:kern w:val="0"/>
          <w:sz w:val="24"/>
          <w:szCs w:val="24"/>
        </w:rPr>
      </w:pPr>
      <w:r>
        <w:rPr>
          <w:rFonts w:ascii="ArialMT" w:hAnsi="ArialMT" w:cs="ArialMT"/>
          <w:color w:val="171717"/>
          <w:kern w:val="0"/>
          <w:sz w:val="24"/>
          <w:szCs w:val="24"/>
        </w:rPr>
        <w:t>Kurt Iv</w:t>
      </w:r>
      <w:r w:rsidR="00C84E4B">
        <w:rPr>
          <w:rFonts w:ascii="ArialMT" w:hAnsi="ArialMT" w:cs="ArialMT"/>
          <w:color w:val="171717"/>
          <w:kern w:val="0"/>
          <w:sz w:val="24"/>
          <w:szCs w:val="24"/>
        </w:rPr>
        <w:t>ie</w:t>
      </w:r>
      <w:r w:rsidR="00910B44">
        <w:rPr>
          <w:rFonts w:ascii="ArialMT" w:hAnsi="ArialMT" w:cs="ArialMT"/>
          <w:color w:val="171717"/>
          <w:kern w:val="0"/>
          <w:sz w:val="24"/>
          <w:szCs w:val="24"/>
        </w:rPr>
        <w:t>, Washington City</w:t>
      </w:r>
      <w:r>
        <w:rPr>
          <w:rFonts w:ascii="ArialMT" w:hAnsi="ArialMT" w:cs="ArialMT"/>
          <w:color w:val="171717"/>
          <w:kern w:val="0"/>
          <w:sz w:val="24"/>
          <w:szCs w:val="24"/>
        </w:rPr>
        <w:t xml:space="preserve"> Council</w:t>
      </w:r>
    </w:p>
    <w:p w14:paraId="3268FB43" w14:textId="77777777" w:rsidR="00DA4A43" w:rsidRDefault="00DA4A43" w:rsidP="00DA4A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71717"/>
          <w:kern w:val="0"/>
          <w:sz w:val="24"/>
          <w:szCs w:val="24"/>
        </w:rPr>
      </w:pPr>
      <w:r>
        <w:rPr>
          <w:rFonts w:ascii="ArialMT" w:hAnsi="ArialMT" w:cs="ArialMT"/>
          <w:color w:val="171717"/>
          <w:kern w:val="0"/>
          <w:sz w:val="24"/>
          <w:szCs w:val="24"/>
        </w:rPr>
        <w:t>Jimmie Hughes, St. George City Council</w:t>
      </w:r>
    </w:p>
    <w:p w14:paraId="007C0F23" w14:textId="1DE29A5C" w:rsidR="00DA4A43" w:rsidRDefault="00DA4A43" w:rsidP="00DA4A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71717"/>
          <w:kern w:val="0"/>
          <w:sz w:val="24"/>
          <w:szCs w:val="24"/>
        </w:rPr>
      </w:pPr>
      <w:r>
        <w:rPr>
          <w:rFonts w:ascii="ArialMT" w:hAnsi="ArialMT" w:cs="ArialMT"/>
          <w:color w:val="171717"/>
          <w:kern w:val="0"/>
          <w:sz w:val="24"/>
          <w:szCs w:val="24"/>
        </w:rPr>
        <w:t>Dan</w:t>
      </w:r>
      <w:r w:rsidR="00235C05">
        <w:rPr>
          <w:rFonts w:ascii="ArialMT" w:hAnsi="ArialMT" w:cs="ArialMT"/>
          <w:color w:val="171717"/>
          <w:kern w:val="0"/>
          <w:sz w:val="24"/>
          <w:szCs w:val="24"/>
        </w:rPr>
        <w:t>nielle</w:t>
      </w:r>
      <w:r>
        <w:rPr>
          <w:rFonts w:ascii="ArialMT" w:hAnsi="ArialMT" w:cs="ArialMT"/>
          <w:color w:val="171717"/>
          <w:kern w:val="0"/>
          <w:sz w:val="24"/>
          <w:szCs w:val="24"/>
        </w:rPr>
        <w:t xml:space="preserve"> Larkin, St. George City Council</w:t>
      </w:r>
    </w:p>
    <w:p w14:paraId="77838067" w14:textId="06815E80" w:rsidR="00A552E0" w:rsidRDefault="007A5216" w:rsidP="00A552E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71717"/>
          <w:kern w:val="0"/>
          <w:sz w:val="24"/>
          <w:szCs w:val="24"/>
        </w:rPr>
      </w:pPr>
      <w:r>
        <w:rPr>
          <w:rFonts w:ascii="ArialMT" w:hAnsi="ArialMT" w:cs="ArialMT"/>
          <w:color w:val="171717"/>
          <w:kern w:val="0"/>
          <w:sz w:val="24"/>
          <w:szCs w:val="24"/>
        </w:rPr>
        <w:t>Jarett Waite</w:t>
      </w:r>
      <w:r w:rsidR="00A5421C">
        <w:rPr>
          <w:rFonts w:ascii="ArialMT" w:hAnsi="ArialMT" w:cs="ArialMT"/>
          <w:color w:val="171717"/>
          <w:kern w:val="0"/>
          <w:sz w:val="24"/>
          <w:szCs w:val="24"/>
        </w:rPr>
        <w:t>-Santa Clara Mayor</w:t>
      </w:r>
      <w:r>
        <w:rPr>
          <w:rFonts w:ascii="ArialMT" w:hAnsi="ArialMT" w:cs="ArialMT"/>
          <w:color w:val="171717"/>
          <w:kern w:val="0"/>
          <w:sz w:val="24"/>
          <w:szCs w:val="24"/>
        </w:rPr>
        <w:t xml:space="preserve"> Elect </w:t>
      </w:r>
      <w:r w:rsidR="00A5421C">
        <w:rPr>
          <w:rFonts w:ascii="ArialMT" w:hAnsi="ArialMT" w:cs="ArialMT"/>
          <w:color w:val="171717"/>
          <w:kern w:val="0"/>
          <w:sz w:val="24"/>
          <w:szCs w:val="24"/>
        </w:rPr>
        <w:t xml:space="preserve"> </w:t>
      </w:r>
    </w:p>
    <w:p w14:paraId="5EF1CF58" w14:textId="3A12F024" w:rsidR="00A552E0" w:rsidRDefault="00A552E0" w:rsidP="00A552E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71717"/>
          <w:kern w:val="0"/>
          <w:sz w:val="24"/>
          <w:szCs w:val="24"/>
        </w:rPr>
      </w:pPr>
      <w:r>
        <w:rPr>
          <w:rFonts w:ascii="ArialMT" w:hAnsi="ArialMT" w:cs="ArialMT"/>
          <w:color w:val="171717"/>
          <w:kern w:val="0"/>
          <w:sz w:val="24"/>
          <w:szCs w:val="24"/>
        </w:rPr>
        <w:t xml:space="preserve">Jean Krause, Virgin Town Mayor </w:t>
      </w:r>
    </w:p>
    <w:p w14:paraId="3DA2A455" w14:textId="7C0DF70B" w:rsidR="00581C2B" w:rsidRDefault="00581C2B" w:rsidP="00581C2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71717"/>
          <w:kern w:val="0"/>
          <w:sz w:val="24"/>
          <w:szCs w:val="24"/>
        </w:rPr>
      </w:pPr>
      <w:r>
        <w:rPr>
          <w:rFonts w:ascii="ArialMT" w:hAnsi="ArialMT" w:cs="ArialMT"/>
          <w:color w:val="171717"/>
          <w:kern w:val="0"/>
          <w:sz w:val="24"/>
          <w:szCs w:val="24"/>
        </w:rPr>
        <w:t>Nanette Billings-Hurricane City Mayor</w:t>
      </w:r>
    </w:p>
    <w:p w14:paraId="3ECB695E" w14:textId="1C96051B" w:rsidR="007A5216" w:rsidRDefault="007A5216" w:rsidP="00581C2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71717"/>
          <w:kern w:val="0"/>
          <w:sz w:val="24"/>
          <w:szCs w:val="24"/>
        </w:rPr>
      </w:pPr>
    </w:p>
    <w:p w14:paraId="5C9D1FB2" w14:textId="77777777" w:rsidR="007A5216" w:rsidRDefault="007A5216" w:rsidP="007A521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color w:val="171717"/>
          <w:kern w:val="0"/>
          <w:sz w:val="24"/>
          <w:szCs w:val="24"/>
          <w:u w:val="single"/>
        </w:rPr>
      </w:pPr>
      <w:r>
        <w:rPr>
          <w:rFonts w:ascii="ArialMT" w:hAnsi="ArialMT" w:cs="ArialMT"/>
          <w:b/>
          <w:bCs/>
          <w:color w:val="171717"/>
          <w:kern w:val="0"/>
          <w:sz w:val="24"/>
          <w:szCs w:val="24"/>
          <w:u w:val="single"/>
        </w:rPr>
        <w:t>VOTING MEMBERS ABSENT OR EXCUSED</w:t>
      </w:r>
    </w:p>
    <w:p w14:paraId="323AE206" w14:textId="77777777" w:rsidR="007A5216" w:rsidRPr="00005338" w:rsidRDefault="007A5216" w:rsidP="007A521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71717"/>
          <w:kern w:val="0"/>
          <w:sz w:val="24"/>
          <w:szCs w:val="24"/>
        </w:rPr>
      </w:pPr>
      <w:r>
        <w:rPr>
          <w:rFonts w:ascii="ArialMT" w:hAnsi="ArialMT" w:cs="ArialMT"/>
          <w:color w:val="171717"/>
          <w:kern w:val="0"/>
          <w:sz w:val="24"/>
          <w:szCs w:val="24"/>
        </w:rPr>
        <w:t xml:space="preserve">Victor Iverson-Washington County Commissioner </w:t>
      </w:r>
    </w:p>
    <w:p w14:paraId="45F6836B" w14:textId="77777777" w:rsidR="007A5216" w:rsidRDefault="007A5216" w:rsidP="007A521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71717"/>
          <w:kern w:val="0"/>
          <w:sz w:val="24"/>
          <w:szCs w:val="24"/>
        </w:rPr>
      </w:pPr>
      <w:r>
        <w:rPr>
          <w:rFonts w:ascii="ArialMT" w:hAnsi="ArialMT" w:cs="ArialMT"/>
          <w:color w:val="171717"/>
          <w:kern w:val="0"/>
          <w:sz w:val="24"/>
          <w:szCs w:val="24"/>
        </w:rPr>
        <w:t xml:space="preserve">Pattie Wise-La </w:t>
      </w:r>
      <w:proofErr w:type="spellStart"/>
      <w:r>
        <w:rPr>
          <w:rFonts w:ascii="ArialMT" w:hAnsi="ArialMT" w:cs="ArialMT"/>
          <w:color w:val="171717"/>
          <w:kern w:val="0"/>
          <w:sz w:val="24"/>
          <w:szCs w:val="24"/>
        </w:rPr>
        <w:t>Verkin</w:t>
      </w:r>
      <w:proofErr w:type="spellEnd"/>
      <w:r>
        <w:rPr>
          <w:rFonts w:ascii="ArialMT" w:hAnsi="ArialMT" w:cs="ArialMT"/>
          <w:color w:val="171717"/>
          <w:kern w:val="0"/>
          <w:sz w:val="24"/>
          <w:szCs w:val="24"/>
        </w:rPr>
        <w:t xml:space="preserve"> City Council</w:t>
      </w:r>
    </w:p>
    <w:p w14:paraId="66CC9FED" w14:textId="788D2ACA" w:rsidR="007A5216" w:rsidRDefault="007A5216" w:rsidP="007A521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71717"/>
          <w:kern w:val="0"/>
          <w:sz w:val="24"/>
          <w:szCs w:val="24"/>
        </w:rPr>
      </w:pPr>
      <w:r>
        <w:rPr>
          <w:rFonts w:ascii="ArialMT" w:hAnsi="ArialMT" w:cs="ArialMT"/>
          <w:color w:val="171717"/>
          <w:kern w:val="0"/>
          <w:sz w:val="24"/>
          <w:szCs w:val="24"/>
        </w:rPr>
        <w:t>Bill Hoster-Leeds City Mayor</w:t>
      </w:r>
    </w:p>
    <w:p w14:paraId="5AAF7F91" w14:textId="70EE595B" w:rsidR="006B3DDC" w:rsidRDefault="006B3DDC" w:rsidP="007A521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71717"/>
          <w:kern w:val="0"/>
          <w:sz w:val="24"/>
          <w:szCs w:val="24"/>
        </w:rPr>
      </w:pPr>
      <w:r>
        <w:rPr>
          <w:rFonts w:ascii="ArialMT" w:hAnsi="ArialMT" w:cs="ArialMT"/>
          <w:color w:val="171717"/>
          <w:kern w:val="0"/>
          <w:sz w:val="24"/>
          <w:szCs w:val="24"/>
        </w:rPr>
        <w:t>Michele Randall – St George Mayor</w:t>
      </w:r>
    </w:p>
    <w:p w14:paraId="02E6F0B2" w14:textId="1D1F1EF1" w:rsidR="006B3DDC" w:rsidRDefault="006B3DDC" w:rsidP="007A521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71717"/>
          <w:kern w:val="0"/>
          <w:sz w:val="24"/>
          <w:szCs w:val="24"/>
        </w:rPr>
      </w:pPr>
      <w:r>
        <w:rPr>
          <w:rFonts w:ascii="ArialMT" w:hAnsi="ArialMT" w:cs="ArialMT"/>
          <w:color w:val="171717"/>
          <w:kern w:val="0"/>
          <w:sz w:val="24"/>
          <w:szCs w:val="24"/>
        </w:rPr>
        <w:t xml:space="preserve">Kelly Wilson – La </w:t>
      </w:r>
      <w:proofErr w:type="spellStart"/>
      <w:r>
        <w:rPr>
          <w:rFonts w:ascii="ArialMT" w:hAnsi="ArialMT" w:cs="ArialMT"/>
          <w:color w:val="171717"/>
          <w:kern w:val="0"/>
          <w:sz w:val="24"/>
          <w:szCs w:val="24"/>
        </w:rPr>
        <w:t>Verkin</w:t>
      </w:r>
      <w:proofErr w:type="spellEnd"/>
      <w:r>
        <w:rPr>
          <w:rFonts w:ascii="ArialMT" w:hAnsi="ArialMT" w:cs="ArialMT"/>
          <w:color w:val="171717"/>
          <w:kern w:val="0"/>
          <w:sz w:val="24"/>
          <w:szCs w:val="24"/>
        </w:rPr>
        <w:t xml:space="preserve"> Mayor</w:t>
      </w:r>
    </w:p>
    <w:p w14:paraId="424E9B00" w14:textId="77777777" w:rsidR="007A5216" w:rsidRDefault="007A5216" w:rsidP="00581C2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71717"/>
          <w:kern w:val="0"/>
          <w:sz w:val="24"/>
          <w:szCs w:val="24"/>
        </w:rPr>
      </w:pPr>
    </w:p>
    <w:p w14:paraId="45F801FF" w14:textId="2C21C326" w:rsidR="00C84E4B" w:rsidRPr="009B6138" w:rsidRDefault="00C84E4B" w:rsidP="00C84E4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color w:val="171717"/>
          <w:kern w:val="0"/>
          <w:sz w:val="24"/>
          <w:szCs w:val="24"/>
          <w:u w:val="single"/>
        </w:rPr>
      </w:pPr>
      <w:r>
        <w:rPr>
          <w:rFonts w:ascii="ArialMT" w:hAnsi="ArialMT" w:cs="ArialMT"/>
          <w:b/>
          <w:bCs/>
          <w:color w:val="171717"/>
          <w:kern w:val="0"/>
          <w:sz w:val="24"/>
          <w:szCs w:val="24"/>
          <w:u w:val="single"/>
        </w:rPr>
        <w:t>NON-</w:t>
      </w:r>
      <w:r w:rsidRPr="009B6138">
        <w:rPr>
          <w:rFonts w:ascii="ArialMT" w:hAnsi="ArialMT" w:cs="ArialMT"/>
          <w:b/>
          <w:bCs/>
          <w:color w:val="171717"/>
          <w:kern w:val="0"/>
          <w:sz w:val="24"/>
          <w:szCs w:val="24"/>
          <w:u w:val="single"/>
        </w:rPr>
        <w:t xml:space="preserve">VOTING MEMBERS </w:t>
      </w:r>
      <w:r>
        <w:rPr>
          <w:rFonts w:ascii="ArialMT" w:hAnsi="ArialMT" w:cs="ArialMT"/>
          <w:b/>
          <w:bCs/>
          <w:color w:val="171717"/>
          <w:kern w:val="0"/>
          <w:sz w:val="24"/>
          <w:szCs w:val="24"/>
          <w:u w:val="single"/>
        </w:rPr>
        <w:t>PRESENT</w:t>
      </w:r>
    </w:p>
    <w:p w14:paraId="22D82AC1" w14:textId="4EE0AAE8" w:rsidR="00C84E4B" w:rsidRDefault="00C84E4B" w:rsidP="00C84E4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71717"/>
          <w:kern w:val="0"/>
          <w:sz w:val="24"/>
          <w:szCs w:val="24"/>
        </w:rPr>
      </w:pPr>
      <w:r>
        <w:rPr>
          <w:rFonts w:ascii="ArialMT" w:hAnsi="ArialMT" w:cs="ArialMT"/>
          <w:color w:val="171717"/>
          <w:kern w:val="0"/>
          <w:sz w:val="24"/>
          <w:szCs w:val="24"/>
        </w:rPr>
        <w:t>Barbra Bruno-Springdale City Mayor</w:t>
      </w:r>
      <w:r w:rsidR="00A5421C">
        <w:rPr>
          <w:rFonts w:ascii="ArialMT" w:hAnsi="ArialMT" w:cs="ArialMT"/>
          <w:color w:val="171717"/>
          <w:kern w:val="0"/>
          <w:sz w:val="24"/>
          <w:szCs w:val="24"/>
        </w:rPr>
        <w:t>-Via Zoom</w:t>
      </w:r>
    </w:p>
    <w:p w14:paraId="210715E0" w14:textId="6EB206C1" w:rsidR="00706342" w:rsidRDefault="00706342" w:rsidP="009162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71717"/>
          <w:kern w:val="0"/>
          <w:sz w:val="24"/>
          <w:szCs w:val="24"/>
        </w:rPr>
      </w:pPr>
      <w:r>
        <w:rPr>
          <w:rFonts w:ascii="ArialMT" w:hAnsi="ArialMT" w:cs="ArialMT"/>
          <w:color w:val="171717"/>
          <w:kern w:val="0"/>
          <w:sz w:val="24"/>
          <w:szCs w:val="24"/>
        </w:rPr>
        <w:t>Kevin Vantassel -</w:t>
      </w:r>
      <w:r w:rsidRPr="00005338">
        <w:rPr>
          <w:rFonts w:ascii="ArialMT" w:hAnsi="ArialMT" w:cs="ArialMT"/>
          <w:color w:val="171717"/>
          <w:kern w:val="0"/>
          <w:sz w:val="24"/>
          <w:szCs w:val="24"/>
        </w:rPr>
        <w:t>UDOT Commissioner</w:t>
      </w:r>
      <w:r>
        <w:rPr>
          <w:rFonts w:ascii="ArialMT" w:hAnsi="ArialMT" w:cs="ArialMT"/>
          <w:color w:val="171717"/>
          <w:kern w:val="0"/>
          <w:sz w:val="24"/>
          <w:szCs w:val="24"/>
        </w:rPr>
        <w:t xml:space="preserve"> -Via Zoom</w:t>
      </w:r>
    </w:p>
    <w:p w14:paraId="74674933" w14:textId="29335AA2" w:rsidR="00706342" w:rsidRDefault="00706342" w:rsidP="009162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71717"/>
          <w:kern w:val="0"/>
          <w:sz w:val="24"/>
          <w:szCs w:val="24"/>
        </w:rPr>
      </w:pPr>
    </w:p>
    <w:p w14:paraId="005E8A9B" w14:textId="77777777" w:rsidR="00C84E4B" w:rsidRPr="00005338" w:rsidRDefault="00C84E4B" w:rsidP="00DD146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71717"/>
          <w:kern w:val="0"/>
          <w:sz w:val="24"/>
          <w:szCs w:val="24"/>
        </w:rPr>
      </w:pPr>
    </w:p>
    <w:p w14:paraId="24ED71DE" w14:textId="77B42828" w:rsidR="00ED2CC9" w:rsidRPr="00A12D4C" w:rsidRDefault="00ED2CC9" w:rsidP="00ED2CC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171717"/>
          <w:kern w:val="0"/>
          <w:sz w:val="24"/>
          <w:szCs w:val="24"/>
          <w:u w:val="single"/>
        </w:rPr>
      </w:pPr>
      <w:r w:rsidRPr="00A12D4C">
        <w:rPr>
          <w:rFonts w:ascii="Arial-BoldMT" w:hAnsi="Arial-BoldMT" w:cs="Arial-BoldMT"/>
          <w:b/>
          <w:bCs/>
          <w:color w:val="171717"/>
          <w:kern w:val="0"/>
          <w:sz w:val="24"/>
          <w:szCs w:val="24"/>
          <w:u w:val="single"/>
        </w:rPr>
        <w:t xml:space="preserve">CALL TO ORDER </w:t>
      </w:r>
    </w:p>
    <w:p w14:paraId="6C1298E2" w14:textId="17CB0A7B" w:rsidR="00ED2CC9" w:rsidRDefault="00ED2CC9" w:rsidP="00ED2CC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71717"/>
          <w:kern w:val="0"/>
          <w:sz w:val="24"/>
          <w:szCs w:val="24"/>
        </w:rPr>
      </w:pPr>
      <w:r>
        <w:rPr>
          <w:rFonts w:ascii="ArialMT" w:hAnsi="ArialMT" w:cs="ArialMT"/>
          <w:color w:val="171717"/>
          <w:kern w:val="0"/>
          <w:sz w:val="24"/>
          <w:szCs w:val="24"/>
        </w:rPr>
        <w:t xml:space="preserve">Chairman </w:t>
      </w:r>
      <w:r w:rsidR="00DD146F">
        <w:rPr>
          <w:rFonts w:ascii="ArialMT" w:hAnsi="ArialMT" w:cs="ArialMT"/>
          <w:color w:val="171717"/>
          <w:kern w:val="0"/>
          <w:sz w:val="24"/>
          <w:szCs w:val="24"/>
        </w:rPr>
        <w:t>Chris Hart</w:t>
      </w:r>
      <w:r>
        <w:rPr>
          <w:rFonts w:ascii="ArialMT" w:hAnsi="ArialMT" w:cs="ArialMT"/>
          <w:color w:val="171717"/>
          <w:kern w:val="0"/>
          <w:sz w:val="24"/>
          <w:szCs w:val="24"/>
        </w:rPr>
        <w:t xml:space="preserve"> determined a quorum </w:t>
      </w:r>
      <w:r w:rsidR="00C70120">
        <w:rPr>
          <w:rFonts w:ascii="ArialMT" w:hAnsi="ArialMT" w:cs="ArialMT"/>
          <w:color w:val="171717"/>
          <w:kern w:val="0"/>
          <w:sz w:val="24"/>
          <w:szCs w:val="24"/>
        </w:rPr>
        <w:t xml:space="preserve">present </w:t>
      </w:r>
      <w:r>
        <w:rPr>
          <w:rFonts w:ascii="ArialMT" w:hAnsi="ArialMT" w:cs="ArialMT"/>
          <w:color w:val="171717"/>
          <w:kern w:val="0"/>
          <w:sz w:val="24"/>
          <w:szCs w:val="24"/>
        </w:rPr>
        <w:t>and called the meeting to order at</w:t>
      </w:r>
      <w:r w:rsidR="00910B44">
        <w:rPr>
          <w:rFonts w:ascii="ArialMT" w:hAnsi="ArialMT" w:cs="ArialMT"/>
          <w:color w:val="171717"/>
          <w:kern w:val="0"/>
          <w:sz w:val="24"/>
          <w:szCs w:val="24"/>
        </w:rPr>
        <w:t xml:space="preserve"> </w:t>
      </w:r>
      <w:r w:rsidR="00605FD4">
        <w:rPr>
          <w:rFonts w:ascii="ArialMT" w:hAnsi="ArialMT" w:cs="ArialMT"/>
          <w:color w:val="171717"/>
          <w:kern w:val="0"/>
          <w:sz w:val="24"/>
          <w:szCs w:val="24"/>
        </w:rPr>
        <w:t>12:</w:t>
      </w:r>
      <w:r w:rsidR="00020741">
        <w:rPr>
          <w:rFonts w:ascii="ArialMT" w:hAnsi="ArialMT" w:cs="ArialMT"/>
          <w:color w:val="171717"/>
          <w:kern w:val="0"/>
          <w:sz w:val="24"/>
          <w:szCs w:val="24"/>
        </w:rPr>
        <w:t>0</w:t>
      </w:r>
      <w:r w:rsidR="00706342">
        <w:rPr>
          <w:rFonts w:ascii="ArialMT" w:hAnsi="ArialMT" w:cs="ArialMT"/>
          <w:color w:val="171717"/>
          <w:kern w:val="0"/>
          <w:sz w:val="24"/>
          <w:szCs w:val="24"/>
        </w:rPr>
        <w:t>1</w:t>
      </w:r>
      <w:r w:rsidR="00F35315">
        <w:rPr>
          <w:rFonts w:ascii="ArialMT" w:hAnsi="ArialMT" w:cs="ArialMT"/>
          <w:color w:val="171717"/>
          <w:kern w:val="0"/>
          <w:sz w:val="24"/>
          <w:szCs w:val="24"/>
        </w:rPr>
        <w:t xml:space="preserve"> p</w:t>
      </w:r>
      <w:r>
        <w:rPr>
          <w:rFonts w:ascii="ArialMT" w:hAnsi="ArialMT" w:cs="ArialMT"/>
          <w:color w:val="171717"/>
          <w:kern w:val="0"/>
          <w:sz w:val="24"/>
          <w:szCs w:val="24"/>
        </w:rPr>
        <w:t>.m.</w:t>
      </w:r>
      <w:r w:rsidR="00910B44">
        <w:rPr>
          <w:rFonts w:ascii="ArialMT" w:hAnsi="ArialMT" w:cs="ArialMT"/>
          <w:color w:val="171717"/>
          <w:kern w:val="0"/>
          <w:sz w:val="24"/>
          <w:szCs w:val="24"/>
        </w:rPr>
        <w:t xml:space="preserve"> </w:t>
      </w:r>
    </w:p>
    <w:p w14:paraId="2BA5AB1F" w14:textId="77777777" w:rsidR="00ED2CC9" w:rsidRDefault="00ED2CC9" w:rsidP="00ED2CC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71717"/>
          <w:kern w:val="0"/>
          <w:sz w:val="24"/>
          <w:szCs w:val="24"/>
        </w:rPr>
      </w:pPr>
    </w:p>
    <w:p w14:paraId="208007D8" w14:textId="295BC00C" w:rsidR="00ED2CC9" w:rsidRDefault="00ED2CC9" w:rsidP="00ED2CC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171717"/>
          <w:kern w:val="0"/>
          <w:sz w:val="24"/>
          <w:szCs w:val="24"/>
          <w:u w:val="single"/>
        </w:rPr>
      </w:pPr>
      <w:r w:rsidRPr="00A12D4C">
        <w:rPr>
          <w:rFonts w:ascii="Arial-BoldMT" w:hAnsi="Arial-BoldMT" w:cs="Arial-BoldMT"/>
          <w:b/>
          <w:bCs/>
          <w:color w:val="171717"/>
          <w:kern w:val="0"/>
          <w:sz w:val="24"/>
          <w:szCs w:val="24"/>
          <w:u w:val="single"/>
        </w:rPr>
        <w:t>BUSINESS</w:t>
      </w:r>
    </w:p>
    <w:p w14:paraId="3FE3642D" w14:textId="3C028C72" w:rsidR="00CB6746" w:rsidRDefault="00CB6746" w:rsidP="00ED2CC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171717"/>
          <w:kern w:val="0"/>
          <w:sz w:val="24"/>
          <w:szCs w:val="24"/>
          <w:u w:val="single"/>
        </w:rPr>
      </w:pPr>
    </w:p>
    <w:p w14:paraId="5EF9A2A8" w14:textId="77777777" w:rsidR="00A5421C" w:rsidRPr="00A5421C" w:rsidRDefault="00A5421C" w:rsidP="00A5421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171717"/>
          <w:kern w:val="0"/>
          <w:sz w:val="24"/>
          <w:szCs w:val="24"/>
        </w:rPr>
      </w:pPr>
    </w:p>
    <w:p w14:paraId="5C78237A" w14:textId="4C975E79" w:rsidR="00F73123" w:rsidRPr="00A5421C" w:rsidRDefault="00F73123" w:rsidP="00A5421C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171717"/>
          <w:kern w:val="0"/>
          <w:sz w:val="24"/>
          <w:szCs w:val="24"/>
          <w:u w:val="single"/>
        </w:rPr>
      </w:pPr>
      <w:r w:rsidRPr="00A5421C">
        <w:rPr>
          <w:rFonts w:ascii="Arial-BoldMT" w:hAnsi="Arial-BoldMT" w:cs="Arial-BoldMT"/>
          <w:b/>
          <w:bCs/>
          <w:color w:val="171717"/>
          <w:kern w:val="0"/>
          <w:sz w:val="24"/>
          <w:szCs w:val="24"/>
          <w:u w:val="single"/>
        </w:rPr>
        <w:t>Cons</w:t>
      </w:r>
      <w:r w:rsidR="00B74649" w:rsidRPr="00A5421C">
        <w:rPr>
          <w:rFonts w:ascii="Arial-BoldMT" w:hAnsi="Arial-BoldMT" w:cs="Arial-BoldMT"/>
          <w:b/>
          <w:bCs/>
          <w:color w:val="171717"/>
          <w:kern w:val="0"/>
          <w:sz w:val="24"/>
          <w:szCs w:val="24"/>
          <w:u w:val="single"/>
        </w:rPr>
        <w:t xml:space="preserve">ider Minutes of </w:t>
      </w:r>
      <w:r w:rsidR="00581C2B" w:rsidRPr="00A5421C">
        <w:rPr>
          <w:rFonts w:ascii="Arial-BoldMT" w:hAnsi="Arial-BoldMT" w:cs="Arial-BoldMT"/>
          <w:b/>
          <w:bCs/>
          <w:color w:val="171717"/>
          <w:kern w:val="0"/>
          <w:sz w:val="24"/>
          <w:szCs w:val="24"/>
          <w:u w:val="single"/>
        </w:rPr>
        <w:t>August 19, 2025</w:t>
      </w:r>
    </w:p>
    <w:p w14:paraId="6136C5E8" w14:textId="77777777" w:rsidR="00F73123" w:rsidRPr="00F73123" w:rsidRDefault="00F73123" w:rsidP="00F73123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171717"/>
          <w:kern w:val="0"/>
          <w:sz w:val="24"/>
          <w:szCs w:val="24"/>
        </w:rPr>
      </w:pPr>
    </w:p>
    <w:p w14:paraId="5E16EB5A" w14:textId="77777777" w:rsidR="00A12D4C" w:rsidRPr="00265DB3" w:rsidRDefault="00A12D4C" w:rsidP="00ED2CC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171717"/>
          <w:kern w:val="0"/>
          <w:sz w:val="24"/>
          <w:szCs w:val="24"/>
        </w:rPr>
      </w:pPr>
    </w:p>
    <w:p w14:paraId="7468F7C5" w14:textId="51669F70" w:rsidR="00ED2CC9" w:rsidRDefault="00ED2CC9" w:rsidP="00ED2CC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171717"/>
          <w:kern w:val="0"/>
          <w:sz w:val="24"/>
          <w:szCs w:val="24"/>
        </w:rPr>
      </w:pPr>
      <w:r w:rsidRPr="00265DB3">
        <w:rPr>
          <w:rFonts w:ascii="Arial-BoldMT" w:hAnsi="Arial-BoldMT" w:cs="Arial-BoldMT"/>
          <w:b/>
          <w:bCs/>
          <w:color w:val="171717"/>
          <w:kern w:val="0"/>
          <w:sz w:val="24"/>
          <w:szCs w:val="24"/>
        </w:rPr>
        <w:t>MOTION:</w:t>
      </w:r>
      <w:r w:rsidR="008F587A" w:rsidRPr="00265DB3">
        <w:rPr>
          <w:rFonts w:ascii="Arial-BoldMT" w:hAnsi="Arial-BoldMT" w:cs="Arial-BoldMT"/>
          <w:b/>
          <w:bCs/>
          <w:color w:val="171717"/>
          <w:kern w:val="0"/>
          <w:sz w:val="24"/>
          <w:szCs w:val="24"/>
        </w:rPr>
        <w:t xml:space="preserve">   </w:t>
      </w:r>
      <w:r w:rsidRPr="00265DB3">
        <w:rPr>
          <w:rFonts w:ascii="Arial-BoldMT" w:hAnsi="Arial-BoldMT" w:cs="Arial-BoldMT"/>
          <w:b/>
          <w:bCs/>
          <w:color w:val="171717"/>
          <w:kern w:val="0"/>
          <w:sz w:val="24"/>
          <w:szCs w:val="24"/>
        </w:rPr>
        <w:t>Motion by</w:t>
      </w:r>
      <w:r w:rsidR="00265DB3" w:rsidRPr="00265DB3">
        <w:rPr>
          <w:rFonts w:ascii="Arial-BoldMT" w:hAnsi="Arial-BoldMT" w:cs="Arial-BoldMT"/>
          <w:b/>
          <w:bCs/>
          <w:color w:val="171717"/>
          <w:kern w:val="0"/>
          <w:sz w:val="24"/>
          <w:szCs w:val="24"/>
        </w:rPr>
        <w:t xml:space="preserve"> </w:t>
      </w:r>
      <w:r w:rsidR="00235C05">
        <w:rPr>
          <w:rFonts w:ascii="Arial-BoldMT" w:hAnsi="Arial-BoldMT" w:cs="Arial-BoldMT"/>
          <w:b/>
          <w:bCs/>
          <w:color w:val="171717"/>
          <w:kern w:val="0"/>
          <w:sz w:val="24"/>
          <w:szCs w:val="24"/>
        </w:rPr>
        <w:t>Counci</w:t>
      </w:r>
      <w:r w:rsidR="00581C2B">
        <w:rPr>
          <w:rFonts w:ascii="Arial-BoldMT" w:hAnsi="Arial-BoldMT" w:cs="Arial-BoldMT"/>
          <w:b/>
          <w:bCs/>
          <w:color w:val="171717"/>
          <w:kern w:val="0"/>
          <w:sz w:val="24"/>
          <w:szCs w:val="24"/>
        </w:rPr>
        <w:t>l</w:t>
      </w:r>
      <w:r w:rsidR="00A5421C">
        <w:rPr>
          <w:rFonts w:ascii="Arial-BoldMT" w:hAnsi="Arial-BoldMT" w:cs="Arial-BoldMT"/>
          <w:b/>
          <w:bCs/>
          <w:color w:val="171717"/>
          <w:kern w:val="0"/>
          <w:sz w:val="24"/>
          <w:szCs w:val="24"/>
        </w:rPr>
        <w:t xml:space="preserve">woman </w:t>
      </w:r>
      <w:r w:rsidR="007A5216">
        <w:rPr>
          <w:rFonts w:ascii="Arial-BoldMT" w:hAnsi="Arial-BoldMT" w:cs="Arial-BoldMT"/>
          <w:b/>
          <w:bCs/>
          <w:color w:val="171717"/>
          <w:kern w:val="0"/>
          <w:sz w:val="24"/>
          <w:szCs w:val="24"/>
        </w:rPr>
        <w:t>Dannielle Larkin</w:t>
      </w:r>
      <w:r w:rsidR="00581C2B">
        <w:rPr>
          <w:rFonts w:ascii="Arial-BoldMT" w:hAnsi="Arial-BoldMT" w:cs="Arial-BoldMT"/>
          <w:b/>
          <w:bCs/>
          <w:color w:val="171717"/>
          <w:kern w:val="0"/>
          <w:sz w:val="24"/>
          <w:szCs w:val="24"/>
        </w:rPr>
        <w:t xml:space="preserve"> </w:t>
      </w:r>
      <w:r>
        <w:rPr>
          <w:rFonts w:ascii="Arial-BoldMT" w:hAnsi="Arial-BoldMT" w:cs="Arial-BoldMT"/>
          <w:b/>
          <w:bCs/>
          <w:color w:val="171717"/>
          <w:kern w:val="0"/>
          <w:sz w:val="24"/>
          <w:szCs w:val="24"/>
        </w:rPr>
        <w:t xml:space="preserve">to </w:t>
      </w:r>
      <w:r w:rsidR="00B66346">
        <w:rPr>
          <w:rFonts w:ascii="Arial-BoldMT" w:hAnsi="Arial-BoldMT" w:cs="Arial-BoldMT"/>
          <w:b/>
          <w:bCs/>
          <w:color w:val="171717"/>
          <w:kern w:val="0"/>
          <w:sz w:val="24"/>
          <w:szCs w:val="24"/>
        </w:rPr>
        <w:t>a</w:t>
      </w:r>
      <w:r>
        <w:rPr>
          <w:rFonts w:ascii="Arial-BoldMT" w:hAnsi="Arial-BoldMT" w:cs="Arial-BoldMT"/>
          <w:b/>
          <w:bCs/>
          <w:color w:val="171717"/>
          <w:kern w:val="0"/>
          <w:sz w:val="24"/>
          <w:szCs w:val="24"/>
        </w:rPr>
        <w:t xml:space="preserve">pprove Minutes </w:t>
      </w:r>
      <w:r w:rsidR="00235C05">
        <w:rPr>
          <w:rFonts w:ascii="Arial-BoldMT" w:hAnsi="Arial-BoldMT" w:cs="Arial-BoldMT"/>
          <w:b/>
          <w:bCs/>
          <w:color w:val="171717"/>
          <w:kern w:val="0"/>
          <w:sz w:val="24"/>
          <w:szCs w:val="24"/>
        </w:rPr>
        <w:t xml:space="preserve">of </w:t>
      </w:r>
      <w:r w:rsidR="007A5216">
        <w:rPr>
          <w:rFonts w:ascii="Arial-BoldMT" w:hAnsi="Arial-BoldMT" w:cs="Arial-BoldMT"/>
          <w:b/>
          <w:bCs/>
          <w:color w:val="171717"/>
          <w:kern w:val="0"/>
          <w:sz w:val="24"/>
          <w:szCs w:val="24"/>
        </w:rPr>
        <w:t>November 18</w:t>
      </w:r>
      <w:r w:rsidR="00F35315">
        <w:rPr>
          <w:rFonts w:ascii="Arial-BoldMT" w:hAnsi="Arial-BoldMT" w:cs="Arial-BoldMT"/>
          <w:b/>
          <w:bCs/>
          <w:color w:val="171717"/>
          <w:kern w:val="0"/>
          <w:sz w:val="24"/>
          <w:szCs w:val="24"/>
        </w:rPr>
        <w:t xml:space="preserve">, </w:t>
      </w:r>
      <w:r w:rsidR="003044CF">
        <w:rPr>
          <w:rFonts w:ascii="Arial-BoldMT" w:hAnsi="Arial-BoldMT" w:cs="Arial-BoldMT"/>
          <w:b/>
          <w:bCs/>
          <w:color w:val="171717"/>
          <w:kern w:val="0"/>
          <w:sz w:val="24"/>
          <w:szCs w:val="24"/>
        </w:rPr>
        <w:t>202</w:t>
      </w:r>
      <w:r w:rsidR="00020741">
        <w:rPr>
          <w:rFonts w:ascii="Arial-BoldMT" w:hAnsi="Arial-BoldMT" w:cs="Arial-BoldMT"/>
          <w:b/>
          <w:bCs/>
          <w:color w:val="171717"/>
          <w:kern w:val="0"/>
          <w:sz w:val="24"/>
          <w:szCs w:val="24"/>
        </w:rPr>
        <w:t>5</w:t>
      </w:r>
      <w:r w:rsidR="00A014F8">
        <w:rPr>
          <w:rFonts w:ascii="Arial-BoldMT" w:hAnsi="Arial-BoldMT" w:cs="Arial-BoldMT"/>
          <w:b/>
          <w:bCs/>
          <w:color w:val="171717"/>
          <w:kern w:val="0"/>
          <w:sz w:val="24"/>
          <w:szCs w:val="24"/>
        </w:rPr>
        <w:t xml:space="preserve">.  </w:t>
      </w:r>
      <w:r>
        <w:rPr>
          <w:rFonts w:ascii="Arial-BoldMT" w:hAnsi="Arial-BoldMT" w:cs="Arial-BoldMT"/>
          <w:b/>
          <w:bCs/>
          <w:color w:val="171717"/>
          <w:kern w:val="0"/>
          <w:sz w:val="24"/>
          <w:szCs w:val="24"/>
        </w:rPr>
        <w:t>Motion</w:t>
      </w:r>
      <w:r w:rsidR="00B66346">
        <w:rPr>
          <w:rFonts w:ascii="Arial-BoldMT" w:hAnsi="Arial-BoldMT" w:cs="Arial-BoldMT"/>
          <w:b/>
          <w:bCs/>
          <w:color w:val="171717"/>
          <w:kern w:val="0"/>
          <w:sz w:val="24"/>
          <w:szCs w:val="24"/>
        </w:rPr>
        <w:t xml:space="preserve"> S</w:t>
      </w:r>
      <w:r w:rsidR="00A014F8">
        <w:rPr>
          <w:rFonts w:ascii="Arial-BoldMT" w:hAnsi="Arial-BoldMT" w:cs="Arial-BoldMT"/>
          <w:b/>
          <w:bCs/>
          <w:color w:val="171717"/>
          <w:kern w:val="0"/>
          <w:sz w:val="24"/>
          <w:szCs w:val="24"/>
        </w:rPr>
        <w:t>econded by</w:t>
      </w:r>
      <w:r w:rsidR="00581C2B">
        <w:rPr>
          <w:rFonts w:ascii="Arial-BoldMT" w:hAnsi="Arial-BoldMT" w:cs="Arial-BoldMT"/>
          <w:b/>
          <w:bCs/>
          <w:color w:val="171717"/>
          <w:kern w:val="0"/>
          <w:sz w:val="24"/>
          <w:szCs w:val="24"/>
        </w:rPr>
        <w:t xml:space="preserve"> Mayor </w:t>
      </w:r>
      <w:r w:rsidR="00A5421C">
        <w:rPr>
          <w:rFonts w:ascii="Arial-BoldMT" w:hAnsi="Arial-BoldMT" w:cs="Arial-BoldMT"/>
          <w:b/>
          <w:bCs/>
          <w:color w:val="171717"/>
          <w:kern w:val="0"/>
          <w:sz w:val="24"/>
          <w:szCs w:val="24"/>
        </w:rPr>
        <w:t>Bil</w:t>
      </w:r>
      <w:r w:rsidR="007A5216">
        <w:rPr>
          <w:rFonts w:ascii="Arial-BoldMT" w:hAnsi="Arial-BoldMT" w:cs="Arial-BoldMT"/>
          <w:b/>
          <w:bCs/>
          <w:color w:val="171717"/>
          <w:kern w:val="0"/>
          <w:sz w:val="24"/>
          <w:szCs w:val="24"/>
        </w:rPr>
        <w:t>lings</w:t>
      </w:r>
      <w:r w:rsidR="00235C05">
        <w:rPr>
          <w:rFonts w:ascii="Arial-BoldMT" w:hAnsi="Arial-BoldMT" w:cs="Arial-BoldMT"/>
          <w:b/>
          <w:bCs/>
          <w:color w:val="171717"/>
          <w:kern w:val="0"/>
          <w:sz w:val="24"/>
          <w:szCs w:val="24"/>
        </w:rPr>
        <w:t xml:space="preserve"> </w:t>
      </w:r>
      <w:r w:rsidR="00750D3F">
        <w:rPr>
          <w:rFonts w:ascii="Arial-BoldMT" w:hAnsi="Arial-BoldMT" w:cs="Arial-BoldMT"/>
          <w:b/>
          <w:bCs/>
          <w:color w:val="171717"/>
          <w:kern w:val="0"/>
          <w:sz w:val="24"/>
          <w:szCs w:val="24"/>
        </w:rPr>
        <w:t>and</w:t>
      </w:r>
      <w:r>
        <w:rPr>
          <w:rFonts w:ascii="Arial-BoldMT" w:hAnsi="Arial-BoldMT" w:cs="Arial-BoldMT"/>
          <w:b/>
          <w:bCs/>
          <w:color w:val="171717"/>
          <w:kern w:val="0"/>
          <w:sz w:val="24"/>
          <w:szCs w:val="24"/>
        </w:rPr>
        <w:t xml:space="preserve"> </w:t>
      </w:r>
      <w:r w:rsidR="00B66346">
        <w:rPr>
          <w:rFonts w:ascii="Arial-BoldMT" w:hAnsi="Arial-BoldMT" w:cs="Arial-BoldMT"/>
          <w:b/>
          <w:bCs/>
          <w:color w:val="171717"/>
          <w:kern w:val="0"/>
          <w:sz w:val="24"/>
          <w:szCs w:val="24"/>
        </w:rPr>
        <w:t>c</w:t>
      </w:r>
      <w:r>
        <w:rPr>
          <w:rFonts w:ascii="Arial-BoldMT" w:hAnsi="Arial-BoldMT" w:cs="Arial-BoldMT"/>
          <w:b/>
          <w:bCs/>
          <w:color w:val="171717"/>
          <w:kern w:val="0"/>
          <w:sz w:val="24"/>
          <w:szCs w:val="24"/>
        </w:rPr>
        <w:t xml:space="preserve">arried by a Unanimous </w:t>
      </w:r>
      <w:r w:rsidR="00B66346">
        <w:rPr>
          <w:rFonts w:ascii="Arial-BoldMT" w:hAnsi="Arial-BoldMT" w:cs="Arial-BoldMT"/>
          <w:b/>
          <w:bCs/>
          <w:color w:val="171717"/>
          <w:kern w:val="0"/>
          <w:sz w:val="24"/>
          <w:szCs w:val="24"/>
        </w:rPr>
        <w:t>v</w:t>
      </w:r>
      <w:r>
        <w:rPr>
          <w:rFonts w:ascii="Arial-BoldMT" w:hAnsi="Arial-BoldMT" w:cs="Arial-BoldMT"/>
          <w:b/>
          <w:bCs/>
          <w:color w:val="171717"/>
          <w:kern w:val="0"/>
          <w:sz w:val="24"/>
          <w:szCs w:val="24"/>
        </w:rPr>
        <w:t>ote.</w:t>
      </w:r>
    </w:p>
    <w:p w14:paraId="01E4E18B" w14:textId="77777777" w:rsidR="00A12D4C" w:rsidRDefault="00A12D4C" w:rsidP="00ED2CC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171717"/>
          <w:kern w:val="0"/>
          <w:sz w:val="24"/>
          <w:szCs w:val="24"/>
        </w:rPr>
      </w:pPr>
    </w:p>
    <w:p w14:paraId="43ACAC51" w14:textId="77777777" w:rsidR="00B66346" w:rsidRDefault="00B66346" w:rsidP="00ED2CC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171717"/>
          <w:kern w:val="0"/>
          <w:sz w:val="24"/>
          <w:szCs w:val="24"/>
        </w:rPr>
      </w:pPr>
    </w:p>
    <w:p w14:paraId="0FFF704D" w14:textId="53681CA8" w:rsidR="00B409DB" w:rsidRPr="00A5421C" w:rsidRDefault="00ED2CC9" w:rsidP="00A5421C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171717"/>
          <w:kern w:val="0"/>
          <w:sz w:val="24"/>
          <w:szCs w:val="24"/>
        </w:rPr>
      </w:pPr>
      <w:r w:rsidRPr="00A5421C">
        <w:rPr>
          <w:rFonts w:ascii="Arial-BoldMT" w:hAnsi="Arial-BoldMT" w:cs="Arial-BoldMT"/>
          <w:b/>
          <w:bCs/>
          <w:color w:val="171717"/>
          <w:kern w:val="0"/>
          <w:sz w:val="24"/>
          <w:szCs w:val="24"/>
        </w:rPr>
        <w:t xml:space="preserve"> </w:t>
      </w:r>
      <w:r w:rsidR="007A5216">
        <w:rPr>
          <w:rFonts w:ascii="Arial-BoldMT" w:hAnsi="Arial-BoldMT" w:cs="Arial-BoldMT"/>
          <w:b/>
          <w:bCs/>
          <w:color w:val="171717"/>
          <w:kern w:val="0"/>
          <w:sz w:val="24"/>
          <w:szCs w:val="24"/>
          <w:u w:val="single"/>
        </w:rPr>
        <w:t>Consider Programming Transportation Improvement Plan (TIP) Projects</w:t>
      </w:r>
    </w:p>
    <w:p w14:paraId="2FD8CB25" w14:textId="77777777" w:rsidR="0069641D" w:rsidRPr="009F64CF" w:rsidRDefault="0069641D" w:rsidP="0069641D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-BoldMT" w:hAnsi="Arial-BoldMT" w:cs="Arial-BoldMT"/>
          <w:b/>
          <w:bCs/>
          <w:color w:val="171717"/>
          <w:kern w:val="0"/>
          <w:sz w:val="24"/>
          <w:szCs w:val="24"/>
        </w:rPr>
      </w:pPr>
    </w:p>
    <w:p w14:paraId="5EEE0F78" w14:textId="10D0F809" w:rsidR="006B3DDC" w:rsidRDefault="00A0494F" w:rsidP="00894DC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171717"/>
          <w:kern w:val="0"/>
          <w:sz w:val="24"/>
          <w:szCs w:val="24"/>
        </w:rPr>
      </w:pPr>
      <w:r>
        <w:rPr>
          <w:rFonts w:ascii="ArialMT" w:hAnsi="ArialMT" w:cs="ArialMT"/>
          <w:bCs/>
          <w:color w:val="171717"/>
          <w:kern w:val="0"/>
          <w:sz w:val="24"/>
          <w:szCs w:val="24"/>
        </w:rPr>
        <w:t>Myron Lee</w:t>
      </w:r>
      <w:r w:rsidR="006B3DDC">
        <w:rPr>
          <w:rFonts w:ascii="ArialMT" w:hAnsi="ArialMT" w:cs="ArialMT"/>
          <w:bCs/>
          <w:color w:val="171717"/>
          <w:kern w:val="0"/>
          <w:sz w:val="24"/>
          <w:szCs w:val="24"/>
        </w:rPr>
        <w:t xml:space="preserve">, </w:t>
      </w:r>
      <w:r>
        <w:rPr>
          <w:rFonts w:ascii="ArialMT" w:hAnsi="ArialMT" w:cs="ArialMT"/>
          <w:bCs/>
          <w:color w:val="171717"/>
          <w:kern w:val="0"/>
          <w:sz w:val="24"/>
          <w:szCs w:val="24"/>
        </w:rPr>
        <w:t xml:space="preserve">Dixie MPO Director, </w:t>
      </w:r>
      <w:r w:rsidR="00706342">
        <w:rPr>
          <w:rFonts w:ascii="ArialMT" w:hAnsi="ArialMT" w:cs="ArialMT"/>
          <w:bCs/>
          <w:color w:val="171717"/>
          <w:kern w:val="0"/>
          <w:sz w:val="24"/>
          <w:szCs w:val="24"/>
        </w:rPr>
        <w:t xml:space="preserve">reviewed the </w:t>
      </w:r>
      <w:r w:rsidR="007A5216">
        <w:rPr>
          <w:rFonts w:ascii="ArialMT" w:hAnsi="ArialMT" w:cs="ArialMT"/>
          <w:bCs/>
          <w:color w:val="171717"/>
          <w:kern w:val="0"/>
          <w:sz w:val="24"/>
          <w:szCs w:val="24"/>
        </w:rPr>
        <w:t xml:space="preserve">projects currently </w:t>
      </w:r>
      <w:r w:rsidR="006B3DDC">
        <w:rPr>
          <w:rFonts w:ascii="ArialMT" w:hAnsi="ArialMT" w:cs="ArialMT"/>
          <w:bCs/>
          <w:color w:val="171717"/>
          <w:kern w:val="0"/>
          <w:sz w:val="24"/>
          <w:szCs w:val="24"/>
        </w:rPr>
        <w:t xml:space="preserve">recommended for funding by the Dixie MPO Technical Advisory Committee. DTAC recommended </w:t>
      </w:r>
      <w:r w:rsidR="007A5216">
        <w:rPr>
          <w:rFonts w:ascii="ArialMT" w:hAnsi="ArialMT" w:cs="ArialMT"/>
          <w:bCs/>
          <w:color w:val="171717"/>
          <w:kern w:val="0"/>
          <w:sz w:val="24"/>
          <w:szCs w:val="24"/>
        </w:rPr>
        <w:t xml:space="preserve">the </w:t>
      </w:r>
      <w:r w:rsidR="006B3DDC">
        <w:rPr>
          <w:rFonts w:ascii="ArialMT" w:hAnsi="ArialMT" w:cs="ArialMT"/>
          <w:bCs/>
          <w:color w:val="171717"/>
          <w:kern w:val="0"/>
          <w:sz w:val="24"/>
          <w:szCs w:val="24"/>
        </w:rPr>
        <w:lastRenderedPageBreak/>
        <w:t xml:space="preserve">inclusion of Merrill Road Widening, Hamblin Parkway, and River Road Widening for inclusion on the 2026-2030 </w:t>
      </w:r>
      <w:r w:rsidR="007A5216">
        <w:rPr>
          <w:rFonts w:ascii="ArialMT" w:hAnsi="ArialMT" w:cs="ArialMT"/>
          <w:bCs/>
          <w:color w:val="171717"/>
          <w:kern w:val="0"/>
          <w:sz w:val="24"/>
          <w:szCs w:val="24"/>
        </w:rPr>
        <w:t>Transportation Improvement Plan</w:t>
      </w:r>
      <w:r w:rsidR="006B3DDC">
        <w:rPr>
          <w:rFonts w:ascii="ArialMT" w:hAnsi="ArialMT" w:cs="ArialMT"/>
          <w:bCs/>
          <w:color w:val="171717"/>
          <w:kern w:val="0"/>
          <w:sz w:val="24"/>
          <w:szCs w:val="24"/>
        </w:rPr>
        <w:t>:</w:t>
      </w:r>
    </w:p>
    <w:p w14:paraId="4FD3CC1E" w14:textId="0B4A72DE" w:rsidR="007A5216" w:rsidRDefault="007A5216" w:rsidP="00894DC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171717"/>
          <w:kern w:val="0"/>
          <w:sz w:val="24"/>
          <w:szCs w:val="24"/>
        </w:rPr>
      </w:pPr>
    </w:p>
    <w:p w14:paraId="309C6701" w14:textId="42E3059E" w:rsidR="007A5216" w:rsidRDefault="007A5216" w:rsidP="007A5216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171717"/>
          <w:kern w:val="0"/>
          <w:sz w:val="24"/>
          <w:szCs w:val="24"/>
        </w:rPr>
      </w:pPr>
      <w:r w:rsidRPr="00265DB3">
        <w:rPr>
          <w:rFonts w:ascii="Arial-BoldMT" w:hAnsi="Arial-BoldMT" w:cs="Arial-BoldMT"/>
          <w:b/>
          <w:bCs/>
          <w:color w:val="171717"/>
          <w:kern w:val="0"/>
          <w:sz w:val="24"/>
          <w:szCs w:val="24"/>
        </w:rPr>
        <w:t xml:space="preserve">MOTION:   Motion by </w:t>
      </w:r>
      <w:r>
        <w:rPr>
          <w:rFonts w:ascii="Arial-BoldMT" w:hAnsi="Arial-BoldMT" w:cs="Arial-BoldMT"/>
          <w:b/>
          <w:bCs/>
          <w:color w:val="171717"/>
          <w:kern w:val="0"/>
          <w:sz w:val="24"/>
          <w:szCs w:val="24"/>
        </w:rPr>
        <w:t xml:space="preserve">Councilman Jimmie Hughes to approve the </w:t>
      </w:r>
      <w:r w:rsidR="00AE48AE">
        <w:rPr>
          <w:rFonts w:ascii="Arial-BoldMT" w:hAnsi="Arial-BoldMT" w:cs="Arial-BoldMT"/>
          <w:b/>
          <w:bCs/>
          <w:color w:val="171717"/>
          <w:kern w:val="0"/>
          <w:sz w:val="24"/>
          <w:szCs w:val="24"/>
        </w:rPr>
        <w:t>TIP Projects Merrill Road Widening, Hamblin Parkway and River Road Widening</w:t>
      </w:r>
      <w:r>
        <w:rPr>
          <w:rFonts w:ascii="Arial-BoldMT" w:hAnsi="Arial-BoldMT" w:cs="Arial-BoldMT"/>
          <w:b/>
          <w:bCs/>
          <w:color w:val="171717"/>
          <w:kern w:val="0"/>
          <w:sz w:val="24"/>
          <w:szCs w:val="24"/>
        </w:rPr>
        <w:t>.  Motion Seconded by Councilwoman Dannielle Larkin and carried by a Unanimous vote.</w:t>
      </w:r>
    </w:p>
    <w:p w14:paraId="42256B91" w14:textId="77777777" w:rsidR="007A5216" w:rsidRDefault="007A5216" w:rsidP="00894DC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171717"/>
          <w:kern w:val="0"/>
          <w:sz w:val="24"/>
          <w:szCs w:val="24"/>
        </w:rPr>
      </w:pPr>
    </w:p>
    <w:p w14:paraId="498CBF06" w14:textId="77777777" w:rsidR="001A76AD" w:rsidRDefault="001A76AD" w:rsidP="00CF6D3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71717"/>
          <w:kern w:val="0"/>
          <w:sz w:val="24"/>
          <w:szCs w:val="24"/>
        </w:rPr>
      </w:pPr>
    </w:p>
    <w:p w14:paraId="61950331" w14:textId="4AF0A0DE" w:rsidR="00F34491" w:rsidRDefault="00AE48AE" w:rsidP="00A5421C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color w:val="171717"/>
          <w:kern w:val="0"/>
          <w:sz w:val="24"/>
          <w:szCs w:val="24"/>
          <w:u w:val="single"/>
        </w:rPr>
      </w:pPr>
      <w:r>
        <w:rPr>
          <w:rFonts w:ascii="ArialMT" w:hAnsi="ArialMT" w:cs="ArialMT"/>
          <w:b/>
          <w:bCs/>
          <w:color w:val="171717"/>
          <w:kern w:val="0"/>
          <w:sz w:val="24"/>
          <w:szCs w:val="24"/>
          <w:u w:val="single"/>
        </w:rPr>
        <w:t>Consider Programming Transportation Alternative Program and Carbon Reduction Program Projects</w:t>
      </w:r>
    </w:p>
    <w:p w14:paraId="1902EF83" w14:textId="77777777" w:rsidR="00C70426" w:rsidRPr="00F34491" w:rsidRDefault="00C70426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MT" w:hAnsi="ArialMT" w:cs="ArialMT"/>
          <w:b/>
          <w:bCs/>
          <w:color w:val="171717"/>
          <w:kern w:val="0"/>
          <w:sz w:val="24"/>
          <w:szCs w:val="24"/>
          <w:u w:val="single"/>
        </w:rPr>
      </w:pPr>
    </w:p>
    <w:p w14:paraId="08126EAA" w14:textId="21E8EF53" w:rsidR="00AE48AE" w:rsidRDefault="00AE48AE" w:rsidP="00AE48A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171717"/>
          <w:kern w:val="0"/>
          <w:sz w:val="24"/>
          <w:szCs w:val="24"/>
        </w:rPr>
      </w:pPr>
      <w:r>
        <w:rPr>
          <w:rFonts w:ascii="ArialMT" w:hAnsi="ArialMT" w:cs="ArialMT"/>
          <w:bCs/>
          <w:color w:val="171717"/>
          <w:kern w:val="0"/>
          <w:sz w:val="24"/>
          <w:szCs w:val="24"/>
        </w:rPr>
        <w:t>Myron Lee</w:t>
      </w:r>
      <w:r w:rsidR="006B3DDC">
        <w:rPr>
          <w:rFonts w:ascii="ArialMT" w:hAnsi="ArialMT" w:cs="ArialMT"/>
          <w:bCs/>
          <w:color w:val="171717"/>
          <w:kern w:val="0"/>
          <w:sz w:val="24"/>
          <w:szCs w:val="24"/>
        </w:rPr>
        <w:t xml:space="preserve">, </w:t>
      </w:r>
      <w:r>
        <w:rPr>
          <w:rFonts w:ascii="ArialMT" w:hAnsi="ArialMT" w:cs="ArialMT"/>
          <w:bCs/>
          <w:color w:val="171717"/>
          <w:kern w:val="0"/>
          <w:sz w:val="24"/>
          <w:szCs w:val="24"/>
        </w:rPr>
        <w:t>Dixie MPO Director, reviewed the projects, Pioneer Parkway, Trail Study (Mathis to Fire Lake), Trail Etiquette Signage, and Audible Pedestrian Signals. The</w:t>
      </w:r>
      <w:r w:rsidR="006B3DDC">
        <w:rPr>
          <w:rFonts w:ascii="ArialMT" w:hAnsi="ArialMT" w:cs="ArialMT"/>
          <w:bCs/>
          <w:color w:val="171717"/>
          <w:kern w:val="0"/>
          <w:sz w:val="24"/>
          <w:szCs w:val="24"/>
        </w:rPr>
        <w:t xml:space="preserve">se </w:t>
      </w:r>
      <w:r>
        <w:rPr>
          <w:rFonts w:ascii="ArialMT" w:hAnsi="ArialMT" w:cs="ArialMT"/>
          <w:bCs/>
          <w:color w:val="171717"/>
          <w:kern w:val="0"/>
          <w:sz w:val="24"/>
          <w:szCs w:val="24"/>
        </w:rPr>
        <w:t xml:space="preserve">projects </w:t>
      </w:r>
      <w:r w:rsidR="006B3DDC">
        <w:rPr>
          <w:rFonts w:ascii="ArialMT" w:hAnsi="ArialMT" w:cs="ArialMT"/>
          <w:bCs/>
          <w:color w:val="171717"/>
          <w:kern w:val="0"/>
          <w:sz w:val="24"/>
          <w:szCs w:val="24"/>
        </w:rPr>
        <w:t xml:space="preserve">are recommended by the Advisory Committee to be </w:t>
      </w:r>
      <w:r>
        <w:rPr>
          <w:rFonts w:ascii="ArialMT" w:hAnsi="ArialMT" w:cs="ArialMT"/>
          <w:bCs/>
          <w:color w:val="171717"/>
          <w:kern w:val="0"/>
          <w:sz w:val="24"/>
          <w:szCs w:val="24"/>
        </w:rPr>
        <w:t xml:space="preserve">funded </w:t>
      </w:r>
      <w:r w:rsidR="006B3DDC">
        <w:rPr>
          <w:rFonts w:ascii="ArialMT" w:hAnsi="ArialMT" w:cs="ArialMT"/>
          <w:bCs/>
          <w:color w:val="171717"/>
          <w:kern w:val="0"/>
          <w:sz w:val="24"/>
          <w:szCs w:val="24"/>
        </w:rPr>
        <w:t xml:space="preserve">under </w:t>
      </w:r>
      <w:r>
        <w:rPr>
          <w:rFonts w:ascii="ArialMT" w:hAnsi="ArialMT" w:cs="ArialMT"/>
          <w:bCs/>
          <w:color w:val="171717"/>
          <w:kern w:val="0"/>
          <w:sz w:val="24"/>
          <w:szCs w:val="24"/>
        </w:rPr>
        <w:t>the Transportation Alternative Program and Carbon Reduction Program</w:t>
      </w:r>
      <w:r w:rsidR="006B3DDC">
        <w:rPr>
          <w:rFonts w:ascii="ArialMT" w:hAnsi="ArialMT" w:cs="ArialMT"/>
          <w:bCs/>
          <w:color w:val="171717"/>
          <w:kern w:val="0"/>
          <w:sz w:val="24"/>
          <w:szCs w:val="24"/>
        </w:rPr>
        <w:t xml:space="preserve"> in STIP years 2026 and 2027</w:t>
      </w:r>
      <w:r>
        <w:rPr>
          <w:rFonts w:ascii="ArialMT" w:hAnsi="ArialMT" w:cs="ArialMT"/>
          <w:bCs/>
          <w:color w:val="171717"/>
          <w:kern w:val="0"/>
          <w:sz w:val="24"/>
          <w:szCs w:val="24"/>
        </w:rPr>
        <w:t xml:space="preserve">. (See Attachment) </w:t>
      </w:r>
    </w:p>
    <w:p w14:paraId="72AE9D9C" w14:textId="6B1CBDE6" w:rsidR="0069641D" w:rsidRDefault="00E349D6" w:rsidP="00E349D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171717"/>
          <w:kern w:val="0"/>
          <w:sz w:val="24"/>
          <w:szCs w:val="24"/>
        </w:rPr>
      </w:pPr>
      <w:r>
        <w:rPr>
          <w:rFonts w:ascii="ArialMT" w:hAnsi="ArialMT" w:cs="ArialMT"/>
          <w:bCs/>
          <w:color w:val="171717"/>
          <w:kern w:val="0"/>
          <w:sz w:val="24"/>
          <w:szCs w:val="24"/>
        </w:rPr>
        <w:t xml:space="preserve"> </w:t>
      </w:r>
    </w:p>
    <w:p w14:paraId="48AE2148" w14:textId="5B3FA364" w:rsidR="00AE48AE" w:rsidRDefault="00AE48AE" w:rsidP="00E349D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171717"/>
          <w:kern w:val="0"/>
          <w:sz w:val="24"/>
          <w:szCs w:val="24"/>
        </w:rPr>
      </w:pPr>
    </w:p>
    <w:p w14:paraId="56B47497" w14:textId="5E13E524" w:rsidR="00AE48AE" w:rsidRDefault="00AE48AE" w:rsidP="00AE48A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171717"/>
          <w:kern w:val="0"/>
          <w:sz w:val="24"/>
          <w:szCs w:val="24"/>
        </w:rPr>
      </w:pPr>
      <w:r w:rsidRPr="00AE48AE">
        <w:rPr>
          <w:rFonts w:ascii="Arial-BoldMT" w:hAnsi="Arial-BoldMT" w:cs="Arial-BoldMT"/>
          <w:b/>
          <w:bCs/>
          <w:color w:val="171717"/>
          <w:kern w:val="0"/>
          <w:sz w:val="24"/>
          <w:szCs w:val="24"/>
        </w:rPr>
        <w:t xml:space="preserve">MOTION:   Motion by Councilwoman Dannielle Larkin to approve projects </w:t>
      </w:r>
      <w:r w:rsidRPr="00AE48AE">
        <w:rPr>
          <w:rFonts w:ascii="ArialMT" w:hAnsi="ArialMT" w:cs="ArialMT"/>
          <w:b/>
          <w:bCs/>
          <w:color w:val="171717"/>
          <w:kern w:val="0"/>
          <w:sz w:val="24"/>
          <w:szCs w:val="24"/>
        </w:rPr>
        <w:t>Pioneer Parkway, Trail Study (Mathis to Fire Lake), Trail Etiquette Signage, and Audible Pedestrian Signals</w:t>
      </w:r>
      <w:r>
        <w:rPr>
          <w:rFonts w:ascii="Arial-BoldMT" w:hAnsi="Arial-BoldMT" w:cs="Arial-BoldMT"/>
          <w:b/>
          <w:bCs/>
          <w:color w:val="171717"/>
          <w:kern w:val="0"/>
          <w:sz w:val="24"/>
          <w:szCs w:val="24"/>
        </w:rPr>
        <w:t xml:space="preserve"> Funded by TAP funds. Motion Seconded by Councilman Kurt Ivie and carried by a Unanimous vote.</w:t>
      </w:r>
    </w:p>
    <w:p w14:paraId="336C242C" w14:textId="77777777" w:rsidR="00AE48AE" w:rsidRDefault="00AE48AE" w:rsidP="00E349D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171717"/>
          <w:kern w:val="0"/>
          <w:sz w:val="24"/>
          <w:szCs w:val="24"/>
        </w:rPr>
      </w:pPr>
    </w:p>
    <w:p w14:paraId="7332045E" w14:textId="77777777" w:rsidR="0069641D" w:rsidRDefault="0069641D" w:rsidP="003C1BC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171717"/>
          <w:kern w:val="0"/>
          <w:sz w:val="24"/>
          <w:szCs w:val="24"/>
        </w:rPr>
      </w:pPr>
    </w:p>
    <w:p w14:paraId="4E829F4E" w14:textId="61881C99" w:rsidR="004B5411" w:rsidRDefault="00AE48AE" w:rsidP="00A5421C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color w:val="171717"/>
          <w:kern w:val="0"/>
          <w:sz w:val="24"/>
          <w:szCs w:val="24"/>
          <w:u w:val="single"/>
        </w:rPr>
      </w:pPr>
      <w:r>
        <w:rPr>
          <w:rFonts w:ascii="ArialMT" w:hAnsi="ArialMT" w:cs="ArialMT"/>
          <w:b/>
          <w:bCs/>
          <w:color w:val="171717"/>
          <w:kern w:val="0"/>
          <w:sz w:val="24"/>
          <w:szCs w:val="24"/>
          <w:u w:val="single"/>
        </w:rPr>
        <w:t>Active Transportation Plan Presentation and update</w:t>
      </w:r>
    </w:p>
    <w:p w14:paraId="6A26D393" w14:textId="7BC973DD" w:rsidR="00064504" w:rsidRDefault="00064504" w:rsidP="0006450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color w:val="171717"/>
          <w:kern w:val="0"/>
          <w:sz w:val="24"/>
          <w:szCs w:val="24"/>
          <w:u w:val="single"/>
        </w:rPr>
      </w:pPr>
    </w:p>
    <w:p w14:paraId="28B2BE3D" w14:textId="6091E7AD" w:rsidR="00CA1EA5" w:rsidRDefault="00AE48AE" w:rsidP="00B1399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171717"/>
          <w:kern w:val="0"/>
          <w:sz w:val="24"/>
          <w:szCs w:val="24"/>
        </w:rPr>
      </w:pPr>
      <w:r>
        <w:rPr>
          <w:rFonts w:ascii="ArialMT" w:hAnsi="ArialMT" w:cs="ArialMT"/>
          <w:bCs/>
          <w:color w:val="171717"/>
          <w:kern w:val="0"/>
          <w:sz w:val="24"/>
          <w:szCs w:val="24"/>
        </w:rPr>
        <w:t xml:space="preserve">Thomas </w:t>
      </w:r>
      <w:r w:rsidR="004B6221">
        <w:rPr>
          <w:rFonts w:ascii="ArialMT" w:hAnsi="ArialMT" w:cs="ArialMT"/>
          <w:bCs/>
          <w:color w:val="171717"/>
          <w:kern w:val="0"/>
          <w:sz w:val="24"/>
          <w:szCs w:val="24"/>
        </w:rPr>
        <w:t xml:space="preserve">Nguyen, </w:t>
      </w:r>
      <w:r>
        <w:rPr>
          <w:rFonts w:ascii="ArialMT" w:hAnsi="ArialMT" w:cs="ArialMT"/>
          <w:bCs/>
          <w:color w:val="171717"/>
          <w:kern w:val="0"/>
          <w:sz w:val="24"/>
          <w:szCs w:val="24"/>
        </w:rPr>
        <w:t>Dixie MPO</w:t>
      </w:r>
      <w:r w:rsidR="004B6221">
        <w:rPr>
          <w:rFonts w:ascii="ArialMT" w:hAnsi="ArialMT" w:cs="ArialMT"/>
          <w:bCs/>
          <w:color w:val="171717"/>
          <w:kern w:val="0"/>
          <w:sz w:val="24"/>
          <w:szCs w:val="24"/>
        </w:rPr>
        <w:t xml:space="preserve"> </w:t>
      </w:r>
      <w:r w:rsidR="004B6221">
        <w:rPr>
          <w:rFonts w:ascii="ArialMT" w:hAnsi="ArialMT" w:cs="ArialMT"/>
          <w:bCs/>
          <w:color w:val="171717"/>
          <w:kern w:val="0"/>
          <w:sz w:val="24"/>
          <w:szCs w:val="24"/>
        </w:rPr>
        <w:t>Planner</w:t>
      </w:r>
      <w:r>
        <w:rPr>
          <w:rFonts w:ascii="ArialMT" w:hAnsi="ArialMT" w:cs="ArialMT"/>
          <w:bCs/>
          <w:color w:val="171717"/>
          <w:kern w:val="0"/>
          <w:sz w:val="24"/>
          <w:szCs w:val="24"/>
        </w:rPr>
        <w:t xml:space="preserve">, shared the history of how the Active Transportation Plan was created. Mr. </w:t>
      </w:r>
      <w:r w:rsidR="004B6221">
        <w:rPr>
          <w:rFonts w:ascii="ArialMT" w:hAnsi="ArialMT" w:cs="ArialMT"/>
          <w:bCs/>
          <w:color w:val="171717"/>
          <w:kern w:val="0"/>
          <w:sz w:val="24"/>
          <w:szCs w:val="24"/>
        </w:rPr>
        <w:t>Nguyen</w:t>
      </w:r>
      <w:r>
        <w:rPr>
          <w:rFonts w:ascii="ArialMT" w:hAnsi="ArialMT" w:cs="ArialMT"/>
          <w:bCs/>
          <w:color w:val="171717"/>
          <w:kern w:val="0"/>
          <w:sz w:val="24"/>
          <w:szCs w:val="24"/>
        </w:rPr>
        <w:t xml:space="preserve"> </w:t>
      </w:r>
      <w:r w:rsidR="006B2786">
        <w:rPr>
          <w:rFonts w:ascii="ArialMT" w:hAnsi="ArialMT" w:cs="ArialMT"/>
          <w:bCs/>
          <w:color w:val="171717"/>
          <w:kern w:val="0"/>
          <w:sz w:val="24"/>
          <w:szCs w:val="24"/>
        </w:rPr>
        <w:t xml:space="preserve">stated the plan is reviewed and updated every 4 years. Mr. Wynn reviewed how funding is acquired and projects are determined. </w:t>
      </w:r>
    </w:p>
    <w:p w14:paraId="6D288567" w14:textId="77777777" w:rsidR="003821DF" w:rsidRDefault="003821DF" w:rsidP="00B1399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171717"/>
          <w:kern w:val="0"/>
          <w:sz w:val="24"/>
          <w:szCs w:val="24"/>
        </w:rPr>
      </w:pPr>
    </w:p>
    <w:p w14:paraId="1AB9E030" w14:textId="5EA049C2" w:rsidR="00FA7DB9" w:rsidRDefault="006B2786" w:rsidP="00A5421C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color w:val="171717"/>
          <w:kern w:val="0"/>
          <w:sz w:val="24"/>
          <w:szCs w:val="24"/>
          <w:u w:val="single"/>
        </w:rPr>
      </w:pPr>
      <w:r>
        <w:rPr>
          <w:rFonts w:ascii="ArialMT" w:hAnsi="ArialMT" w:cs="ArialMT"/>
          <w:b/>
          <w:bCs/>
          <w:color w:val="171717"/>
          <w:kern w:val="0"/>
          <w:sz w:val="24"/>
          <w:szCs w:val="24"/>
          <w:u w:val="single"/>
        </w:rPr>
        <w:t>Recognition of Partners</w:t>
      </w:r>
    </w:p>
    <w:p w14:paraId="67C69CE9" w14:textId="77777777" w:rsidR="00FA7DB9" w:rsidRDefault="00FA7DB9" w:rsidP="00FA7DB9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MT" w:hAnsi="ArialMT" w:cs="ArialMT"/>
          <w:b/>
          <w:bCs/>
          <w:color w:val="171717"/>
          <w:kern w:val="0"/>
          <w:sz w:val="24"/>
          <w:szCs w:val="24"/>
          <w:u w:val="single"/>
        </w:rPr>
      </w:pPr>
    </w:p>
    <w:p w14:paraId="4C035B11" w14:textId="57EBC3B8" w:rsidR="006C7499" w:rsidRPr="007103E5" w:rsidRDefault="00B1399E" w:rsidP="007103E5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Arial-BoldMT" w:hAnsi="Arial-BoldMT" w:cs="Arial-BoldMT"/>
          <w:bCs/>
          <w:color w:val="171717"/>
          <w:kern w:val="0"/>
          <w:sz w:val="24"/>
          <w:szCs w:val="24"/>
        </w:rPr>
      </w:pPr>
      <w:r w:rsidRPr="00865A41">
        <w:rPr>
          <w:rFonts w:ascii="Arial-BoldMT" w:hAnsi="Arial-BoldMT" w:cs="Arial-BoldMT"/>
          <w:bCs/>
          <w:color w:val="171717"/>
          <w:kern w:val="0"/>
          <w:sz w:val="24"/>
          <w:szCs w:val="24"/>
        </w:rPr>
        <w:t>Myron Lee</w:t>
      </w:r>
      <w:r w:rsidR="004B6221">
        <w:rPr>
          <w:rFonts w:ascii="Arial-BoldMT" w:hAnsi="Arial-BoldMT" w:cs="Arial-BoldMT"/>
          <w:bCs/>
          <w:color w:val="171717"/>
          <w:kern w:val="0"/>
          <w:sz w:val="24"/>
          <w:szCs w:val="24"/>
        </w:rPr>
        <w:t xml:space="preserve">, </w:t>
      </w:r>
      <w:r w:rsidRPr="00865A41">
        <w:rPr>
          <w:rFonts w:ascii="Arial-BoldMT" w:hAnsi="Arial-BoldMT" w:cs="Arial-BoldMT"/>
          <w:bCs/>
          <w:color w:val="171717"/>
          <w:kern w:val="0"/>
          <w:sz w:val="24"/>
          <w:szCs w:val="24"/>
        </w:rPr>
        <w:t>Dixie MPO Director</w:t>
      </w:r>
      <w:r w:rsidR="007103E5">
        <w:rPr>
          <w:rFonts w:ascii="Arial-BoldMT" w:hAnsi="Arial-BoldMT" w:cs="Arial-BoldMT"/>
          <w:bCs/>
          <w:color w:val="171717"/>
          <w:kern w:val="0"/>
          <w:sz w:val="24"/>
          <w:szCs w:val="24"/>
        </w:rPr>
        <w:t>,</w:t>
      </w:r>
      <w:r w:rsidR="006B2786">
        <w:rPr>
          <w:rFonts w:ascii="Arial-BoldMT" w:hAnsi="Arial-BoldMT" w:cs="Arial-BoldMT"/>
          <w:bCs/>
          <w:color w:val="171717"/>
          <w:kern w:val="0"/>
          <w:sz w:val="24"/>
          <w:szCs w:val="24"/>
        </w:rPr>
        <w:t xml:space="preserve"> presented certificates of appreciation to</w:t>
      </w:r>
      <w:r w:rsidR="004B6221">
        <w:rPr>
          <w:rFonts w:ascii="Arial-BoldMT" w:hAnsi="Arial-BoldMT" w:cs="Arial-BoldMT"/>
          <w:bCs/>
          <w:color w:val="171717"/>
          <w:kern w:val="0"/>
          <w:sz w:val="24"/>
          <w:szCs w:val="24"/>
        </w:rPr>
        <w:t xml:space="preserve"> </w:t>
      </w:r>
      <w:r w:rsidR="006B2786">
        <w:rPr>
          <w:rFonts w:ascii="Arial-BoldMT" w:hAnsi="Arial-BoldMT" w:cs="Arial-BoldMT"/>
          <w:bCs/>
          <w:color w:val="171717"/>
          <w:kern w:val="0"/>
          <w:sz w:val="24"/>
          <w:szCs w:val="24"/>
        </w:rPr>
        <w:t>councilmembers whose term completes in December 2025</w:t>
      </w:r>
      <w:r w:rsidR="004B6221">
        <w:rPr>
          <w:rFonts w:ascii="Arial-BoldMT" w:hAnsi="Arial-BoldMT" w:cs="Arial-BoldMT"/>
          <w:bCs/>
          <w:color w:val="171717"/>
          <w:kern w:val="0"/>
          <w:sz w:val="24"/>
          <w:szCs w:val="24"/>
        </w:rPr>
        <w:t>: Chris Hart, Rick Rosenberg, Justin Sip, Bill Hoster, Michele Randall, and Nanette Billings</w:t>
      </w:r>
      <w:r w:rsidR="007103E5">
        <w:rPr>
          <w:rFonts w:ascii="Arial-BoldMT" w:hAnsi="Arial-BoldMT" w:cs="Arial-BoldMT"/>
          <w:bCs/>
          <w:color w:val="171717"/>
          <w:kern w:val="0"/>
          <w:sz w:val="24"/>
          <w:szCs w:val="24"/>
        </w:rPr>
        <w:t xml:space="preserve">. </w:t>
      </w:r>
    </w:p>
    <w:p w14:paraId="6E458E49" w14:textId="60262817" w:rsidR="007103E5" w:rsidRPr="00903AFB" w:rsidRDefault="007103E5" w:rsidP="007103E5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Arial-BoldMT" w:hAnsi="Arial-BoldMT" w:cs="Arial-BoldMT"/>
          <w:bCs/>
          <w:color w:val="171717"/>
          <w:kern w:val="0"/>
          <w:sz w:val="24"/>
          <w:szCs w:val="24"/>
        </w:rPr>
      </w:pPr>
      <w:r>
        <w:rPr>
          <w:rFonts w:ascii="Arial-BoldMT" w:hAnsi="Arial-BoldMT" w:cs="Arial-BoldMT"/>
          <w:bCs/>
          <w:color w:val="171717"/>
          <w:kern w:val="0"/>
          <w:sz w:val="24"/>
          <w:szCs w:val="24"/>
        </w:rPr>
        <w:t xml:space="preserve"> </w:t>
      </w:r>
    </w:p>
    <w:p w14:paraId="7D70732A" w14:textId="77777777" w:rsidR="007103E5" w:rsidRDefault="007103E5" w:rsidP="007103E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171717"/>
          <w:kern w:val="0"/>
          <w:sz w:val="24"/>
          <w:szCs w:val="24"/>
        </w:rPr>
      </w:pPr>
    </w:p>
    <w:p w14:paraId="5DFEFAC8" w14:textId="77777777" w:rsidR="007103E5" w:rsidRDefault="007103E5" w:rsidP="007103E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171717"/>
          <w:kern w:val="0"/>
          <w:sz w:val="24"/>
          <w:szCs w:val="24"/>
        </w:rPr>
      </w:pPr>
    </w:p>
    <w:p w14:paraId="0A62F342" w14:textId="2A214117" w:rsidR="00076CF1" w:rsidRDefault="00076CF1" w:rsidP="00076CF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171717"/>
          <w:kern w:val="0"/>
          <w:sz w:val="24"/>
          <w:szCs w:val="24"/>
          <w:u w:val="single"/>
        </w:rPr>
      </w:pPr>
      <w:r w:rsidRPr="00FB74C3">
        <w:rPr>
          <w:rFonts w:ascii="Arial-BoldMT" w:hAnsi="Arial-BoldMT" w:cs="Arial-BoldMT"/>
          <w:b/>
          <w:bCs/>
          <w:color w:val="171717"/>
          <w:kern w:val="0"/>
          <w:sz w:val="24"/>
          <w:szCs w:val="24"/>
          <w:u w:val="single"/>
        </w:rPr>
        <w:t>REGIONAL UPDATES</w:t>
      </w:r>
    </w:p>
    <w:p w14:paraId="0EBB9949" w14:textId="77777777" w:rsidR="00131A41" w:rsidRDefault="00131A4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171717"/>
          <w:kern w:val="0"/>
          <w:sz w:val="24"/>
          <w:szCs w:val="24"/>
        </w:rPr>
      </w:pPr>
    </w:p>
    <w:p w14:paraId="4F1416F7" w14:textId="40A92EF4" w:rsidR="00076CF1" w:rsidRDefault="004E24C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171717"/>
          <w:kern w:val="0"/>
          <w:sz w:val="24"/>
          <w:szCs w:val="24"/>
          <w:u w:val="single"/>
        </w:rPr>
      </w:pPr>
      <w:r>
        <w:rPr>
          <w:rFonts w:ascii="Arial-BoldMT" w:hAnsi="Arial-BoldMT" w:cs="Arial-BoldMT"/>
          <w:b/>
          <w:bCs/>
          <w:color w:val="171717"/>
          <w:kern w:val="0"/>
          <w:sz w:val="24"/>
          <w:szCs w:val="24"/>
        </w:rPr>
        <w:t>a.</w:t>
      </w:r>
      <w:r w:rsidR="00623787">
        <w:rPr>
          <w:rFonts w:ascii="Arial-BoldMT" w:hAnsi="Arial-BoldMT" w:cs="Arial-BoldMT"/>
          <w:b/>
          <w:bCs/>
          <w:color w:val="171717"/>
          <w:kern w:val="0"/>
          <w:sz w:val="24"/>
          <w:szCs w:val="24"/>
        </w:rPr>
        <w:tab/>
      </w:r>
      <w:r w:rsidR="00076DAF">
        <w:rPr>
          <w:rFonts w:ascii="Arial-BoldMT" w:hAnsi="Arial-BoldMT" w:cs="Arial-BoldMT"/>
          <w:b/>
          <w:bCs/>
          <w:color w:val="171717"/>
          <w:kern w:val="0"/>
          <w:sz w:val="24"/>
          <w:szCs w:val="24"/>
        </w:rPr>
        <w:t xml:space="preserve"> </w:t>
      </w:r>
      <w:r w:rsidR="00076CF1" w:rsidRPr="0029048E">
        <w:rPr>
          <w:rFonts w:ascii="Arial-BoldMT" w:hAnsi="Arial-BoldMT" w:cs="Arial-BoldMT"/>
          <w:b/>
          <w:bCs/>
          <w:color w:val="171717"/>
          <w:kern w:val="0"/>
          <w:sz w:val="24"/>
          <w:szCs w:val="24"/>
          <w:u w:val="single"/>
        </w:rPr>
        <w:t>Local Government Updates</w:t>
      </w:r>
    </w:p>
    <w:p w14:paraId="217FBB39" w14:textId="4133C37D" w:rsidR="00865A41" w:rsidRDefault="00961A04" w:rsidP="005013B5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color w:val="171717"/>
          <w:kern w:val="0"/>
          <w:sz w:val="24"/>
          <w:szCs w:val="24"/>
        </w:rPr>
      </w:pPr>
      <w:r>
        <w:rPr>
          <w:rFonts w:ascii="Arial-BoldMT" w:hAnsi="Arial-BoldMT" w:cs="Arial-BoldMT"/>
          <w:bCs/>
          <w:color w:val="171717"/>
          <w:kern w:val="0"/>
          <w:sz w:val="24"/>
          <w:szCs w:val="24"/>
        </w:rPr>
        <w:t>Hurricane city has started the process to add an additional entrance to Sand Hollow State Park</w:t>
      </w:r>
    </w:p>
    <w:p w14:paraId="79DF77A3" w14:textId="40D03E25" w:rsidR="00961A04" w:rsidRDefault="00961A04" w:rsidP="005013B5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color w:val="171717"/>
          <w:kern w:val="0"/>
          <w:sz w:val="24"/>
          <w:szCs w:val="24"/>
        </w:rPr>
      </w:pPr>
      <w:r>
        <w:rPr>
          <w:rFonts w:ascii="Arial-BoldMT" w:hAnsi="Arial-BoldMT" w:cs="Arial-BoldMT"/>
          <w:bCs/>
          <w:color w:val="171717"/>
          <w:kern w:val="0"/>
          <w:sz w:val="24"/>
          <w:szCs w:val="24"/>
        </w:rPr>
        <w:t>Washington City has received bids for George Washington Boulevard. It will go to council for approval next</w:t>
      </w:r>
      <w:r w:rsidR="004B6221">
        <w:rPr>
          <w:rFonts w:ascii="Arial-BoldMT" w:hAnsi="Arial-BoldMT" w:cs="Arial-BoldMT"/>
          <w:bCs/>
          <w:color w:val="171717"/>
          <w:kern w:val="0"/>
          <w:sz w:val="24"/>
          <w:szCs w:val="24"/>
        </w:rPr>
        <w:t xml:space="preserve"> month</w:t>
      </w:r>
      <w:r>
        <w:rPr>
          <w:rFonts w:ascii="Arial-BoldMT" w:hAnsi="Arial-BoldMT" w:cs="Arial-BoldMT"/>
          <w:bCs/>
          <w:color w:val="171717"/>
          <w:kern w:val="0"/>
          <w:sz w:val="24"/>
          <w:szCs w:val="24"/>
        </w:rPr>
        <w:t xml:space="preserve">. </w:t>
      </w:r>
    </w:p>
    <w:p w14:paraId="3647240B" w14:textId="77777777" w:rsidR="00AD660E" w:rsidRPr="00AD660E" w:rsidRDefault="00AD660E" w:rsidP="00AD660E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color w:val="171717"/>
          <w:kern w:val="0"/>
          <w:sz w:val="24"/>
          <w:szCs w:val="24"/>
        </w:rPr>
      </w:pPr>
    </w:p>
    <w:p w14:paraId="0E21BF70" w14:textId="5ECB98F0" w:rsidR="0050039D" w:rsidRDefault="00076CF1" w:rsidP="00076CF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171717"/>
          <w:kern w:val="0"/>
          <w:sz w:val="24"/>
          <w:szCs w:val="24"/>
          <w:u w:val="single"/>
        </w:rPr>
      </w:pPr>
      <w:r w:rsidRPr="00076CF1">
        <w:rPr>
          <w:rFonts w:ascii="Arial-BoldMT" w:hAnsi="Arial-BoldMT" w:cs="Arial-BoldMT"/>
          <w:b/>
          <w:bCs/>
          <w:color w:val="171717"/>
          <w:kern w:val="0"/>
          <w:sz w:val="24"/>
          <w:szCs w:val="24"/>
        </w:rPr>
        <w:lastRenderedPageBreak/>
        <w:t xml:space="preserve">b. </w:t>
      </w:r>
      <w:r w:rsidRPr="00076CF1">
        <w:rPr>
          <w:rFonts w:ascii="Arial-BoldMT" w:hAnsi="Arial-BoldMT" w:cs="Arial-BoldMT"/>
          <w:b/>
          <w:bCs/>
          <w:color w:val="171717"/>
          <w:kern w:val="0"/>
          <w:sz w:val="24"/>
          <w:szCs w:val="24"/>
          <w:u w:val="single"/>
        </w:rPr>
        <w:t>UDOT Updates</w:t>
      </w:r>
    </w:p>
    <w:p w14:paraId="1D63F024" w14:textId="718E9E34" w:rsidR="003E62DC" w:rsidRPr="00961A04" w:rsidRDefault="003A55D2" w:rsidP="00371114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color w:val="171717"/>
          <w:kern w:val="0"/>
          <w:sz w:val="24"/>
          <w:szCs w:val="24"/>
        </w:rPr>
      </w:pPr>
      <w:r>
        <w:rPr>
          <w:rFonts w:ascii="Arial-BoldMT" w:hAnsi="Arial-BoldMT" w:cs="Arial-BoldMT"/>
          <w:bCs/>
          <w:color w:val="171717"/>
          <w:kern w:val="0"/>
          <w:sz w:val="24"/>
          <w:szCs w:val="24"/>
        </w:rPr>
        <w:t>I-15</w:t>
      </w:r>
      <w:r w:rsidR="006B2786">
        <w:rPr>
          <w:rFonts w:ascii="Arial-BoldMT" w:hAnsi="Arial-BoldMT" w:cs="Arial-BoldMT"/>
          <w:bCs/>
          <w:color w:val="171717"/>
          <w:kern w:val="0"/>
          <w:sz w:val="24"/>
          <w:szCs w:val="24"/>
        </w:rPr>
        <w:t xml:space="preserve"> 6-8 </w:t>
      </w:r>
      <w:r w:rsidR="00961A04">
        <w:rPr>
          <w:rFonts w:ascii="Arial-BoldMT" w:hAnsi="Arial-BoldMT" w:cs="Arial-BoldMT"/>
          <w:bCs/>
          <w:color w:val="171717"/>
          <w:kern w:val="0"/>
          <w:sz w:val="24"/>
          <w:szCs w:val="24"/>
        </w:rPr>
        <w:t xml:space="preserve">PSE is complete, but the project </w:t>
      </w:r>
      <w:r w:rsidR="006B2786">
        <w:rPr>
          <w:rFonts w:ascii="Arial-BoldMT" w:hAnsi="Arial-BoldMT" w:cs="Arial-BoldMT"/>
          <w:bCs/>
          <w:color w:val="171717"/>
          <w:kern w:val="0"/>
          <w:sz w:val="24"/>
          <w:szCs w:val="24"/>
        </w:rPr>
        <w:t>is still short on funding</w:t>
      </w:r>
      <w:r w:rsidR="004B6221">
        <w:rPr>
          <w:rFonts w:ascii="Arial-BoldMT" w:hAnsi="Arial-BoldMT" w:cs="Arial-BoldMT"/>
          <w:bCs/>
          <w:color w:val="171717"/>
          <w:kern w:val="0"/>
          <w:sz w:val="24"/>
          <w:szCs w:val="24"/>
        </w:rPr>
        <w:t>. A</w:t>
      </w:r>
      <w:r w:rsidR="00961A04">
        <w:rPr>
          <w:rFonts w:ascii="Arial-BoldMT" w:hAnsi="Arial-BoldMT" w:cs="Arial-BoldMT"/>
          <w:bCs/>
          <w:color w:val="171717"/>
          <w:kern w:val="0"/>
          <w:sz w:val="24"/>
          <w:szCs w:val="24"/>
        </w:rPr>
        <w:t>dvertising will happen late</w:t>
      </w:r>
      <w:r w:rsidR="004B6221">
        <w:rPr>
          <w:rFonts w:ascii="Arial-BoldMT" w:hAnsi="Arial-BoldMT" w:cs="Arial-BoldMT"/>
          <w:bCs/>
          <w:color w:val="171717"/>
          <w:kern w:val="0"/>
          <w:sz w:val="24"/>
          <w:szCs w:val="24"/>
        </w:rPr>
        <w:t xml:space="preserve"> summer 2026.</w:t>
      </w:r>
    </w:p>
    <w:p w14:paraId="32C8C9F1" w14:textId="761C6F31" w:rsidR="00961A04" w:rsidRDefault="00961A04" w:rsidP="00371114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color w:val="171717"/>
          <w:kern w:val="0"/>
          <w:sz w:val="24"/>
          <w:szCs w:val="24"/>
        </w:rPr>
      </w:pPr>
      <w:proofErr w:type="gramStart"/>
      <w:r>
        <w:rPr>
          <w:rFonts w:ascii="Arial-BoldMT" w:hAnsi="Arial-BoldMT" w:cs="Arial-BoldMT"/>
          <w:color w:val="171717"/>
          <w:kern w:val="0"/>
          <w:sz w:val="24"/>
          <w:szCs w:val="24"/>
        </w:rPr>
        <w:t>South Bluff street</w:t>
      </w:r>
      <w:proofErr w:type="gramEnd"/>
      <w:r>
        <w:rPr>
          <w:rFonts w:ascii="Arial-BoldMT" w:hAnsi="Arial-BoldMT" w:cs="Arial-BoldMT"/>
          <w:color w:val="171717"/>
          <w:kern w:val="0"/>
          <w:sz w:val="24"/>
          <w:szCs w:val="24"/>
        </w:rPr>
        <w:t xml:space="preserve"> is on track to advertise early spring </w:t>
      </w:r>
    </w:p>
    <w:p w14:paraId="276D1F6E" w14:textId="543E2D6C" w:rsidR="00961A04" w:rsidRPr="00865A41" w:rsidRDefault="00961A04" w:rsidP="00371114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color w:val="171717"/>
          <w:kern w:val="0"/>
          <w:sz w:val="24"/>
          <w:szCs w:val="24"/>
        </w:rPr>
      </w:pPr>
      <w:r>
        <w:rPr>
          <w:rFonts w:ascii="Arial-BoldMT" w:hAnsi="Arial-BoldMT" w:cs="Arial-BoldMT"/>
          <w:color w:val="171717"/>
          <w:kern w:val="0"/>
          <w:sz w:val="24"/>
          <w:szCs w:val="24"/>
        </w:rPr>
        <w:t xml:space="preserve">SR-9 is a high priority but funding is currently unavailable </w:t>
      </w:r>
    </w:p>
    <w:p w14:paraId="1DF83A84" w14:textId="0BCDC311" w:rsidR="00FC0DA8" w:rsidRPr="00FC0DA8" w:rsidRDefault="00FC0DA8" w:rsidP="00FC0DA8">
      <w:pPr>
        <w:autoSpaceDE w:val="0"/>
        <w:autoSpaceDN w:val="0"/>
        <w:adjustRightInd w:val="0"/>
        <w:spacing w:after="0" w:line="240" w:lineRule="auto"/>
        <w:ind w:left="360"/>
        <w:rPr>
          <w:rFonts w:ascii="Arial-BoldMT" w:hAnsi="Arial-BoldMT" w:cs="Arial-BoldMT"/>
          <w:color w:val="171717"/>
          <w:kern w:val="0"/>
          <w:sz w:val="24"/>
          <w:szCs w:val="24"/>
        </w:rPr>
      </w:pPr>
    </w:p>
    <w:p w14:paraId="5D8BEAFA" w14:textId="6C44CE8C" w:rsidR="00076CF1" w:rsidRDefault="00DF5E58" w:rsidP="003C521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171717"/>
          <w:kern w:val="0"/>
          <w:sz w:val="24"/>
          <w:szCs w:val="24"/>
          <w:u w:val="single"/>
        </w:rPr>
      </w:pPr>
      <w:r>
        <w:rPr>
          <w:rFonts w:ascii="Arial-BoldMT" w:hAnsi="Arial-BoldMT" w:cs="Arial-BoldMT"/>
          <w:b/>
          <w:bCs/>
          <w:color w:val="171717"/>
          <w:kern w:val="0"/>
          <w:sz w:val="24"/>
          <w:szCs w:val="24"/>
          <w:u w:val="single"/>
        </w:rPr>
        <w:t xml:space="preserve">c. </w:t>
      </w:r>
      <w:r w:rsidR="00076CF1" w:rsidRPr="003C5213">
        <w:rPr>
          <w:rFonts w:ascii="Arial-BoldMT" w:hAnsi="Arial-BoldMT" w:cs="Arial-BoldMT"/>
          <w:b/>
          <w:bCs/>
          <w:color w:val="171717"/>
          <w:kern w:val="0"/>
          <w:sz w:val="24"/>
          <w:szCs w:val="24"/>
          <w:u w:val="single"/>
        </w:rPr>
        <w:t>Federal Updates</w:t>
      </w:r>
    </w:p>
    <w:p w14:paraId="2D0DAA28" w14:textId="36BD828D" w:rsidR="00865A41" w:rsidRDefault="00A76B53" w:rsidP="00076CF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color w:val="171717"/>
          <w:kern w:val="0"/>
          <w:sz w:val="24"/>
          <w:szCs w:val="24"/>
        </w:rPr>
      </w:pPr>
      <w:r>
        <w:rPr>
          <w:rFonts w:ascii="Arial-BoldMT" w:hAnsi="Arial-BoldMT" w:cs="Arial-BoldMT"/>
          <w:bCs/>
          <w:color w:val="171717"/>
          <w:kern w:val="0"/>
          <w:sz w:val="24"/>
          <w:szCs w:val="24"/>
        </w:rPr>
        <w:t>Kyle Wilson shared th</w:t>
      </w:r>
      <w:r w:rsidR="004B6221">
        <w:rPr>
          <w:rFonts w:ascii="Arial-BoldMT" w:hAnsi="Arial-BoldMT" w:cs="Arial-BoldMT"/>
          <w:bCs/>
          <w:color w:val="171717"/>
          <w:kern w:val="0"/>
          <w:sz w:val="24"/>
          <w:szCs w:val="24"/>
        </w:rPr>
        <w:t>at</w:t>
      </w:r>
      <w:r>
        <w:rPr>
          <w:rFonts w:ascii="Arial-BoldMT" w:hAnsi="Arial-BoldMT" w:cs="Arial-BoldMT"/>
          <w:bCs/>
          <w:color w:val="171717"/>
          <w:kern w:val="0"/>
          <w:sz w:val="24"/>
          <w:szCs w:val="24"/>
        </w:rPr>
        <w:t xml:space="preserve"> Congresswoman Maloy is working on several pieces of legislation currently. </w:t>
      </w:r>
    </w:p>
    <w:p w14:paraId="4C11354F" w14:textId="77777777" w:rsidR="00A76B53" w:rsidRDefault="00A76B53" w:rsidP="00076CF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color w:val="171717"/>
          <w:kern w:val="0"/>
          <w:sz w:val="24"/>
          <w:szCs w:val="24"/>
        </w:rPr>
      </w:pPr>
    </w:p>
    <w:p w14:paraId="4B3454AF" w14:textId="73E85895" w:rsidR="00076CF1" w:rsidRPr="00076CF1" w:rsidRDefault="00076CF1" w:rsidP="00076CF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171717"/>
          <w:kern w:val="0"/>
          <w:sz w:val="24"/>
          <w:szCs w:val="24"/>
          <w:u w:val="single"/>
        </w:rPr>
      </w:pPr>
      <w:r w:rsidRPr="00076CF1">
        <w:rPr>
          <w:rFonts w:ascii="Arial-BoldMT" w:hAnsi="Arial-BoldMT" w:cs="Arial-BoldMT"/>
          <w:b/>
          <w:bCs/>
          <w:color w:val="171717"/>
          <w:kern w:val="0"/>
          <w:sz w:val="24"/>
          <w:szCs w:val="24"/>
          <w:u w:val="single"/>
        </w:rPr>
        <w:t>UPCOMING MEETINGS</w:t>
      </w:r>
    </w:p>
    <w:p w14:paraId="36F096E0" w14:textId="4E6444DD" w:rsidR="006A6620" w:rsidRDefault="00131A41" w:rsidP="00076CF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color w:val="171717"/>
          <w:kern w:val="0"/>
          <w:sz w:val="24"/>
          <w:szCs w:val="24"/>
        </w:rPr>
      </w:pPr>
      <w:r>
        <w:rPr>
          <w:rFonts w:ascii="Arial-BoldMT" w:hAnsi="Arial-BoldMT" w:cs="Arial-BoldMT"/>
          <w:color w:val="171717"/>
          <w:kern w:val="0"/>
          <w:sz w:val="24"/>
          <w:szCs w:val="24"/>
        </w:rPr>
        <w:t>DTAC</w:t>
      </w:r>
      <w:r w:rsidR="004B6221">
        <w:rPr>
          <w:rFonts w:ascii="Arial-BoldMT" w:hAnsi="Arial-BoldMT" w:cs="Arial-BoldMT"/>
          <w:color w:val="171717"/>
          <w:kern w:val="0"/>
          <w:sz w:val="24"/>
          <w:szCs w:val="24"/>
        </w:rPr>
        <w:t xml:space="preserve"> </w:t>
      </w:r>
      <w:r>
        <w:rPr>
          <w:rFonts w:ascii="Arial-BoldMT" w:hAnsi="Arial-BoldMT" w:cs="Arial-BoldMT"/>
          <w:color w:val="171717"/>
          <w:kern w:val="0"/>
          <w:sz w:val="24"/>
          <w:szCs w:val="24"/>
        </w:rPr>
        <w:t>-</w:t>
      </w:r>
      <w:r w:rsidR="004B6221">
        <w:rPr>
          <w:rFonts w:ascii="Arial-BoldMT" w:hAnsi="Arial-BoldMT" w:cs="Arial-BoldMT"/>
          <w:color w:val="171717"/>
          <w:kern w:val="0"/>
          <w:sz w:val="24"/>
          <w:szCs w:val="24"/>
        </w:rPr>
        <w:t xml:space="preserve"> </w:t>
      </w:r>
      <w:r w:rsidR="00A76B53">
        <w:rPr>
          <w:rFonts w:ascii="Arial-BoldMT" w:hAnsi="Arial-BoldMT" w:cs="Arial-BoldMT"/>
          <w:color w:val="171717"/>
          <w:kern w:val="0"/>
          <w:sz w:val="24"/>
          <w:szCs w:val="24"/>
        </w:rPr>
        <w:t xml:space="preserve">January </w:t>
      </w:r>
      <w:r w:rsidR="004B6221">
        <w:rPr>
          <w:rFonts w:ascii="Arial-BoldMT" w:hAnsi="Arial-BoldMT" w:cs="Arial-BoldMT"/>
          <w:color w:val="171717"/>
          <w:kern w:val="0"/>
          <w:sz w:val="24"/>
          <w:szCs w:val="24"/>
        </w:rPr>
        <w:t>7</w:t>
      </w:r>
      <w:r w:rsidR="00A76B53">
        <w:rPr>
          <w:rFonts w:ascii="Arial-BoldMT" w:hAnsi="Arial-BoldMT" w:cs="Arial-BoldMT"/>
          <w:color w:val="171717"/>
          <w:kern w:val="0"/>
          <w:sz w:val="24"/>
          <w:szCs w:val="24"/>
        </w:rPr>
        <w:t>, 2026</w:t>
      </w:r>
    </w:p>
    <w:p w14:paraId="1F9AEA32" w14:textId="66C1AB3C" w:rsidR="00453FF6" w:rsidRDefault="00131A41" w:rsidP="00076CF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color w:val="171717"/>
          <w:kern w:val="0"/>
          <w:sz w:val="24"/>
          <w:szCs w:val="24"/>
        </w:rPr>
      </w:pPr>
      <w:r>
        <w:rPr>
          <w:rFonts w:ascii="Arial-BoldMT" w:hAnsi="Arial-BoldMT" w:cs="Arial-BoldMT"/>
          <w:color w:val="171717"/>
          <w:kern w:val="0"/>
          <w:sz w:val="24"/>
          <w:szCs w:val="24"/>
        </w:rPr>
        <w:t>DTE</w:t>
      </w:r>
      <w:r w:rsidR="00A76B53">
        <w:rPr>
          <w:rFonts w:ascii="Arial-BoldMT" w:hAnsi="Arial-BoldMT" w:cs="Arial-BoldMT"/>
          <w:color w:val="171717"/>
          <w:kern w:val="0"/>
          <w:sz w:val="24"/>
          <w:szCs w:val="24"/>
        </w:rPr>
        <w:t>C</w:t>
      </w:r>
      <w:r w:rsidR="004B6221">
        <w:rPr>
          <w:rFonts w:ascii="Arial-BoldMT" w:hAnsi="Arial-BoldMT" w:cs="Arial-BoldMT"/>
          <w:color w:val="171717"/>
          <w:kern w:val="0"/>
          <w:sz w:val="24"/>
          <w:szCs w:val="24"/>
        </w:rPr>
        <w:t xml:space="preserve"> – January 20</w:t>
      </w:r>
      <w:r w:rsidR="00A76B53">
        <w:rPr>
          <w:rFonts w:ascii="Arial-BoldMT" w:hAnsi="Arial-BoldMT" w:cs="Arial-BoldMT"/>
          <w:color w:val="171717"/>
          <w:kern w:val="0"/>
          <w:sz w:val="24"/>
          <w:szCs w:val="24"/>
        </w:rPr>
        <w:t>, 2026</w:t>
      </w:r>
      <w:r w:rsidR="003A55D2">
        <w:rPr>
          <w:rFonts w:ascii="Arial-BoldMT" w:hAnsi="Arial-BoldMT" w:cs="Arial-BoldMT"/>
          <w:color w:val="171717"/>
          <w:kern w:val="0"/>
          <w:sz w:val="24"/>
          <w:szCs w:val="24"/>
        </w:rPr>
        <w:t xml:space="preserve"> </w:t>
      </w:r>
    </w:p>
    <w:p w14:paraId="793B7E50" w14:textId="77777777" w:rsidR="00303A5A" w:rsidRPr="00076CF1" w:rsidRDefault="00303A5A" w:rsidP="00076CF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color w:val="171717"/>
          <w:kern w:val="0"/>
          <w:sz w:val="24"/>
          <w:szCs w:val="24"/>
        </w:rPr>
      </w:pPr>
    </w:p>
    <w:p w14:paraId="0E5EA911" w14:textId="77777777" w:rsidR="00076CF1" w:rsidRDefault="00076CF1" w:rsidP="00076CF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171717"/>
          <w:kern w:val="0"/>
          <w:sz w:val="24"/>
          <w:szCs w:val="24"/>
        </w:rPr>
      </w:pPr>
    </w:p>
    <w:p w14:paraId="1D483958" w14:textId="5B13A66A" w:rsidR="00076CF1" w:rsidRDefault="00076CF1" w:rsidP="00076CF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171717"/>
          <w:kern w:val="0"/>
          <w:sz w:val="24"/>
          <w:szCs w:val="24"/>
          <w:u w:val="single"/>
        </w:rPr>
      </w:pPr>
      <w:r w:rsidRPr="00076CF1">
        <w:rPr>
          <w:rFonts w:ascii="Arial-BoldMT" w:hAnsi="Arial-BoldMT" w:cs="Arial-BoldMT"/>
          <w:b/>
          <w:bCs/>
          <w:color w:val="171717"/>
          <w:kern w:val="0"/>
          <w:sz w:val="24"/>
          <w:szCs w:val="24"/>
          <w:u w:val="single"/>
        </w:rPr>
        <w:t>ADJOURN</w:t>
      </w:r>
    </w:p>
    <w:p w14:paraId="1BE40EB2" w14:textId="17148281" w:rsidR="00A76B53" w:rsidRDefault="00A76B53" w:rsidP="00076CF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171717"/>
          <w:kern w:val="0"/>
          <w:sz w:val="24"/>
          <w:szCs w:val="24"/>
          <w:u w:val="single"/>
        </w:rPr>
      </w:pPr>
    </w:p>
    <w:p w14:paraId="7C5C2318" w14:textId="5ACF1AAD" w:rsidR="00A76B53" w:rsidRDefault="00A76B53" w:rsidP="00A76B5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171717"/>
          <w:kern w:val="0"/>
          <w:sz w:val="24"/>
          <w:szCs w:val="24"/>
        </w:rPr>
      </w:pPr>
      <w:r w:rsidRPr="00AE48AE">
        <w:rPr>
          <w:rFonts w:ascii="Arial-BoldMT" w:hAnsi="Arial-BoldMT" w:cs="Arial-BoldMT"/>
          <w:b/>
          <w:bCs/>
          <w:color w:val="171717"/>
          <w:kern w:val="0"/>
          <w:sz w:val="24"/>
          <w:szCs w:val="24"/>
        </w:rPr>
        <w:t>MOTION:   Motion by Councilman</w:t>
      </w:r>
      <w:r>
        <w:rPr>
          <w:rFonts w:ascii="Arial-BoldMT" w:hAnsi="Arial-BoldMT" w:cs="Arial-BoldMT"/>
          <w:b/>
          <w:bCs/>
          <w:color w:val="171717"/>
          <w:kern w:val="0"/>
          <w:sz w:val="24"/>
          <w:szCs w:val="24"/>
        </w:rPr>
        <w:t xml:space="preserve"> Kurt Ivie to adjourn. Motion Seconded by Councilman Jimmie Hughes and carried by a Unanimous vote.</w:t>
      </w:r>
    </w:p>
    <w:p w14:paraId="08DF5F6A" w14:textId="77777777" w:rsidR="00A76B53" w:rsidRPr="00BF5DF1" w:rsidRDefault="00A76B53" w:rsidP="00076CF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171717"/>
          <w:kern w:val="0"/>
          <w:sz w:val="24"/>
          <w:szCs w:val="24"/>
          <w:u w:val="single"/>
        </w:rPr>
      </w:pPr>
    </w:p>
    <w:p w14:paraId="3A39EFC4" w14:textId="719A8040" w:rsidR="00076CF1" w:rsidRPr="00076CF1" w:rsidRDefault="00076CF1" w:rsidP="00076CF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color w:val="171717"/>
          <w:kern w:val="0"/>
          <w:sz w:val="24"/>
          <w:szCs w:val="24"/>
        </w:rPr>
      </w:pPr>
      <w:r w:rsidRPr="00076CF1">
        <w:rPr>
          <w:rFonts w:ascii="Arial-BoldMT" w:hAnsi="Arial-BoldMT" w:cs="Arial-BoldMT"/>
          <w:color w:val="171717"/>
          <w:kern w:val="0"/>
          <w:sz w:val="24"/>
          <w:szCs w:val="24"/>
        </w:rPr>
        <w:t xml:space="preserve">Having no other business, </w:t>
      </w:r>
      <w:r w:rsidR="00BF5DF1">
        <w:rPr>
          <w:rFonts w:ascii="Arial-BoldMT" w:hAnsi="Arial-BoldMT" w:cs="Arial-BoldMT"/>
          <w:color w:val="171717"/>
          <w:kern w:val="0"/>
          <w:sz w:val="24"/>
          <w:szCs w:val="24"/>
        </w:rPr>
        <w:t xml:space="preserve">Chairman </w:t>
      </w:r>
      <w:r w:rsidR="005759AC">
        <w:rPr>
          <w:rFonts w:ascii="Arial-BoldMT" w:hAnsi="Arial-BoldMT" w:cs="Arial-BoldMT"/>
          <w:color w:val="171717"/>
          <w:kern w:val="0"/>
          <w:sz w:val="24"/>
          <w:szCs w:val="24"/>
        </w:rPr>
        <w:t xml:space="preserve">Hart </w:t>
      </w:r>
      <w:r w:rsidRPr="00076CF1">
        <w:rPr>
          <w:rFonts w:ascii="Arial-BoldMT" w:hAnsi="Arial-BoldMT" w:cs="Arial-BoldMT"/>
          <w:color w:val="171717"/>
          <w:kern w:val="0"/>
          <w:sz w:val="24"/>
          <w:szCs w:val="24"/>
        </w:rPr>
        <w:t xml:space="preserve">adjourned the meeting at </w:t>
      </w:r>
      <w:r w:rsidR="00A76B53">
        <w:rPr>
          <w:rFonts w:ascii="Arial-BoldMT" w:hAnsi="Arial-BoldMT" w:cs="Arial-BoldMT"/>
          <w:color w:val="171717"/>
          <w:kern w:val="0"/>
          <w:sz w:val="24"/>
          <w:szCs w:val="24"/>
        </w:rPr>
        <w:t>12:42</w:t>
      </w:r>
      <w:r w:rsidRPr="00076CF1">
        <w:rPr>
          <w:rFonts w:ascii="Arial-BoldMT" w:hAnsi="Arial-BoldMT" w:cs="Arial-BoldMT"/>
          <w:color w:val="171717"/>
          <w:kern w:val="0"/>
          <w:sz w:val="24"/>
          <w:szCs w:val="24"/>
        </w:rPr>
        <w:t xml:space="preserve"> p.m.</w:t>
      </w:r>
    </w:p>
    <w:p w14:paraId="185E5CF7" w14:textId="77777777" w:rsidR="00076CF1" w:rsidRDefault="00076CF1" w:rsidP="00076CF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color w:val="171717"/>
          <w:kern w:val="0"/>
          <w:sz w:val="24"/>
          <w:szCs w:val="24"/>
        </w:rPr>
      </w:pPr>
    </w:p>
    <w:p w14:paraId="4159004C" w14:textId="4C9426F4" w:rsidR="00076CF1" w:rsidRPr="00076CF1" w:rsidRDefault="00076CF1" w:rsidP="00B711FD">
      <w:pPr>
        <w:autoSpaceDE w:val="0"/>
        <w:autoSpaceDN w:val="0"/>
        <w:adjustRightInd w:val="0"/>
        <w:spacing w:after="0" w:line="240" w:lineRule="auto"/>
        <w:rPr>
          <w:b/>
          <w:bCs/>
          <w:u w:val="single"/>
        </w:rPr>
      </w:pPr>
      <w:r>
        <w:rPr>
          <w:rFonts w:ascii="Arial-BoldMT" w:hAnsi="Arial-BoldMT" w:cs="Arial-BoldMT"/>
          <w:color w:val="171717"/>
          <w:kern w:val="0"/>
          <w:sz w:val="24"/>
          <w:szCs w:val="24"/>
        </w:rPr>
        <w:tab/>
      </w:r>
      <w:r>
        <w:rPr>
          <w:rFonts w:ascii="Arial-BoldMT" w:hAnsi="Arial-BoldMT" w:cs="Arial-BoldMT"/>
          <w:color w:val="171717"/>
          <w:kern w:val="0"/>
          <w:sz w:val="24"/>
          <w:szCs w:val="24"/>
        </w:rPr>
        <w:tab/>
      </w:r>
      <w:r>
        <w:rPr>
          <w:rFonts w:ascii="Arial-BoldMT" w:hAnsi="Arial-BoldMT" w:cs="Arial-BoldMT"/>
          <w:color w:val="171717"/>
          <w:kern w:val="0"/>
          <w:sz w:val="24"/>
          <w:szCs w:val="24"/>
        </w:rPr>
        <w:tab/>
      </w:r>
      <w:r>
        <w:rPr>
          <w:rFonts w:ascii="Arial-BoldMT" w:hAnsi="Arial-BoldMT" w:cs="Arial-BoldMT"/>
          <w:color w:val="171717"/>
          <w:kern w:val="0"/>
          <w:sz w:val="24"/>
          <w:szCs w:val="24"/>
        </w:rPr>
        <w:tab/>
      </w:r>
      <w:r>
        <w:rPr>
          <w:rFonts w:ascii="Arial-BoldMT" w:hAnsi="Arial-BoldMT" w:cs="Arial-BoldMT"/>
          <w:color w:val="171717"/>
          <w:kern w:val="0"/>
          <w:sz w:val="24"/>
          <w:szCs w:val="24"/>
        </w:rPr>
        <w:tab/>
      </w:r>
      <w:r>
        <w:rPr>
          <w:rFonts w:ascii="Arial-BoldMT" w:hAnsi="Arial-BoldMT" w:cs="Arial-BoldMT"/>
          <w:color w:val="171717"/>
          <w:kern w:val="0"/>
          <w:sz w:val="24"/>
          <w:szCs w:val="24"/>
        </w:rPr>
        <w:tab/>
      </w:r>
      <w:r>
        <w:rPr>
          <w:rFonts w:ascii="Arial-BoldMT" w:hAnsi="Arial-BoldMT" w:cs="Arial-BoldMT"/>
          <w:color w:val="171717"/>
          <w:kern w:val="0"/>
          <w:sz w:val="24"/>
          <w:szCs w:val="24"/>
        </w:rPr>
        <w:tab/>
      </w:r>
      <w:r w:rsidRPr="00076CF1">
        <w:rPr>
          <w:rFonts w:ascii="Arial-BoldMT" w:hAnsi="Arial-BoldMT" w:cs="Arial-BoldMT"/>
          <w:color w:val="171717"/>
          <w:kern w:val="0"/>
          <w:sz w:val="24"/>
          <w:szCs w:val="24"/>
        </w:rPr>
        <w:t xml:space="preserve">Minutes prepared by </w:t>
      </w:r>
      <w:r w:rsidR="00C07085">
        <w:rPr>
          <w:rFonts w:ascii="Arial-BoldMT" w:hAnsi="Arial-BoldMT" w:cs="Arial-BoldMT"/>
          <w:color w:val="171717"/>
          <w:kern w:val="0"/>
          <w:sz w:val="24"/>
          <w:szCs w:val="24"/>
        </w:rPr>
        <w:t xml:space="preserve">Jayanne Lewis </w:t>
      </w:r>
    </w:p>
    <w:sectPr w:rsidR="00076CF1" w:rsidRPr="00076C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D1ABC" w14:textId="77777777" w:rsidR="006F5203" w:rsidRDefault="006F5203" w:rsidP="009D3A85">
      <w:pPr>
        <w:spacing w:after="0" w:line="240" w:lineRule="auto"/>
      </w:pPr>
      <w:r>
        <w:separator/>
      </w:r>
    </w:p>
  </w:endnote>
  <w:endnote w:type="continuationSeparator" w:id="0">
    <w:p w14:paraId="583E5DB9" w14:textId="77777777" w:rsidR="006F5203" w:rsidRDefault="006F5203" w:rsidP="009D3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94B0B" w14:textId="77777777" w:rsidR="009D3A85" w:rsidRDefault="009D3A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F1A37" w14:textId="77777777" w:rsidR="009D3A85" w:rsidRDefault="009D3A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60DD7" w14:textId="77777777" w:rsidR="009D3A85" w:rsidRDefault="009D3A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4E703" w14:textId="77777777" w:rsidR="006F5203" w:rsidRDefault="006F5203" w:rsidP="009D3A85">
      <w:pPr>
        <w:spacing w:after="0" w:line="240" w:lineRule="auto"/>
      </w:pPr>
      <w:r>
        <w:separator/>
      </w:r>
    </w:p>
  </w:footnote>
  <w:footnote w:type="continuationSeparator" w:id="0">
    <w:p w14:paraId="6E8C656E" w14:textId="77777777" w:rsidR="006F5203" w:rsidRDefault="006F5203" w:rsidP="009D3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C942D" w14:textId="5E33BA80" w:rsidR="009D3A85" w:rsidRDefault="004B6221">
    <w:pPr>
      <w:pStyle w:val="Header"/>
    </w:pPr>
    <w:r>
      <w:rPr>
        <w:noProof/>
      </w:rPr>
      <w:pict w14:anchorId="7FCC5DB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0127016" o:spid="_x0000_s1026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8ED8E" w14:textId="48356DF5" w:rsidR="009D3A85" w:rsidRDefault="004B6221">
    <w:pPr>
      <w:pStyle w:val="Header"/>
    </w:pPr>
    <w:r>
      <w:rPr>
        <w:noProof/>
      </w:rPr>
      <w:pict w14:anchorId="23A33BA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0127017" o:spid="_x0000_s1027" type="#_x0000_t136" style="position:absolute;margin-left:0;margin-top:0;width:412.4pt;height:247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87FCA" w14:textId="220315F9" w:rsidR="009D3A85" w:rsidRDefault="004B6221">
    <w:pPr>
      <w:pStyle w:val="Header"/>
    </w:pPr>
    <w:r>
      <w:rPr>
        <w:noProof/>
      </w:rPr>
      <w:pict w14:anchorId="390222F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0127015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23722"/>
    <w:multiLevelType w:val="hybridMultilevel"/>
    <w:tmpl w:val="911C843E"/>
    <w:lvl w:ilvl="0" w:tplc="3CCCD14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4130B5"/>
    <w:multiLevelType w:val="hybridMultilevel"/>
    <w:tmpl w:val="C464D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23753"/>
    <w:multiLevelType w:val="hybridMultilevel"/>
    <w:tmpl w:val="631CA0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B01F7"/>
    <w:multiLevelType w:val="hybridMultilevel"/>
    <w:tmpl w:val="27F66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00F54"/>
    <w:multiLevelType w:val="hybridMultilevel"/>
    <w:tmpl w:val="92E6E87A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A26FD"/>
    <w:multiLevelType w:val="hybridMultilevel"/>
    <w:tmpl w:val="BAD65A0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2B15C6"/>
    <w:multiLevelType w:val="hybridMultilevel"/>
    <w:tmpl w:val="87429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80311E"/>
    <w:multiLevelType w:val="hybridMultilevel"/>
    <w:tmpl w:val="25A4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8D5293"/>
    <w:multiLevelType w:val="hybridMultilevel"/>
    <w:tmpl w:val="415E3EB0"/>
    <w:lvl w:ilvl="0" w:tplc="24A8A7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B762C7C"/>
    <w:multiLevelType w:val="hybridMultilevel"/>
    <w:tmpl w:val="631CA0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792848"/>
    <w:multiLevelType w:val="hybridMultilevel"/>
    <w:tmpl w:val="1F44C1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A655B7"/>
    <w:multiLevelType w:val="hybridMultilevel"/>
    <w:tmpl w:val="80247E32"/>
    <w:lvl w:ilvl="0" w:tplc="5F861C9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244F21E">
      <w:start w:val="1"/>
      <w:numFmt w:val="lowerLetter"/>
      <w:lvlText w:val="%2."/>
      <w:lvlJc w:val="left"/>
      <w:pPr>
        <w:ind w:left="1440" w:hanging="360"/>
      </w:pPr>
      <w:rPr>
        <w:sz w:val="24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32018E"/>
    <w:multiLevelType w:val="hybridMultilevel"/>
    <w:tmpl w:val="88FCCF38"/>
    <w:lvl w:ilvl="0" w:tplc="04090001">
      <w:start w:val="1"/>
      <w:numFmt w:val="bullet"/>
      <w:lvlText w:val=""/>
      <w:lvlJc w:val="left"/>
      <w:pPr>
        <w:ind w:left="-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13" w15:restartNumberingAfterBreak="0">
    <w:nsid w:val="59F55306"/>
    <w:multiLevelType w:val="hybridMultilevel"/>
    <w:tmpl w:val="EF3C64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217556"/>
    <w:multiLevelType w:val="hybridMultilevel"/>
    <w:tmpl w:val="2A5439D6"/>
    <w:lvl w:ilvl="0" w:tplc="30C66DEC">
      <w:start w:val="1"/>
      <w:numFmt w:val="lowerLetter"/>
      <w:lvlText w:val="%1."/>
      <w:lvlJc w:val="left"/>
      <w:pPr>
        <w:ind w:left="1080" w:hanging="360"/>
      </w:pPr>
      <w:rPr>
        <w:rFonts w:ascii="Arial-BoldMT" w:eastAsiaTheme="minorHAnsi" w:hAnsi="Arial-BoldMT" w:cs="Arial-BoldM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2711EA"/>
    <w:multiLevelType w:val="hybridMultilevel"/>
    <w:tmpl w:val="0388B3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D7814DF"/>
    <w:multiLevelType w:val="hybridMultilevel"/>
    <w:tmpl w:val="2A5439D6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ascii="Arial-BoldMT" w:eastAsiaTheme="minorHAnsi" w:hAnsi="Arial-BoldMT" w:cs="Arial-BoldM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3D16B7"/>
    <w:multiLevelType w:val="hybridMultilevel"/>
    <w:tmpl w:val="1DF25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645E4E"/>
    <w:multiLevelType w:val="hybridMultilevel"/>
    <w:tmpl w:val="BAD65A0C"/>
    <w:lvl w:ilvl="0" w:tplc="4900D5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B584DCF"/>
    <w:multiLevelType w:val="hybridMultilevel"/>
    <w:tmpl w:val="66264C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0B3A3E"/>
    <w:multiLevelType w:val="hybridMultilevel"/>
    <w:tmpl w:val="BAD65A0C"/>
    <w:lvl w:ilvl="0" w:tplc="4900D5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51E5911"/>
    <w:multiLevelType w:val="hybridMultilevel"/>
    <w:tmpl w:val="7598B09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4A62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6B7CDB3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5738688">
    <w:abstractNumId w:val="13"/>
  </w:num>
  <w:num w:numId="2" w16cid:durableId="1395422692">
    <w:abstractNumId w:val="10"/>
  </w:num>
  <w:num w:numId="3" w16cid:durableId="1233273347">
    <w:abstractNumId w:val="4"/>
  </w:num>
  <w:num w:numId="4" w16cid:durableId="857083554">
    <w:abstractNumId w:val="12"/>
  </w:num>
  <w:num w:numId="5" w16cid:durableId="795878080">
    <w:abstractNumId w:val="8"/>
  </w:num>
  <w:num w:numId="6" w16cid:durableId="1534078651">
    <w:abstractNumId w:val="0"/>
  </w:num>
  <w:num w:numId="7" w16cid:durableId="1951160586">
    <w:abstractNumId w:val="20"/>
  </w:num>
  <w:num w:numId="8" w16cid:durableId="1853033833">
    <w:abstractNumId w:val="18"/>
  </w:num>
  <w:num w:numId="9" w16cid:durableId="1830098709">
    <w:abstractNumId w:val="7"/>
  </w:num>
  <w:num w:numId="10" w16cid:durableId="1248660941">
    <w:abstractNumId w:val="2"/>
  </w:num>
  <w:num w:numId="11" w16cid:durableId="259457180">
    <w:abstractNumId w:val="9"/>
  </w:num>
  <w:num w:numId="12" w16cid:durableId="755248261">
    <w:abstractNumId w:val="19"/>
  </w:num>
  <w:num w:numId="13" w16cid:durableId="1858805841">
    <w:abstractNumId w:val="1"/>
  </w:num>
  <w:num w:numId="14" w16cid:durableId="2080128835">
    <w:abstractNumId w:val="17"/>
  </w:num>
  <w:num w:numId="15" w16cid:durableId="696590574">
    <w:abstractNumId w:val="5"/>
  </w:num>
  <w:num w:numId="16" w16cid:durableId="1091462432">
    <w:abstractNumId w:val="6"/>
  </w:num>
  <w:num w:numId="17" w16cid:durableId="938221658">
    <w:abstractNumId w:val="21"/>
  </w:num>
  <w:num w:numId="18" w16cid:durableId="16934857">
    <w:abstractNumId w:val="3"/>
  </w:num>
  <w:num w:numId="19" w16cid:durableId="1627276651">
    <w:abstractNumId w:val="14"/>
  </w:num>
  <w:num w:numId="20" w16cid:durableId="1319111262">
    <w:abstractNumId w:val="16"/>
  </w:num>
  <w:num w:numId="21" w16cid:durableId="1745100964">
    <w:abstractNumId w:val="15"/>
  </w:num>
  <w:num w:numId="22" w16cid:durableId="12355038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CC9"/>
    <w:rsid w:val="00001E41"/>
    <w:rsid w:val="00005338"/>
    <w:rsid w:val="00010C2E"/>
    <w:rsid w:val="0001230D"/>
    <w:rsid w:val="00020741"/>
    <w:rsid w:val="00023B78"/>
    <w:rsid w:val="00030F72"/>
    <w:rsid w:val="00032F62"/>
    <w:rsid w:val="00036AB3"/>
    <w:rsid w:val="000406BF"/>
    <w:rsid w:val="000610F1"/>
    <w:rsid w:val="00064504"/>
    <w:rsid w:val="00066EBC"/>
    <w:rsid w:val="00076CF1"/>
    <w:rsid w:val="00076DAF"/>
    <w:rsid w:val="00081E4D"/>
    <w:rsid w:val="000856A7"/>
    <w:rsid w:val="00093838"/>
    <w:rsid w:val="000A00B9"/>
    <w:rsid w:val="000A1218"/>
    <w:rsid w:val="000A3966"/>
    <w:rsid w:val="000A64CA"/>
    <w:rsid w:val="000A6B53"/>
    <w:rsid w:val="000A708C"/>
    <w:rsid w:val="000A7719"/>
    <w:rsid w:val="000C3009"/>
    <w:rsid w:val="000D66E2"/>
    <w:rsid w:val="000D7009"/>
    <w:rsid w:val="000E0A2D"/>
    <w:rsid w:val="000E5225"/>
    <w:rsid w:val="000E71BD"/>
    <w:rsid w:val="000F75AE"/>
    <w:rsid w:val="00100976"/>
    <w:rsid w:val="001023B8"/>
    <w:rsid w:val="00113C29"/>
    <w:rsid w:val="001204A2"/>
    <w:rsid w:val="00123B10"/>
    <w:rsid w:val="00131A41"/>
    <w:rsid w:val="00133CE8"/>
    <w:rsid w:val="00141932"/>
    <w:rsid w:val="0014379C"/>
    <w:rsid w:val="001453BA"/>
    <w:rsid w:val="00152094"/>
    <w:rsid w:val="001531CB"/>
    <w:rsid w:val="00153736"/>
    <w:rsid w:val="00154685"/>
    <w:rsid w:val="001548B5"/>
    <w:rsid w:val="00155427"/>
    <w:rsid w:val="00156719"/>
    <w:rsid w:val="00157453"/>
    <w:rsid w:val="00160A6C"/>
    <w:rsid w:val="001808FA"/>
    <w:rsid w:val="001865CC"/>
    <w:rsid w:val="001941E1"/>
    <w:rsid w:val="001A76AD"/>
    <w:rsid w:val="001C0D99"/>
    <w:rsid w:val="001C1838"/>
    <w:rsid w:val="001C57A0"/>
    <w:rsid w:val="001E57B6"/>
    <w:rsid w:val="001F05C1"/>
    <w:rsid w:val="001F2D0B"/>
    <w:rsid w:val="001F519E"/>
    <w:rsid w:val="00202E8E"/>
    <w:rsid w:val="002075B1"/>
    <w:rsid w:val="0021698A"/>
    <w:rsid w:val="00221BC6"/>
    <w:rsid w:val="00235C05"/>
    <w:rsid w:val="00241FBF"/>
    <w:rsid w:val="00242608"/>
    <w:rsid w:val="0024418E"/>
    <w:rsid w:val="0024603F"/>
    <w:rsid w:val="00254E38"/>
    <w:rsid w:val="00260D70"/>
    <w:rsid w:val="00261C81"/>
    <w:rsid w:val="002643C7"/>
    <w:rsid w:val="00265DB3"/>
    <w:rsid w:val="00267123"/>
    <w:rsid w:val="002715D8"/>
    <w:rsid w:val="00282A8C"/>
    <w:rsid w:val="0029048E"/>
    <w:rsid w:val="00294CD9"/>
    <w:rsid w:val="002A1CE4"/>
    <w:rsid w:val="002A5EF9"/>
    <w:rsid w:val="002B35E6"/>
    <w:rsid w:val="002B7D99"/>
    <w:rsid w:val="002C0CF8"/>
    <w:rsid w:val="002C1E2D"/>
    <w:rsid w:val="002C2F5F"/>
    <w:rsid w:val="002C77CF"/>
    <w:rsid w:val="002D2BA2"/>
    <w:rsid w:val="002D3872"/>
    <w:rsid w:val="002D7962"/>
    <w:rsid w:val="002E153C"/>
    <w:rsid w:val="002F03C7"/>
    <w:rsid w:val="002F1C7C"/>
    <w:rsid w:val="002F26C1"/>
    <w:rsid w:val="00303A5A"/>
    <w:rsid w:val="003044CF"/>
    <w:rsid w:val="00304582"/>
    <w:rsid w:val="00314278"/>
    <w:rsid w:val="00322A4C"/>
    <w:rsid w:val="00326192"/>
    <w:rsid w:val="00331B0D"/>
    <w:rsid w:val="0033285A"/>
    <w:rsid w:val="00344858"/>
    <w:rsid w:val="0034716C"/>
    <w:rsid w:val="00351E09"/>
    <w:rsid w:val="00353CFF"/>
    <w:rsid w:val="00362B37"/>
    <w:rsid w:val="00362D76"/>
    <w:rsid w:val="00364256"/>
    <w:rsid w:val="00377965"/>
    <w:rsid w:val="003821DF"/>
    <w:rsid w:val="0038439B"/>
    <w:rsid w:val="003933EE"/>
    <w:rsid w:val="003A453D"/>
    <w:rsid w:val="003A55D2"/>
    <w:rsid w:val="003B4C37"/>
    <w:rsid w:val="003B6635"/>
    <w:rsid w:val="003B6B36"/>
    <w:rsid w:val="003B7A58"/>
    <w:rsid w:val="003C1BCB"/>
    <w:rsid w:val="003C5213"/>
    <w:rsid w:val="003D1350"/>
    <w:rsid w:val="003D3AFF"/>
    <w:rsid w:val="003D6B7C"/>
    <w:rsid w:val="003E1EAE"/>
    <w:rsid w:val="003E40C0"/>
    <w:rsid w:val="003E62DC"/>
    <w:rsid w:val="003F583C"/>
    <w:rsid w:val="00402A34"/>
    <w:rsid w:val="00414B9E"/>
    <w:rsid w:val="00422F6A"/>
    <w:rsid w:val="0042573B"/>
    <w:rsid w:val="00432FF0"/>
    <w:rsid w:val="004338A1"/>
    <w:rsid w:val="00434B54"/>
    <w:rsid w:val="004361E4"/>
    <w:rsid w:val="0043629C"/>
    <w:rsid w:val="0044277D"/>
    <w:rsid w:val="00453FF6"/>
    <w:rsid w:val="004573CB"/>
    <w:rsid w:val="0047078B"/>
    <w:rsid w:val="0047621B"/>
    <w:rsid w:val="00476B79"/>
    <w:rsid w:val="0047714F"/>
    <w:rsid w:val="00485417"/>
    <w:rsid w:val="00493988"/>
    <w:rsid w:val="004956B0"/>
    <w:rsid w:val="00495ACC"/>
    <w:rsid w:val="004A4CA5"/>
    <w:rsid w:val="004B4FB7"/>
    <w:rsid w:val="004B5411"/>
    <w:rsid w:val="004B6221"/>
    <w:rsid w:val="004C7F88"/>
    <w:rsid w:val="004D4257"/>
    <w:rsid w:val="004E24C1"/>
    <w:rsid w:val="004E3F1B"/>
    <w:rsid w:val="004E5333"/>
    <w:rsid w:val="004F5175"/>
    <w:rsid w:val="0050039D"/>
    <w:rsid w:val="005013B5"/>
    <w:rsid w:val="00505CB4"/>
    <w:rsid w:val="005124C9"/>
    <w:rsid w:val="005137FE"/>
    <w:rsid w:val="00517632"/>
    <w:rsid w:val="0052012B"/>
    <w:rsid w:val="005273A4"/>
    <w:rsid w:val="00532C86"/>
    <w:rsid w:val="005446B6"/>
    <w:rsid w:val="00544B7E"/>
    <w:rsid w:val="0055496E"/>
    <w:rsid w:val="00556B28"/>
    <w:rsid w:val="00572EF4"/>
    <w:rsid w:val="005745E4"/>
    <w:rsid w:val="005754DB"/>
    <w:rsid w:val="0057564F"/>
    <w:rsid w:val="005759AC"/>
    <w:rsid w:val="00580B14"/>
    <w:rsid w:val="0058130A"/>
    <w:rsid w:val="00581C2B"/>
    <w:rsid w:val="00584699"/>
    <w:rsid w:val="005B610A"/>
    <w:rsid w:val="005B673A"/>
    <w:rsid w:val="005C098B"/>
    <w:rsid w:val="005C4D6B"/>
    <w:rsid w:val="005C60DF"/>
    <w:rsid w:val="005C79E5"/>
    <w:rsid w:val="005D13A5"/>
    <w:rsid w:val="005D2A81"/>
    <w:rsid w:val="005D31BE"/>
    <w:rsid w:val="006007BB"/>
    <w:rsid w:val="00604CA7"/>
    <w:rsid w:val="00605FD4"/>
    <w:rsid w:val="00614B27"/>
    <w:rsid w:val="0061626A"/>
    <w:rsid w:val="006205AD"/>
    <w:rsid w:val="00623787"/>
    <w:rsid w:val="006320AE"/>
    <w:rsid w:val="00633DD3"/>
    <w:rsid w:val="0064074B"/>
    <w:rsid w:val="00644E99"/>
    <w:rsid w:val="006453B1"/>
    <w:rsid w:val="00647E92"/>
    <w:rsid w:val="00654E7F"/>
    <w:rsid w:val="00660A34"/>
    <w:rsid w:val="00663E4B"/>
    <w:rsid w:val="00675E3C"/>
    <w:rsid w:val="006777C7"/>
    <w:rsid w:val="00681E61"/>
    <w:rsid w:val="0069641D"/>
    <w:rsid w:val="006A25A3"/>
    <w:rsid w:val="006A3475"/>
    <w:rsid w:val="006A3E51"/>
    <w:rsid w:val="006A6620"/>
    <w:rsid w:val="006B2786"/>
    <w:rsid w:val="006B3DDC"/>
    <w:rsid w:val="006B708F"/>
    <w:rsid w:val="006C7499"/>
    <w:rsid w:val="006E0B90"/>
    <w:rsid w:val="006F1780"/>
    <w:rsid w:val="006F336D"/>
    <w:rsid w:val="006F36A7"/>
    <w:rsid w:val="006F5203"/>
    <w:rsid w:val="007003F8"/>
    <w:rsid w:val="00700F3B"/>
    <w:rsid w:val="007024CD"/>
    <w:rsid w:val="00706342"/>
    <w:rsid w:val="00710015"/>
    <w:rsid w:val="007103E5"/>
    <w:rsid w:val="007250B2"/>
    <w:rsid w:val="00750D3F"/>
    <w:rsid w:val="0076577A"/>
    <w:rsid w:val="00767C38"/>
    <w:rsid w:val="00784BA9"/>
    <w:rsid w:val="00784E2F"/>
    <w:rsid w:val="0078557C"/>
    <w:rsid w:val="007A5216"/>
    <w:rsid w:val="007B0396"/>
    <w:rsid w:val="007B34E5"/>
    <w:rsid w:val="007B5A6C"/>
    <w:rsid w:val="007B7B78"/>
    <w:rsid w:val="007C2275"/>
    <w:rsid w:val="007C417D"/>
    <w:rsid w:val="007D14C8"/>
    <w:rsid w:val="007D67EF"/>
    <w:rsid w:val="007D7E07"/>
    <w:rsid w:val="007E361F"/>
    <w:rsid w:val="007F0A04"/>
    <w:rsid w:val="00806C50"/>
    <w:rsid w:val="0081073C"/>
    <w:rsid w:val="00810CEA"/>
    <w:rsid w:val="008308BE"/>
    <w:rsid w:val="00831EA7"/>
    <w:rsid w:val="00833FCA"/>
    <w:rsid w:val="0083418C"/>
    <w:rsid w:val="00836956"/>
    <w:rsid w:val="00842CCB"/>
    <w:rsid w:val="00845E51"/>
    <w:rsid w:val="00847A0A"/>
    <w:rsid w:val="00854052"/>
    <w:rsid w:val="00865A41"/>
    <w:rsid w:val="00872CAC"/>
    <w:rsid w:val="00876687"/>
    <w:rsid w:val="00891A5B"/>
    <w:rsid w:val="00893C68"/>
    <w:rsid w:val="00894DCF"/>
    <w:rsid w:val="008A3753"/>
    <w:rsid w:val="008B000E"/>
    <w:rsid w:val="008C6C55"/>
    <w:rsid w:val="008F03E0"/>
    <w:rsid w:val="008F2400"/>
    <w:rsid w:val="008F587A"/>
    <w:rsid w:val="00900D19"/>
    <w:rsid w:val="00903AFB"/>
    <w:rsid w:val="00910B44"/>
    <w:rsid w:val="0091141C"/>
    <w:rsid w:val="00912A1B"/>
    <w:rsid w:val="00913DBD"/>
    <w:rsid w:val="00916278"/>
    <w:rsid w:val="00917503"/>
    <w:rsid w:val="0092068A"/>
    <w:rsid w:val="00922419"/>
    <w:rsid w:val="00953A09"/>
    <w:rsid w:val="00961A04"/>
    <w:rsid w:val="00967419"/>
    <w:rsid w:val="00980AAC"/>
    <w:rsid w:val="00980D2A"/>
    <w:rsid w:val="00981925"/>
    <w:rsid w:val="009852F8"/>
    <w:rsid w:val="00994B91"/>
    <w:rsid w:val="00995B8C"/>
    <w:rsid w:val="009A6D78"/>
    <w:rsid w:val="009B3FE2"/>
    <w:rsid w:val="009B6138"/>
    <w:rsid w:val="009B61DA"/>
    <w:rsid w:val="009B6E60"/>
    <w:rsid w:val="009D3A85"/>
    <w:rsid w:val="009F1206"/>
    <w:rsid w:val="009F40A1"/>
    <w:rsid w:val="009F64CF"/>
    <w:rsid w:val="00A014F8"/>
    <w:rsid w:val="00A04774"/>
    <w:rsid w:val="00A0494F"/>
    <w:rsid w:val="00A0661B"/>
    <w:rsid w:val="00A12D4C"/>
    <w:rsid w:val="00A16976"/>
    <w:rsid w:val="00A417BC"/>
    <w:rsid w:val="00A44149"/>
    <w:rsid w:val="00A4599D"/>
    <w:rsid w:val="00A52F5B"/>
    <w:rsid w:val="00A5421C"/>
    <w:rsid w:val="00A552E0"/>
    <w:rsid w:val="00A643C7"/>
    <w:rsid w:val="00A71D28"/>
    <w:rsid w:val="00A76B53"/>
    <w:rsid w:val="00A81A4C"/>
    <w:rsid w:val="00A82B71"/>
    <w:rsid w:val="00A86ED5"/>
    <w:rsid w:val="00AA63D6"/>
    <w:rsid w:val="00AB1383"/>
    <w:rsid w:val="00AC5B39"/>
    <w:rsid w:val="00AD3A16"/>
    <w:rsid w:val="00AD660E"/>
    <w:rsid w:val="00AE1C53"/>
    <w:rsid w:val="00AE48AE"/>
    <w:rsid w:val="00AF3DBC"/>
    <w:rsid w:val="00AF6522"/>
    <w:rsid w:val="00B0013E"/>
    <w:rsid w:val="00B05BB7"/>
    <w:rsid w:val="00B1399E"/>
    <w:rsid w:val="00B146BE"/>
    <w:rsid w:val="00B31CA4"/>
    <w:rsid w:val="00B3670D"/>
    <w:rsid w:val="00B36FA6"/>
    <w:rsid w:val="00B409DB"/>
    <w:rsid w:val="00B50B29"/>
    <w:rsid w:val="00B55917"/>
    <w:rsid w:val="00B6408E"/>
    <w:rsid w:val="00B64686"/>
    <w:rsid w:val="00B66346"/>
    <w:rsid w:val="00B711FD"/>
    <w:rsid w:val="00B720FA"/>
    <w:rsid w:val="00B74649"/>
    <w:rsid w:val="00B7698D"/>
    <w:rsid w:val="00B84F30"/>
    <w:rsid w:val="00B906F3"/>
    <w:rsid w:val="00B92C7A"/>
    <w:rsid w:val="00B930CB"/>
    <w:rsid w:val="00B936F3"/>
    <w:rsid w:val="00BC0501"/>
    <w:rsid w:val="00BC395C"/>
    <w:rsid w:val="00BC3B19"/>
    <w:rsid w:val="00BD24E5"/>
    <w:rsid w:val="00BE403F"/>
    <w:rsid w:val="00BF5DF1"/>
    <w:rsid w:val="00BF60B2"/>
    <w:rsid w:val="00C000C9"/>
    <w:rsid w:val="00C0373A"/>
    <w:rsid w:val="00C07085"/>
    <w:rsid w:val="00C14CBC"/>
    <w:rsid w:val="00C14E4A"/>
    <w:rsid w:val="00C23A51"/>
    <w:rsid w:val="00C54BF7"/>
    <w:rsid w:val="00C55182"/>
    <w:rsid w:val="00C70120"/>
    <w:rsid w:val="00C70426"/>
    <w:rsid w:val="00C72389"/>
    <w:rsid w:val="00C84E4B"/>
    <w:rsid w:val="00C87869"/>
    <w:rsid w:val="00CA030A"/>
    <w:rsid w:val="00CA0E56"/>
    <w:rsid w:val="00CA1EA5"/>
    <w:rsid w:val="00CA2151"/>
    <w:rsid w:val="00CB6746"/>
    <w:rsid w:val="00CC4C2C"/>
    <w:rsid w:val="00CC7E27"/>
    <w:rsid w:val="00CD0CD1"/>
    <w:rsid w:val="00CD2948"/>
    <w:rsid w:val="00CD3D9A"/>
    <w:rsid w:val="00CD6B57"/>
    <w:rsid w:val="00CE1762"/>
    <w:rsid w:val="00CE6FDE"/>
    <w:rsid w:val="00CE733B"/>
    <w:rsid w:val="00CF21FC"/>
    <w:rsid w:val="00CF484E"/>
    <w:rsid w:val="00CF6D3B"/>
    <w:rsid w:val="00D04C61"/>
    <w:rsid w:val="00D1408A"/>
    <w:rsid w:val="00D1454A"/>
    <w:rsid w:val="00D14715"/>
    <w:rsid w:val="00D20A46"/>
    <w:rsid w:val="00D221C0"/>
    <w:rsid w:val="00D22F9C"/>
    <w:rsid w:val="00D27AA5"/>
    <w:rsid w:val="00D44100"/>
    <w:rsid w:val="00D467CC"/>
    <w:rsid w:val="00D51CFB"/>
    <w:rsid w:val="00D6712A"/>
    <w:rsid w:val="00D67A77"/>
    <w:rsid w:val="00D67D7D"/>
    <w:rsid w:val="00D77677"/>
    <w:rsid w:val="00D80C6A"/>
    <w:rsid w:val="00D9028F"/>
    <w:rsid w:val="00D9171C"/>
    <w:rsid w:val="00DA4A43"/>
    <w:rsid w:val="00DA59D9"/>
    <w:rsid w:val="00DA63EE"/>
    <w:rsid w:val="00DA68F9"/>
    <w:rsid w:val="00DA73E3"/>
    <w:rsid w:val="00DB04B5"/>
    <w:rsid w:val="00DB324A"/>
    <w:rsid w:val="00DB556E"/>
    <w:rsid w:val="00DC1894"/>
    <w:rsid w:val="00DD146F"/>
    <w:rsid w:val="00DD6833"/>
    <w:rsid w:val="00DD73D2"/>
    <w:rsid w:val="00DE2F33"/>
    <w:rsid w:val="00DF5E58"/>
    <w:rsid w:val="00E04F15"/>
    <w:rsid w:val="00E107C3"/>
    <w:rsid w:val="00E1224D"/>
    <w:rsid w:val="00E16ED0"/>
    <w:rsid w:val="00E206BE"/>
    <w:rsid w:val="00E23E09"/>
    <w:rsid w:val="00E259CD"/>
    <w:rsid w:val="00E349D6"/>
    <w:rsid w:val="00E352C6"/>
    <w:rsid w:val="00E463F9"/>
    <w:rsid w:val="00E607C5"/>
    <w:rsid w:val="00E71BC2"/>
    <w:rsid w:val="00E7694D"/>
    <w:rsid w:val="00E80751"/>
    <w:rsid w:val="00E82095"/>
    <w:rsid w:val="00E84A30"/>
    <w:rsid w:val="00E91693"/>
    <w:rsid w:val="00E953AB"/>
    <w:rsid w:val="00EA0305"/>
    <w:rsid w:val="00EA5265"/>
    <w:rsid w:val="00EA5787"/>
    <w:rsid w:val="00EB2C56"/>
    <w:rsid w:val="00EB3C84"/>
    <w:rsid w:val="00EC11CB"/>
    <w:rsid w:val="00EC3CAF"/>
    <w:rsid w:val="00ED2CC9"/>
    <w:rsid w:val="00ED37AF"/>
    <w:rsid w:val="00EE3B76"/>
    <w:rsid w:val="00EE3F03"/>
    <w:rsid w:val="00EE6349"/>
    <w:rsid w:val="00EE6867"/>
    <w:rsid w:val="00EF57CB"/>
    <w:rsid w:val="00EF74DA"/>
    <w:rsid w:val="00F018C6"/>
    <w:rsid w:val="00F12237"/>
    <w:rsid w:val="00F34491"/>
    <w:rsid w:val="00F35315"/>
    <w:rsid w:val="00F35EEB"/>
    <w:rsid w:val="00F35F13"/>
    <w:rsid w:val="00F47DEE"/>
    <w:rsid w:val="00F6078C"/>
    <w:rsid w:val="00F63229"/>
    <w:rsid w:val="00F73123"/>
    <w:rsid w:val="00F80BD0"/>
    <w:rsid w:val="00F82B80"/>
    <w:rsid w:val="00F84E46"/>
    <w:rsid w:val="00F92663"/>
    <w:rsid w:val="00F937EE"/>
    <w:rsid w:val="00F95A67"/>
    <w:rsid w:val="00F96427"/>
    <w:rsid w:val="00FA7DB9"/>
    <w:rsid w:val="00FB74C3"/>
    <w:rsid w:val="00FB7D2A"/>
    <w:rsid w:val="00FC0DA8"/>
    <w:rsid w:val="00FD47C2"/>
    <w:rsid w:val="00FF2993"/>
    <w:rsid w:val="00FF4253"/>
    <w:rsid w:val="00FF563C"/>
    <w:rsid w:val="00FF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E09FFA"/>
  <w15:chartTrackingRefBased/>
  <w15:docId w15:val="{F40D6ACF-686C-414F-B1E5-C5230EBA1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066EB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58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87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E24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3A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3A85"/>
  </w:style>
  <w:style w:type="paragraph" w:styleId="Footer">
    <w:name w:val="footer"/>
    <w:basedOn w:val="Normal"/>
    <w:link w:val="FooterChar"/>
    <w:uiPriority w:val="99"/>
    <w:unhideWhenUsed/>
    <w:rsid w:val="009D3A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3A85"/>
  </w:style>
  <w:style w:type="character" w:styleId="Hyperlink">
    <w:name w:val="Hyperlink"/>
    <w:basedOn w:val="DefaultParagraphFont"/>
    <w:uiPriority w:val="99"/>
    <w:unhideWhenUsed/>
    <w:rsid w:val="00EE3B7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3B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5A7C310C-5ED3-47DC-97B9-A98A32470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562</Words>
  <Characters>3328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Roundy</dc:creator>
  <cp:keywords/>
  <dc:description/>
  <cp:lastModifiedBy>Myron Lee</cp:lastModifiedBy>
  <cp:revision>2</cp:revision>
  <cp:lastPrinted>2024-01-10T19:44:00Z</cp:lastPrinted>
  <dcterms:created xsi:type="dcterms:W3CDTF">2026-01-14T18:40:00Z</dcterms:created>
  <dcterms:modified xsi:type="dcterms:W3CDTF">2026-01-14T18:40:00Z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543f7f1f714b429414b481a9b5d45e6b93bae5f53a9eeafefe267523b79b4162</vt:lpwstr>
  </property>
</Properties>
</file>