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A26E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A6F216" wp14:editId="7AA1F275">
            <wp:extent cx="1504950" cy="733425"/>
            <wp:effectExtent l="0" t="0" r="0" b="9525"/>
            <wp:docPr id="1439825204" name="Picture 1" descr="A logo with mountain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25204" name="Picture 1" descr="A logo with mountains and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17E6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Events Advisory Commission</w:t>
      </w:r>
    </w:p>
    <w:p w14:paraId="5FFEA666" w14:textId="77777777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Meeting Minutes</w:t>
      </w:r>
    </w:p>
    <w:p w14:paraId="47427AB6" w14:textId="0136ADED" w:rsidR="004E52DD" w:rsidRDefault="004E52DD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Thursday, </w:t>
      </w:r>
      <w:r w:rsidR="00823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November 13,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</w:p>
    <w:p w14:paraId="257CBCC9" w14:textId="77777777" w:rsidR="00D92369" w:rsidRDefault="00D92369" w:rsidP="004E52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3B7159" w14:textId="126F4A52" w:rsidR="004E52DD" w:rsidRDefault="004E52DD" w:rsidP="004E52DD">
      <w:pPr>
        <w:spacing w:before="30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Place: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Orem City Center, 56 North State Street, City Council Conference Room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</w:t>
      </w:r>
      <w:r w:rsidRPr="00FC19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4:00</w:t>
      </w:r>
      <w:r w:rsidR="009C6A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p.m. to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5:30 p.m.</w:t>
      </w:r>
    </w:p>
    <w:p w14:paraId="2D6F2464" w14:textId="4EC4DB79" w:rsidR="009371D9" w:rsidRPr="00073BAA" w:rsidRDefault="00962C57" w:rsidP="009371D9">
      <w:pPr>
        <w:spacing w:before="30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4E52DD" w:rsidRPr="00CB38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ink</w:t>
      </w:r>
      <w:r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7D3225"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C7F11" w:rsidRPr="00391B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325FF4" w:rsidRPr="00391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67145" w:rsidRPr="00391B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9371D9" w:rsidRPr="00391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BAA" w:rsidRPr="00DE78D7">
        <w:rPr>
          <w:rFonts w:ascii="Times New Roman" w:hAnsi="Times New Roman" w:cs="Times New Roman"/>
          <w:b/>
          <w:sz w:val="24"/>
          <w:szCs w:val="24"/>
          <w:u w:val="single"/>
        </w:rPr>
        <w:t>The Recording Failed</w:t>
      </w:r>
      <w:r w:rsidR="00D92369" w:rsidRPr="00DE7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Both Visual and Audio</w:t>
      </w:r>
      <w:r w:rsidR="00D923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6CD211" w14:textId="7A378FDE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Attendance: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Kenice Whitaker,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Sydney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Bailey,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Merrill,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 Killpack,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Jenn Gale,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Peter Wolfley, </w:t>
      </w:r>
      <w:bookmarkStart w:id="0" w:name="_Hlk188353356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Ashlie Mann (Chair), </w:t>
      </w:r>
      <w:r w:rsidR="007F6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Christie Ekins,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Ashley Shumway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(Co-Chair)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A1D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Krista Tate,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Kami Burgess (zoom)</w:t>
      </w:r>
      <w:r w:rsidR="007775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Rodney Gardner,</w:t>
      </w:r>
      <w:bookmarkEnd w:id="0"/>
      <w:r w:rsidR="007775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5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Jill Wi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nder </w:t>
      </w:r>
    </w:p>
    <w:p w14:paraId="0DC3C1A0" w14:textId="34EC560C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0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Absent/Excused</w:t>
      </w:r>
      <w:r w:rsidR="00CC4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Paula Pilivi</w:t>
      </w:r>
      <w:r w:rsidR="00E06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Debby Lauret</w:t>
      </w:r>
    </w:p>
    <w:p w14:paraId="20299F34" w14:textId="084C935E" w:rsidR="00F41360" w:rsidRPr="00F41360" w:rsidRDefault="00F41360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Guest: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Alan Anderson</w:t>
      </w:r>
    </w:p>
    <w:p w14:paraId="3F11A810" w14:textId="7D3D93F9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7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Welcome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/Introductions</w:t>
      </w:r>
      <w:r w:rsidRPr="001C0B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Ash</w:t>
      </w:r>
      <w:r w:rsidR="00EB6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ey Shumway 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Co-</w:t>
      </w:r>
      <w:r w:rsidR="00D45B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Chair)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elcomed everyone to the </w:t>
      </w:r>
      <w:r w:rsidR="00F413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November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Events Advisory Commission meeting. </w:t>
      </w:r>
      <w:r w:rsidR="00165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3693F1D" w14:textId="325DE036" w:rsidR="004E52DD" w:rsidRDefault="004E52DD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and Approv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 of the </w:t>
      </w: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Minutes of </w:t>
      </w:r>
      <w:r w:rsidR="008264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9, 2025</w:t>
      </w:r>
      <w:r w:rsidRPr="007167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F03C0"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ey Shumway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asked for a motion to approve the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October 9, 2025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meeting minutes. </w:t>
      </w:r>
      <w:r w:rsidR="00134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Christe Ekins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motioned for approval of the minutes with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Krista Tate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seconding the motion. All other attending </w:t>
      </w:r>
      <w:r w:rsidR="00DC1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voting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committee </w:t>
      </w:r>
      <w:r w:rsidR="00073B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members,</w:t>
      </w:r>
      <w:r w:rsidR="00F859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Ashley Shumway, Ashlie Mann, Rodney Gardner</w:t>
      </w:r>
      <w:r w:rsidR="00DC1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Krista Tate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unanimously accepted the </w:t>
      </w:r>
      <w:r w:rsidR="008264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me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eting minutes. Minutes Approved.  </w:t>
      </w:r>
    </w:p>
    <w:p w14:paraId="34DDE502" w14:textId="37139198" w:rsidR="00842EB9" w:rsidRPr="00842EB9" w:rsidRDefault="00842EB9" w:rsidP="004E52D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Volunteer Banquet Award: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Volunteer Appreciation Dinner is scheduled for January 23</w:t>
      </w:r>
      <w:r w:rsidR="001550D7" w:rsidRPr="001550D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rd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6:00 p.m. in the Utah Valley University Ballroom. Invitations will be sent out soon. </w:t>
      </w:r>
    </w:p>
    <w:p w14:paraId="11C7E004" w14:textId="2C48C152" w:rsidR="00297882" w:rsidRPr="00674765" w:rsidRDefault="009B3379" w:rsidP="00912FA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33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 Updates:</w:t>
      </w:r>
      <w:r w:rsidR="002978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2978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97882" w:rsidRPr="00937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Orem Plaza Update: 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Bryce Merrill gave an update on the plaza.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Currently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they are pushing forward in hopes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having</w:t>
      </w:r>
      <w:r w:rsidR="00674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parking lot available for use in time for the Lights On event. </w:t>
      </w:r>
      <w:r w:rsidR="00F22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HAWK pedestrian signal will be up and running for Lights On, which will help make crossing the street safer. </w:t>
      </w:r>
    </w:p>
    <w:p w14:paraId="7C988DF5" w14:textId="53D9C402" w:rsidR="009371D9" w:rsidRDefault="00297882" w:rsidP="00912FAD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22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Events – The Healer Nativity</w:t>
      </w:r>
      <w:r w:rsidR="00F22DFB" w:rsidRPr="00F22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F22DFB" w:rsidRPr="00F22DFB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An interactive live nativity experience for all ages.</w:t>
      </w:r>
      <w:r w:rsidR="00F22DFB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 Will be held in Provo, located in the River Woods. For more information about this event, reach out to Provo City.  </w:t>
      </w:r>
    </w:p>
    <w:p w14:paraId="13F52593" w14:textId="77777777" w:rsidR="008B46B0" w:rsidRDefault="009371D9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E764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ruck and Treat Review:</w:t>
      </w:r>
      <w:r w:rsidR="0037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1F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Truck and Treat event was well attended with approximately 3,800 in attendance and two-thousand treat bags were handed out. Kenice Whitaker wanted to thank Paula Pivili’s family/friends who came out to help with getting the treat bags stuffed. </w:t>
      </w:r>
    </w:p>
    <w:p w14:paraId="086A8430" w14:textId="28AE8565" w:rsidR="00AC2ED0" w:rsidRDefault="008B46B0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Veteran’s Day Report/Evaluation: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Rodney Gardner </w:t>
      </w:r>
      <w:r w:rsidR="00AC2E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commented that he felt this has been the best and most uplifting program that he can remember. There were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around two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hundred</w:t>
      </w:r>
      <w:r w:rsidR="00AC2E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attendance, and this did not include all the band members. </w:t>
      </w:r>
    </w:p>
    <w:p w14:paraId="20741963" w14:textId="14A3CC3A" w:rsidR="00AC2ED0" w:rsidRPr="00A34DEF" w:rsidRDefault="00AC2ED0" w:rsidP="00E764D7">
      <w:pPr>
        <w:spacing w:before="300" w:after="3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Lights On: </w:t>
      </w:r>
      <w:r w:rsidR="00A34D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Various commission members 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reported on their events they are over. Everyone is on track and ready to go. All those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helping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the </w:t>
      </w:r>
      <w:r w:rsidR="00425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setting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up of the park, </w:t>
      </w:r>
      <w:r w:rsidR="00425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 we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50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 all meet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the entertainment stage on Monday, December 1</w:t>
      </w:r>
      <w:r w:rsidR="008626F6" w:rsidRPr="008626F6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st</w:t>
      </w:r>
      <w:r w:rsidR="008626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10:00 a.m. </w:t>
      </w:r>
    </w:p>
    <w:p w14:paraId="1611053A" w14:textId="08C7F57A" w:rsidR="004E52DD" w:rsidRPr="007F643E" w:rsidRDefault="00794C67" w:rsidP="00A07BB9">
      <w:p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52DD" w:rsidRPr="00682DF4">
        <w:rPr>
          <w:rFonts w:ascii="Times New Roman" w:hAnsi="Times New Roman" w:cs="Times New Roman"/>
          <w:b/>
          <w:bCs/>
          <w:sz w:val="24"/>
          <w:szCs w:val="24"/>
        </w:rPr>
        <w:t>Next Meeting</w:t>
      </w:r>
      <w:r w:rsidR="00682DF4" w:rsidRPr="00682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82DF4">
        <w:rPr>
          <w:rFonts w:ascii="Times New Roman" w:hAnsi="Times New Roman" w:cs="Times New Roman"/>
          <w:sz w:val="24"/>
          <w:szCs w:val="24"/>
        </w:rPr>
        <w:t xml:space="preserve">The next meeting will be on Thursday, </w:t>
      </w:r>
      <w:r w:rsidR="00073BAA">
        <w:rPr>
          <w:rFonts w:ascii="Times New Roman" w:hAnsi="Times New Roman" w:cs="Times New Roman"/>
          <w:sz w:val="24"/>
          <w:szCs w:val="24"/>
        </w:rPr>
        <w:t>January 8, 2026</w:t>
      </w:r>
      <w:r w:rsidR="00682DF4">
        <w:rPr>
          <w:rFonts w:ascii="Times New Roman" w:hAnsi="Times New Roman" w:cs="Times New Roman"/>
          <w:sz w:val="24"/>
          <w:szCs w:val="24"/>
        </w:rPr>
        <w:t xml:space="preserve"> at 4:00 p.m. </w:t>
      </w:r>
      <w:r w:rsidR="00C44F64">
        <w:rPr>
          <w:rFonts w:ascii="Times New Roman" w:hAnsi="Times New Roman" w:cs="Times New Roman"/>
          <w:sz w:val="24"/>
          <w:szCs w:val="24"/>
        </w:rPr>
        <w:t>at the Orem City Center.</w:t>
      </w:r>
      <w:r w:rsidR="00682DF4">
        <w:rPr>
          <w:rFonts w:ascii="Times New Roman" w:hAnsi="Times New Roman" w:cs="Times New Roman"/>
          <w:sz w:val="24"/>
          <w:szCs w:val="24"/>
        </w:rPr>
        <w:t xml:space="preserve"> </w:t>
      </w:r>
      <w:r w:rsidR="00A07BB9">
        <w:rPr>
          <w:rFonts w:ascii="Times New Roman" w:hAnsi="Times New Roman" w:cs="Times New Roman"/>
          <w:sz w:val="24"/>
          <w:szCs w:val="24"/>
        </w:rPr>
        <w:br/>
      </w:r>
      <w:r w:rsidR="004E52DD" w:rsidRPr="007F643E">
        <w:rPr>
          <w:rFonts w:ascii="Times New Roman" w:hAnsi="Times New Roman" w:cs="Times New Roman"/>
          <w:sz w:val="24"/>
          <w:szCs w:val="24"/>
        </w:rPr>
        <w:br/>
      </w:r>
      <w:r w:rsidR="004E52DD" w:rsidRPr="00682DF4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682DF4" w:rsidRPr="00682D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82DF4">
        <w:rPr>
          <w:rFonts w:ascii="Times New Roman" w:hAnsi="Times New Roman" w:cs="Times New Roman"/>
          <w:sz w:val="24"/>
          <w:szCs w:val="24"/>
        </w:rPr>
        <w:t xml:space="preserve"> Ashl</w:t>
      </w:r>
      <w:r w:rsidR="00073BAA">
        <w:rPr>
          <w:rFonts w:ascii="Times New Roman" w:hAnsi="Times New Roman" w:cs="Times New Roman"/>
          <w:sz w:val="24"/>
          <w:szCs w:val="24"/>
        </w:rPr>
        <w:t xml:space="preserve">ey Shumway </w:t>
      </w:r>
      <w:r w:rsidR="00682DF4">
        <w:rPr>
          <w:rFonts w:ascii="Times New Roman" w:hAnsi="Times New Roman" w:cs="Times New Roman"/>
          <w:sz w:val="24"/>
          <w:szCs w:val="24"/>
        </w:rPr>
        <w:t>asked</w:t>
      </w:r>
      <w:r w:rsidR="006D0D80">
        <w:rPr>
          <w:rFonts w:ascii="Times New Roman" w:hAnsi="Times New Roman" w:cs="Times New Roman"/>
          <w:sz w:val="24"/>
          <w:szCs w:val="24"/>
        </w:rPr>
        <w:t xml:space="preserve"> </w:t>
      </w:r>
      <w:r w:rsidR="00682DF4">
        <w:rPr>
          <w:rFonts w:ascii="Times New Roman" w:hAnsi="Times New Roman" w:cs="Times New Roman"/>
          <w:sz w:val="24"/>
          <w:szCs w:val="24"/>
        </w:rPr>
        <w:t>for a motion for adjournment</w:t>
      </w:r>
      <w:r w:rsidR="00B774DC">
        <w:rPr>
          <w:rFonts w:ascii="Times New Roman" w:hAnsi="Times New Roman" w:cs="Times New Roman"/>
          <w:sz w:val="24"/>
          <w:szCs w:val="24"/>
        </w:rPr>
        <w:t xml:space="preserve">. </w:t>
      </w:r>
      <w:r w:rsidR="00073BAA">
        <w:rPr>
          <w:rFonts w:ascii="Times New Roman" w:hAnsi="Times New Roman" w:cs="Times New Roman"/>
          <w:sz w:val="24"/>
          <w:szCs w:val="24"/>
        </w:rPr>
        <w:t xml:space="preserve">Ashlie Mann </w:t>
      </w:r>
      <w:r w:rsidR="00682DF4">
        <w:rPr>
          <w:rFonts w:ascii="Times New Roman" w:hAnsi="Times New Roman" w:cs="Times New Roman"/>
          <w:sz w:val="24"/>
          <w:szCs w:val="24"/>
        </w:rPr>
        <w:t>motion</w:t>
      </w:r>
      <w:r w:rsidR="00096C7F">
        <w:rPr>
          <w:rFonts w:ascii="Times New Roman" w:hAnsi="Times New Roman" w:cs="Times New Roman"/>
          <w:sz w:val="24"/>
          <w:szCs w:val="24"/>
        </w:rPr>
        <w:t>ed</w:t>
      </w:r>
      <w:r w:rsidR="00682DF4">
        <w:rPr>
          <w:rFonts w:ascii="Times New Roman" w:hAnsi="Times New Roman" w:cs="Times New Roman"/>
          <w:sz w:val="24"/>
          <w:szCs w:val="24"/>
        </w:rPr>
        <w:t xml:space="preserve"> to adjourn with </w:t>
      </w:r>
      <w:r w:rsidR="00096C7F">
        <w:rPr>
          <w:rFonts w:ascii="Times New Roman" w:hAnsi="Times New Roman" w:cs="Times New Roman"/>
          <w:sz w:val="24"/>
          <w:szCs w:val="24"/>
        </w:rPr>
        <w:t>Rodney Gardner</w:t>
      </w:r>
      <w:r w:rsidR="00682DF4">
        <w:rPr>
          <w:rFonts w:ascii="Times New Roman" w:hAnsi="Times New Roman" w:cs="Times New Roman"/>
          <w:sz w:val="24"/>
          <w:szCs w:val="24"/>
        </w:rPr>
        <w:t xml:space="preserve"> seconding. All other committee members voted unanimously to adjourn the meeting. </w:t>
      </w:r>
    </w:p>
    <w:p w14:paraId="26024E20" w14:textId="77777777" w:rsidR="004E52DD" w:rsidRPr="007F643E" w:rsidRDefault="004E52DD" w:rsidP="004E52DD">
      <w:pPr>
        <w:tabs>
          <w:tab w:val="right" w:leader="do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7F4F" w14:textId="77777777" w:rsidR="000733F8" w:rsidRPr="007F643E" w:rsidRDefault="000733F8">
      <w:pPr>
        <w:rPr>
          <w:rFonts w:ascii="Times New Roman" w:hAnsi="Times New Roman" w:cs="Times New Roman"/>
          <w:sz w:val="24"/>
          <w:szCs w:val="24"/>
        </w:rPr>
      </w:pPr>
    </w:p>
    <w:sectPr w:rsidR="000733F8" w:rsidRPr="007F643E" w:rsidSect="005E4EFB">
      <w:pgSz w:w="12240" w:h="15840" w:code="1"/>
      <w:pgMar w:top="720" w:right="720" w:bottom="720" w:left="720" w:header="720" w:footer="720" w:gutter="0"/>
      <w:paperSrc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B0B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DD"/>
    <w:rsid w:val="0001605F"/>
    <w:rsid w:val="00017C0A"/>
    <w:rsid w:val="000203DB"/>
    <w:rsid w:val="0004577B"/>
    <w:rsid w:val="000470EC"/>
    <w:rsid w:val="000613A4"/>
    <w:rsid w:val="00070DED"/>
    <w:rsid w:val="000733F8"/>
    <w:rsid w:val="00073BAA"/>
    <w:rsid w:val="00081C77"/>
    <w:rsid w:val="00084DC5"/>
    <w:rsid w:val="00096C7F"/>
    <w:rsid w:val="000B4FE5"/>
    <w:rsid w:val="00116A34"/>
    <w:rsid w:val="00132075"/>
    <w:rsid w:val="00132BE2"/>
    <w:rsid w:val="00133523"/>
    <w:rsid w:val="00134C2B"/>
    <w:rsid w:val="001359F1"/>
    <w:rsid w:val="001550D7"/>
    <w:rsid w:val="0015622C"/>
    <w:rsid w:val="00156CCB"/>
    <w:rsid w:val="00165827"/>
    <w:rsid w:val="00167145"/>
    <w:rsid w:val="001B1882"/>
    <w:rsid w:val="001B259E"/>
    <w:rsid w:val="001E08A2"/>
    <w:rsid w:val="001E67FA"/>
    <w:rsid w:val="001F1FAB"/>
    <w:rsid w:val="00200563"/>
    <w:rsid w:val="00205CB2"/>
    <w:rsid w:val="002313BC"/>
    <w:rsid w:val="00233FD4"/>
    <w:rsid w:val="002423E0"/>
    <w:rsid w:val="00255FC7"/>
    <w:rsid w:val="00267029"/>
    <w:rsid w:val="002916B3"/>
    <w:rsid w:val="00297882"/>
    <w:rsid w:val="002D1190"/>
    <w:rsid w:val="002F12DC"/>
    <w:rsid w:val="00305440"/>
    <w:rsid w:val="00314B57"/>
    <w:rsid w:val="00325FF4"/>
    <w:rsid w:val="00334063"/>
    <w:rsid w:val="00341942"/>
    <w:rsid w:val="003467DB"/>
    <w:rsid w:val="00346F3F"/>
    <w:rsid w:val="00370641"/>
    <w:rsid w:val="00371FE7"/>
    <w:rsid w:val="003851E4"/>
    <w:rsid w:val="00387CBE"/>
    <w:rsid w:val="00391B28"/>
    <w:rsid w:val="003A19B6"/>
    <w:rsid w:val="003C7F11"/>
    <w:rsid w:val="003D56AB"/>
    <w:rsid w:val="003D7D94"/>
    <w:rsid w:val="003E6605"/>
    <w:rsid w:val="00407F1C"/>
    <w:rsid w:val="00420B42"/>
    <w:rsid w:val="004259E7"/>
    <w:rsid w:val="0043572E"/>
    <w:rsid w:val="00440827"/>
    <w:rsid w:val="00451866"/>
    <w:rsid w:val="004556C7"/>
    <w:rsid w:val="004775EB"/>
    <w:rsid w:val="00481C33"/>
    <w:rsid w:val="004B0839"/>
    <w:rsid w:val="004C0AC4"/>
    <w:rsid w:val="004C251E"/>
    <w:rsid w:val="004C3D36"/>
    <w:rsid w:val="004C7D07"/>
    <w:rsid w:val="004E52DD"/>
    <w:rsid w:val="00512AB2"/>
    <w:rsid w:val="00514FAE"/>
    <w:rsid w:val="00526130"/>
    <w:rsid w:val="00554459"/>
    <w:rsid w:val="00570B96"/>
    <w:rsid w:val="00576120"/>
    <w:rsid w:val="00581987"/>
    <w:rsid w:val="005B10A4"/>
    <w:rsid w:val="005E3C27"/>
    <w:rsid w:val="005E4EFB"/>
    <w:rsid w:val="005F3BFB"/>
    <w:rsid w:val="006415CE"/>
    <w:rsid w:val="00665F11"/>
    <w:rsid w:val="00674765"/>
    <w:rsid w:val="00682DF4"/>
    <w:rsid w:val="00692626"/>
    <w:rsid w:val="006A5323"/>
    <w:rsid w:val="006D0D80"/>
    <w:rsid w:val="007048CD"/>
    <w:rsid w:val="00705CBA"/>
    <w:rsid w:val="0071737C"/>
    <w:rsid w:val="0072421B"/>
    <w:rsid w:val="00734A4E"/>
    <w:rsid w:val="00747334"/>
    <w:rsid w:val="00753EE8"/>
    <w:rsid w:val="00777589"/>
    <w:rsid w:val="00777C63"/>
    <w:rsid w:val="00793CDD"/>
    <w:rsid w:val="00794C67"/>
    <w:rsid w:val="007B047F"/>
    <w:rsid w:val="007B2655"/>
    <w:rsid w:val="007D3225"/>
    <w:rsid w:val="007E1218"/>
    <w:rsid w:val="007F3223"/>
    <w:rsid w:val="007F643E"/>
    <w:rsid w:val="00801E2A"/>
    <w:rsid w:val="008038BE"/>
    <w:rsid w:val="00823F6F"/>
    <w:rsid w:val="00826449"/>
    <w:rsid w:val="00842EB9"/>
    <w:rsid w:val="00843C12"/>
    <w:rsid w:val="00846421"/>
    <w:rsid w:val="0085324B"/>
    <w:rsid w:val="008561F2"/>
    <w:rsid w:val="008626F6"/>
    <w:rsid w:val="008965F5"/>
    <w:rsid w:val="008A6E1A"/>
    <w:rsid w:val="008A79F4"/>
    <w:rsid w:val="008B46B0"/>
    <w:rsid w:val="008B5995"/>
    <w:rsid w:val="008B7611"/>
    <w:rsid w:val="008C3305"/>
    <w:rsid w:val="008F78F9"/>
    <w:rsid w:val="00902696"/>
    <w:rsid w:val="00902B7D"/>
    <w:rsid w:val="00906CD1"/>
    <w:rsid w:val="00912FAD"/>
    <w:rsid w:val="00923DFE"/>
    <w:rsid w:val="009276E0"/>
    <w:rsid w:val="009371D9"/>
    <w:rsid w:val="00962C57"/>
    <w:rsid w:val="00967053"/>
    <w:rsid w:val="00973B99"/>
    <w:rsid w:val="0097693E"/>
    <w:rsid w:val="00990EF0"/>
    <w:rsid w:val="009947CD"/>
    <w:rsid w:val="009B3379"/>
    <w:rsid w:val="009C069D"/>
    <w:rsid w:val="009C1248"/>
    <w:rsid w:val="009C6ADB"/>
    <w:rsid w:val="009C6B9F"/>
    <w:rsid w:val="009C6E1B"/>
    <w:rsid w:val="009D747F"/>
    <w:rsid w:val="00A07BB9"/>
    <w:rsid w:val="00A124A3"/>
    <w:rsid w:val="00A34DEF"/>
    <w:rsid w:val="00A413CD"/>
    <w:rsid w:val="00A4442C"/>
    <w:rsid w:val="00A44BF2"/>
    <w:rsid w:val="00A5207E"/>
    <w:rsid w:val="00A52219"/>
    <w:rsid w:val="00A808A9"/>
    <w:rsid w:val="00A86B6E"/>
    <w:rsid w:val="00A92248"/>
    <w:rsid w:val="00A94791"/>
    <w:rsid w:val="00AB4056"/>
    <w:rsid w:val="00AB6F63"/>
    <w:rsid w:val="00AC2ED0"/>
    <w:rsid w:val="00AD1917"/>
    <w:rsid w:val="00AF106F"/>
    <w:rsid w:val="00B0074B"/>
    <w:rsid w:val="00B02D1F"/>
    <w:rsid w:val="00B169F7"/>
    <w:rsid w:val="00B30CE7"/>
    <w:rsid w:val="00B56638"/>
    <w:rsid w:val="00B56E90"/>
    <w:rsid w:val="00B75EFD"/>
    <w:rsid w:val="00B774DC"/>
    <w:rsid w:val="00B81895"/>
    <w:rsid w:val="00BD5E7F"/>
    <w:rsid w:val="00BD7A3D"/>
    <w:rsid w:val="00C002C9"/>
    <w:rsid w:val="00C035B3"/>
    <w:rsid w:val="00C059F9"/>
    <w:rsid w:val="00C156BE"/>
    <w:rsid w:val="00C30351"/>
    <w:rsid w:val="00C44F64"/>
    <w:rsid w:val="00C93B2F"/>
    <w:rsid w:val="00CC4772"/>
    <w:rsid w:val="00CD6195"/>
    <w:rsid w:val="00D03E3A"/>
    <w:rsid w:val="00D06965"/>
    <w:rsid w:val="00D253D9"/>
    <w:rsid w:val="00D35793"/>
    <w:rsid w:val="00D377BE"/>
    <w:rsid w:val="00D45BD8"/>
    <w:rsid w:val="00D47A75"/>
    <w:rsid w:val="00D47C80"/>
    <w:rsid w:val="00D5149E"/>
    <w:rsid w:val="00D522EE"/>
    <w:rsid w:val="00D63735"/>
    <w:rsid w:val="00D647ED"/>
    <w:rsid w:val="00D7137D"/>
    <w:rsid w:val="00D915B1"/>
    <w:rsid w:val="00D92369"/>
    <w:rsid w:val="00DA1D2F"/>
    <w:rsid w:val="00DC1037"/>
    <w:rsid w:val="00DD43B3"/>
    <w:rsid w:val="00DE78D7"/>
    <w:rsid w:val="00DF1A24"/>
    <w:rsid w:val="00DF3C9A"/>
    <w:rsid w:val="00E03D62"/>
    <w:rsid w:val="00E068DE"/>
    <w:rsid w:val="00E3067D"/>
    <w:rsid w:val="00E371C4"/>
    <w:rsid w:val="00E67242"/>
    <w:rsid w:val="00E764D7"/>
    <w:rsid w:val="00E831B0"/>
    <w:rsid w:val="00E85E39"/>
    <w:rsid w:val="00E92B51"/>
    <w:rsid w:val="00EB2D21"/>
    <w:rsid w:val="00EB33EF"/>
    <w:rsid w:val="00EB5515"/>
    <w:rsid w:val="00EB6E9F"/>
    <w:rsid w:val="00EC1959"/>
    <w:rsid w:val="00ED0EE5"/>
    <w:rsid w:val="00ED53F1"/>
    <w:rsid w:val="00EF284B"/>
    <w:rsid w:val="00EF6F21"/>
    <w:rsid w:val="00F04C35"/>
    <w:rsid w:val="00F06A8D"/>
    <w:rsid w:val="00F21B41"/>
    <w:rsid w:val="00F21E11"/>
    <w:rsid w:val="00F22DFB"/>
    <w:rsid w:val="00F27453"/>
    <w:rsid w:val="00F41360"/>
    <w:rsid w:val="00F47BA2"/>
    <w:rsid w:val="00F82F63"/>
    <w:rsid w:val="00F859F3"/>
    <w:rsid w:val="00FC7C9D"/>
    <w:rsid w:val="00FD38AE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183"/>
  <w15:chartTrackingRefBased/>
  <w15:docId w15:val="{42DAEF5D-A1B4-42CB-9999-4DBF5D4B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D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8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58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C5EA-C199-4E1C-A979-B4992912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Winder</dc:creator>
  <cp:keywords/>
  <dc:description/>
  <cp:lastModifiedBy>Jill Winder</cp:lastModifiedBy>
  <cp:revision>2</cp:revision>
  <cp:lastPrinted>2025-10-06T21:09:00Z</cp:lastPrinted>
  <dcterms:created xsi:type="dcterms:W3CDTF">2026-01-13T15:13:00Z</dcterms:created>
  <dcterms:modified xsi:type="dcterms:W3CDTF">2026-01-13T15:13:00Z</dcterms:modified>
</cp:coreProperties>
</file>