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MINUTES</w:t>
      </w:r>
    </w:p>
    <w:p w:rsidR="00000000" w:rsidDel="00000000" w:rsidP="00000000" w:rsidRDefault="00000000" w:rsidRPr="00000000" w14:paraId="00000004">
      <w:pPr>
        <w:spacing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Iron County Council of Governments (ICCOG)</w:t>
      </w:r>
    </w:p>
    <w:p w:rsidR="00000000" w:rsidDel="00000000" w:rsidP="00000000" w:rsidRDefault="00000000" w:rsidRPr="00000000" w14:paraId="00000005">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November</w:t>
      </w:r>
      <w:r w:rsidDel="00000000" w:rsidR="00000000" w:rsidRPr="00000000">
        <w:rPr>
          <w:rFonts w:ascii="Calibri" w:cs="Calibri" w:eastAsia="Calibri" w:hAnsi="Calibri"/>
          <w:sz w:val="28"/>
          <w:szCs w:val="28"/>
          <w:rtl w:val="0"/>
        </w:rPr>
        <w:t xml:space="preserve"> 05, 2025 </w:t>
      </w:r>
    </w:p>
    <w:p w:rsidR="00000000" w:rsidDel="00000000" w:rsidP="00000000" w:rsidRDefault="00000000" w:rsidRPr="00000000" w14:paraId="00000006">
      <w:pPr>
        <w:spacing w:line="240" w:lineRule="auto"/>
        <w:jc w:val="center"/>
        <w:rPr>
          <w:rFonts w:ascii="Calibri" w:cs="Calibri" w:eastAsia="Calibri" w:hAnsi="Calibri"/>
        </w:rPr>
      </w:pPr>
      <w:bookmarkStart w:colFirst="0" w:colLast="0" w:name="_tv6ch2oz3feb" w:id="0"/>
      <w:bookmarkEnd w:id="0"/>
      <w:r w:rsidDel="00000000" w:rsidR="00000000" w:rsidRPr="00000000">
        <w:rPr>
          <w:rFonts w:ascii="Calibri" w:cs="Calibri" w:eastAsia="Calibri" w:hAnsi="Calibri"/>
          <w:rtl w:val="0"/>
        </w:rPr>
        <w:t xml:space="preserve">(Note: Starts immediately after the RPO Meeting that Starts at 1:00 pm. ICCOG started at 1:46 pm.)</w:t>
      </w:r>
    </w:p>
    <w:p w:rsidR="00000000" w:rsidDel="00000000" w:rsidP="00000000" w:rsidRDefault="00000000" w:rsidRPr="00000000" w14:paraId="0000000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Enoch</w:t>
      </w:r>
      <w:r w:rsidDel="00000000" w:rsidR="00000000" w:rsidRPr="00000000">
        <w:rPr>
          <w:rFonts w:ascii="Calibri" w:cs="Calibri" w:eastAsia="Calibri" w:hAnsi="Calibri"/>
          <w:rtl w:val="0"/>
        </w:rPr>
        <w:t xml:space="preserve"> City Hall</w:t>
      </w:r>
    </w:p>
    <w:p w:rsidR="00000000" w:rsidDel="00000000" w:rsidP="00000000" w:rsidRDefault="00000000" w:rsidRPr="00000000" w14:paraId="00000008">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900 East Midvalley Road</w:t>
      </w:r>
    </w:p>
    <w:p w:rsidR="00000000" w:rsidDel="00000000" w:rsidP="00000000" w:rsidRDefault="00000000" w:rsidRPr="00000000" w14:paraId="00000009">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Enoch, UT 84721</w:t>
      </w:r>
    </w:p>
    <w:p w:rsidR="00000000" w:rsidDel="00000000" w:rsidP="00000000" w:rsidRDefault="00000000" w:rsidRPr="00000000" w14:paraId="0000000A">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ind w:left="720" w:firstLine="0"/>
        <w:rPr>
          <w:rFonts w:ascii="Calibri" w:cs="Calibri" w:eastAsia="Calibri" w:hAnsi="Calibri"/>
          <w:smallCaps w:val="1"/>
        </w:rPr>
      </w:pPr>
      <w:r w:rsidDel="00000000" w:rsidR="00000000" w:rsidRPr="00000000">
        <w:rPr>
          <w:rFonts w:ascii="Calibri" w:cs="Calibri" w:eastAsia="Calibri" w:hAnsi="Calibri"/>
          <w:b w:val="1"/>
          <w:bCs w:val="1"/>
          <w:smallCaps w:val="1"/>
          <w:u w:val="single"/>
          <w:rtl w:val="0"/>
        </w:rPr>
        <w:t xml:space="preserve">MEMBERS IN ATTENDANCE</w:t>
      </w:r>
      <w:r w:rsidDel="00000000" w:rsidR="00000000" w:rsidRPr="00000000">
        <w:rPr>
          <w:rFonts w:ascii="Calibri" w:cs="Calibri" w:eastAsia="Calibri" w:hAnsi="Calibri"/>
          <w:smallCaps w:val="1"/>
          <w:rtl w:val="0"/>
        </w:rPr>
        <w:tab/>
        <w:tab/>
        <w:tab/>
      </w:r>
      <w:r w:rsidDel="00000000" w:rsidR="00000000" w:rsidRPr="00000000">
        <w:rPr>
          <w:rFonts w:ascii="Calibri" w:cs="Calibri" w:eastAsia="Calibri" w:hAnsi="Calibri"/>
          <w:b w:val="1"/>
          <w:bCs w:val="1"/>
          <w:smallCaps w:val="1"/>
          <w:u w:val="single"/>
          <w:rtl w:val="0"/>
        </w:rPr>
        <w:t xml:space="preserve">REPRESENTING</w:t>
      </w:r>
      <w:r w:rsidDel="00000000" w:rsidR="00000000" w:rsidRPr="00000000">
        <w:rPr>
          <w:rFonts w:ascii="Calibri" w:cs="Calibri" w:eastAsia="Calibri" w:hAnsi="Calibri"/>
          <w:smallCaps w:val="1"/>
          <w:rtl w:val="0"/>
        </w:rPr>
        <w:t xml:space="preserve">  </w:t>
      </w:r>
    </w:p>
    <w:p w:rsidR="00000000" w:rsidDel="00000000" w:rsidP="00000000" w:rsidRDefault="00000000" w:rsidRPr="00000000" w14:paraId="0000000D">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Mayor Clayton Calloway</w:t>
        <w:tab/>
        <w:tab/>
        <w:tab/>
        <w:tab/>
        <w:t xml:space="preserve">Brian Head</w:t>
      </w:r>
    </w:p>
    <w:p w:rsidR="00000000" w:rsidDel="00000000" w:rsidP="00000000" w:rsidRDefault="00000000" w:rsidRPr="00000000" w14:paraId="0000000E">
      <w:pPr>
        <w:spacing w:line="240" w:lineRule="auto"/>
        <w:ind w:left="720" w:firstLine="0"/>
        <w:rPr>
          <w:rFonts w:ascii="Calibri" w:cs="Calibri" w:eastAsia="Calibri" w:hAnsi="Calibri"/>
        </w:rPr>
      </w:pPr>
      <w:bookmarkStart w:colFirst="0" w:colLast="0" w:name="_ytmdbxzh946y" w:id="1"/>
      <w:bookmarkEnd w:id="1"/>
      <w:r w:rsidDel="00000000" w:rsidR="00000000" w:rsidRPr="00000000">
        <w:rPr>
          <w:rFonts w:ascii="Calibri" w:cs="Calibri" w:eastAsia="Calibri" w:hAnsi="Calibri"/>
          <w:rtl w:val="0"/>
        </w:rPr>
        <w:t xml:space="preserve">Mayor Mollie Halterman</w:t>
        <w:tab/>
        <w:tab/>
        <w:tab/>
        <w:t xml:space="preserve">Parowan</w:t>
      </w:r>
    </w:p>
    <w:p w:rsidR="00000000" w:rsidDel="00000000" w:rsidP="00000000" w:rsidRDefault="00000000" w:rsidRPr="00000000" w14:paraId="0000000F">
      <w:pPr>
        <w:spacing w:line="240" w:lineRule="auto"/>
        <w:ind w:left="720" w:firstLine="0"/>
        <w:rPr>
          <w:rFonts w:ascii="Calibri" w:cs="Calibri" w:eastAsia="Calibri" w:hAnsi="Calibri"/>
        </w:rPr>
      </w:pPr>
      <w:bookmarkStart w:colFirst="0" w:colLast="0" w:name="_qxqpt070evpz" w:id="2"/>
      <w:bookmarkEnd w:id="2"/>
      <w:r w:rsidDel="00000000" w:rsidR="00000000" w:rsidRPr="00000000">
        <w:rPr>
          <w:rFonts w:ascii="Calibri" w:cs="Calibri" w:eastAsia="Calibri" w:hAnsi="Calibri"/>
          <w:rtl w:val="0"/>
        </w:rPr>
        <w:t xml:space="preserve">Commissioner Ken Robinson</w:t>
        <w:tab/>
        <w:tab/>
        <w:tab/>
        <w:t xml:space="preserve">Iron County</w:t>
      </w:r>
    </w:p>
    <w:p w:rsidR="00000000" w:rsidDel="00000000" w:rsidP="00000000" w:rsidRDefault="00000000" w:rsidRPr="00000000" w14:paraId="00000010">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Mayor Geoffrey Chesnut </w:t>
        <w:tab/>
      </w:r>
      <w:r w:rsidDel="00000000" w:rsidR="00000000" w:rsidRPr="00000000">
        <w:rPr>
          <w:rFonts w:ascii="Calibri" w:cs="Calibri" w:eastAsia="Calibri" w:hAnsi="Calibri"/>
          <w:sz w:val="16"/>
          <w:szCs w:val="16"/>
          <w:rtl w:val="0"/>
        </w:rPr>
        <w:tab/>
        <w:tab/>
      </w:r>
      <w:r w:rsidDel="00000000" w:rsidR="00000000" w:rsidRPr="00000000">
        <w:rPr>
          <w:rFonts w:ascii="Calibri" w:cs="Calibri" w:eastAsia="Calibri" w:hAnsi="Calibri"/>
          <w:rtl w:val="0"/>
        </w:rPr>
        <w:t xml:space="preserve">Enoch City</w:t>
      </w:r>
    </w:p>
    <w:p w:rsidR="00000000" w:rsidDel="00000000" w:rsidP="00000000" w:rsidRDefault="00000000" w:rsidRPr="00000000" w14:paraId="00000011">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Heidi Loveland (On Behalf of Mayor Allred)</w:t>
        <w:tab/>
        <w:t xml:space="preserve">Kanarraville</w:t>
      </w:r>
    </w:p>
    <w:p w:rsidR="00000000" w:rsidDel="00000000" w:rsidP="00000000" w:rsidRDefault="00000000" w:rsidRPr="00000000" w14:paraId="00000012">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ind w:left="720" w:firstLine="0"/>
        <w:rPr>
          <w:rFonts w:ascii="Calibri" w:cs="Calibri" w:eastAsia="Calibri" w:hAnsi="Calibri"/>
          <w:b w:val="1"/>
          <w:bCs w:val="1"/>
          <w:smallCaps w:val="1"/>
          <w:u w:val="single"/>
        </w:rPr>
      </w:pPr>
      <w:r w:rsidDel="00000000" w:rsidR="00000000" w:rsidRPr="00000000">
        <w:rPr>
          <w:rFonts w:ascii="Calibri" w:cs="Calibri" w:eastAsia="Calibri" w:hAnsi="Calibri"/>
          <w:b w:val="1"/>
          <w:bCs w:val="1"/>
          <w:smallCaps w:val="1"/>
          <w:u w:val="single"/>
          <w:rtl w:val="0"/>
        </w:rPr>
        <w:t xml:space="preserve">MEMBERS EXCUSED</w:t>
      </w:r>
      <w:r w:rsidDel="00000000" w:rsidR="00000000" w:rsidRPr="00000000">
        <w:rPr>
          <w:rFonts w:ascii="Calibri" w:cs="Calibri" w:eastAsia="Calibri" w:hAnsi="Calibri"/>
          <w:smallCaps w:val="1"/>
          <w:rtl w:val="0"/>
        </w:rPr>
        <w:tab/>
        <w:tab/>
        <w:tab/>
        <w:tab/>
      </w:r>
      <w:r w:rsidDel="00000000" w:rsidR="00000000" w:rsidRPr="00000000">
        <w:rPr>
          <w:rFonts w:ascii="Calibri" w:cs="Calibri" w:eastAsia="Calibri" w:hAnsi="Calibri"/>
          <w:b w:val="1"/>
          <w:bCs w:val="1"/>
          <w:smallCaps w:val="1"/>
          <w:u w:val="single"/>
          <w:rtl w:val="0"/>
        </w:rPr>
        <w:t xml:space="preserve">REPRESENTING</w:t>
      </w:r>
    </w:p>
    <w:p w:rsidR="00000000" w:rsidDel="00000000" w:rsidP="00000000" w:rsidRDefault="00000000" w:rsidRPr="00000000" w14:paraId="00000014">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Mayor Tyler Allred</w:t>
        <w:tab/>
        <w:tab/>
        <w:tab/>
        <w:tab/>
        <w:t xml:space="preserve">Kanarraville</w:t>
      </w:r>
    </w:p>
    <w:p w:rsidR="00000000" w:rsidDel="00000000" w:rsidP="00000000" w:rsidRDefault="00000000" w:rsidRPr="00000000" w14:paraId="00000015">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Mayor Garth Green</w:t>
        <w:tab/>
        <w:tab/>
        <w:tab/>
        <w:tab/>
        <w:t xml:space="preserve">Cedar City</w:t>
      </w:r>
    </w:p>
    <w:p w:rsidR="00000000" w:rsidDel="00000000" w:rsidP="00000000" w:rsidRDefault="00000000" w:rsidRPr="00000000" w14:paraId="00000016">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Mayor Todd Robinson</w:t>
        <w:tab/>
        <w:tab/>
        <w:tab/>
        <w:tab/>
        <w:t xml:space="preserve">Paragonah</w:t>
      </w:r>
      <w:r w:rsidDel="00000000" w:rsidR="00000000" w:rsidRPr="00000000">
        <w:rPr>
          <w:rFonts w:ascii="Calibri" w:cs="Calibri" w:eastAsia="Calibri" w:hAnsi="Calibri"/>
          <w:smallCaps w:val="1"/>
          <w:rtl w:val="0"/>
        </w:rPr>
        <w:t xml:space="preserve"> </w:t>
      </w:r>
      <w:r w:rsidDel="00000000" w:rsidR="00000000" w:rsidRPr="00000000">
        <w:rPr>
          <w:rtl w:val="0"/>
        </w:rPr>
      </w:r>
    </w:p>
    <w:p w:rsidR="00000000" w:rsidDel="00000000" w:rsidP="00000000" w:rsidRDefault="00000000" w:rsidRPr="00000000" w14:paraId="00000017">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Commissioner Paul Cozzens</w:t>
        <w:tab/>
        <w:tab/>
        <w:tab/>
        <w:t xml:space="preserve">Iron County</w:t>
      </w:r>
    </w:p>
    <w:p w:rsidR="00000000" w:rsidDel="00000000" w:rsidP="00000000" w:rsidRDefault="00000000" w:rsidRPr="00000000" w14:paraId="00000018">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OTHERS IN ATTENDANCE</w:t>
      </w:r>
      <w:r w:rsidDel="00000000" w:rsidR="00000000" w:rsidRPr="00000000">
        <w:rPr>
          <w:rFonts w:ascii="Calibri" w:cs="Calibri" w:eastAsia="Calibri" w:hAnsi="Calibri"/>
          <w:b w:val="1"/>
          <w:bCs w:val="1"/>
          <w:rtl w:val="0"/>
        </w:rPr>
        <w:tab/>
        <w:tab/>
        <w:tab/>
      </w:r>
      <w:r w:rsidDel="00000000" w:rsidR="00000000" w:rsidRPr="00000000">
        <w:rPr>
          <w:rFonts w:ascii="Calibri" w:cs="Calibri" w:eastAsia="Calibri" w:hAnsi="Calibri"/>
          <w:b w:val="1"/>
          <w:bCs w:val="1"/>
          <w:u w:val="single"/>
          <w:rtl w:val="0"/>
        </w:rPr>
        <w:t xml:space="preserve">REPRESENTING</w:t>
      </w:r>
      <w:r w:rsidDel="00000000" w:rsidR="00000000" w:rsidRPr="00000000">
        <w:rPr>
          <w:rtl w:val="0"/>
        </w:rPr>
      </w:r>
    </w:p>
    <w:p w:rsidR="00000000" w:rsidDel="00000000" w:rsidP="00000000" w:rsidRDefault="00000000" w:rsidRPr="00000000" w14:paraId="0000001A">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Nathan Wiberg</w:t>
        <w:tab/>
        <w:tab/>
        <w:tab/>
        <w:tab/>
        <w:tab/>
        <w:t xml:space="preserve">FCAOG</w:t>
      </w:r>
    </w:p>
    <w:p w:rsidR="00000000" w:rsidDel="00000000" w:rsidP="00000000" w:rsidRDefault="00000000" w:rsidRPr="00000000" w14:paraId="0000001B">
      <w:pPr>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Reed Erickson</w:t>
        <w:tab/>
        <w:tab/>
        <w:tab/>
        <w:tab/>
        <w:tab/>
        <w:t xml:space="preserve">Iron County</w:t>
      </w:r>
    </w:p>
    <w:p w:rsidR="00000000" w:rsidDel="00000000" w:rsidP="00000000" w:rsidRDefault="00000000" w:rsidRPr="00000000" w14:paraId="0000001C">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Dan Jessen</w:t>
        <w:tab/>
        <w:tab/>
        <w:tab/>
        <w:tab/>
        <w:tab/>
        <w:t xml:space="preserve">Parowan</w:t>
      </w:r>
    </w:p>
    <w:p w:rsidR="00000000" w:rsidDel="00000000" w:rsidP="00000000" w:rsidRDefault="00000000" w:rsidRPr="00000000" w14:paraId="0000001D">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George Colson</w:t>
        <w:tab/>
        <w:tab/>
        <w:tab/>
        <w:tab/>
        <w:tab/>
        <w:t xml:space="preserve">Iron County Emergency Management</w:t>
      </w:r>
    </w:p>
    <w:p w:rsidR="00000000" w:rsidDel="00000000" w:rsidP="00000000" w:rsidRDefault="00000000" w:rsidRPr="00000000" w14:paraId="0000001E">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Rich Wilson</w:t>
        <w:tab/>
        <w:tab/>
        <w:tab/>
        <w:tab/>
        <w:tab/>
        <w:t xml:space="preserve">Iron County Engineering</w:t>
      </w:r>
    </w:p>
    <w:p w:rsidR="00000000" w:rsidDel="00000000" w:rsidP="00000000" w:rsidRDefault="00000000" w:rsidRPr="00000000" w14:paraId="0000001F">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Evan Vickers</w:t>
        <w:tab/>
        <w:tab/>
        <w:tab/>
        <w:tab/>
        <w:tab/>
        <w:t xml:space="preserve">Utah Senate</w:t>
      </w:r>
    </w:p>
    <w:p w:rsidR="00000000" w:rsidDel="00000000" w:rsidP="00000000" w:rsidRDefault="00000000" w:rsidRPr="00000000" w14:paraId="00000020">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Rob Dotson</w:t>
        <w:tab/>
        <w:tab/>
        <w:tab/>
        <w:tab/>
        <w:tab/>
        <w:t xml:space="preserve">Enoch City</w:t>
      </w:r>
    </w:p>
    <w:p w:rsidR="00000000" w:rsidDel="00000000" w:rsidP="00000000" w:rsidRDefault="00000000" w:rsidRPr="00000000" w14:paraId="00000021">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Brett Hamilton</w:t>
        <w:tab/>
        <w:tab/>
        <w:tab/>
        <w:tab/>
        <w:tab/>
        <w:t xml:space="preserve">Iron County</w:t>
      </w:r>
    </w:p>
    <w:p w:rsidR="00000000" w:rsidDel="00000000" w:rsidP="00000000" w:rsidRDefault="00000000" w:rsidRPr="00000000" w14:paraId="00000022">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Chris Hall</w:t>
        <w:tab/>
        <w:tab/>
        <w:tab/>
        <w:tab/>
        <w:tab/>
        <w:t xml:space="preserve">UDOT</w:t>
      </w:r>
    </w:p>
    <w:p w:rsidR="00000000" w:rsidDel="00000000" w:rsidP="00000000" w:rsidRDefault="00000000" w:rsidRPr="00000000" w14:paraId="00000023">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200" w:line="276"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2"/>
        </w:numPr>
        <w:spacing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Welcome </w:t>
      </w:r>
      <w:r w:rsidDel="00000000" w:rsidR="00000000" w:rsidRPr="00000000">
        <w:rPr>
          <w:rtl w:val="0"/>
        </w:rPr>
      </w:r>
    </w:p>
    <w:p w:rsidR="00000000" w:rsidDel="00000000" w:rsidP="00000000" w:rsidRDefault="00000000" w:rsidRPr="00000000" w14:paraId="00000029">
      <w:pPr>
        <w:spacing w:line="240" w:lineRule="auto"/>
        <w:ind w:left="1155" w:firstLine="0"/>
        <w:rPr>
          <w:rFonts w:ascii="Calibri" w:cs="Calibri" w:eastAsia="Calibri" w:hAnsi="Calibri"/>
        </w:rPr>
      </w:pPr>
      <w:r w:rsidDel="00000000" w:rsidR="00000000" w:rsidRPr="00000000">
        <w:rPr>
          <w:rFonts w:ascii="Calibri" w:cs="Calibri" w:eastAsia="Calibri" w:hAnsi="Calibri"/>
          <w:rtl w:val="0"/>
        </w:rPr>
        <w:t xml:space="preserve">Mayor Mollie Halterman called the meeting to order.</w:t>
      </w:r>
    </w:p>
    <w:p w:rsidR="00000000" w:rsidDel="00000000" w:rsidP="00000000" w:rsidRDefault="00000000" w:rsidRPr="00000000" w14:paraId="0000002A">
      <w:pPr>
        <w:spacing w:line="240" w:lineRule="auto"/>
        <w:ind w:left="1155"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2"/>
        </w:numPr>
        <w:tabs>
          <w:tab w:val="left" w:leader="none" w:pos="1170"/>
        </w:tabs>
        <w:spacing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Approve Agenda for November 5, 2025</w:t>
      </w:r>
      <w:r w:rsidDel="00000000" w:rsidR="00000000" w:rsidRPr="00000000">
        <w:rPr>
          <w:rtl w:val="0"/>
        </w:rPr>
      </w:r>
    </w:p>
    <w:p w:rsidR="00000000" w:rsidDel="00000000" w:rsidP="00000000" w:rsidRDefault="00000000" w:rsidRPr="00000000" w14:paraId="0000002D">
      <w:pPr>
        <w:spacing w:line="240" w:lineRule="auto"/>
        <w:ind w:left="1155" w:firstLine="0"/>
        <w:rPr>
          <w:rFonts w:ascii="Calibri" w:cs="Calibri" w:eastAsia="Calibri" w:hAnsi="Calibri"/>
        </w:rPr>
      </w:pPr>
      <w:r w:rsidDel="00000000" w:rsidR="00000000" w:rsidRPr="00000000">
        <w:rPr>
          <w:rFonts w:ascii="Calibri" w:cs="Calibri" w:eastAsia="Calibri" w:hAnsi="Calibri"/>
          <w:rtl w:val="0"/>
        </w:rPr>
        <w:t xml:space="preserve">Mayor Mollie Halterman entertained a motion to approve the November 5, 2025 agenda.</w:t>
      </w:r>
    </w:p>
    <w:p w:rsidR="00000000" w:rsidDel="00000000" w:rsidP="00000000" w:rsidRDefault="00000000" w:rsidRPr="00000000" w14:paraId="0000002E">
      <w:pPr>
        <w:spacing w:line="240" w:lineRule="auto"/>
        <w:ind w:left="1155"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40" w:lineRule="auto"/>
        <w:ind w:left="1155" w:firstLine="0"/>
        <w:rPr>
          <w:rFonts w:ascii="Calibri" w:cs="Calibri" w:eastAsia="Calibri" w:hAnsi="Calibri"/>
          <w:b w:val="1"/>
          <w:bCs w:val="1"/>
        </w:rPr>
      </w:pPr>
      <w:bookmarkStart w:colFirst="0" w:colLast="0" w:name="_mk5p7y4kkhva" w:id="3"/>
      <w:bookmarkEnd w:id="3"/>
      <w:r w:rsidDel="00000000" w:rsidR="00000000" w:rsidRPr="00000000">
        <w:rPr>
          <w:rFonts w:ascii="Calibri" w:cs="Calibri" w:eastAsia="Calibri" w:hAnsi="Calibri"/>
          <w:b w:val="1"/>
          <w:bCs w:val="1"/>
          <w:rtl w:val="0"/>
        </w:rPr>
        <w:t xml:space="preserve">Mayor Clayton Calloway made a motion to approve the November, 2025 agenda. Mayor Geoffrey Chesnut seconded the motion. The motion passed unanimously.</w:t>
      </w:r>
    </w:p>
    <w:p w:rsidR="00000000" w:rsidDel="00000000" w:rsidP="00000000" w:rsidRDefault="00000000" w:rsidRPr="00000000" w14:paraId="00000030">
      <w:pPr>
        <w:spacing w:line="240" w:lineRule="auto"/>
        <w:ind w:left="115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2">
      <w:pPr>
        <w:numPr>
          <w:ilvl w:val="0"/>
          <w:numId w:val="2"/>
        </w:numPr>
        <w:tabs>
          <w:tab w:val="left" w:leader="none" w:pos="1170"/>
        </w:tabs>
        <w:spacing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Outgoing Mayor Appreciation</w:t>
      </w:r>
      <w:r w:rsidDel="00000000" w:rsidR="00000000" w:rsidRPr="00000000">
        <w:rPr>
          <w:rtl w:val="0"/>
        </w:rPr>
      </w:r>
    </w:p>
    <w:p w:rsidR="00000000" w:rsidDel="00000000" w:rsidP="00000000" w:rsidRDefault="00000000" w:rsidRPr="00000000" w14:paraId="00000033">
      <w:pPr>
        <w:spacing w:after="0" w:before="0" w:line="240" w:lineRule="auto"/>
        <w:ind w:left="1170" w:firstLine="0"/>
        <w:rPr>
          <w:rFonts w:ascii="Calibri" w:cs="Calibri" w:eastAsia="Calibri" w:hAnsi="Calibri"/>
        </w:rPr>
      </w:pPr>
      <w:r w:rsidDel="00000000" w:rsidR="00000000" w:rsidRPr="00000000">
        <w:rPr>
          <w:rFonts w:ascii="Calibri" w:cs="Calibri" w:eastAsia="Calibri" w:hAnsi="Calibri"/>
          <w:rtl w:val="0"/>
        </w:rPr>
        <w:t xml:space="preserve">The Council recognized outgoing mayors for their years of service.</w:t>
      </w:r>
    </w:p>
    <w:p w:rsidR="00000000" w:rsidDel="00000000" w:rsidP="00000000" w:rsidRDefault="00000000" w:rsidRPr="00000000" w14:paraId="00000034">
      <w:pPr>
        <w:numPr>
          <w:ilvl w:val="0"/>
          <w:numId w:val="9"/>
        </w:numPr>
        <w:spacing w:after="0" w:afterAutospacing="0" w:before="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A gift was presented consisting of:</w:t>
      </w:r>
    </w:p>
    <w:p w:rsidR="00000000" w:rsidDel="00000000" w:rsidP="00000000" w:rsidRDefault="00000000" w:rsidRPr="00000000" w14:paraId="00000035">
      <w:pPr>
        <w:numPr>
          <w:ilvl w:val="1"/>
          <w:numId w:val="9"/>
        </w:numPr>
        <w:spacing w:after="0" w:afterAutospacing="0" w:before="0" w:beforeAutospacing="0" w:line="240" w:lineRule="auto"/>
        <w:ind w:left="2340" w:hanging="360"/>
        <w:rPr>
          <w:rFonts w:ascii="Calibri" w:cs="Calibri" w:eastAsia="Calibri" w:hAnsi="Calibri"/>
        </w:rPr>
      </w:pPr>
      <w:r w:rsidDel="00000000" w:rsidR="00000000" w:rsidRPr="00000000">
        <w:rPr>
          <w:rFonts w:ascii="Calibri" w:cs="Calibri" w:eastAsia="Calibri" w:hAnsi="Calibri"/>
          <w:rtl w:val="0"/>
        </w:rPr>
        <w:t xml:space="preserve">The book </w:t>
      </w:r>
      <w:r w:rsidDel="00000000" w:rsidR="00000000" w:rsidRPr="00000000">
        <w:rPr>
          <w:rFonts w:ascii="Calibri" w:cs="Calibri" w:eastAsia="Calibri" w:hAnsi="Calibri"/>
          <w:i w:val="1"/>
          <w:iCs w:val="1"/>
          <w:rtl w:val="0"/>
        </w:rPr>
        <w:t xml:space="preserve">The Man Who Planted Trees</w:t>
      </w:r>
      <w:r w:rsidDel="00000000" w:rsidR="00000000" w:rsidRPr="00000000">
        <w:rPr>
          <w:rFonts w:ascii="Calibri" w:cs="Calibri" w:eastAsia="Calibri" w:hAnsi="Calibri"/>
          <w:rtl w:val="0"/>
        </w:rPr>
        <w:t xml:space="preserve">, symbolizing the long-term, often unseen impact of public service.</w:t>
      </w:r>
    </w:p>
    <w:p w:rsidR="00000000" w:rsidDel="00000000" w:rsidP="00000000" w:rsidRDefault="00000000" w:rsidRPr="00000000" w14:paraId="00000036">
      <w:pPr>
        <w:numPr>
          <w:ilvl w:val="1"/>
          <w:numId w:val="9"/>
        </w:numPr>
        <w:spacing w:after="0" w:afterAutospacing="0" w:before="0" w:beforeAutospacing="0" w:line="240" w:lineRule="auto"/>
        <w:ind w:left="2340" w:hanging="360"/>
        <w:rPr>
          <w:rFonts w:ascii="Calibri" w:cs="Calibri" w:eastAsia="Calibri" w:hAnsi="Calibri"/>
        </w:rPr>
      </w:pPr>
      <w:r w:rsidDel="00000000" w:rsidR="00000000" w:rsidRPr="00000000">
        <w:rPr>
          <w:rFonts w:ascii="Calibri" w:cs="Calibri" w:eastAsia="Calibri" w:hAnsi="Calibri"/>
          <w:rtl w:val="0"/>
        </w:rPr>
        <w:t xml:space="preserve">An apple tree, representing legacy, sustainability, and generational benefit.</w:t>
      </w:r>
    </w:p>
    <w:p w:rsidR="00000000" w:rsidDel="00000000" w:rsidP="00000000" w:rsidRDefault="00000000" w:rsidRPr="00000000" w14:paraId="00000037">
      <w:pPr>
        <w:numPr>
          <w:ilvl w:val="0"/>
          <w:numId w:val="9"/>
        </w:numPr>
        <w:spacing w:after="24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Remarks highlighted the selfless nature of mayoral leadership and the lasting outcomes of regional collaboration.</w:t>
      </w:r>
      <w:r w:rsidDel="00000000" w:rsidR="00000000" w:rsidRPr="00000000">
        <w:rPr>
          <w:rtl w:val="0"/>
        </w:rPr>
      </w:r>
    </w:p>
    <w:p w:rsidR="00000000" w:rsidDel="00000000" w:rsidP="00000000" w:rsidRDefault="00000000" w:rsidRPr="00000000" w14:paraId="00000038">
      <w:pPr>
        <w:tabs>
          <w:tab w:val="left" w:leader="none" w:pos="1440"/>
        </w:tabs>
        <w:spacing w:line="240" w:lineRule="auto"/>
        <w:ind w:lef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numPr>
          <w:ilvl w:val="0"/>
          <w:numId w:val="2"/>
        </w:numPr>
        <w:tabs>
          <w:tab w:val="left" w:leader="none" w:pos="1170"/>
        </w:tabs>
        <w:spacing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Corridor Preservation Funding Request</w:t>
      </w:r>
      <w:r w:rsidDel="00000000" w:rsidR="00000000" w:rsidRPr="00000000">
        <w:rPr>
          <w:rtl w:val="0"/>
        </w:rPr>
      </w:r>
    </w:p>
    <w:p w:rsidR="00000000" w:rsidDel="00000000" w:rsidP="00000000" w:rsidRDefault="00000000" w:rsidRPr="00000000" w14:paraId="0000003A">
      <w:pPr>
        <w:numPr>
          <w:ilvl w:val="0"/>
          <w:numId w:val="6"/>
        </w:numPr>
        <w:spacing w:line="240" w:lineRule="auto"/>
        <w:ind w:left="1530" w:hanging="360"/>
        <w:rPr>
          <w:rFonts w:ascii="Calibri" w:cs="Calibri" w:eastAsia="Calibri" w:hAnsi="Calibri"/>
        </w:rPr>
      </w:pPr>
      <w:r w:rsidDel="00000000" w:rsidR="00000000" w:rsidRPr="00000000">
        <w:rPr>
          <w:rFonts w:ascii="Calibri" w:cs="Calibri" w:eastAsia="Calibri" w:hAnsi="Calibri"/>
          <w:b w:val="1"/>
          <w:bCs w:val="1"/>
          <w:rtl w:val="0"/>
        </w:rPr>
        <w:t xml:space="preserve">Item:</w:t>
      </w:r>
      <w:r w:rsidDel="00000000" w:rsidR="00000000" w:rsidRPr="00000000">
        <w:rPr>
          <w:rFonts w:ascii="Calibri" w:cs="Calibri" w:eastAsia="Calibri" w:hAnsi="Calibri"/>
          <w:rtl w:val="0"/>
        </w:rPr>
        <w:t xml:space="preserve"> Corridor Preservation Funding Request, Parcel: D-0602-0001-0005</w:t>
      </w:r>
      <w:r w:rsidDel="00000000" w:rsidR="00000000" w:rsidRPr="00000000">
        <w:rPr>
          <w:rtl w:val="0"/>
        </w:rPr>
      </w:r>
    </w:p>
    <w:p w:rsidR="00000000" w:rsidDel="00000000" w:rsidP="00000000" w:rsidRDefault="00000000" w:rsidRPr="00000000" w14:paraId="0000003B">
      <w:pPr>
        <w:numPr>
          <w:ilvl w:val="0"/>
          <w:numId w:val="6"/>
        </w:numPr>
        <w:spacing w:line="240" w:lineRule="auto"/>
        <w:ind w:left="1530" w:hanging="360"/>
        <w:rPr>
          <w:rFonts w:ascii="Calibri" w:cs="Calibri" w:eastAsia="Calibri" w:hAnsi="Calibri"/>
        </w:rPr>
      </w:pPr>
      <w:r w:rsidDel="00000000" w:rsidR="00000000" w:rsidRPr="00000000">
        <w:rPr>
          <w:rFonts w:ascii="Calibri" w:cs="Calibri" w:eastAsia="Calibri" w:hAnsi="Calibri"/>
          <w:rtl w:val="0"/>
        </w:rPr>
        <w:t xml:space="preserve">The request is the same corridor preservation funding request recommended at the RTEC meeting that took place just prior to this meeting. It was explained that the RTEC, ICCOG, and the County Commission all have to approve it</w:t>
      </w:r>
    </w:p>
    <w:p w:rsidR="00000000" w:rsidDel="00000000" w:rsidP="00000000" w:rsidRDefault="00000000" w:rsidRPr="00000000" w14:paraId="0000003C">
      <w:pPr>
        <w:numPr>
          <w:ilvl w:val="0"/>
          <w:numId w:val="6"/>
        </w:numPr>
        <w:spacing w:line="240" w:lineRule="auto"/>
        <w:ind w:left="1530" w:hanging="360"/>
        <w:rPr>
          <w:rFonts w:ascii="Calibri" w:cs="Calibri" w:eastAsia="Calibri" w:hAnsi="Calibri"/>
        </w:rPr>
      </w:pPr>
      <w:r w:rsidDel="00000000" w:rsidR="00000000" w:rsidRPr="00000000">
        <w:rPr>
          <w:rFonts w:ascii="Calibri" w:cs="Calibri" w:eastAsia="Calibri" w:hAnsi="Calibri"/>
          <w:b w:val="1"/>
          <w:bCs w:val="1"/>
          <w:rtl w:val="0"/>
        </w:rPr>
        <w:t xml:space="preserve">Motion:</w:t>
      </w:r>
      <w:r w:rsidDel="00000000" w:rsidR="00000000" w:rsidRPr="00000000">
        <w:rPr>
          <w:rFonts w:ascii="Calibri" w:cs="Calibri" w:eastAsia="Calibri" w:hAnsi="Calibri"/>
          <w:rtl w:val="0"/>
        </w:rPr>
        <w:t xml:space="preserve"> Approve corridor preservation funding request for Parcel D-0602-0001-0005 as presented. </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6"/>
        </w:numPr>
        <w:spacing w:line="240" w:lineRule="auto"/>
        <w:ind w:left="1530" w:hanging="360"/>
        <w:rPr>
          <w:rFonts w:ascii="Calibri" w:cs="Calibri" w:eastAsia="Calibri" w:hAnsi="Calibri"/>
        </w:rPr>
      </w:pPr>
      <w:r w:rsidDel="00000000" w:rsidR="00000000" w:rsidRPr="00000000">
        <w:rPr>
          <w:rFonts w:ascii="Calibri" w:cs="Calibri" w:eastAsia="Calibri" w:hAnsi="Calibri"/>
          <w:b w:val="1"/>
          <w:bCs w:val="1"/>
          <w:rtl w:val="0"/>
        </w:rPr>
        <w:t xml:space="preserve">Moved by:</w:t>
      </w:r>
      <w:r w:rsidDel="00000000" w:rsidR="00000000" w:rsidRPr="00000000">
        <w:rPr>
          <w:rFonts w:ascii="Calibri" w:cs="Calibri" w:eastAsia="Calibri" w:hAnsi="Calibri"/>
          <w:rtl w:val="0"/>
        </w:rPr>
        <w:t xml:space="preserve"> Mayor Geoffrey Chesnut</w:t>
      </w:r>
    </w:p>
    <w:p w:rsidR="00000000" w:rsidDel="00000000" w:rsidP="00000000" w:rsidRDefault="00000000" w:rsidRPr="00000000" w14:paraId="0000003F">
      <w:pPr>
        <w:numPr>
          <w:ilvl w:val="0"/>
          <w:numId w:val="6"/>
        </w:numPr>
        <w:spacing w:line="240" w:lineRule="auto"/>
        <w:ind w:left="1530" w:hanging="360"/>
        <w:rPr>
          <w:rFonts w:ascii="Calibri" w:cs="Calibri" w:eastAsia="Calibri" w:hAnsi="Calibri"/>
        </w:rPr>
      </w:pPr>
      <w:r w:rsidDel="00000000" w:rsidR="00000000" w:rsidRPr="00000000">
        <w:rPr>
          <w:rFonts w:ascii="Calibri" w:cs="Calibri" w:eastAsia="Calibri" w:hAnsi="Calibri"/>
          <w:b w:val="1"/>
          <w:bCs w:val="1"/>
          <w:rtl w:val="0"/>
        </w:rPr>
        <w:t xml:space="preserve">Seconded by:</w:t>
      </w:r>
      <w:r w:rsidDel="00000000" w:rsidR="00000000" w:rsidRPr="00000000">
        <w:rPr>
          <w:rFonts w:ascii="Calibri" w:cs="Calibri" w:eastAsia="Calibri" w:hAnsi="Calibri"/>
          <w:rtl w:val="0"/>
        </w:rPr>
        <w:t xml:space="preserve"> Mayor Clayton Calloway</w:t>
      </w:r>
    </w:p>
    <w:p w:rsidR="00000000" w:rsidDel="00000000" w:rsidP="00000000" w:rsidRDefault="00000000" w:rsidRPr="00000000" w14:paraId="00000040">
      <w:pPr>
        <w:numPr>
          <w:ilvl w:val="0"/>
          <w:numId w:val="6"/>
        </w:numPr>
        <w:spacing w:line="240" w:lineRule="auto"/>
        <w:ind w:left="1530" w:hanging="360"/>
        <w:rPr>
          <w:rFonts w:ascii="Calibri" w:cs="Calibri" w:eastAsia="Calibri" w:hAnsi="Calibri"/>
        </w:rPr>
      </w:pPr>
      <w:r w:rsidDel="00000000" w:rsidR="00000000" w:rsidRPr="00000000">
        <w:rPr>
          <w:rFonts w:ascii="Calibri" w:cs="Calibri" w:eastAsia="Calibri" w:hAnsi="Calibri"/>
          <w:b w:val="1"/>
          <w:bCs w:val="1"/>
          <w:rtl w:val="0"/>
        </w:rPr>
        <w:t xml:space="preserve">Vote:</w:t>
      </w:r>
      <w:r w:rsidDel="00000000" w:rsidR="00000000" w:rsidRPr="00000000">
        <w:rPr>
          <w:rFonts w:ascii="Calibri" w:cs="Calibri" w:eastAsia="Calibri" w:hAnsi="Calibri"/>
          <w:rtl w:val="0"/>
        </w:rPr>
        <w:t xml:space="preserve"> Unanimous approval</w:t>
      </w:r>
    </w:p>
    <w:p w:rsidR="00000000" w:rsidDel="00000000" w:rsidP="00000000" w:rsidRDefault="00000000" w:rsidRPr="00000000" w14:paraId="00000041">
      <w:pPr>
        <w:numPr>
          <w:ilvl w:val="0"/>
          <w:numId w:val="6"/>
        </w:numPr>
        <w:spacing w:line="240" w:lineRule="auto"/>
        <w:ind w:left="1530" w:hanging="360"/>
        <w:rPr>
          <w:rFonts w:ascii="Calibri" w:cs="Calibri" w:eastAsia="Calibri" w:hAnsi="Calibri"/>
        </w:rPr>
      </w:pPr>
      <w:r w:rsidDel="00000000" w:rsidR="00000000" w:rsidRPr="00000000">
        <w:rPr>
          <w:rFonts w:ascii="Calibri" w:cs="Calibri" w:eastAsia="Calibri" w:hAnsi="Calibri"/>
          <w:rtl w:val="0"/>
        </w:rPr>
        <w:t xml:space="preserve">Chair Halterman confirmed the document would be signed as required.</w:t>
      </w:r>
    </w:p>
    <w:p w:rsidR="00000000" w:rsidDel="00000000" w:rsidP="00000000" w:rsidRDefault="00000000" w:rsidRPr="00000000" w14:paraId="00000042">
      <w:pPr>
        <w:spacing w:line="240" w:lineRule="auto"/>
        <w:ind w:lef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ind w:lef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2"/>
        </w:numPr>
        <w:spacing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Consider ICCOG 2026 Meeting Schedule</w:t>
      </w:r>
    </w:p>
    <w:p w:rsidR="00000000" w:rsidDel="00000000" w:rsidP="00000000" w:rsidRDefault="00000000" w:rsidRPr="00000000" w14:paraId="00000045">
      <w:pPr>
        <w:numPr>
          <w:ilvl w:val="0"/>
          <w:numId w:val="5"/>
        </w:numPr>
        <w:spacing w:after="0" w:before="0" w:line="240" w:lineRule="auto"/>
        <w:ind w:left="1620" w:hanging="450"/>
        <w:rPr/>
      </w:pPr>
      <w:r w:rsidDel="00000000" w:rsidR="00000000" w:rsidRPr="00000000">
        <w:rPr>
          <w:rFonts w:ascii="Calibri" w:cs="Calibri" w:eastAsia="Calibri" w:hAnsi="Calibri"/>
          <w:rtl w:val="0"/>
        </w:rPr>
        <w:t xml:space="preserve">The proposed </w:t>
      </w:r>
      <w:r w:rsidDel="00000000" w:rsidR="00000000" w:rsidRPr="00000000">
        <w:rPr>
          <w:rFonts w:ascii="Calibri" w:cs="Calibri" w:eastAsia="Calibri" w:hAnsi="Calibri"/>
          <w:b w:val="1"/>
          <w:bCs w:val="1"/>
          <w:rtl w:val="0"/>
        </w:rPr>
        <w:t xml:space="preserve">2026 meeting schedule</w:t>
      </w:r>
      <w:r w:rsidDel="00000000" w:rsidR="00000000" w:rsidRPr="00000000">
        <w:rPr>
          <w:rFonts w:ascii="Calibri" w:cs="Calibri" w:eastAsia="Calibri" w:hAnsi="Calibri"/>
          <w:rtl w:val="0"/>
        </w:rPr>
        <w:t xml:space="preserve">, consistent with the schedule approved at the RTAC meeting just prior to this meeting, The schedule was presented as the first Wednesday of ever.</w:t>
      </w:r>
    </w:p>
    <w:p w:rsidR="00000000" w:rsidDel="00000000" w:rsidP="00000000" w:rsidRDefault="00000000" w:rsidRPr="00000000" w14:paraId="00000046">
      <w:pPr>
        <w:spacing w:after="0" w:before="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5"/>
        </w:numPr>
        <w:spacing w:after="0" w:afterAutospacing="0" w:before="0" w:line="240" w:lineRule="auto"/>
        <w:ind w:left="1620" w:hanging="450"/>
        <w:rPr/>
      </w:pPr>
      <w:r w:rsidDel="00000000" w:rsidR="00000000" w:rsidRPr="00000000">
        <w:rPr>
          <w:rFonts w:ascii="Calibri" w:cs="Calibri" w:eastAsia="Calibri" w:hAnsi="Calibri"/>
          <w:b w:val="1"/>
          <w:bCs w:val="1"/>
          <w:rtl w:val="0"/>
        </w:rPr>
        <w:t xml:space="preserve">Motion:</w:t>
      </w:r>
      <w:r w:rsidDel="00000000" w:rsidR="00000000" w:rsidRPr="00000000">
        <w:rPr>
          <w:rFonts w:ascii="Calibri" w:cs="Calibri" w:eastAsia="Calibri" w:hAnsi="Calibri"/>
          <w:rtl w:val="0"/>
        </w:rPr>
        <w:t xml:space="preserve"> Approve the 2026 ICCOG meeting schedule.</w:t>
      </w:r>
    </w:p>
    <w:p w:rsidR="00000000" w:rsidDel="00000000" w:rsidP="00000000" w:rsidRDefault="00000000" w:rsidRPr="00000000" w14:paraId="00000048">
      <w:pPr>
        <w:numPr>
          <w:ilvl w:val="0"/>
          <w:numId w:val="5"/>
        </w:numPr>
        <w:spacing w:after="0" w:afterAutospacing="0" w:before="0" w:beforeAutospacing="0" w:line="240" w:lineRule="auto"/>
        <w:ind w:left="1620" w:hanging="450"/>
        <w:rPr>
          <w:rFonts w:ascii="Calibri" w:cs="Calibri" w:eastAsia="Calibri" w:hAnsi="Calibri"/>
          <w:b w:val="1"/>
          <w:bCs w:val="1"/>
        </w:rPr>
      </w:pPr>
      <w:r w:rsidDel="00000000" w:rsidR="00000000" w:rsidRPr="00000000">
        <w:rPr>
          <w:rFonts w:ascii="Calibri" w:cs="Calibri" w:eastAsia="Calibri" w:hAnsi="Calibri"/>
          <w:b w:val="1"/>
          <w:bCs w:val="1"/>
          <w:rtl w:val="0"/>
        </w:rPr>
        <w:t xml:space="preserve">Moved by: </w:t>
      </w:r>
      <w:r w:rsidDel="00000000" w:rsidR="00000000" w:rsidRPr="00000000">
        <w:rPr>
          <w:rFonts w:ascii="Calibri" w:cs="Calibri" w:eastAsia="Calibri" w:hAnsi="Calibri"/>
          <w:rtl w:val="0"/>
        </w:rPr>
        <w:t xml:space="preserve">Mayor Clayton Calloway</w:t>
      </w:r>
    </w:p>
    <w:p w:rsidR="00000000" w:rsidDel="00000000" w:rsidP="00000000" w:rsidRDefault="00000000" w:rsidRPr="00000000" w14:paraId="00000049">
      <w:pPr>
        <w:numPr>
          <w:ilvl w:val="0"/>
          <w:numId w:val="5"/>
        </w:numPr>
        <w:spacing w:after="0" w:afterAutospacing="0" w:before="0" w:beforeAutospacing="0" w:line="240" w:lineRule="auto"/>
        <w:ind w:left="1620" w:hanging="450"/>
        <w:rPr>
          <w:rFonts w:ascii="Calibri" w:cs="Calibri" w:eastAsia="Calibri" w:hAnsi="Calibri"/>
        </w:rPr>
      </w:pPr>
      <w:r w:rsidDel="00000000" w:rsidR="00000000" w:rsidRPr="00000000">
        <w:rPr>
          <w:rFonts w:ascii="Calibri" w:cs="Calibri" w:eastAsia="Calibri" w:hAnsi="Calibri"/>
          <w:b w:val="1"/>
          <w:bCs w:val="1"/>
          <w:rtl w:val="0"/>
        </w:rPr>
        <w:t xml:space="preserve">Seconded By:</w:t>
      </w:r>
      <w:r w:rsidDel="00000000" w:rsidR="00000000" w:rsidRPr="00000000">
        <w:rPr>
          <w:rFonts w:ascii="Calibri" w:cs="Calibri" w:eastAsia="Calibri" w:hAnsi="Calibri"/>
          <w:rtl w:val="0"/>
        </w:rPr>
        <w:t xml:space="preserve"> Commissioner Ken Robinson</w:t>
      </w:r>
    </w:p>
    <w:p w:rsidR="00000000" w:rsidDel="00000000" w:rsidP="00000000" w:rsidRDefault="00000000" w:rsidRPr="00000000" w14:paraId="0000004A">
      <w:pPr>
        <w:numPr>
          <w:ilvl w:val="0"/>
          <w:numId w:val="5"/>
        </w:numPr>
        <w:spacing w:after="240" w:before="0" w:beforeAutospacing="0" w:line="240" w:lineRule="auto"/>
        <w:ind w:left="1620" w:hanging="450"/>
        <w:rPr/>
      </w:pPr>
      <w:r w:rsidDel="00000000" w:rsidR="00000000" w:rsidRPr="00000000">
        <w:rPr>
          <w:rFonts w:ascii="Calibri" w:cs="Calibri" w:eastAsia="Calibri" w:hAnsi="Calibri"/>
          <w:b w:val="1"/>
          <w:bCs w:val="1"/>
          <w:rtl w:val="0"/>
        </w:rPr>
        <w:t xml:space="preserve">Vote:</w:t>
      </w:r>
      <w:r w:rsidDel="00000000" w:rsidR="00000000" w:rsidRPr="00000000">
        <w:rPr>
          <w:rFonts w:ascii="Calibri" w:cs="Calibri" w:eastAsia="Calibri" w:hAnsi="Calibri"/>
          <w:rtl w:val="0"/>
        </w:rPr>
        <w:t xml:space="preserve"> Unanimous approval</w:t>
      </w:r>
      <w:r w:rsidDel="00000000" w:rsidR="00000000" w:rsidRPr="00000000">
        <w:rPr>
          <w:rtl w:val="0"/>
        </w:rPr>
      </w:r>
    </w:p>
    <w:p w:rsidR="00000000" w:rsidDel="00000000" w:rsidP="00000000" w:rsidRDefault="00000000" w:rsidRPr="00000000" w14:paraId="0000004B">
      <w:pPr>
        <w:spacing w:line="240" w:lineRule="auto"/>
        <w:ind w:left="117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numPr>
          <w:ilvl w:val="0"/>
          <w:numId w:val="2"/>
        </w:numPr>
        <w:spacing w:after="0" w:afterAutospacing="0"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Mayor’s and Commissioner’s Updates</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Senator Vickers provided an extensive update, including:</w:t>
      </w:r>
    </w:p>
    <w:p w:rsidR="00000000" w:rsidDel="00000000" w:rsidP="00000000" w:rsidRDefault="00000000" w:rsidRPr="00000000" w14:paraId="0000004D">
      <w:pPr>
        <w:numPr>
          <w:ilvl w:val="0"/>
          <w:numId w:val="1"/>
        </w:numPr>
        <w:spacing w:after="0" w:afterAutospacing="0" w:before="0" w:beforeAutospacing="0" w:line="240" w:lineRule="auto"/>
        <w:ind w:left="1710" w:hanging="450"/>
        <w:rPr>
          <w:rFonts w:ascii="Calibri" w:cs="Calibri" w:eastAsia="Calibri" w:hAnsi="Calibri"/>
        </w:rPr>
      </w:pPr>
      <w:r w:rsidDel="00000000" w:rsidR="00000000" w:rsidRPr="00000000">
        <w:rPr>
          <w:rFonts w:ascii="Calibri" w:cs="Calibri" w:eastAsia="Calibri" w:hAnsi="Calibri"/>
          <w:b w:val="1"/>
          <w:bCs w:val="1"/>
          <w:rtl w:val="0"/>
        </w:rPr>
        <w:t xml:space="preserve">Redistricting Discussion</w:t>
      </w:r>
    </w:p>
    <w:p w:rsidR="00000000" w:rsidDel="00000000" w:rsidP="00000000" w:rsidRDefault="00000000" w:rsidRPr="00000000" w14:paraId="0000004E">
      <w:pPr>
        <w:numPr>
          <w:ilvl w:val="1"/>
          <w:numId w:val="1"/>
        </w:numPr>
        <w:spacing w:after="0" w:afterAutospacing="0" w:before="0" w:beforeAutospacing="0" w:line="240" w:lineRule="auto"/>
        <w:ind w:left="2070" w:hanging="450"/>
        <w:rPr>
          <w:rFonts w:ascii="Calibri" w:cs="Calibri" w:eastAsia="Calibri" w:hAnsi="Calibri"/>
        </w:rPr>
      </w:pPr>
      <w:r w:rsidDel="00000000" w:rsidR="00000000" w:rsidRPr="00000000">
        <w:rPr>
          <w:rFonts w:ascii="Calibri" w:cs="Calibri" w:eastAsia="Calibri" w:hAnsi="Calibri"/>
          <w:rtl w:val="0"/>
        </w:rPr>
        <w:t xml:space="preserve">Congressional redistricting completed under court direction; maps submitted to the court with a decision expected soon. The deadline for finalized maps is November 10 to meet 2026 election requirements.</w:t>
      </w:r>
    </w:p>
    <w:p w:rsidR="00000000" w:rsidDel="00000000" w:rsidP="00000000" w:rsidRDefault="00000000" w:rsidRPr="00000000" w14:paraId="0000004F">
      <w:pPr>
        <w:numPr>
          <w:ilvl w:val="0"/>
          <w:numId w:val="1"/>
        </w:numPr>
        <w:spacing w:after="0" w:afterAutospacing="0" w:before="0" w:beforeAutospacing="0" w:line="240" w:lineRule="auto"/>
        <w:ind w:left="1620" w:hanging="360"/>
        <w:rPr>
          <w:rFonts w:ascii="Calibri" w:cs="Calibri" w:eastAsia="Calibri" w:hAnsi="Calibri"/>
        </w:rPr>
      </w:pPr>
      <w:r w:rsidDel="00000000" w:rsidR="00000000" w:rsidRPr="00000000">
        <w:rPr>
          <w:rFonts w:ascii="Calibri" w:cs="Calibri" w:eastAsia="Calibri" w:hAnsi="Calibri"/>
          <w:b w:val="1"/>
          <w:bCs w:val="1"/>
          <w:rtl w:val="0"/>
        </w:rPr>
        <w:t xml:space="preserve">Rural Healthcare Funding</w:t>
      </w:r>
    </w:p>
    <w:p w:rsidR="00000000" w:rsidDel="00000000" w:rsidP="00000000" w:rsidRDefault="00000000" w:rsidRPr="00000000" w14:paraId="00000050">
      <w:pPr>
        <w:numPr>
          <w:ilvl w:val="1"/>
          <w:numId w:val="1"/>
        </w:numPr>
        <w:spacing w:after="0" w:afterAutospacing="0" w:before="0" w:beforeAutospacing="0" w:line="240" w:lineRule="auto"/>
        <w:ind w:left="2070" w:hanging="360"/>
        <w:rPr>
          <w:rFonts w:ascii="Calibri" w:cs="Calibri" w:eastAsia="Calibri" w:hAnsi="Calibri"/>
        </w:rPr>
      </w:pPr>
      <w:r w:rsidDel="00000000" w:rsidR="00000000" w:rsidRPr="00000000">
        <w:rPr>
          <w:rFonts w:ascii="Calibri" w:cs="Calibri" w:eastAsia="Calibri" w:hAnsi="Calibri"/>
          <w:rtl w:val="0"/>
        </w:rPr>
        <w:t xml:space="preserve">Potential funding includes:</w:t>
      </w:r>
    </w:p>
    <w:p w:rsidR="00000000" w:rsidDel="00000000" w:rsidP="00000000" w:rsidRDefault="00000000" w:rsidRPr="00000000" w14:paraId="00000051">
      <w:pPr>
        <w:numPr>
          <w:ilvl w:val="2"/>
          <w:numId w:val="1"/>
        </w:numPr>
        <w:spacing w:after="0" w:afterAutospacing="0" w:before="0" w:beforeAutospacing="0" w:line="240" w:lineRule="auto"/>
        <w:ind w:left="2430" w:hanging="360"/>
        <w:rPr>
          <w:rFonts w:ascii="Calibri" w:cs="Calibri" w:eastAsia="Calibri" w:hAnsi="Calibri"/>
        </w:rPr>
      </w:pPr>
      <w:r w:rsidDel="00000000" w:rsidR="00000000" w:rsidRPr="00000000">
        <w:rPr>
          <w:rFonts w:ascii="Calibri" w:cs="Calibri" w:eastAsia="Calibri" w:hAnsi="Calibri"/>
          <w:rtl w:val="0"/>
        </w:rPr>
        <w:t xml:space="preserve">$500 million over 5 years to Utah.</w:t>
      </w:r>
    </w:p>
    <w:p w:rsidR="00000000" w:rsidDel="00000000" w:rsidP="00000000" w:rsidRDefault="00000000" w:rsidRPr="00000000" w14:paraId="00000052">
      <w:pPr>
        <w:numPr>
          <w:ilvl w:val="2"/>
          <w:numId w:val="1"/>
        </w:numPr>
        <w:spacing w:after="0" w:afterAutospacing="0" w:before="0" w:beforeAutospacing="0" w:line="240" w:lineRule="auto"/>
        <w:ind w:left="2430" w:hanging="360"/>
        <w:rPr>
          <w:rFonts w:ascii="Calibri" w:cs="Calibri" w:eastAsia="Calibri" w:hAnsi="Calibri"/>
        </w:rPr>
      </w:pPr>
      <w:r w:rsidDel="00000000" w:rsidR="00000000" w:rsidRPr="00000000">
        <w:rPr>
          <w:rFonts w:ascii="Calibri" w:cs="Calibri" w:eastAsia="Calibri" w:hAnsi="Calibri"/>
          <w:rtl w:val="0"/>
        </w:rPr>
        <w:t xml:space="preserve">An additional potential $500 million over 5 years contingent on criteria.</w:t>
      </w:r>
    </w:p>
    <w:p w:rsidR="00000000" w:rsidDel="00000000" w:rsidP="00000000" w:rsidRDefault="00000000" w:rsidRPr="00000000" w14:paraId="00000053">
      <w:pPr>
        <w:numPr>
          <w:ilvl w:val="2"/>
          <w:numId w:val="1"/>
        </w:numPr>
        <w:spacing w:after="0" w:afterAutospacing="0" w:before="0" w:beforeAutospacing="0" w:line="240" w:lineRule="auto"/>
        <w:ind w:left="2430" w:hanging="360"/>
        <w:rPr>
          <w:rFonts w:ascii="Calibri" w:cs="Calibri" w:eastAsia="Calibri" w:hAnsi="Calibri"/>
        </w:rPr>
      </w:pPr>
      <w:r w:rsidDel="00000000" w:rsidR="00000000" w:rsidRPr="00000000">
        <w:rPr>
          <w:rFonts w:ascii="Calibri" w:cs="Calibri" w:eastAsia="Calibri" w:hAnsi="Calibri"/>
          <w:rtl w:val="0"/>
        </w:rPr>
        <w:t xml:space="preserve">This is one-time funding.</w:t>
      </w:r>
    </w:p>
    <w:p w:rsidR="00000000" w:rsidDel="00000000" w:rsidP="00000000" w:rsidRDefault="00000000" w:rsidRPr="00000000" w14:paraId="00000054">
      <w:pPr>
        <w:numPr>
          <w:ilvl w:val="0"/>
          <w:numId w:val="1"/>
        </w:numPr>
        <w:spacing w:after="0" w:afterAutospacing="0" w:before="0" w:beforeAutospacing="0" w:line="240" w:lineRule="auto"/>
        <w:ind w:left="1620" w:hanging="360"/>
        <w:rPr>
          <w:rFonts w:ascii="Calibri" w:cs="Calibri" w:eastAsia="Calibri" w:hAnsi="Calibri"/>
        </w:rPr>
      </w:pPr>
      <w:r w:rsidDel="00000000" w:rsidR="00000000" w:rsidRPr="00000000">
        <w:rPr>
          <w:rFonts w:ascii="Calibri" w:cs="Calibri" w:eastAsia="Calibri" w:hAnsi="Calibri"/>
          <w:b w:val="1"/>
          <w:bCs w:val="1"/>
          <w:rtl w:val="0"/>
        </w:rPr>
        <w:t xml:space="preserve">EMS and Fire, Local Option Sales Tax</w:t>
      </w:r>
    </w:p>
    <w:p w:rsidR="00000000" w:rsidDel="00000000" w:rsidP="00000000" w:rsidRDefault="00000000" w:rsidRPr="00000000" w14:paraId="00000055">
      <w:pPr>
        <w:numPr>
          <w:ilvl w:val="1"/>
          <w:numId w:val="1"/>
        </w:numPr>
        <w:spacing w:after="0" w:afterAutospacing="0" w:before="0" w:beforeAutospacing="0" w:line="240" w:lineRule="auto"/>
        <w:ind w:left="2070" w:hanging="360"/>
        <w:rPr>
          <w:rFonts w:ascii="Calibri" w:cs="Calibri" w:eastAsia="Calibri" w:hAnsi="Calibri"/>
        </w:rPr>
      </w:pPr>
      <w:r w:rsidDel="00000000" w:rsidR="00000000" w:rsidRPr="00000000">
        <w:rPr>
          <w:rFonts w:ascii="Calibri" w:cs="Calibri" w:eastAsia="Calibri" w:hAnsi="Calibri"/>
          <w:rtl w:val="0"/>
        </w:rPr>
        <w:t xml:space="preserve">A narrowly drafted local-option sales tax, currently only affecting Washington County.</w:t>
      </w:r>
    </w:p>
    <w:p w:rsidR="00000000" w:rsidDel="00000000" w:rsidP="00000000" w:rsidRDefault="00000000" w:rsidRPr="00000000" w14:paraId="00000056">
      <w:pPr>
        <w:numPr>
          <w:ilvl w:val="0"/>
          <w:numId w:val="1"/>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b w:val="1"/>
          <w:bCs w:val="1"/>
          <w:rtl w:val="0"/>
        </w:rPr>
        <w:t xml:space="preserve">Judicial Changes</w:t>
      </w:r>
    </w:p>
    <w:p w:rsidR="00000000" w:rsidDel="00000000" w:rsidP="00000000" w:rsidRDefault="00000000" w:rsidRPr="00000000" w14:paraId="00000057">
      <w:pPr>
        <w:numPr>
          <w:ilvl w:val="1"/>
          <w:numId w:val="1"/>
        </w:numPr>
        <w:spacing w:after="0" w:afterAutospacing="0" w:before="0" w:beforeAutospacing="0" w:line="240" w:lineRule="auto"/>
        <w:ind w:left="2070" w:hanging="360"/>
        <w:rPr>
          <w:rFonts w:ascii="Calibri" w:cs="Calibri" w:eastAsia="Calibri" w:hAnsi="Calibri"/>
        </w:rPr>
      </w:pPr>
      <w:r w:rsidDel="00000000" w:rsidR="00000000" w:rsidRPr="00000000">
        <w:rPr>
          <w:rFonts w:ascii="Calibri" w:cs="Calibri" w:eastAsia="Calibri" w:hAnsi="Calibri"/>
          <w:rtl w:val="0"/>
        </w:rPr>
        <w:t xml:space="preserve">New law allows the Governor to appoint the Chief Justice for a single eight-year term, subject to Senate confirmation.</w:t>
      </w:r>
    </w:p>
    <w:p w:rsidR="00000000" w:rsidDel="00000000" w:rsidP="00000000" w:rsidRDefault="00000000" w:rsidRPr="00000000" w14:paraId="00000058">
      <w:pPr>
        <w:numPr>
          <w:ilvl w:val="0"/>
          <w:numId w:val="1"/>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b w:val="1"/>
          <w:bCs w:val="1"/>
          <w:rtl w:val="0"/>
        </w:rPr>
        <w:t xml:space="preserve">Interim Committees</w:t>
      </w:r>
    </w:p>
    <w:p w:rsidR="00000000" w:rsidDel="00000000" w:rsidP="00000000" w:rsidRDefault="00000000" w:rsidRPr="00000000" w14:paraId="00000059">
      <w:pPr>
        <w:numPr>
          <w:ilvl w:val="1"/>
          <w:numId w:val="1"/>
        </w:numPr>
        <w:spacing w:after="0" w:afterAutospacing="0" w:before="0" w:beforeAutospacing="0" w:line="240" w:lineRule="auto"/>
        <w:ind w:left="2070" w:hanging="360"/>
        <w:rPr>
          <w:rFonts w:ascii="Calibri" w:cs="Calibri" w:eastAsia="Calibri" w:hAnsi="Calibri"/>
        </w:rPr>
      </w:pPr>
      <w:r w:rsidDel="00000000" w:rsidR="00000000" w:rsidRPr="00000000">
        <w:rPr>
          <w:rFonts w:ascii="Calibri" w:cs="Calibri" w:eastAsia="Calibri" w:hAnsi="Calibri"/>
          <w:rtl w:val="0"/>
        </w:rPr>
        <w:t xml:space="preserve">Many anticipated committee bills are entering the 2026 General Session, covering a variety of topics.</w:t>
      </w:r>
    </w:p>
    <w:p w:rsidR="00000000" w:rsidDel="00000000" w:rsidP="00000000" w:rsidRDefault="00000000" w:rsidRPr="00000000" w14:paraId="0000005A">
      <w:pPr>
        <w:numPr>
          <w:ilvl w:val="0"/>
          <w:numId w:val="1"/>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b w:val="1"/>
          <w:bCs w:val="1"/>
          <w:rtl w:val="0"/>
        </w:rPr>
        <w:t xml:space="preserve">Insurance &amp; Wildland-Urban Interface (WUI)</w:t>
      </w:r>
    </w:p>
    <w:p w:rsidR="00000000" w:rsidDel="00000000" w:rsidP="00000000" w:rsidRDefault="00000000" w:rsidRPr="00000000" w14:paraId="0000005B">
      <w:pPr>
        <w:numPr>
          <w:ilvl w:val="1"/>
          <w:numId w:val="1"/>
        </w:numPr>
        <w:spacing w:after="0" w:afterAutospacing="0" w:before="0" w:beforeAutospacing="0" w:line="240" w:lineRule="auto"/>
        <w:ind w:left="2070" w:hanging="360"/>
        <w:rPr>
          <w:rFonts w:ascii="Calibri" w:cs="Calibri" w:eastAsia="Calibri" w:hAnsi="Calibri"/>
        </w:rPr>
      </w:pPr>
      <w:r w:rsidDel="00000000" w:rsidR="00000000" w:rsidRPr="00000000">
        <w:rPr>
          <w:rFonts w:ascii="Calibri" w:cs="Calibri" w:eastAsia="Calibri" w:hAnsi="Calibri"/>
          <w:rtl w:val="0"/>
        </w:rPr>
        <w:t xml:space="preserve">Discussion and ongoing concerns regarding WUI mapping.</w:t>
      </w:r>
    </w:p>
    <w:p w:rsidR="00000000" w:rsidDel="00000000" w:rsidP="00000000" w:rsidRDefault="00000000" w:rsidRPr="00000000" w14:paraId="0000005C">
      <w:pPr>
        <w:numPr>
          <w:ilvl w:val="0"/>
          <w:numId w:val="1"/>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b w:val="1"/>
          <w:bCs w:val="1"/>
          <w:rtl w:val="0"/>
        </w:rPr>
        <w:t xml:space="preserve">Housing Policy</w:t>
      </w:r>
    </w:p>
    <w:p w:rsidR="00000000" w:rsidDel="00000000" w:rsidP="00000000" w:rsidRDefault="00000000" w:rsidRPr="00000000" w14:paraId="0000005D">
      <w:pPr>
        <w:numPr>
          <w:ilvl w:val="1"/>
          <w:numId w:val="1"/>
        </w:numPr>
        <w:spacing w:after="240" w:before="0" w:beforeAutospacing="0" w:line="240" w:lineRule="auto"/>
        <w:ind w:left="2070" w:hanging="360"/>
        <w:rPr>
          <w:rFonts w:ascii="Calibri" w:cs="Calibri" w:eastAsia="Calibri" w:hAnsi="Calibri"/>
        </w:rPr>
      </w:pPr>
      <w:r w:rsidDel="00000000" w:rsidR="00000000" w:rsidRPr="00000000">
        <w:rPr>
          <w:rFonts w:ascii="Calibri" w:cs="Calibri" w:eastAsia="Calibri" w:hAnsi="Calibri"/>
          <w:rtl w:val="0"/>
        </w:rPr>
        <w:t xml:space="preserve">Discussion of housing and local communities concerned with state-level intervention in local housing decisions.</w:t>
      </w:r>
    </w:p>
    <w:p w:rsidR="00000000" w:rsidDel="00000000" w:rsidP="00000000" w:rsidRDefault="00000000" w:rsidRPr="00000000" w14:paraId="0000005E">
      <w:pPr>
        <w:pStyle w:val="Heading4"/>
        <w:keepNext w:val="0"/>
        <w:keepLines w:val="0"/>
        <w:spacing w:after="0" w:before="240" w:line="240" w:lineRule="auto"/>
        <w:ind w:left="1170" w:firstLine="0"/>
        <w:rPr>
          <w:rFonts w:ascii="Calibri" w:cs="Calibri" w:eastAsia="Calibri" w:hAnsi="Calibri"/>
          <w:color w:val="000000"/>
        </w:rPr>
      </w:pPr>
      <w:bookmarkStart w:colFirst="0" w:colLast="0" w:name="_eqcg0tevmb38" w:id="4"/>
      <w:bookmarkEnd w:id="4"/>
      <w:r w:rsidDel="00000000" w:rsidR="00000000" w:rsidRPr="00000000">
        <w:rPr>
          <w:rFonts w:ascii="Calibri" w:cs="Calibri" w:eastAsia="Calibri" w:hAnsi="Calibri"/>
          <w:b w:val="1"/>
          <w:bCs w:val="1"/>
          <w:color w:val="000000"/>
          <w:sz w:val="22"/>
          <w:szCs w:val="22"/>
          <w:rtl w:val="0"/>
        </w:rPr>
        <w:t xml:space="preserve">Iron County Update</w:t>
      </w:r>
      <w:r w:rsidDel="00000000" w:rsidR="00000000" w:rsidRPr="00000000">
        <w:rPr>
          <w:rtl w:val="0"/>
        </w:rPr>
      </w:r>
    </w:p>
    <w:p w:rsidR="00000000" w:rsidDel="00000000" w:rsidP="00000000" w:rsidRDefault="00000000" w:rsidRPr="00000000" w14:paraId="0000005F">
      <w:pPr>
        <w:numPr>
          <w:ilvl w:val="0"/>
          <w:numId w:val="1"/>
        </w:numPr>
        <w:spacing w:after="0" w:afterAutospacing="0" w:before="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Clarification provided that:</w:t>
      </w:r>
    </w:p>
    <w:p w:rsidR="00000000" w:rsidDel="00000000" w:rsidP="00000000" w:rsidRDefault="00000000" w:rsidRPr="00000000" w14:paraId="00000060">
      <w:pPr>
        <w:numPr>
          <w:ilvl w:val="1"/>
          <w:numId w:val="1"/>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Properties in unincorporated county with year-round access must have year-round water service to receive septic permits.</w:t>
      </w:r>
      <w:r w:rsidDel="00000000" w:rsidR="00000000" w:rsidRPr="00000000">
        <w:rPr>
          <w:rtl w:val="0"/>
        </w:rPr>
      </w:r>
    </w:p>
    <w:p w:rsidR="00000000" w:rsidDel="00000000" w:rsidP="00000000" w:rsidRDefault="00000000" w:rsidRPr="00000000" w14:paraId="00000061">
      <w:pPr>
        <w:numPr>
          <w:ilvl w:val="0"/>
          <w:numId w:val="7"/>
        </w:numPr>
        <w:spacing w:after="240" w:before="0" w:beforeAutospacing="0" w:line="240" w:lineRule="auto"/>
        <w:ind w:left="1710" w:hanging="360"/>
        <w:rPr/>
      </w:pPr>
      <w:r w:rsidDel="00000000" w:rsidR="00000000" w:rsidRPr="00000000">
        <w:rPr>
          <w:rFonts w:ascii="Calibri" w:cs="Calibri" w:eastAsia="Calibri" w:hAnsi="Calibri"/>
          <w:rtl w:val="0"/>
        </w:rPr>
        <w:t xml:space="preserve">Iron County has initiated a countywide </w:t>
      </w:r>
      <w:r w:rsidDel="00000000" w:rsidR="00000000" w:rsidRPr="00000000">
        <w:rPr>
          <w:rFonts w:ascii="Calibri" w:cs="Calibri" w:eastAsia="Calibri" w:hAnsi="Calibri"/>
          <w:b w:val="1"/>
          <w:bCs w:val="1"/>
          <w:rtl w:val="0"/>
        </w:rPr>
        <w:t xml:space="preserve">Capital Facilities Plan</w:t>
      </w:r>
      <w:r w:rsidDel="00000000" w:rsidR="00000000" w:rsidRPr="00000000">
        <w:rPr>
          <w:rFonts w:ascii="Calibri" w:cs="Calibri" w:eastAsia="Calibri" w:hAnsi="Calibri"/>
          <w:rtl w:val="0"/>
        </w:rPr>
        <w:t xml:space="preserve"> (CFP). Municipal coordination will be part of the process.</w:t>
      </w:r>
    </w:p>
    <w:p w:rsidR="00000000" w:rsidDel="00000000" w:rsidP="00000000" w:rsidRDefault="00000000" w:rsidRPr="00000000" w14:paraId="00000062">
      <w:pPr>
        <w:pStyle w:val="Heading4"/>
        <w:keepNext w:val="0"/>
        <w:keepLines w:val="0"/>
        <w:spacing w:after="0" w:before="240" w:line="240" w:lineRule="auto"/>
        <w:ind w:left="1170" w:firstLine="0"/>
        <w:rPr>
          <w:rFonts w:ascii="Calibri" w:cs="Calibri" w:eastAsia="Calibri" w:hAnsi="Calibri"/>
          <w:b w:val="1"/>
          <w:bCs w:val="1"/>
          <w:color w:val="000000"/>
          <w:sz w:val="22"/>
          <w:szCs w:val="22"/>
        </w:rPr>
      </w:pPr>
      <w:bookmarkStart w:colFirst="0" w:colLast="0" w:name="_b4o7wbhqkgr9" w:id="5"/>
      <w:bookmarkEnd w:id="5"/>
      <w:r w:rsidDel="00000000" w:rsidR="00000000" w:rsidRPr="00000000">
        <w:rPr>
          <w:rFonts w:ascii="Calibri" w:cs="Calibri" w:eastAsia="Calibri" w:hAnsi="Calibri"/>
          <w:b w:val="1"/>
          <w:bCs w:val="1"/>
          <w:color w:val="000000"/>
          <w:sz w:val="22"/>
          <w:szCs w:val="22"/>
          <w:rtl w:val="0"/>
        </w:rPr>
        <w:t xml:space="preserve">Enoch City Update</w:t>
      </w:r>
    </w:p>
    <w:p w:rsidR="00000000" w:rsidDel="00000000" w:rsidP="00000000" w:rsidRDefault="00000000" w:rsidRPr="00000000" w14:paraId="00000063">
      <w:pPr>
        <w:numPr>
          <w:ilvl w:val="0"/>
          <w:numId w:val="3"/>
        </w:numPr>
        <w:spacing w:after="0" w:afterAutospacing="0" w:before="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Significant economic development reported, including:</w:t>
      </w:r>
    </w:p>
    <w:p w:rsidR="00000000" w:rsidDel="00000000" w:rsidP="00000000" w:rsidRDefault="00000000" w:rsidRPr="00000000" w14:paraId="00000064">
      <w:pPr>
        <w:numPr>
          <w:ilvl w:val="1"/>
          <w:numId w:val="3"/>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New retail development (grocery, hardware store, restaurant, all under one roof, approximately 65,000 sq ft.). Several other new retail spots are coming in near the roundabout.</w:t>
      </w:r>
    </w:p>
    <w:p w:rsidR="00000000" w:rsidDel="00000000" w:rsidP="00000000" w:rsidRDefault="00000000" w:rsidRPr="00000000" w14:paraId="00000065">
      <w:pPr>
        <w:numPr>
          <w:ilvl w:val="1"/>
          <w:numId w:val="3"/>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Expansion of MCM manufacturing, with projected increase in job growth and long-term investment.</w:t>
      </w:r>
    </w:p>
    <w:p w:rsidR="00000000" w:rsidDel="00000000" w:rsidP="00000000" w:rsidRDefault="00000000" w:rsidRPr="00000000" w14:paraId="00000066">
      <w:pPr>
        <w:numPr>
          <w:ilvl w:val="0"/>
          <w:numId w:val="3"/>
        </w:numPr>
        <w:spacing w:after="24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Continued population growth reported at approximately 4%.</w:t>
      </w:r>
    </w:p>
    <w:p w:rsidR="00000000" w:rsidDel="00000000" w:rsidP="00000000" w:rsidRDefault="00000000" w:rsidRPr="00000000" w14:paraId="00000067">
      <w:pPr>
        <w:pStyle w:val="Heading4"/>
        <w:keepNext w:val="0"/>
        <w:keepLines w:val="0"/>
        <w:spacing w:after="0" w:before="240" w:line="240" w:lineRule="auto"/>
        <w:ind w:left="1170" w:firstLine="0"/>
        <w:rPr>
          <w:rFonts w:ascii="Calibri" w:cs="Calibri" w:eastAsia="Calibri" w:hAnsi="Calibri"/>
          <w:b w:val="1"/>
          <w:bCs w:val="1"/>
          <w:color w:val="000000"/>
          <w:sz w:val="22"/>
          <w:szCs w:val="22"/>
        </w:rPr>
      </w:pPr>
      <w:bookmarkStart w:colFirst="0" w:colLast="0" w:name="_vxi7ft5znz0y" w:id="6"/>
      <w:bookmarkEnd w:id="6"/>
      <w:r w:rsidDel="00000000" w:rsidR="00000000" w:rsidRPr="00000000">
        <w:rPr>
          <w:rFonts w:ascii="Calibri" w:cs="Calibri" w:eastAsia="Calibri" w:hAnsi="Calibri"/>
          <w:b w:val="1"/>
          <w:bCs w:val="1"/>
          <w:color w:val="000000"/>
          <w:sz w:val="22"/>
          <w:szCs w:val="22"/>
          <w:rtl w:val="0"/>
        </w:rPr>
        <w:t xml:space="preserve">Parowan City Update</w:t>
      </w:r>
    </w:p>
    <w:p w:rsidR="00000000" w:rsidDel="00000000" w:rsidP="00000000" w:rsidRDefault="00000000" w:rsidRPr="00000000" w14:paraId="00000068">
      <w:pPr>
        <w:numPr>
          <w:ilvl w:val="0"/>
          <w:numId w:val="10"/>
        </w:numPr>
        <w:spacing w:after="0" w:afterAutospacing="0" w:before="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Terribles and Maverick are building sites in Parowan.</w:t>
      </w:r>
    </w:p>
    <w:p w:rsidR="00000000" w:rsidDel="00000000" w:rsidP="00000000" w:rsidRDefault="00000000" w:rsidRPr="00000000" w14:paraId="00000069">
      <w:pPr>
        <w:numPr>
          <w:ilvl w:val="0"/>
          <w:numId w:val="10"/>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A new Fixed Base Operator (FBO) was recently hired at the airport.</w:t>
      </w:r>
    </w:p>
    <w:p w:rsidR="00000000" w:rsidDel="00000000" w:rsidP="00000000" w:rsidRDefault="00000000" w:rsidRPr="00000000" w14:paraId="0000006A">
      <w:pPr>
        <w:numPr>
          <w:ilvl w:val="0"/>
          <w:numId w:val="10"/>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Manufacturing and industrial growth noted.</w:t>
      </w:r>
    </w:p>
    <w:p w:rsidR="00000000" w:rsidDel="00000000" w:rsidP="00000000" w:rsidRDefault="00000000" w:rsidRPr="00000000" w14:paraId="0000006B">
      <w:pPr>
        <w:numPr>
          <w:ilvl w:val="0"/>
          <w:numId w:val="10"/>
        </w:numPr>
        <w:spacing w:after="24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Upcoming flag retirement ceremony announced.</w:t>
      </w:r>
    </w:p>
    <w:p w:rsidR="00000000" w:rsidDel="00000000" w:rsidP="00000000" w:rsidRDefault="00000000" w:rsidRPr="00000000" w14:paraId="0000006C">
      <w:pPr>
        <w:pStyle w:val="Heading4"/>
        <w:keepNext w:val="0"/>
        <w:keepLines w:val="0"/>
        <w:spacing w:after="0" w:before="240" w:line="240" w:lineRule="auto"/>
        <w:ind w:left="1170" w:firstLine="0"/>
        <w:rPr>
          <w:rFonts w:ascii="Calibri" w:cs="Calibri" w:eastAsia="Calibri" w:hAnsi="Calibri"/>
          <w:b w:val="1"/>
          <w:bCs w:val="1"/>
          <w:color w:val="000000"/>
          <w:sz w:val="22"/>
          <w:szCs w:val="22"/>
        </w:rPr>
      </w:pPr>
      <w:bookmarkStart w:colFirst="0" w:colLast="0" w:name="_twzeuyl4yn5w" w:id="7"/>
      <w:bookmarkEnd w:id="7"/>
      <w:r w:rsidDel="00000000" w:rsidR="00000000" w:rsidRPr="00000000">
        <w:rPr>
          <w:rFonts w:ascii="Calibri" w:cs="Calibri" w:eastAsia="Calibri" w:hAnsi="Calibri"/>
          <w:b w:val="1"/>
          <w:bCs w:val="1"/>
          <w:color w:val="000000"/>
          <w:sz w:val="22"/>
          <w:szCs w:val="22"/>
          <w:rtl w:val="0"/>
        </w:rPr>
        <w:t xml:space="preserve">Kanarraville Update</w:t>
      </w:r>
    </w:p>
    <w:p w:rsidR="00000000" w:rsidDel="00000000" w:rsidP="00000000" w:rsidRDefault="00000000" w:rsidRPr="00000000" w14:paraId="0000006D">
      <w:pPr>
        <w:numPr>
          <w:ilvl w:val="0"/>
          <w:numId w:val="4"/>
        </w:numPr>
        <w:spacing w:after="0" w:afterAutospacing="0" w:before="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Appreciation expressed for county assistance during recent flooding.</w:t>
      </w:r>
    </w:p>
    <w:p w:rsidR="00000000" w:rsidDel="00000000" w:rsidP="00000000" w:rsidRDefault="00000000" w:rsidRPr="00000000" w14:paraId="0000006E">
      <w:pPr>
        <w:numPr>
          <w:ilvl w:val="0"/>
          <w:numId w:val="4"/>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Working to apply for funding for a Stormwater master plan.</w:t>
      </w:r>
    </w:p>
    <w:p w:rsidR="00000000" w:rsidDel="00000000" w:rsidP="00000000" w:rsidRDefault="00000000" w:rsidRPr="00000000" w14:paraId="0000006F">
      <w:pPr>
        <w:numPr>
          <w:ilvl w:val="0"/>
          <w:numId w:val="4"/>
        </w:numPr>
        <w:spacing w:after="0" w:afterAutospacing="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Discussion and update on the fire district feasibility study, nearing completion.</w:t>
      </w:r>
    </w:p>
    <w:p w:rsidR="00000000" w:rsidDel="00000000" w:rsidP="00000000" w:rsidRDefault="00000000" w:rsidRPr="00000000" w14:paraId="00000070">
      <w:pPr>
        <w:numPr>
          <w:ilvl w:val="0"/>
          <w:numId w:val="4"/>
        </w:numPr>
        <w:spacing w:after="240" w:before="0" w:beforeAutospacing="0" w:line="240" w:lineRule="auto"/>
        <w:ind w:left="1710" w:hanging="360"/>
        <w:rPr>
          <w:rFonts w:ascii="Calibri" w:cs="Calibri" w:eastAsia="Calibri" w:hAnsi="Calibri"/>
        </w:rPr>
      </w:pPr>
      <w:r w:rsidDel="00000000" w:rsidR="00000000" w:rsidRPr="00000000">
        <w:rPr>
          <w:rFonts w:ascii="Calibri" w:cs="Calibri" w:eastAsia="Calibri" w:hAnsi="Calibri"/>
          <w:rtl w:val="0"/>
        </w:rPr>
        <w:t xml:space="preserve">Announcement of completion of post office drop off facility.</w:t>
      </w:r>
    </w:p>
    <w:p w:rsidR="00000000" w:rsidDel="00000000" w:rsidP="00000000" w:rsidRDefault="00000000" w:rsidRPr="00000000" w14:paraId="00000071">
      <w:pPr>
        <w:spacing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72">
      <w:pPr>
        <w:numPr>
          <w:ilvl w:val="0"/>
          <w:numId w:val="2"/>
        </w:numPr>
        <w:spacing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Open Discussion</w:t>
      </w:r>
      <w:r w:rsidDel="00000000" w:rsidR="00000000" w:rsidRPr="00000000">
        <w:rPr>
          <w:rtl w:val="0"/>
        </w:rPr>
      </w:r>
    </w:p>
    <w:p w:rsidR="00000000" w:rsidDel="00000000" w:rsidP="00000000" w:rsidRDefault="00000000" w:rsidRPr="00000000" w14:paraId="00000073">
      <w:pPr>
        <w:numPr>
          <w:ilvl w:val="0"/>
          <w:numId w:val="8"/>
        </w:numPr>
        <w:spacing w:line="240" w:lineRule="auto"/>
        <w:ind w:left="1440" w:hanging="270"/>
        <w:rPr>
          <w:rFonts w:ascii="Calibri" w:cs="Calibri" w:eastAsia="Calibri" w:hAnsi="Calibri"/>
        </w:rPr>
      </w:pPr>
      <w:r w:rsidDel="00000000" w:rsidR="00000000" w:rsidRPr="00000000">
        <w:rPr>
          <w:rFonts w:ascii="Calibri" w:cs="Calibri" w:eastAsia="Calibri" w:hAnsi="Calibri"/>
          <w:rtl w:val="0"/>
        </w:rPr>
        <w:t xml:space="preserve">No other discussion Items</w:t>
      </w:r>
    </w:p>
    <w:p w:rsidR="00000000" w:rsidDel="00000000" w:rsidP="00000000" w:rsidRDefault="00000000" w:rsidRPr="00000000" w14:paraId="00000074">
      <w:pPr>
        <w:tabs>
          <w:tab w:val="left" w:leader="none" w:pos="1710"/>
        </w:tabs>
        <w:spacing w:line="240" w:lineRule="auto"/>
        <w:ind w:left="1530" w:firstLine="0"/>
        <w:rPr>
          <w:rFonts w:ascii="Calibri" w:cs="Calibri" w:eastAsia="Calibri" w:hAnsi="Calibri"/>
        </w:rPr>
      </w:pPr>
      <w:r w:rsidDel="00000000" w:rsidR="00000000" w:rsidRPr="00000000">
        <w:rPr>
          <w:rtl w:val="0"/>
        </w:rPr>
      </w:r>
    </w:p>
    <w:p w:rsidR="00000000" w:rsidDel="00000000" w:rsidP="00000000" w:rsidRDefault="00000000" w:rsidRPr="00000000" w14:paraId="00000075">
      <w:pPr>
        <w:tabs>
          <w:tab w:val="left" w:leader="none" w:pos="171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0"/>
          <w:numId w:val="2"/>
        </w:numPr>
        <w:spacing w:line="240" w:lineRule="auto"/>
        <w:ind w:left="1170" w:hanging="72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Adjourn Meeting</w:t>
      </w:r>
      <w:r w:rsidDel="00000000" w:rsidR="00000000" w:rsidRPr="00000000">
        <w:rPr>
          <w:rtl w:val="0"/>
        </w:rPr>
      </w:r>
    </w:p>
    <w:p w:rsidR="00000000" w:rsidDel="00000000" w:rsidP="00000000" w:rsidRDefault="00000000" w:rsidRPr="00000000" w14:paraId="00000077">
      <w:pPr>
        <w:spacing w:line="240" w:lineRule="auto"/>
        <w:ind w:left="1170" w:firstLine="0"/>
        <w:rPr>
          <w:rFonts w:ascii="Calibri" w:cs="Calibri" w:eastAsia="Calibri" w:hAnsi="Calibri"/>
        </w:rPr>
      </w:pPr>
      <w:r w:rsidDel="00000000" w:rsidR="00000000" w:rsidRPr="00000000">
        <w:rPr>
          <w:rFonts w:ascii="Calibri" w:cs="Calibri" w:eastAsia="Calibri" w:hAnsi="Calibri"/>
          <w:rtl w:val="0"/>
        </w:rPr>
        <w:t xml:space="preserve">Mayor Clayton Calloway Motioned to adjourn the meeting. Mayor Geoffrey Chesnut seconded the motion. The motion passed unanimously.</w:t>
      </w:r>
    </w:p>
    <w:p w:rsidR="00000000" w:rsidDel="00000000" w:rsidP="00000000" w:rsidRDefault="00000000" w:rsidRPr="00000000" w14:paraId="00000078">
      <w:pPr>
        <w:spacing w:line="240" w:lineRule="auto"/>
        <w:ind w:lef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40" w:lineRule="auto"/>
        <w:ind w:left="1170" w:firstLine="0"/>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40" w:lineRule="auto"/>
        <w:ind w:left="0" w:firstLine="0"/>
        <w:rPr>
          <w:color w:val="98000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spacing w:line="240" w:lineRule="auto"/>
      <w:jc w:val="center"/>
      <w:rPr/>
    </w:pPr>
    <w:r w:rsidDel="00000000" w:rsidR="00000000" w:rsidRPr="00000000">
      <w:rPr>
        <w:rFonts w:ascii="Calibri" w:cs="Calibri" w:eastAsia="Calibri" w:hAnsi="Calibri"/>
        <w:b w:val="1"/>
        <w:bCs w:val="1"/>
        <w:sz w:val="24"/>
        <w:szCs w:val="24"/>
      </w:rPr>
      <w:drawing>
        <wp:inline distB="0" distT="0" distL="0" distR="0">
          <wp:extent cx="2197339" cy="65198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7339" cy="6519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350" w:hanging="720"/>
      </w:pPr>
      <w:rPr>
        <w:u w:val="none"/>
      </w:rPr>
    </w:lvl>
    <w:lvl w:ilvl="1">
      <w:start w:val="1"/>
      <w:numFmt w:val="upperLetter"/>
      <w:lvlText w:val="%2."/>
      <w:lvlJc w:val="left"/>
      <w:pPr>
        <w:ind w:left="1350" w:hanging="360"/>
      </w:pPr>
      <w:rPr>
        <w:u w:val="none"/>
      </w:rPr>
    </w:lvl>
    <w:lvl w:ilvl="2">
      <w:start w:val="1"/>
      <w:numFmt w:val="lowerRoman"/>
      <w:lvlText w:val="%3."/>
      <w:lvlJc w:val="right"/>
      <w:pPr>
        <w:ind w:left="2235" w:hanging="180"/>
      </w:pPr>
      <w:rPr>
        <w:u w:val="none"/>
      </w:rPr>
    </w:lvl>
    <w:lvl w:ilvl="3">
      <w:start w:val="1"/>
      <w:numFmt w:val="decimal"/>
      <w:lvlText w:val="%4."/>
      <w:lvlJc w:val="left"/>
      <w:pPr>
        <w:ind w:left="2955" w:hanging="360"/>
      </w:pPr>
      <w:rPr>
        <w:u w:val="none"/>
      </w:rPr>
    </w:lvl>
    <w:lvl w:ilvl="4">
      <w:start w:val="1"/>
      <w:numFmt w:val="lowerLetter"/>
      <w:lvlText w:val="%5."/>
      <w:lvlJc w:val="left"/>
      <w:pPr>
        <w:ind w:left="3675" w:hanging="360"/>
      </w:pPr>
      <w:rPr>
        <w:u w:val="none"/>
      </w:rPr>
    </w:lvl>
    <w:lvl w:ilvl="5">
      <w:start w:val="1"/>
      <w:numFmt w:val="lowerRoman"/>
      <w:lvlText w:val="%6."/>
      <w:lvlJc w:val="right"/>
      <w:pPr>
        <w:ind w:left="4395" w:hanging="180"/>
      </w:pPr>
      <w:rPr>
        <w:u w:val="none"/>
      </w:rPr>
    </w:lvl>
    <w:lvl w:ilvl="6">
      <w:start w:val="1"/>
      <w:numFmt w:val="decimal"/>
      <w:lvlText w:val="%7."/>
      <w:lvlJc w:val="left"/>
      <w:pPr>
        <w:ind w:left="5115" w:hanging="360"/>
      </w:pPr>
      <w:rPr>
        <w:u w:val="none"/>
      </w:rPr>
    </w:lvl>
    <w:lvl w:ilvl="7">
      <w:start w:val="1"/>
      <w:numFmt w:val="lowerLetter"/>
      <w:lvlText w:val="%8."/>
      <w:lvlJc w:val="left"/>
      <w:pPr>
        <w:ind w:left="5835" w:hanging="360"/>
      </w:pPr>
      <w:rPr>
        <w:u w:val="none"/>
      </w:rPr>
    </w:lvl>
    <w:lvl w:ilvl="8">
      <w:start w:val="1"/>
      <w:numFmt w:val="lowerRoman"/>
      <w:lvlText w:val="%9."/>
      <w:lvlJc w:val="right"/>
      <w:pPr>
        <w:ind w:left="6555"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