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417D2" w14:textId="77777777" w:rsidR="00322907" w:rsidRPr="00322907" w:rsidRDefault="00322907" w:rsidP="00322907">
      <w:r w:rsidRPr="00322907">
        <w:rPr>
          <w:rFonts w:ascii="Segoe UI Emoji" w:hAnsi="Segoe UI Emoji" w:cs="Segoe UI Emoji"/>
        </w:rPr>
        <w:t>📝</w:t>
      </w:r>
      <w:r w:rsidRPr="00322907">
        <w:t xml:space="preserve"> Notes</w:t>
      </w:r>
    </w:p>
    <w:p w14:paraId="6DF2BC69" w14:textId="77777777" w:rsidR="00322907" w:rsidRPr="00322907" w:rsidRDefault="00322907" w:rsidP="00322907">
      <w:r w:rsidRPr="00322907">
        <w:t>Dec 12, 2025</w:t>
      </w:r>
    </w:p>
    <w:p w14:paraId="1433025B" w14:textId="77777777" w:rsidR="00322907" w:rsidRPr="00322907" w:rsidRDefault="00322907" w:rsidP="00322907">
      <w:r w:rsidRPr="00322907">
        <w:t>Virtual and In-Person Garden City Library</w:t>
      </w:r>
    </w:p>
    <w:p w14:paraId="03EE1A6E" w14:textId="77777777" w:rsidR="00322907" w:rsidRPr="00322907" w:rsidRDefault="00322907" w:rsidP="00322907">
      <w:r w:rsidRPr="00322907">
        <w:t>1300 to 1430</w:t>
      </w:r>
    </w:p>
    <w:p w14:paraId="6078985E" w14:textId="77777777" w:rsidR="00322907" w:rsidRPr="00322907" w:rsidRDefault="00322907" w:rsidP="00322907">
      <w:r w:rsidRPr="00322907">
        <w:t>Rich County Trails Board</w:t>
      </w:r>
    </w:p>
    <w:p w14:paraId="0D7A4703" w14:textId="77777777" w:rsidR="00322907" w:rsidRPr="00322907" w:rsidRDefault="00322907" w:rsidP="00322907">
      <w:r w:rsidRPr="00322907">
        <w:t>Monthly Meeting</w:t>
      </w:r>
    </w:p>
    <w:p w14:paraId="2702F10B" w14:textId="77777777" w:rsidR="00322907" w:rsidRPr="00322907" w:rsidRDefault="00322907" w:rsidP="00322907">
      <w:r w:rsidRPr="00322907">
        <w:t xml:space="preserve">Invited </w:t>
      </w:r>
      <w:hyperlink r:id="rId7" w:history="1">
        <w:r w:rsidRPr="00322907">
          <w:rPr>
            <w:rStyle w:val="Hyperlink"/>
          </w:rPr>
          <w:t>Mark Smoot</w:t>
        </w:r>
      </w:hyperlink>
      <w:r w:rsidRPr="00322907">
        <w:t> </w:t>
      </w:r>
      <w:hyperlink r:id="rId8" w:history="1">
        <w:r w:rsidRPr="00322907">
          <w:rPr>
            <w:rStyle w:val="Hyperlink"/>
          </w:rPr>
          <w:t>Norm Mecham</w:t>
        </w:r>
      </w:hyperlink>
      <w:r w:rsidRPr="00322907">
        <w:t> </w:t>
      </w:r>
      <w:hyperlink r:id="rId9" w:history="1">
        <w:r w:rsidRPr="00322907">
          <w:rPr>
            <w:rStyle w:val="Hyperlink"/>
          </w:rPr>
          <w:t>Brad Davis</w:t>
        </w:r>
      </w:hyperlink>
      <w:r w:rsidRPr="00322907">
        <w:t> </w:t>
      </w:r>
      <w:hyperlink r:id="rId10" w:history="1">
        <w:r w:rsidRPr="00322907">
          <w:rPr>
            <w:rStyle w:val="Hyperlink"/>
          </w:rPr>
          <w:t>Wes Thompson</w:t>
        </w:r>
      </w:hyperlink>
      <w:r w:rsidRPr="00322907">
        <w:t> </w:t>
      </w:r>
      <w:hyperlink r:id="rId11" w:history="1">
        <w:r w:rsidRPr="00322907">
          <w:rPr>
            <w:rStyle w:val="Hyperlink"/>
          </w:rPr>
          <w:t>Glen Busch</w:t>
        </w:r>
      </w:hyperlink>
    </w:p>
    <w:p w14:paraId="36E5FA41" w14:textId="77777777" w:rsidR="00322907" w:rsidRPr="00322907" w:rsidRDefault="00322907" w:rsidP="00322907">
      <w:r w:rsidRPr="00322907">
        <w:t xml:space="preserve">Attachments </w:t>
      </w:r>
      <w:hyperlink r:id="rId12" w:history="1">
        <w:r w:rsidRPr="00322907">
          <w:rPr>
            <w:rStyle w:val="Hyperlink"/>
          </w:rPr>
          <w:t>RCTB Monthly Meeting</w:t>
        </w:r>
      </w:hyperlink>
      <w:r w:rsidRPr="00322907">
        <w:t> </w:t>
      </w:r>
    </w:p>
    <w:p w14:paraId="2FBE5F7D" w14:textId="77777777" w:rsidR="00322907" w:rsidRPr="00322907" w:rsidRDefault="00322907" w:rsidP="00322907">
      <w:r w:rsidRPr="00322907">
        <w:t xml:space="preserve">Meeting records </w:t>
      </w:r>
      <w:r w:rsidRPr="00322907">
        <w:rPr>
          <w:u w:val="single"/>
        </w:rPr>
        <w:t>Transcript</w:t>
      </w:r>
      <w:r w:rsidRPr="00322907">
        <w:t> </w:t>
      </w:r>
    </w:p>
    <w:p w14:paraId="35620A04" w14:textId="77777777" w:rsidR="00322907" w:rsidRPr="00322907" w:rsidRDefault="00322907" w:rsidP="00322907">
      <w:r w:rsidRPr="00322907">
        <w:t>Summary</w:t>
      </w:r>
    </w:p>
    <w:p w14:paraId="0D26F97F" w14:textId="77777777" w:rsidR="00322907" w:rsidRPr="00322907" w:rsidRDefault="00322907" w:rsidP="00322907">
      <w:r w:rsidRPr="00322907">
        <w:t>Brad Davis, Wes Thompson, Mark Smoot, and Glen Busch convened an open meeting with Dan Larson attending as an audience member, addressing logistics, Trail Board rules of order, and electronic communication guidelines to maintain compliance. Discussions covered the status and development of the Paradise Parkway Trail, including concerns about safety due to mixed traffic and the addition of a new walking trail connecting the rest area at the summit to the back of Liverpool. The board discussed the Bear Lake Legacy Trail funding and design issues, leading to an alternative raised walkway proposal by Brad Davis and Mark Smoot, and Brad Davis suggested transferring the "shovel ready money" to the alternative project if the current design proves problematic. Glen Busch presented a preliminary web map with digitized trails and data attributes, prompting the board to discuss data schema and strategies for stakeholder and public engagement, including the format and advertising for the public meetings scheduled for the third week of January.</w:t>
      </w:r>
    </w:p>
    <w:p w14:paraId="2B3E3FE6" w14:textId="77777777" w:rsidR="00322907" w:rsidRPr="00322907" w:rsidRDefault="00322907" w:rsidP="00322907">
      <w:r w:rsidRPr="00322907">
        <w:t>Details</w:t>
      </w:r>
    </w:p>
    <w:p w14:paraId="0E262E54" w14:textId="77777777" w:rsidR="00322907" w:rsidRPr="00322907" w:rsidRDefault="00322907" w:rsidP="00322907">
      <w:r w:rsidRPr="00322907">
        <w:rPr>
          <w:i/>
          <w:iCs/>
        </w:rPr>
        <w:t>Notes Length: Standard</w:t>
      </w:r>
    </w:p>
    <w:p w14:paraId="69CC02D6" w14:textId="77777777" w:rsidR="00322907" w:rsidRPr="00322907" w:rsidRDefault="00322907" w:rsidP="00322907">
      <w:pPr>
        <w:numPr>
          <w:ilvl w:val="0"/>
          <w:numId w:val="1"/>
        </w:numPr>
      </w:pPr>
      <w:r w:rsidRPr="00322907">
        <w:rPr>
          <w:b/>
          <w:bCs/>
        </w:rPr>
        <w:t>Meeting Logistics and Open Meeting Compliance</w:t>
      </w:r>
      <w:r w:rsidRPr="00322907">
        <w:t> Brad Davis initiated the meeting by stating the requirement for draft minutes and recording the meeting, preferably posting the recording publicly (</w:t>
      </w:r>
      <w:hyperlink r:id="rId13" w:anchor="h.hrvl2wosdaw9" w:history="1">
        <w:r w:rsidRPr="00322907">
          <w:rPr>
            <w:rStyle w:val="Hyperlink"/>
          </w:rPr>
          <w:t>00:00:00</w:t>
        </w:r>
      </w:hyperlink>
      <w:r w:rsidRPr="00322907">
        <w:t>). Glen Busch offered to take Gemini notes and forward them to Brad Davis, who would then distill them into official minutes and post them using their administrative login for the public notice website (</w:t>
      </w:r>
      <w:hyperlink r:id="rId14" w:anchor="h.78ho82po3es8" w:history="1">
        <w:r w:rsidRPr="00322907">
          <w:rPr>
            <w:rStyle w:val="Hyperlink"/>
          </w:rPr>
          <w:t>00:02:34</w:t>
        </w:r>
      </w:hyperlink>
      <w:r w:rsidRPr="00322907">
        <w:t>). Brad Davis confirmed the meeting would only be audio recorded as required by the open meeting rules, using a secondary device (</w:t>
      </w:r>
      <w:hyperlink r:id="rId15" w:anchor="h.85l238cg941k" w:history="1">
        <w:r w:rsidRPr="00322907">
          <w:rPr>
            <w:rStyle w:val="Hyperlink"/>
          </w:rPr>
          <w:t>00:01:10</w:t>
        </w:r>
      </w:hyperlink>
      <w:r w:rsidRPr="00322907">
        <w:t xml:space="preserve">). They also confirmed a quorum for the </w:t>
      </w:r>
      <w:r w:rsidRPr="00322907">
        <w:lastRenderedPageBreak/>
        <w:t>meeting, noting that three members constitute a quorum for most governmental entities and this makes the meeting an open meeting (</w:t>
      </w:r>
      <w:hyperlink r:id="rId16" w:anchor="h.ud9rgo9xiy0b" w:history="1">
        <w:r w:rsidRPr="00322907">
          <w:rPr>
            <w:rStyle w:val="Hyperlink"/>
          </w:rPr>
          <w:t>00:03:34</w:t>
        </w:r>
      </w:hyperlink>
      <w:r w:rsidRPr="00322907">
        <w:t>).</w:t>
      </w:r>
    </w:p>
    <w:p w14:paraId="5295C008" w14:textId="53AADAD1" w:rsidR="00322907" w:rsidRPr="00322907" w:rsidRDefault="00322907" w:rsidP="00322907">
      <w:pPr>
        <w:numPr>
          <w:ilvl w:val="0"/>
          <w:numId w:val="1"/>
        </w:numPr>
      </w:pPr>
      <w:r w:rsidRPr="00322907">
        <w:rPr>
          <w:b/>
          <w:bCs/>
        </w:rPr>
        <w:t>Trail Board Composition and Rules of Order</w:t>
      </w:r>
      <w:r w:rsidRPr="00322907">
        <w:t> </w:t>
      </w:r>
      <w:r>
        <w:t>Wes Thompson</w:t>
      </w:r>
      <w:r w:rsidRPr="00322907">
        <w:t xml:space="preserve"> called the meeting to order with Brad Davis and themself in person, and Mark Smoot and Glen Busch remotely, with Norm </w:t>
      </w:r>
      <w:r>
        <w:t>Meacham</w:t>
      </w:r>
      <w:r w:rsidRPr="00322907">
        <w:t xml:space="preserve"> potentially joining later (</w:t>
      </w:r>
      <w:hyperlink r:id="rId17" w:anchor="h.vcbbmn5c05t4" w:history="1">
        <w:r w:rsidRPr="00322907">
          <w:rPr>
            <w:rStyle w:val="Hyperlink"/>
          </w:rPr>
          <w:t>00:04:46</w:t>
        </w:r>
      </w:hyperlink>
      <w:r w:rsidRPr="00322907">
        <w:t>). Brad Davis informed the group that Dan Larson, a Garden City Councilman, was attending as an audience member. Brad Davis clarified that there is no requirement for the board to follow Robert's Rules of Order, and as the chairman, they have the authority to set any rules and determine whether the public is allowed to speak (</w:t>
      </w:r>
      <w:hyperlink r:id="rId18" w:anchor="h.d0u9inus8ngg" w:history="1">
        <w:r w:rsidRPr="00322907">
          <w:rPr>
            <w:rStyle w:val="Hyperlink"/>
          </w:rPr>
          <w:t>00:06:11</w:t>
        </w:r>
      </w:hyperlink>
      <w:r w:rsidRPr="00322907">
        <w:t>).</w:t>
      </w:r>
    </w:p>
    <w:p w14:paraId="55F4C926" w14:textId="77777777" w:rsidR="00322907" w:rsidRPr="00322907" w:rsidRDefault="00322907" w:rsidP="00322907">
      <w:pPr>
        <w:numPr>
          <w:ilvl w:val="0"/>
          <w:numId w:val="1"/>
        </w:numPr>
      </w:pPr>
      <w:r w:rsidRPr="00322907">
        <w:rPr>
          <w:b/>
          <w:bCs/>
        </w:rPr>
        <w:t>Electronic Communication and Quorum Rules</w:t>
      </w:r>
      <w:r w:rsidRPr="00322907">
        <w:t> Brad Davis advised the board to avoid creating text or email chains involving a quorum to prevent electronic devices from being subject to subpoena under the Open Meetings Act or GRAMA. They suggested that communication should occur in groups of less than a quorum, with one designated person distributing information individually (</w:t>
      </w:r>
      <w:hyperlink r:id="rId19" w:anchor="h.48okokvcx1dy" w:history="1">
        <w:r w:rsidRPr="00322907">
          <w:rPr>
            <w:rStyle w:val="Hyperlink"/>
          </w:rPr>
          <w:t>00:08:28</w:t>
        </w:r>
      </w:hyperlink>
      <w:r w:rsidRPr="00322907">
        <w:t>). Brad Davis confirmed that Glen Busch, not being on the board, can send communications to all members, but the board members should not "reply all" to avoid constituting an open meeting (</w:t>
      </w:r>
      <w:hyperlink r:id="rId20" w:anchor="h.65dmwhlukyvv" w:history="1">
        <w:r w:rsidRPr="00322907">
          <w:rPr>
            <w:rStyle w:val="Hyperlink"/>
          </w:rPr>
          <w:t>00:09:57</w:t>
        </w:r>
      </w:hyperlink>
      <w:r w:rsidRPr="00322907">
        <w:t>).</w:t>
      </w:r>
    </w:p>
    <w:p w14:paraId="2AD59345" w14:textId="13C91585" w:rsidR="00322907" w:rsidRPr="00322907" w:rsidRDefault="00322907" w:rsidP="00322907">
      <w:pPr>
        <w:numPr>
          <w:ilvl w:val="0"/>
          <w:numId w:val="1"/>
        </w:numPr>
      </w:pPr>
      <w:r w:rsidRPr="00322907">
        <w:rPr>
          <w:b/>
          <w:bCs/>
        </w:rPr>
        <w:t>Paradise Parkway Trail Status and Development</w:t>
      </w:r>
      <w:r w:rsidRPr="00322907">
        <w:t> </w:t>
      </w:r>
      <w:r>
        <w:t>Wes Thompson</w:t>
      </w:r>
      <w:r w:rsidRPr="00322907">
        <w:t xml:space="preserve"> discussed the Paradise Parkway Trail, noting that the mayor of Garden City plans for a bike path or trail along the highway, but the city engineer stated no engineering has been done (</w:t>
      </w:r>
      <w:hyperlink r:id="rId21" w:anchor="h.qltmkzjdw1sc" w:history="1">
        <w:r w:rsidRPr="00322907">
          <w:rPr>
            <w:rStyle w:val="Hyperlink"/>
          </w:rPr>
          <w:t>00:11:10</w:t>
        </w:r>
      </w:hyperlink>
      <w:r w:rsidRPr="00322907">
        <w:t>). Brad Davis intends to push for this as a permanent fixture in January (</w:t>
      </w:r>
      <w:hyperlink r:id="rId22" w:anchor="h.fi4of85yof19" w:history="1">
        <w:r w:rsidRPr="00322907">
          <w:rPr>
            <w:rStyle w:val="Hyperlink"/>
          </w:rPr>
          <w:t>00:12:31</w:t>
        </w:r>
      </w:hyperlink>
      <w:r w:rsidRPr="00322907">
        <w:t>). The discussion included the possibility of a multi-lane trail to accommodate scooters, pedal bikes, and walkers, potentially using rumble strips to separate power bikes from travel lanes (</w:t>
      </w:r>
      <w:hyperlink r:id="rId23" w:anchor="h.g3dy7xuban3d" w:history="1">
        <w:r w:rsidRPr="00322907">
          <w:rPr>
            <w:rStyle w:val="Hyperlink"/>
          </w:rPr>
          <w:t>00:13:43</w:t>
        </w:r>
      </w:hyperlink>
      <w:r w:rsidRPr="00322907">
        <w:t>).</w:t>
      </w:r>
    </w:p>
    <w:p w14:paraId="5E7F7716" w14:textId="74C46922" w:rsidR="00322907" w:rsidRPr="00322907" w:rsidRDefault="00322907" w:rsidP="00322907">
      <w:pPr>
        <w:numPr>
          <w:ilvl w:val="0"/>
          <w:numId w:val="1"/>
        </w:numPr>
      </w:pPr>
      <w:r w:rsidRPr="00322907">
        <w:rPr>
          <w:b/>
          <w:bCs/>
        </w:rPr>
        <w:t>Trail Inventory Additions and Safety Concerns</w:t>
      </w:r>
      <w:r w:rsidRPr="00322907">
        <w:t xml:space="preserve"> Norm </w:t>
      </w:r>
      <w:r>
        <w:t>Meacham</w:t>
      </w:r>
      <w:r w:rsidRPr="00322907">
        <w:t xml:space="preserve"> and Brad Davis had marked a new walking trail connecting the rest area at the summit to the back of Liverpool, and Brad Davis would share the GPX file for inclusion in the inventory. They noted this connector trail would be easy to create, possibly requiring minimal clearing of dead vegetation (</w:t>
      </w:r>
      <w:hyperlink r:id="rId24" w:anchor="h.h70rh7eqcoae" w:history="1">
        <w:r w:rsidRPr="00322907">
          <w:rPr>
            <w:rStyle w:val="Hyperlink"/>
          </w:rPr>
          <w:t>00:16:52</w:t>
        </w:r>
      </w:hyperlink>
      <w:r w:rsidRPr="00322907">
        <w:t>) (</w:t>
      </w:r>
      <w:hyperlink r:id="rId25" w:anchor="h.7f6evhyvtob8" w:history="1">
        <w:r w:rsidRPr="00322907">
          <w:rPr>
            <w:rStyle w:val="Hyperlink"/>
          </w:rPr>
          <w:t>00:18:59</w:t>
        </w:r>
      </w:hyperlink>
      <w:r w:rsidRPr="00322907">
        <w:t xml:space="preserve">). </w:t>
      </w:r>
      <w:r>
        <w:t>Wes Thompson</w:t>
      </w:r>
      <w:r w:rsidRPr="00322907">
        <w:t xml:space="preserve"> also raised safety issues on trails due to fast-powered bikes and scooters mixing with pedestrians and motor vehicles, especially at thoroughfare crossings (</w:t>
      </w:r>
      <w:hyperlink r:id="rId26" w:anchor="h.6699e3u1hrle" w:history="1">
        <w:r w:rsidRPr="00322907">
          <w:rPr>
            <w:rStyle w:val="Hyperlink"/>
          </w:rPr>
          <w:t>00:15:53</w:t>
        </w:r>
      </w:hyperlink>
      <w:r w:rsidRPr="00322907">
        <w:t>).</w:t>
      </w:r>
    </w:p>
    <w:p w14:paraId="5B086999" w14:textId="6E5610C1" w:rsidR="00322907" w:rsidRPr="00322907" w:rsidRDefault="00322907" w:rsidP="00322907">
      <w:pPr>
        <w:numPr>
          <w:ilvl w:val="0"/>
          <w:numId w:val="1"/>
        </w:numPr>
      </w:pPr>
      <w:r w:rsidRPr="00322907">
        <w:rPr>
          <w:b/>
          <w:bCs/>
        </w:rPr>
        <w:t>Bear Lake Legacy Trail Funding and Design Concerns</w:t>
      </w:r>
      <w:r w:rsidRPr="00322907">
        <w:t> </w:t>
      </w:r>
      <w:r>
        <w:t>Wes Thompson</w:t>
      </w:r>
      <w:r w:rsidRPr="00322907">
        <w:t xml:space="preserve"> reported on a meeting Bill Cox had with engineers regarding the Bear Lake Legacy Trail, where Councilman Cox was unhappy with a design that included 30-inch guardrails, which would impede access for people with strollers or wagons. Approximately $3.5 million was earmarked for public access to the lake and </w:t>
      </w:r>
      <w:r>
        <w:t>Wes Thompson</w:t>
      </w:r>
      <w:r w:rsidRPr="00322907">
        <w:t xml:space="preserve"> suggested the </w:t>
      </w:r>
      <w:r w:rsidRPr="00322907">
        <w:lastRenderedPageBreak/>
        <w:t>possibility of transferring this "shovel ready money" to an alternative project if the current design is problematic. Another section of the Legacy Parkway Trail, from the rendezvous to Lake Town, is already funded and considered an easy segment (</w:t>
      </w:r>
      <w:hyperlink r:id="rId27" w:anchor="h.x9w0pcg38jpc" w:history="1">
        <w:r w:rsidRPr="00322907">
          <w:rPr>
            <w:rStyle w:val="Hyperlink"/>
          </w:rPr>
          <w:t>00:20:04</w:t>
        </w:r>
      </w:hyperlink>
      <w:r w:rsidRPr="00322907">
        <w:t>) (</w:t>
      </w:r>
      <w:hyperlink r:id="rId28" w:anchor="h.1h8zx4d5usfw" w:history="1">
        <w:r w:rsidRPr="00322907">
          <w:rPr>
            <w:rStyle w:val="Hyperlink"/>
          </w:rPr>
          <w:t>00:28:16</w:t>
        </w:r>
      </w:hyperlink>
      <w:r w:rsidRPr="00322907">
        <w:t>).</w:t>
      </w:r>
    </w:p>
    <w:p w14:paraId="6CC7EDEB" w14:textId="4AD5C298" w:rsidR="00322907" w:rsidRPr="00322907" w:rsidRDefault="00322907" w:rsidP="00322907">
      <w:pPr>
        <w:numPr>
          <w:ilvl w:val="0"/>
          <w:numId w:val="1"/>
        </w:numPr>
      </w:pPr>
      <w:r w:rsidRPr="00322907">
        <w:rPr>
          <w:b/>
          <w:bCs/>
        </w:rPr>
        <w:t>Alternative Boardwalk Proposal</w:t>
      </w:r>
      <w:r w:rsidRPr="00322907">
        <w:t> </w:t>
      </w:r>
      <w:r>
        <w:t>Wes Thompson</w:t>
      </w:r>
      <w:r w:rsidRPr="00322907">
        <w:t xml:space="preserve"> and Mark Smoot brainstormed an alternative use for the trail funding, proposing a raised walkway or boardwalk near W's Edge leading toward 250 North, to be above the high water level and allow for improved water access (</w:t>
      </w:r>
      <w:hyperlink r:id="rId29" w:anchor="h.576i62vpaocz" w:history="1">
        <w:r w:rsidRPr="00322907">
          <w:rPr>
            <w:rStyle w:val="Hyperlink"/>
          </w:rPr>
          <w:t>00:21:16</w:t>
        </w:r>
      </w:hyperlink>
      <w:r w:rsidRPr="00322907">
        <w:t>). They considered the logistics of navigation interference and access for existing property owners, suggesting a concrete sidewalk along the high water mark on state lands as a less controversial option, similar to a successful approach at Lake Tahoe (</w:t>
      </w:r>
      <w:hyperlink r:id="rId30" w:anchor="h.wdyar4t50ttx" w:history="1">
        <w:r w:rsidRPr="00322907">
          <w:rPr>
            <w:rStyle w:val="Hyperlink"/>
          </w:rPr>
          <w:t>00:23:37</w:t>
        </w:r>
      </w:hyperlink>
      <w:r w:rsidRPr="00322907">
        <w:t>).</w:t>
      </w:r>
    </w:p>
    <w:p w14:paraId="4CFF3A52" w14:textId="0FE1EC8A" w:rsidR="00322907" w:rsidRPr="00322907" w:rsidRDefault="00322907" w:rsidP="00322907">
      <w:pPr>
        <w:numPr>
          <w:ilvl w:val="0"/>
          <w:numId w:val="1"/>
        </w:numPr>
      </w:pPr>
      <w:r w:rsidRPr="00322907">
        <w:rPr>
          <w:b/>
          <w:bCs/>
        </w:rPr>
        <w:t>Legacy Trail Alignment and Safety near the Highway</w:t>
      </w:r>
      <w:r w:rsidRPr="00322907">
        <w:t> </w:t>
      </w:r>
      <w:r>
        <w:t>Wes Thompson</w:t>
      </w:r>
      <w:r w:rsidRPr="00322907">
        <w:t xml:space="preserve"> discussed concerns about the Legacy Trail being located near the highway and the possibility of moving the highway, an idea estimated by UDOT at $50–60 million, which is currently not budgeted (</w:t>
      </w:r>
      <w:hyperlink r:id="rId31" w:anchor="h.1h8zx4d5usfw" w:history="1">
        <w:r w:rsidRPr="00322907">
          <w:rPr>
            <w:rStyle w:val="Hyperlink"/>
          </w:rPr>
          <w:t>00:28:16</w:t>
        </w:r>
      </w:hyperlink>
      <w:r w:rsidRPr="00322907">
        <w:t>). They proposed moving the trail down to the high water mark and cementing it to function as both a bike trail and pedestrian access, thereby avoiding the expense of moving the road (</w:t>
      </w:r>
      <w:hyperlink r:id="rId32" w:anchor="h.3v9nm5xypsy1" w:history="1">
        <w:r w:rsidRPr="00322907">
          <w:rPr>
            <w:rStyle w:val="Hyperlink"/>
          </w:rPr>
          <w:t>00:29:29</w:t>
        </w:r>
      </w:hyperlink>
      <w:r w:rsidRPr="00322907">
        <w:t>). Brad Davis also suggested implementing variable speed limits, similar to Parley Canyon, along the congested area in the summer to enhance safety (</w:t>
      </w:r>
      <w:hyperlink r:id="rId33" w:anchor="h.w8lpnloqtnuh" w:history="1">
        <w:r w:rsidRPr="00322907">
          <w:rPr>
            <w:rStyle w:val="Hyperlink"/>
          </w:rPr>
          <w:t>00:31:41</w:t>
        </w:r>
      </w:hyperlink>
      <w:r w:rsidRPr="00322907">
        <w:t>).</w:t>
      </w:r>
    </w:p>
    <w:p w14:paraId="766D2FA1" w14:textId="4403676D" w:rsidR="00322907" w:rsidRPr="00322907" w:rsidRDefault="00322907" w:rsidP="00322907">
      <w:pPr>
        <w:numPr>
          <w:ilvl w:val="0"/>
          <w:numId w:val="1"/>
        </w:numPr>
      </w:pPr>
      <w:r w:rsidRPr="00322907">
        <w:rPr>
          <w:b/>
          <w:bCs/>
        </w:rPr>
        <w:t>Strategy for Moving the Road and State Parks Collaboration</w:t>
      </w:r>
      <w:r w:rsidRPr="00322907">
        <w:t> </w:t>
      </w:r>
      <w:r>
        <w:t>Wes Thompson</w:t>
      </w:r>
      <w:r w:rsidRPr="00322907">
        <w:t xml:space="preserve"> stressed the need for a "compelling story" backed by numbers, such as visitor statistics, to advocate for moving the road and turning the area into a state park (</w:t>
      </w:r>
      <w:hyperlink r:id="rId34" w:anchor="h.gj0c0uuda8tw" w:history="1">
        <w:r w:rsidRPr="00322907">
          <w:rPr>
            <w:rStyle w:val="Hyperlink"/>
          </w:rPr>
          <w:t>00:33:49</w:t>
        </w:r>
      </w:hyperlink>
      <w:r w:rsidRPr="00322907">
        <w:t>). Mark Smoot advised continuous visibility and persistence with UDOT, suggesting that the "way too much money" excuse is a "smoke screen" (</w:t>
      </w:r>
      <w:hyperlink r:id="rId35" w:anchor="h.bceh70hqogqw" w:history="1">
        <w:r w:rsidRPr="00322907">
          <w:rPr>
            <w:rStyle w:val="Hyperlink"/>
          </w:rPr>
          <w:t>00:39:29</w:t>
        </w:r>
      </w:hyperlink>
      <w:r w:rsidRPr="00322907">
        <w:t>) (</w:t>
      </w:r>
      <w:hyperlink r:id="rId36" w:anchor="h.k08k746a0tor" w:history="1">
        <w:r w:rsidRPr="00322907">
          <w:rPr>
            <w:rStyle w:val="Hyperlink"/>
          </w:rPr>
          <w:t>00:41:50</w:t>
        </w:r>
      </w:hyperlink>
      <w:r w:rsidRPr="00322907">
        <w:t>). Mark Smoot also highlighted that a dual approach involving State Parks could make the project more palatable to UDOT (</w:t>
      </w:r>
      <w:hyperlink r:id="rId37" w:anchor="h.fowjp0d86nuq" w:history="1">
        <w:r w:rsidRPr="00322907">
          <w:rPr>
            <w:rStyle w:val="Hyperlink"/>
          </w:rPr>
          <w:t>00:42:50</w:t>
        </w:r>
      </w:hyperlink>
      <w:r w:rsidRPr="00322907">
        <w:t>). Glen Busch confirmed they have the design documents from Utah State University, which will aid in developing the project story (</w:t>
      </w:r>
      <w:hyperlink r:id="rId38" w:anchor="h.y07odmb6ai8r" w:history="1">
        <w:r w:rsidRPr="00322907">
          <w:rPr>
            <w:rStyle w:val="Hyperlink"/>
          </w:rPr>
          <w:t>00:44:05</w:t>
        </w:r>
      </w:hyperlink>
      <w:r w:rsidRPr="00322907">
        <w:t>).</w:t>
      </w:r>
    </w:p>
    <w:p w14:paraId="55C93D81" w14:textId="394E2E05" w:rsidR="00322907" w:rsidRPr="00322907" w:rsidRDefault="00322907" w:rsidP="00322907">
      <w:pPr>
        <w:numPr>
          <w:ilvl w:val="0"/>
          <w:numId w:val="1"/>
        </w:numPr>
      </w:pPr>
      <w:r w:rsidRPr="00322907">
        <w:rPr>
          <w:b/>
          <w:bCs/>
        </w:rPr>
        <w:t>Canal Trail Development and Liability</w:t>
      </w:r>
      <w:r w:rsidRPr="00322907">
        <w:t> </w:t>
      </w:r>
      <w:r>
        <w:t>Wes Thompson</w:t>
      </w:r>
      <w:r w:rsidRPr="00322907">
        <w:t xml:space="preserve"> reported that there is still ambivalence about trails along the open canal due to liability concerns, but the long-term plan of the canal companies is to pipe the canals, which would eliminate this liability. Brad Davis plans to propose that the Town Council consider allowing developers to dedicate canal easement property to the city for trail use as an alternative to surrendering water shares (</w:t>
      </w:r>
      <w:hyperlink r:id="rId39" w:anchor="h.xy9epk78062d" w:history="1">
        <w:r w:rsidRPr="00322907">
          <w:rPr>
            <w:rStyle w:val="Hyperlink"/>
          </w:rPr>
          <w:t>00:45:07</w:t>
        </w:r>
      </w:hyperlink>
      <w:r w:rsidRPr="00322907">
        <w:t>). Mark Smoot encouraged starting this process piece by piece with developers to achieve a long-term goal of a trail from Swan Creek to Sweetwater (</w:t>
      </w:r>
      <w:hyperlink r:id="rId40" w:anchor="h.dcqkf1gkztn0" w:history="1">
        <w:r w:rsidRPr="00322907">
          <w:rPr>
            <w:rStyle w:val="Hyperlink"/>
          </w:rPr>
          <w:t>00:46:19</w:t>
        </w:r>
      </w:hyperlink>
      <w:r w:rsidRPr="00322907">
        <w:t xml:space="preserve">). </w:t>
      </w:r>
      <w:r>
        <w:t>Wes Thompson</w:t>
      </w:r>
      <w:r w:rsidRPr="00322907">
        <w:t xml:space="preserve"> mentioned that Bess Huffner indicated the city </w:t>
      </w:r>
      <w:r w:rsidRPr="00322907">
        <w:lastRenderedPageBreak/>
        <w:t>had previously approved a canal trail in a planning effort 10–15 years ago, but the documentation is now lost (</w:t>
      </w:r>
      <w:hyperlink r:id="rId41" w:anchor="h.j9am3598r1f" w:history="1">
        <w:r w:rsidRPr="00322907">
          <w:rPr>
            <w:rStyle w:val="Hyperlink"/>
          </w:rPr>
          <w:t>00:48:46</w:t>
        </w:r>
      </w:hyperlink>
      <w:r w:rsidRPr="00322907">
        <w:t>).</w:t>
      </w:r>
    </w:p>
    <w:p w14:paraId="24496E2F" w14:textId="77777777" w:rsidR="00322907" w:rsidRPr="00322907" w:rsidRDefault="00322907" w:rsidP="00322907">
      <w:pPr>
        <w:numPr>
          <w:ilvl w:val="0"/>
          <w:numId w:val="1"/>
        </w:numPr>
      </w:pPr>
      <w:r w:rsidRPr="00322907">
        <w:rPr>
          <w:b/>
          <w:bCs/>
        </w:rPr>
        <w:t>Web Map Presentation and Data Attributes</w:t>
      </w:r>
      <w:r w:rsidRPr="00322907">
        <w:t> Glen Busch presented a very rough draft of a web map, which includes existing and proposed roads and trails digitized from various sources, including the 2020 Bragg plan (</w:t>
      </w:r>
      <w:hyperlink r:id="rId42" w:anchor="h.gnme36p6udbl" w:history="1">
        <w:r w:rsidRPr="00322907">
          <w:rPr>
            <w:rStyle w:val="Hyperlink"/>
          </w:rPr>
          <w:t>00:49:48</w:t>
        </w:r>
      </w:hyperlink>
      <w:r w:rsidRPr="00322907">
        <w:t>). The map is designed to allow users to draw lines and type in comments, which Glen Busch's team would then digitize, although giving the board edit access for direct attribute entry was suggested (</w:t>
      </w:r>
      <w:hyperlink r:id="rId43" w:anchor="h.sytqmgwkygab" w:history="1">
        <w:r w:rsidRPr="00322907">
          <w:rPr>
            <w:rStyle w:val="Hyperlink"/>
          </w:rPr>
          <w:t>00:51:02</w:t>
        </w:r>
      </w:hyperlink>
      <w:r w:rsidRPr="00322907">
        <w:t>). Existing data attributes in the map include name, season for use, status, designated use (e.g., multi-use), surface type, and difficulty for hiking and biking (</w:t>
      </w:r>
      <w:hyperlink r:id="rId44" w:anchor="h.1gd8bm3r6lp8" w:history="1">
        <w:r w:rsidRPr="00322907">
          <w:rPr>
            <w:rStyle w:val="Hyperlink"/>
          </w:rPr>
          <w:t>00:52:28</w:t>
        </w:r>
      </w:hyperlink>
      <w:r w:rsidRPr="00322907">
        <w:t>).</w:t>
      </w:r>
    </w:p>
    <w:p w14:paraId="3014BF44" w14:textId="0AFA6B24" w:rsidR="00322907" w:rsidRPr="00322907" w:rsidRDefault="00322907" w:rsidP="00322907">
      <w:pPr>
        <w:numPr>
          <w:ilvl w:val="0"/>
          <w:numId w:val="1"/>
        </w:numPr>
      </w:pPr>
      <w:r w:rsidRPr="00322907">
        <w:rPr>
          <w:b/>
          <w:bCs/>
        </w:rPr>
        <w:t>Trail Classification and Inventory Needs</w:t>
      </w:r>
      <w:r w:rsidRPr="00322907">
        <w:t> </w:t>
      </w:r>
      <w:r>
        <w:t>Wes Thompson</w:t>
      </w:r>
      <w:r w:rsidRPr="00322907">
        <w:t xml:space="preserve"> suggested adding attributes for motorized trails, specifically for vehicles over and under 50 or 60 inches, and for winter use, including snowmobiles and different types of skiing (</w:t>
      </w:r>
      <w:hyperlink r:id="rId45" w:anchor="h.nja51mkdekxw" w:history="1">
        <w:r w:rsidRPr="00322907">
          <w:rPr>
            <w:rStyle w:val="Hyperlink"/>
          </w:rPr>
          <w:t>00:53:46</w:t>
        </w:r>
      </w:hyperlink>
      <w:r w:rsidRPr="00322907">
        <w:t>). Glen Busch agreed that the board should discuss the data schema for categorizing these trails in a future meeting (</w:t>
      </w:r>
      <w:hyperlink r:id="rId46" w:anchor="h.id0xxzwtrf88" w:history="1">
        <w:r w:rsidRPr="00322907">
          <w:rPr>
            <w:rStyle w:val="Hyperlink"/>
          </w:rPr>
          <w:t>00:54:57</w:t>
        </w:r>
      </w:hyperlink>
      <w:r w:rsidRPr="00322907">
        <w:t xml:space="preserve">). </w:t>
      </w:r>
      <w:r>
        <w:t>Wes Thompson</w:t>
      </w:r>
      <w:r w:rsidRPr="00322907">
        <w:t xml:space="preserve"> proposed adding an attribute to track which trails have been inventoried on the ground by board members, including the person, date, vehicle used, and any comments on accuracy (</w:t>
      </w:r>
      <w:hyperlink r:id="rId47" w:anchor="h.80sw1x9tf7dn" w:history="1">
        <w:r w:rsidRPr="00322907">
          <w:rPr>
            <w:rStyle w:val="Hyperlink"/>
          </w:rPr>
          <w:t>00:55:58</w:t>
        </w:r>
      </w:hyperlink>
      <w:r w:rsidRPr="00322907">
        <w:t>). Glen Busch confirmed the map will also be used for public and stakeholder engagement, allowing remote feedback from people across the state and groups like the Forest Service and BLM (</w:t>
      </w:r>
      <w:hyperlink r:id="rId48" w:anchor="h.51rbp0t0nn8u" w:history="1">
        <w:r w:rsidRPr="00322907">
          <w:rPr>
            <w:rStyle w:val="Hyperlink"/>
          </w:rPr>
          <w:t>00:58:10</w:t>
        </w:r>
      </w:hyperlink>
      <w:r w:rsidRPr="00322907">
        <w:t>).</w:t>
      </w:r>
    </w:p>
    <w:p w14:paraId="26FA6467" w14:textId="738BC3A5" w:rsidR="00322907" w:rsidRPr="00322907" w:rsidRDefault="00322907" w:rsidP="00322907">
      <w:pPr>
        <w:numPr>
          <w:ilvl w:val="0"/>
          <w:numId w:val="1"/>
        </w:numPr>
      </w:pPr>
      <w:r w:rsidRPr="00322907">
        <w:rPr>
          <w:b/>
          <w:bCs/>
        </w:rPr>
        <w:t>GIS Map Functionality and Public Access</w:t>
      </w:r>
      <w:r w:rsidRPr="00322907">
        <w:t xml:space="preserve"> Glen Busch discussed the multi-purpose trail map and shared their vision for working closely with Wes to improve its functionality. </w:t>
      </w:r>
      <w:r>
        <w:t>Wes Thompson</w:t>
      </w:r>
      <w:r w:rsidRPr="00322907">
        <w:t xml:space="preserve"> suggested the map be publicly shared for comments, emphasizing the need to distinguish public input from Trails Board comments and ensuring the map remains non-destructive, a concern Glen Busch addressed by separating comment data from the main trail data (</w:t>
      </w:r>
      <w:hyperlink r:id="rId49" w:anchor="h.d90x6wenmlqj" w:history="1">
        <w:r w:rsidRPr="00322907">
          <w:rPr>
            <w:rStyle w:val="Hyperlink"/>
          </w:rPr>
          <w:t>00:59:16</w:t>
        </w:r>
      </w:hyperlink>
      <w:r w:rsidRPr="00322907">
        <w:t>). Glen Busch confirmed control over data entry and suggested creating separate maps for the board versus the public to manage input sources (</w:t>
      </w:r>
      <w:hyperlink r:id="rId50" w:anchor="h.wachp0cyr5bs" w:history="1">
        <w:r w:rsidRPr="00322907">
          <w:rPr>
            <w:rStyle w:val="Hyperlink"/>
          </w:rPr>
          <w:t>01:00:19</w:t>
        </w:r>
      </w:hyperlink>
      <w:r w:rsidRPr="00322907">
        <w:t>).</w:t>
      </w:r>
    </w:p>
    <w:p w14:paraId="6EEA8EF1" w14:textId="74C5B964" w:rsidR="00322907" w:rsidRPr="00322907" w:rsidRDefault="00322907" w:rsidP="00322907">
      <w:pPr>
        <w:numPr>
          <w:ilvl w:val="0"/>
          <w:numId w:val="1"/>
        </w:numPr>
      </w:pPr>
      <w:r w:rsidRPr="00322907">
        <w:rPr>
          <w:b/>
          <w:bCs/>
        </w:rPr>
        <w:t>Data Interoperability and Field Use</w:t>
      </w:r>
      <w:r w:rsidRPr="00322907">
        <w:t> </w:t>
      </w:r>
      <w:r>
        <w:t>Wes Thompson</w:t>
      </w:r>
      <w:r w:rsidRPr="00322907">
        <w:t xml:space="preserve"> inquired about the possibility of transferring the map data into applications like Gaia or </w:t>
      </w:r>
      <w:proofErr w:type="spellStart"/>
      <w:r w:rsidRPr="00322907">
        <w:t>OnX</w:t>
      </w:r>
      <w:proofErr w:type="spellEnd"/>
      <w:r w:rsidRPr="00322907">
        <w:t xml:space="preserve"> Off-Road for easier inventory, which Glen Busch said they would research as the data services are consumable by various APIs (</w:t>
      </w:r>
      <w:hyperlink r:id="rId51" w:anchor="h.wachp0cyr5bs" w:history="1">
        <w:r w:rsidRPr="00322907">
          <w:rPr>
            <w:rStyle w:val="Hyperlink"/>
          </w:rPr>
          <w:t>01:00:19</w:t>
        </w:r>
      </w:hyperlink>
      <w:r w:rsidRPr="00322907">
        <w:t>). Glen Busch suggested an alternative platform, "field maps," developed by the software maker, which allows direct data consumption on mobile devices for field work, and Brad Davis indicated interest in exploring this option. Brad Davis also planned to personally research translating GIS data into GPX or KMZ files for trail inventory purposes (</w:t>
      </w:r>
      <w:hyperlink r:id="rId52" w:anchor="h.n0s9bvbmh542" w:history="1">
        <w:r w:rsidRPr="00322907">
          <w:rPr>
            <w:rStyle w:val="Hyperlink"/>
          </w:rPr>
          <w:t>01:02:22</w:t>
        </w:r>
      </w:hyperlink>
      <w:r w:rsidRPr="00322907">
        <w:t>).</w:t>
      </w:r>
    </w:p>
    <w:p w14:paraId="377AB75A" w14:textId="4B112588" w:rsidR="00322907" w:rsidRPr="00322907" w:rsidRDefault="00322907" w:rsidP="00322907">
      <w:pPr>
        <w:numPr>
          <w:ilvl w:val="0"/>
          <w:numId w:val="1"/>
        </w:numPr>
      </w:pPr>
      <w:r w:rsidRPr="00322907">
        <w:rPr>
          <w:b/>
          <w:bCs/>
        </w:rPr>
        <w:lastRenderedPageBreak/>
        <w:t>Trail Attributes and Signage</w:t>
      </w:r>
      <w:r w:rsidRPr="00322907">
        <w:t> </w:t>
      </w:r>
      <w:r>
        <w:t>Wes Thompson</w:t>
      </w:r>
      <w:r w:rsidRPr="00322907">
        <w:t xml:space="preserve"> proposed adding Forest Service and BLM trail numbers to the trail attributes to aid in identification, as names can be common. Both speakers agreed on the importance of coordinating with the Forest Service for consistent road nomenclature and emphasized that consistent trail signage is a necessary part of the trail plan, suggesting this as a significant future volunteer effort (</w:t>
      </w:r>
      <w:hyperlink r:id="rId53" w:anchor="h.sygid0vc7f6" w:history="1">
        <w:r w:rsidRPr="00322907">
          <w:rPr>
            <w:rStyle w:val="Hyperlink"/>
          </w:rPr>
          <w:t>01:03:13</w:t>
        </w:r>
      </w:hyperlink>
      <w:r w:rsidRPr="00322907">
        <w:t>).</w:t>
      </w:r>
    </w:p>
    <w:p w14:paraId="79D8BEA6" w14:textId="77777777" w:rsidR="00322907" w:rsidRPr="00322907" w:rsidRDefault="00322907" w:rsidP="00322907">
      <w:pPr>
        <w:numPr>
          <w:ilvl w:val="0"/>
          <w:numId w:val="1"/>
        </w:numPr>
      </w:pPr>
      <w:r w:rsidRPr="00322907">
        <w:rPr>
          <w:b/>
          <w:bCs/>
        </w:rPr>
        <w:t>Map Distribution and Outreach Strategy</w:t>
      </w:r>
      <w:r w:rsidRPr="00322907">
        <w:t> Brad Davis discussed options for making the map available to the public, suggesting posting the URL on the Utah public notes website and at local government offices, and considered the need for a dedicated Rich Trails website and marketing budget for broader, statewide outreach (</w:t>
      </w:r>
      <w:hyperlink r:id="rId54" w:anchor="h.2l13x4tlsrt9" w:history="1">
        <w:r w:rsidRPr="00322907">
          <w:rPr>
            <w:rStyle w:val="Hyperlink"/>
          </w:rPr>
          <w:t>01:04:17</w:t>
        </w:r>
      </w:hyperlink>
      <w:r w:rsidRPr="00322907">
        <w:t>). Glen Busch then moved the discussion to stakeholders, focusing on the strategy and timing for engagement, specifically whether to meet with them before or after the public meetings (</w:t>
      </w:r>
      <w:hyperlink r:id="rId55" w:anchor="h.2l13x4tlsrt9" w:history="1">
        <w:r w:rsidRPr="00322907">
          <w:rPr>
            <w:rStyle w:val="Hyperlink"/>
          </w:rPr>
          <w:t>01:04:17</w:t>
        </w:r>
      </w:hyperlink>
      <w:r w:rsidRPr="00322907">
        <w:t>).</w:t>
      </w:r>
    </w:p>
    <w:p w14:paraId="0B16E709" w14:textId="174A6EBA" w:rsidR="00322907" w:rsidRPr="00322907" w:rsidRDefault="00322907" w:rsidP="00322907">
      <w:pPr>
        <w:numPr>
          <w:ilvl w:val="0"/>
          <w:numId w:val="1"/>
        </w:numPr>
      </w:pPr>
      <w:r w:rsidRPr="00322907">
        <w:rPr>
          <w:b/>
          <w:bCs/>
        </w:rPr>
        <w:t>Stakeholder Engagement Planning</w:t>
      </w:r>
      <w:r w:rsidRPr="00322907">
        <w:t> </w:t>
      </w:r>
      <w:r>
        <w:t>Wes Thompson</w:t>
      </w:r>
      <w:r w:rsidRPr="00322907">
        <w:t xml:space="preserve"> initially suggested meeting with stakeholders before the public meetings, scheduled for the third week of January, though Glen Busch noted the timeline might be challenging (</w:t>
      </w:r>
      <w:hyperlink r:id="rId56" w:anchor="h.5gnrjypj1j0e" w:history="1">
        <w:r w:rsidRPr="00322907">
          <w:rPr>
            <w:rStyle w:val="Hyperlink"/>
          </w:rPr>
          <w:t>01:05:38</w:t>
        </w:r>
      </w:hyperlink>
      <w:r w:rsidRPr="00322907">
        <w:t>). To overcome the difficulty of gathering all stakeholders in one location, Brad Davis suggested dividing stakeholders into smaller groups, such as local government entities, state and federal entities, and private property owners. Brad Davis also proposed holding meetings with private property owners after the public meeting to discuss how to make the trail plans palatable for them (</w:t>
      </w:r>
      <w:hyperlink r:id="rId57" w:anchor="h.ymn2zz8yhuj3" w:history="1">
        <w:r w:rsidRPr="00322907">
          <w:rPr>
            <w:rStyle w:val="Hyperlink"/>
          </w:rPr>
          <w:t>01:07:29</w:t>
        </w:r>
      </w:hyperlink>
      <w:r w:rsidRPr="00322907">
        <w:t>).</w:t>
      </w:r>
    </w:p>
    <w:p w14:paraId="08A9FA26" w14:textId="4FAB875B" w:rsidR="00322907" w:rsidRPr="00322907" w:rsidRDefault="00322907" w:rsidP="00322907">
      <w:pPr>
        <w:numPr>
          <w:ilvl w:val="0"/>
          <w:numId w:val="1"/>
        </w:numPr>
      </w:pPr>
      <w:r w:rsidRPr="00322907">
        <w:rPr>
          <w:b/>
          <w:bCs/>
        </w:rPr>
        <w:t>Stakeholder Contact and Meeting Logistics</w:t>
      </w:r>
      <w:r w:rsidRPr="00322907">
        <w:t> Glen Busch acknowledged the challenge of getting many people to Garden City, and Brad Davis suggested the board should be willing to travel to meet with state and federal agencies located in places like Logan and Salt Lake, or utilize remote meeting options (</w:t>
      </w:r>
      <w:hyperlink r:id="rId58" w:anchor="h.677pdy2ydme" w:history="1">
        <w:r w:rsidRPr="00322907">
          <w:rPr>
            <w:rStyle w:val="Hyperlink"/>
          </w:rPr>
          <w:t>01:08:54</w:t>
        </w:r>
      </w:hyperlink>
      <w:r w:rsidRPr="00322907">
        <w:t xml:space="preserve">). </w:t>
      </w:r>
      <w:r>
        <w:t>Wes Thompson</w:t>
      </w:r>
      <w:r w:rsidRPr="00322907">
        <w:t xml:space="preserve"> clarified the purpose of stakeholder outreach is to keep them informed, ensure they are invited to public meetings, and emphasize that the board is a government organization working on a master plan (</w:t>
      </w:r>
      <w:hyperlink r:id="rId59" w:anchor="h.xz4akcchrt8d" w:history="1">
        <w:r w:rsidRPr="00322907">
          <w:rPr>
            <w:rStyle w:val="Hyperlink"/>
          </w:rPr>
          <w:t>01:15:43</w:t>
        </w:r>
      </w:hyperlink>
      <w:r w:rsidRPr="00322907">
        <w:t>). Brad Davis also confirmed that the meeting locations in Rich County offices and Garden City, which has a nice room with a big screen, would need to be reserved, a task they offered to take on (</w:t>
      </w:r>
      <w:hyperlink r:id="rId60" w:anchor="h.gatedbh2xjqp" w:history="1">
        <w:r w:rsidRPr="00322907">
          <w:rPr>
            <w:rStyle w:val="Hyperlink"/>
          </w:rPr>
          <w:t>01:17:48</w:t>
        </w:r>
      </w:hyperlink>
      <w:r w:rsidRPr="00322907">
        <w:t>).</w:t>
      </w:r>
    </w:p>
    <w:p w14:paraId="7BEE27EB" w14:textId="77777777" w:rsidR="00322907" w:rsidRPr="00322907" w:rsidRDefault="00322907" w:rsidP="00322907">
      <w:pPr>
        <w:numPr>
          <w:ilvl w:val="0"/>
          <w:numId w:val="1"/>
        </w:numPr>
      </w:pPr>
      <w:r w:rsidRPr="00322907">
        <w:rPr>
          <w:b/>
          <w:bCs/>
        </w:rPr>
        <w:t>Public Meeting Format and Online Outreach</w:t>
      </w:r>
      <w:r w:rsidRPr="00322907">
        <w:t> Glen Busch outlined the public meeting strategy, which includes a short initial presentation followed by an open-house format with different stations for collecting information, such as maps for drawing lines and sections for discussing user conflicts (</w:t>
      </w:r>
      <w:hyperlink r:id="rId61" w:anchor="h.s6qty6wqgy9n" w:history="1">
        <w:r w:rsidRPr="00322907">
          <w:rPr>
            <w:rStyle w:val="Hyperlink"/>
          </w:rPr>
          <w:t>01:19:28</w:t>
        </w:r>
      </w:hyperlink>
      <w:r w:rsidRPr="00322907">
        <w:t>). Glen Busch also proposed using a web story map, linked to the public meeting, to collect information online from people who cannot attend, broadening the scope of information gathered (</w:t>
      </w:r>
      <w:hyperlink r:id="rId62" w:anchor="h.5rkbc1bc1grq" w:history="1">
        <w:r w:rsidRPr="00322907">
          <w:rPr>
            <w:rStyle w:val="Hyperlink"/>
          </w:rPr>
          <w:t>01:20:43</w:t>
        </w:r>
      </w:hyperlink>
      <w:r w:rsidRPr="00322907">
        <w:t xml:space="preserve">). Brad Davis </w:t>
      </w:r>
      <w:r w:rsidRPr="00322907">
        <w:lastRenderedPageBreak/>
        <w:t>agreed with the idea of a broader reach but suggested prioritizing local and state input first, then expanding to an online version for a wider audience, including out-of-state visitors, possibly during a second round of public involvement in the summer (</w:t>
      </w:r>
      <w:hyperlink r:id="rId63" w:anchor="h.jnfrm0r383jy" w:history="1">
        <w:r w:rsidRPr="00322907">
          <w:rPr>
            <w:rStyle w:val="Hyperlink"/>
          </w:rPr>
          <w:t>01:21:57</w:t>
        </w:r>
      </w:hyperlink>
      <w:r w:rsidRPr="00322907">
        <w:t>).</w:t>
      </w:r>
    </w:p>
    <w:p w14:paraId="7A7E5156" w14:textId="77777777" w:rsidR="00322907" w:rsidRPr="00322907" w:rsidRDefault="00322907" w:rsidP="00322907">
      <w:pPr>
        <w:numPr>
          <w:ilvl w:val="0"/>
          <w:numId w:val="1"/>
        </w:numPr>
      </w:pPr>
      <w:r w:rsidRPr="00322907">
        <w:rPr>
          <w:b/>
          <w:bCs/>
        </w:rPr>
        <w:t>Public Meeting Advertising and Branding</w:t>
      </w:r>
      <w:r w:rsidRPr="00322907">
        <w:t> For advertising the January public meetings, Glen Busch suggested flyers in local stores and tucked into utility bills (</w:t>
      </w:r>
      <w:hyperlink r:id="rId64" w:anchor="h.fcz9czmrf0g6" w:history="1">
        <w:r w:rsidRPr="00322907">
          <w:rPr>
            <w:rStyle w:val="Hyperlink"/>
          </w:rPr>
          <w:t>01:24:10</w:t>
        </w:r>
      </w:hyperlink>
      <w:r w:rsidRPr="00322907">
        <w:t>). Brad Davis also proposed using USPS flyers mailed to everyone in the county and utilizing active local Facebook pages and the Rich County Times newspaper (</w:t>
      </w:r>
      <w:hyperlink r:id="rId65" w:anchor="h.78e9ozoal1qg" w:history="1">
        <w:r w:rsidRPr="00322907">
          <w:rPr>
            <w:rStyle w:val="Hyperlink"/>
          </w:rPr>
          <w:t>01:25:16</w:t>
        </w:r>
      </w:hyperlink>
      <w:r w:rsidRPr="00322907">
        <w:t>). Brad Davis suggested using local individuals, such as Michelle Thompson and Jane, who are adept at social media, to distribute the flyer widely across various platforms like Facebook and Instagram (</w:t>
      </w:r>
      <w:hyperlink r:id="rId66" w:anchor="h.fkh2u7iwqwqv" w:history="1">
        <w:r w:rsidRPr="00322907">
          <w:rPr>
            <w:rStyle w:val="Hyperlink"/>
          </w:rPr>
          <w:t>01:26:25</w:t>
        </w:r>
      </w:hyperlink>
      <w:r w:rsidRPr="00322907">
        <w:t>).</w:t>
      </w:r>
    </w:p>
    <w:p w14:paraId="5B0350E5" w14:textId="3731AA19" w:rsidR="00322907" w:rsidRPr="00322907" w:rsidRDefault="00322907" w:rsidP="00322907">
      <w:pPr>
        <w:numPr>
          <w:ilvl w:val="0"/>
          <w:numId w:val="1"/>
        </w:numPr>
      </w:pPr>
      <w:r w:rsidRPr="00322907">
        <w:rPr>
          <w:b/>
          <w:bCs/>
        </w:rPr>
        <w:t>Logo and Branding Development</w:t>
      </w:r>
      <w:r w:rsidRPr="00322907">
        <w:t xml:space="preserve"> Glen Busch presented logos generated by artificial intelligence, based on a request for a Rich County Trails logo, which </w:t>
      </w:r>
      <w:r>
        <w:t>Wes Thompson</w:t>
      </w:r>
      <w:r w:rsidRPr="00322907">
        <w:t xml:space="preserve"> generally liked (</w:t>
      </w:r>
      <w:hyperlink r:id="rId67" w:anchor="h.1nqjzrxnwb8t" w:history="1">
        <w:r w:rsidRPr="00322907">
          <w:rPr>
            <w:rStyle w:val="Hyperlink"/>
          </w:rPr>
          <w:t>01:28:19</w:t>
        </w:r>
      </w:hyperlink>
      <w:r w:rsidRPr="00322907">
        <w:t>). Brad Davis suggested slight modifications, such as changing colors or ensuring a trail or road is visible, and noted that the logo with the trail plan theme was appealing (</w:t>
      </w:r>
      <w:hyperlink r:id="rId68" w:anchor="h.wz0bnuowia3d" w:history="1">
        <w:r w:rsidRPr="00322907">
          <w:rPr>
            <w:rStyle w:val="Hyperlink"/>
          </w:rPr>
          <w:t>01:29:10</w:t>
        </w:r>
      </w:hyperlink>
      <w:r w:rsidRPr="00322907">
        <w:t xml:space="preserve">). </w:t>
      </w:r>
      <w:r>
        <w:t>Wes Thompson</w:t>
      </w:r>
      <w:r w:rsidRPr="00322907">
        <w:t xml:space="preserve"> suggested using turquoise, the signature color of Garden City, as inspiration for the lake's color in the logo (</w:t>
      </w:r>
      <w:hyperlink r:id="rId69" w:anchor="h.4kiwsuf2zpvq" w:history="1">
        <w:r w:rsidRPr="00322907">
          <w:rPr>
            <w:rStyle w:val="Hyperlink"/>
          </w:rPr>
          <w:t>01:30:56</w:t>
        </w:r>
      </w:hyperlink>
      <w:r w:rsidRPr="00322907">
        <w:t>).</w:t>
      </w:r>
    </w:p>
    <w:p w14:paraId="29433663" w14:textId="39CFA95E" w:rsidR="00322907" w:rsidRPr="00322907" w:rsidRDefault="00322907" w:rsidP="00322907">
      <w:pPr>
        <w:numPr>
          <w:ilvl w:val="0"/>
          <w:numId w:val="1"/>
        </w:numPr>
      </w:pPr>
      <w:r w:rsidRPr="00322907">
        <w:rPr>
          <w:b/>
          <w:bCs/>
        </w:rPr>
        <w:t>Strava Data Acquisition</w:t>
      </w:r>
      <w:r w:rsidRPr="00322907">
        <w:t> Glen Busch presented the Strava heat map feature, which displays aggregated user activity and mentioned similar information was in the previous Rich County Trail Plan (</w:t>
      </w:r>
      <w:hyperlink r:id="rId70" w:anchor="h.4kiwsuf2zpvq" w:history="1">
        <w:r w:rsidRPr="00322907">
          <w:rPr>
            <w:rStyle w:val="Hyperlink"/>
          </w:rPr>
          <w:t>01:30:56</w:t>
        </w:r>
      </w:hyperlink>
      <w:r w:rsidRPr="00322907">
        <w:t xml:space="preserve">). Glen Busch requested that the Rich County Trails Board apply for the Strava data, which could potentially tease out different use types, as the company requires an official city person to apply, and </w:t>
      </w:r>
      <w:r>
        <w:t>Wes Thompson</w:t>
      </w:r>
      <w:r w:rsidRPr="00322907">
        <w:t xml:space="preserve"> agreed to submit the application (</w:t>
      </w:r>
      <w:hyperlink r:id="rId71" w:anchor="h.ru9pet8a0fg1" w:history="1">
        <w:r w:rsidRPr="00322907">
          <w:rPr>
            <w:rStyle w:val="Hyperlink"/>
          </w:rPr>
          <w:t>01:32:09</w:t>
        </w:r>
      </w:hyperlink>
      <w:r w:rsidRPr="00322907">
        <w:t>).</w:t>
      </w:r>
    </w:p>
    <w:p w14:paraId="128A3B99" w14:textId="77777777" w:rsidR="00322907" w:rsidRPr="00322907" w:rsidRDefault="00322907" w:rsidP="00322907">
      <w:pPr>
        <w:numPr>
          <w:ilvl w:val="0"/>
          <w:numId w:val="1"/>
        </w:numPr>
      </w:pPr>
      <w:r w:rsidRPr="00322907">
        <w:rPr>
          <w:b/>
          <w:bCs/>
        </w:rPr>
        <w:t>Scheduling Future Meetings</w:t>
      </w:r>
      <w:r w:rsidRPr="00322907">
        <w:t> The group decided to schedule one more Trails Board meeting before the public meetings in January to review the content prepared for the public meetings (</w:t>
      </w:r>
      <w:hyperlink r:id="rId72" w:anchor="h.1r0o3zuaz7vm" w:history="1">
        <w:r w:rsidRPr="00322907">
          <w:rPr>
            <w:rStyle w:val="Hyperlink"/>
          </w:rPr>
          <w:t>01:33:10</w:t>
        </w:r>
      </w:hyperlink>
      <w:r w:rsidRPr="00322907">
        <w:t>). They proposed and confirmed a meeting time for the second week of January, specifically Tuesday the 13th at 1:00 PM, to be held electronically via Zoom from the same location with the large TV display (</w:t>
      </w:r>
      <w:hyperlink r:id="rId73" w:anchor="h.d319huwa3fov" w:history="1">
        <w:r w:rsidRPr="00322907">
          <w:rPr>
            <w:rStyle w:val="Hyperlink"/>
          </w:rPr>
          <w:t>01:34:31</w:t>
        </w:r>
      </w:hyperlink>
      <w:r w:rsidRPr="00322907">
        <w:t>).</w:t>
      </w:r>
    </w:p>
    <w:p w14:paraId="5C1D28EF" w14:textId="77777777" w:rsidR="00322907" w:rsidRPr="00322907" w:rsidRDefault="00322907" w:rsidP="00322907">
      <w:r w:rsidRPr="00322907">
        <w:t>Suggested next steps</w:t>
      </w:r>
    </w:p>
    <w:p w14:paraId="65B8362F" w14:textId="3F51938E" w:rsidR="00322907" w:rsidRPr="00322907" w:rsidRDefault="00322907" w:rsidP="00322907">
      <w:pPr>
        <w:numPr>
          <w:ilvl w:val="0"/>
          <w:numId w:val="2"/>
        </w:numPr>
      </w:pPr>
      <w:r>
        <w:t>Wes Thompson</w:t>
      </w:r>
      <w:r w:rsidRPr="00322907">
        <w:t xml:space="preserve"> will follow up with State lands people on Tuesday to float the idea of a concrete sidewalk trail on state lands along the lake.</w:t>
      </w:r>
    </w:p>
    <w:p w14:paraId="67038F59" w14:textId="77777777" w:rsidR="00322907" w:rsidRPr="00322907" w:rsidRDefault="00322907" w:rsidP="00322907">
      <w:pPr>
        <w:numPr>
          <w:ilvl w:val="0"/>
          <w:numId w:val="2"/>
        </w:numPr>
      </w:pPr>
      <w:r w:rsidRPr="00322907">
        <w:t>Brad Davis will create draft minutes for the meeting and post them publicly.</w:t>
      </w:r>
    </w:p>
    <w:p w14:paraId="0E9F4737" w14:textId="77777777" w:rsidR="00322907" w:rsidRPr="00322907" w:rsidRDefault="00322907" w:rsidP="00322907">
      <w:pPr>
        <w:numPr>
          <w:ilvl w:val="0"/>
          <w:numId w:val="2"/>
        </w:numPr>
      </w:pPr>
      <w:r w:rsidRPr="00322907">
        <w:t>Glen Busch will take Gemini notes of the meeting and forward them to Brad Davis.</w:t>
      </w:r>
    </w:p>
    <w:p w14:paraId="0F7BC274" w14:textId="77777777" w:rsidR="00322907" w:rsidRPr="00322907" w:rsidRDefault="00322907" w:rsidP="00322907">
      <w:pPr>
        <w:numPr>
          <w:ilvl w:val="0"/>
          <w:numId w:val="2"/>
        </w:numPr>
      </w:pPr>
      <w:r w:rsidRPr="00322907">
        <w:t>Brad Davis will send the GPX file of the walking trail from the rest area at the summit to back of Liverpool to Glen Busch to add to the inventory.</w:t>
      </w:r>
    </w:p>
    <w:p w14:paraId="19DF9BD5" w14:textId="24FC8F45" w:rsidR="00322907" w:rsidRPr="00322907" w:rsidRDefault="00322907" w:rsidP="00322907">
      <w:pPr>
        <w:numPr>
          <w:ilvl w:val="0"/>
          <w:numId w:val="2"/>
        </w:numPr>
      </w:pPr>
      <w:r>
        <w:lastRenderedPageBreak/>
        <w:t>Wes Thompson</w:t>
      </w:r>
      <w:r w:rsidRPr="00322907">
        <w:t xml:space="preserve"> will follow up with Bess Huffner to find the name of the planning document where the city approved the trail along the canal.</w:t>
      </w:r>
    </w:p>
    <w:p w14:paraId="3269FCFE" w14:textId="77777777" w:rsidR="00322907" w:rsidRPr="00322907" w:rsidRDefault="00322907" w:rsidP="00322907">
      <w:pPr>
        <w:numPr>
          <w:ilvl w:val="0"/>
          <w:numId w:val="2"/>
        </w:numPr>
      </w:pPr>
      <w:r w:rsidRPr="00322907">
        <w:t>The group will create a compelling story with supporting numbers and a map to advocate for moving the highway to facilitate the Legacy Parkway Trail.</w:t>
      </w:r>
    </w:p>
    <w:p w14:paraId="271B621C" w14:textId="77777777" w:rsidR="00322907" w:rsidRPr="00322907" w:rsidRDefault="00322907" w:rsidP="00322907">
      <w:pPr>
        <w:numPr>
          <w:ilvl w:val="0"/>
          <w:numId w:val="2"/>
        </w:numPr>
      </w:pPr>
      <w:r w:rsidRPr="00322907">
        <w:t>The group will talk about the data schema or the structure for categorizing the different trails in one of the next meetings.</w:t>
      </w:r>
    </w:p>
    <w:p w14:paraId="608F8ABC" w14:textId="77777777" w:rsidR="00322907" w:rsidRPr="00322907" w:rsidRDefault="00322907" w:rsidP="00322907">
      <w:pPr>
        <w:numPr>
          <w:ilvl w:val="0"/>
          <w:numId w:val="2"/>
        </w:numPr>
      </w:pPr>
      <w:r w:rsidRPr="00322907">
        <w:t>Glen Busch will create a flyer to advertise the public meetings in January, possibly with a logo for Rich County Trails.</w:t>
      </w:r>
    </w:p>
    <w:p w14:paraId="7DCA41D5" w14:textId="77777777" w:rsidR="00322907" w:rsidRPr="00322907" w:rsidRDefault="00322907" w:rsidP="00322907">
      <w:pPr>
        <w:numPr>
          <w:ilvl w:val="0"/>
          <w:numId w:val="2"/>
        </w:numPr>
      </w:pPr>
      <w:r w:rsidRPr="00322907">
        <w:t>Glen Busch will send an invitation to Mark Smoot and John to the trails board meeting scheduled for Tuesday, January 13th at 1:00.</w:t>
      </w:r>
    </w:p>
    <w:p w14:paraId="534C8C07" w14:textId="77777777" w:rsidR="00322907" w:rsidRPr="00322907" w:rsidRDefault="00322907" w:rsidP="00322907">
      <w:pPr>
        <w:numPr>
          <w:ilvl w:val="0"/>
          <w:numId w:val="2"/>
        </w:numPr>
      </w:pPr>
      <w:r w:rsidRPr="00322907">
        <w:t>Brad Davis will do more research and run an experiment to see if he can pull a GIS data piece out and translate it into a GPX file.</w:t>
      </w:r>
    </w:p>
    <w:p w14:paraId="3AA4C7ED" w14:textId="77777777" w:rsidR="00322907" w:rsidRPr="00322907" w:rsidRDefault="00322907" w:rsidP="00322907">
      <w:pPr>
        <w:numPr>
          <w:ilvl w:val="0"/>
          <w:numId w:val="2"/>
        </w:numPr>
      </w:pPr>
      <w:r w:rsidRPr="00322907">
        <w:t>Brad Davis will look at the Field Maps application to see if he can use it as a working CarPlay and give Glen Busch the other UDOT contacts.</w:t>
      </w:r>
    </w:p>
    <w:p w14:paraId="5E96B1B4" w14:textId="77777777" w:rsidR="00322907" w:rsidRPr="00322907" w:rsidRDefault="00322907" w:rsidP="00322907">
      <w:pPr>
        <w:numPr>
          <w:ilvl w:val="0"/>
          <w:numId w:val="2"/>
        </w:numPr>
      </w:pPr>
      <w:r w:rsidRPr="00322907">
        <w:t>Glen Busch will add trail number attributes, such as the Forest Service trail number and the BLM trail number, to the map data set.</w:t>
      </w:r>
    </w:p>
    <w:p w14:paraId="562C21BA" w14:textId="77777777" w:rsidR="00322907" w:rsidRPr="00322907" w:rsidRDefault="00322907" w:rsidP="00322907">
      <w:pPr>
        <w:numPr>
          <w:ilvl w:val="0"/>
          <w:numId w:val="2"/>
        </w:numPr>
      </w:pPr>
      <w:r w:rsidRPr="00322907">
        <w:t>Glen Busch will figure out the contact for Cash County at the county level regarding trails.</w:t>
      </w:r>
    </w:p>
    <w:p w14:paraId="7616C684" w14:textId="77777777" w:rsidR="00322907" w:rsidRPr="00322907" w:rsidRDefault="00322907" w:rsidP="00322907">
      <w:pPr>
        <w:numPr>
          <w:ilvl w:val="0"/>
          <w:numId w:val="2"/>
        </w:numPr>
      </w:pPr>
      <w:r w:rsidRPr="00322907">
        <w:t>Brad Davis will take care of the reservations for the public meeting locations, including the courtroom in the Rich County offices and the big nice room in Garden City.</w:t>
      </w:r>
    </w:p>
    <w:p w14:paraId="62CAB002" w14:textId="148A0DBB" w:rsidR="00322907" w:rsidRPr="00322907" w:rsidRDefault="00322907" w:rsidP="00322907">
      <w:pPr>
        <w:numPr>
          <w:ilvl w:val="0"/>
          <w:numId w:val="2"/>
        </w:numPr>
      </w:pPr>
      <w:r>
        <w:t>Wes Thompson</w:t>
      </w:r>
      <w:r w:rsidRPr="00322907">
        <w:t xml:space="preserve"> will apply for access to the Strava heat map data, as Glen Busch forwarded the application to him.</w:t>
      </w:r>
    </w:p>
    <w:p w14:paraId="1E7AC389" w14:textId="77777777" w:rsidR="006C5150" w:rsidRDefault="006C5150"/>
    <w:sectPr w:rsidR="006C5150">
      <w:headerReference w:type="even" r:id="rId74"/>
      <w:headerReference w:type="default" r:id="rId75"/>
      <w:footerReference w:type="even" r:id="rId76"/>
      <w:footerReference w:type="default" r:id="rId77"/>
      <w:headerReference w:type="first" r:id="rId78"/>
      <w:footerReference w:type="first" r:id="rId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9E6B9" w14:textId="77777777" w:rsidR="006E38BD" w:rsidRDefault="006E38BD" w:rsidP="001118EF">
      <w:pPr>
        <w:spacing w:after="0" w:line="240" w:lineRule="auto"/>
      </w:pPr>
      <w:r>
        <w:separator/>
      </w:r>
    </w:p>
  </w:endnote>
  <w:endnote w:type="continuationSeparator" w:id="0">
    <w:p w14:paraId="7B38C140" w14:textId="77777777" w:rsidR="006E38BD" w:rsidRDefault="006E38BD" w:rsidP="00111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9F2F5" w14:textId="77777777" w:rsidR="001118EF" w:rsidRDefault="001118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C046" w14:textId="77777777" w:rsidR="001118EF" w:rsidRDefault="001118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69C6" w14:textId="77777777" w:rsidR="001118EF" w:rsidRDefault="001118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4CB82" w14:textId="77777777" w:rsidR="006E38BD" w:rsidRDefault="006E38BD" w:rsidP="001118EF">
      <w:pPr>
        <w:spacing w:after="0" w:line="240" w:lineRule="auto"/>
      </w:pPr>
      <w:r>
        <w:separator/>
      </w:r>
    </w:p>
  </w:footnote>
  <w:footnote w:type="continuationSeparator" w:id="0">
    <w:p w14:paraId="12531C5E" w14:textId="77777777" w:rsidR="006E38BD" w:rsidRDefault="006E38BD" w:rsidP="001118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C141" w14:textId="77777777" w:rsidR="001118EF" w:rsidRDefault="001118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825238"/>
      <w:docPartObj>
        <w:docPartGallery w:val="Watermarks"/>
        <w:docPartUnique/>
      </w:docPartObj>
    </w:sdtPr>
    <w:sdtContent>
      <w:p w14:paraId="72F1A008" w14:textId="29B65F05" w:rsidR="001118EF" w:rsidRDefault="001118EF">
        <w:pPr>
          <w:pStyle w:val="Header"/>
        </w:pPr>
        <w:r>
          <w:rPr>
            <w:noProof/>
          </w:rPr>
          <w:pict w14:anchorId="14DA80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6294" w14:textId="77777777" w:rsidR="001118EF" w:rsidRDefault="001118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783F7F"/>
    <w:multiLevelType w:val="multilevel"/>
    <w:tmpl w:val="40E6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6D27EB"/>
    <w:multiLevelType w:val="multilevel"/>
    <w:tmpl w:val="31EC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341149">
    <w:abstractNumId w:val="0"/>
  </w:num>
  <w:num w:numId="2" w16cid:durableId="944386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907"/>
    <w:rsid w:val="001118EF"/>
    <w:rsid w:val="001276E5"/>
    <w:rsid w:val="00322907"/>
    <w:rsid w:val="003D0BEA"/>
    <w:rsid w:val="006C5150"/>
    <w:rsid w:val="006E38BD"/>
    <w:rsid w:val="00886654"/>
    <w:rsid w:val="00AC3386"/>
    <w:rsid w:val="00C65F5E"/>
    <w:rsid w:val="00DD5BA6"/>
    <w:rsid w:val="00EC3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A5F2A"/>
  <w15:chartTrackingRefBased/>
  <w15:docId w15:val="{A504F5AE-BC02-421D-A891-09766F5B2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29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29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29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29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29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2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2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2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29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9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29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29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29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29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2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2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2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2907"/>
    <w:rPr>
      <w:rFonts w:eastAsiaTheme="majorEastAsia" w:cstheme="majorBidi"/>
      <w:color w:val="272727" w:themeColor="text1" w:themeTint="D8"/>
    </w:rPr>
  </w:style>
  <w:style w:type="paragraph" w:styleId="Title">
    <w:name w:val="Title"/>
    <w:basedOn w:val="Normal"/>
    <w:next w:val="Normal"/>
    <w:link w:val="TitleChar"/>
    <w:uiPriority w:val="10"/>
    <w:qFormat/>
    <w:rsid w:val="00322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2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29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2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2907"/>
    <w:pPr>
      <w:spacing w:before="160"/>
      <w:jc w:val="center"/>
    </w:pPr>
    <w:rPr>
      <w:i/>
      <w:iCs/>
      <w:color w:val="404040" w:themeColor="text1" w:themeTint="BF"/>
    </w:rPr>
  </w:style>
  <w:style w:type="character" w:customStyle="1" w:styleId="QuoteChar">
    <w:name w:val="Quote Char"/>
    <w:basedOn w:val="DefaultParagraphFont"/>
    <w:link w:val="Quote"/>
    <w:uiPriority w:val="29"/>
    <w:rsid w:val="00322907"/>
    <w:rPr>
      <w:i/>
      <w:iCs/>
      <w:color w:val="404040" w:themeColor="text1" w:themeTint="BF"/>
    </w:rPr>
  </w:style>
  <w:style w:type="paragraph" w:styleId="ListParagraph">
    <w:name w:val="List Paragraph"/>
    <w:basedOn w:val="Normal"/>
    <w:uiPriority w:val="34"/>
    <w:qFormat/>
    <w:rsid w:val="00322907"/>
    <w:pPr>
      <w:ind w:left="720"/>
      <w:contextualSpacing/>
    </w:pPr>
  </w:style>
  <w:style w:type="character" w:styleId="IntenseEmphasis">
    <w:name w:val="Intense Emphasis"/>
    <w:basedOn w:val="DefaultParagraphFont"/>
    <w:uiPriority w:val="21"/>
    <w:qFormat/>
    <w:rsid w:val="00322907"/>
    <w:rPr>
      <w:i/>
      <w:iCs/>
      <w:color w:val="2F5496" w:themeColor="accent1" w:themeShade="BF"/>
    </w:rPr>
  </w:style>
  <w:style w:type="paragraph" w:styleId="IntenseQuote">
    <w:name w:val="Intense Quote"/>
    <w:basedOn w:val="Normal"/>
    <w:next w:val="Normal"/>
    <w:link w:val="IntenseQuoteChar"/>
    <w:uiPriority w:val="30"/>
    <w:qFormat/>
    <w:rsid w:val="003229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2907"/>
    <w:rPr>
      <w:i/>
      <w:iCs/>
      <w:color w:val="2F5496" w:themeColor="accent1" w:themeShade="BF"/>
    </w:rPr>
  </w:style>
  <w:style w:type="character" w:styleId="IntenseReference">
    <w:name w:val="Intense Reference"/>
    <w:basedOn w:val="DefaultParagraphFont"/>
    <w:uiPriority w:val="32"/>
    <w:qFormat/>
    <w:rsid w:val="00322907"/>
    <w:rPr>
      <w:b/>
      <w:bCs/>
      <w:smallCaps/>
      <w:color w:val="2F5496" w:themeColor="accent1" w:themeShade="BF"/>
      <w:spacing w:val="5"/>
    </w:rPr>
  </w:style>
  <w:style w:type="character" w:styleId="Hyperlink">
    <w:name w:val="Hyperlink"/>
    <w:basedOn w:val="DefaultParagraphFont"/>
    <w:uiPriority w:val="99"/>
    <w:unhideWhenUsed/>
    <w:rsid w:val="00322907"/>
    <w:rPr>
      <w:color w:val="0563C1" w:themeColor="hyperlink"/>
      <w:u w:val="single"/>
    </w:rPr>
  </w:style>
  <w:style w:type="character" w:styleId="UnresolvedMention">
    <w:name w:val="Unresolved Mention"/>
    <w:basedOn w:val="DefaultParagraphFont"/>
    <w:uiPriority w:val="99"/>
    <w:semiHidden/>
    <w:unhideWhenUsed/>
    <w:rsid w:val="00322907"/>
    <w:rPr>
      <w:color w:val="605E5C"/>
      <w:shd w:val="clear" w:color="auto" w:fill="E1DFDD"/>
    </w:rPr>
  </w:style>
  <w:style w:type="paragraph" w:styleId="Header">
    <w:name w:val="header"/>
    <w:basedOn w:val="Normal"/>
    <w:link w:val="HeaderChar"/>
    <w:uiPriority w:val="99"/>
    <w:unhideWhenUsed/>
    <w:rsid w:val="001118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8EF"/>
  </w:style>
  <w:style w:type="paragraph" w:styleId="Footer">
    <w:name w:val="footer"/>
    <w:basedOn w:val="Normal"/>
    <w:link w:val="FooterChar"/>
    <w:uiPriority w:val="99"/>
    <w:unhideWhenUsed/>
    <w:rsid w:val="001118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google.com/document/u/0/d/11L4SjfgDdSGsKoD-3R2FKI9e_FVTpQMoFM0tJtvJuRg/mobilebasic?pli=1" TargetMode="External"/><Relationship Id="rId21" Type="http://schemas.openxmlformats.org/officeDocument/2006/relationships/hyperlink" Target="https://docs.google.com/document/u/0/d/11L4SjfgDdSGsKoD-3R2FKI9e_FVTpQMoFM0tJtvJuRg/mobilebasic?pli=1" TargetMode="External"/><Relationship Id="rId42" Type="http://schemas.openxmlformats.org/officeDocument/2006/relationships/hyperlink" Target="https://docs.google.com/document/u/0/d/11L4SjfgDdSGsKoD-3R2FKI9e_FVTpQMoFM0tJtvJuRg/mobilebasic?pli=1" TargetMode="External"/><Relationship Id="rId47" Type="http://schemas.openxmlformats.org/officeDocument/2006/relationships/hyperlink" Target="https://docs.google.com/document/u/0/d/11L4SjfgDdSGsKoD-3R2FKI9e_FVTpQMoFM0tJtvJuRg/mobilebasic?pli=1" TargetMode="External"/><Relationship Id="rId63" Type="http://schemas.openxmlformats.org/officeDocument/2006/relationships/hyperlink" Target="https://docs.google.com/document/u/0/d/11L4SjfgDdSGsKoD-3R2FKI9e_FVTpQMoFM0tJtvJuRg/mobilebasic?pli=1" TargetMode="External"/><Relationship Id="rId68" Type="http://schemas.openxmlformats.org/officeDocument/2006/relationships/hyperlink" Target="https://docs.google.com/document/u/0/d/11L4SjfgDdSGsKoD-3R2FKI9e_FVTpQMoFM0tJtvJuRg/mobilebasic?pli=1" TargetMode="External"/><Relationship Id="rId16" Type="http://schemas.openxmlformats.org/officeDocument/2006/relationships/hyperlink" Target="https://docs.google.com/document/u/0/d/11L4SjfgDdSGsKoD-3R2FKI9e_FVTpQMoFM0tJtvJuRg/mobilebasic?pli=1" TargetMode="External"/><Relationship Id="rId11" Type="http://schemas.openxmlformats.org/officeDocument/2006/relationships/hyperlink" Target="mailto:gbusch@bio-west.com" TargetMode="External"/><Relationship Id="rId32" Type="http://schemas.openxmlformats.org/officeDocument/2006/relationships/hyperlink" Target="https://docs.google.com/document/u/0/d/11L4SjfgDdSGsKoD-3R2FKI9e_FVTpQMoFM0tJtvJuRg/mobilebasic?pli=1" TargetMode="External"/><Relationship Id="rId37" Type="http://schemas.openxmlformats.org/officeDocument/2006/relationships/hyperlink" Target="https://docs.google.com/document/u/0/d/11L4SjfgDdSGsKoD-3R2FKI9e_FVTpQMoFM0tJtvJuRg/mobilebasic?pli=1" TargetMode="External"/><Relationship Id="rId53" Type="http://schemas.openxmlformats.org/officeDocument/2006/relationships/hyperlink" Target="https://docs.google.com/document/u/0/d/11L4SjfgDdSGsKoD-3R2FKI9e_FVTpQMoFM0tJtvJuRg/mobilebasic?pli=1" TargetMode="External"/><Relationship Id="rId58" Type="http://schemas.openxmlformats.org/officeDocument/2006/relationships/hyperlink" Target="https://docs.google.com/document/u/0/d/11L4SjfgDdSGsKoD-3R2FKI9e_FVTpQMoFM0tJtvJuRg/mobilebasic?pli=1" TargetMode="Externa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yperlink" Target="https://docs.google.com/document/u/0/d/11L4SjfgDdSGsKoD-3R2FKI9e_FVTpQMoFM0tJtvJuRg/mobilebasic?pli=1" TargetMode="External"/><Relationship Id="rId19" Type="http://schemas.openxmlformats.org/officeDocument/2006/relationships/hyperlink" Target="https://docs.google.com/document/u/0/d/11L4SjfgDdSGsKoD-3R2FKI9e_FVTpQMoFM0tJtvJuRg/mobilebasic?pli=1" TargetMode="External"/><Relationship Id="rId14" Type="http://schemas.openxmlformats.org/officeDocument/2006/relationships/hyperlink" Target="https://docs.google.com/document/u/0/d/11L4SjfgDdSGsKoD-3R2FKI9e_FVTpQMoFM0tJtvJuRg/mobilebasic?pli=1" TargetMode="External"/><Relationship Id="rId22" Type="http://schemas.openxmlformats.org/officeDocument/2006/relationships/hyperlink" Target="https://docs.google.com/document/u/0/d/11L4SjfgDdSGsKoD-3R2FKI9e_FVTpQMoFM0tJtvJuRg/mobilebasic?pli=1" TargetMode="External"/><Relationship Id="rId27" Type="http://schemas.openxmlformats.org/officeDocument/2006/relationships/hyperlink" Target="https://docs.google.com/document/u/0/d/11L4SjfgDdSGsKoD-3R2FKI9e_FVTpQMoFM0tJtvJuRg/mobilebasic?pli=1" TargetMode="External"/><Relationship Id="rId30" Type="http://schemas.openxmlformats.org/officeDocument/2006/relationships/hyperlink" Target="https://docs.google.com/document/u/0/d/11L4SjfgDdSGsKoD-3R2FKI9e_FVTpQMoFM0tJtvJuRg/mobilebasic?pli=1" TargetMode="External"/><Relationship Id="rId35" Type="http://schemas.openxmlformats.org/officeDocument/2006/relationships/hyperlink" Target="https://docs.google.com/document/u/0/d/11L4SjfgDdSGsKoD-3R2FKI9e_FVTpQMoFM0tJtvJuRg/mobilebasic?pli=1" TargetMode="External"/><Relationship Id="rId43" Type="http://schemas.openxmlformats.org/officeDocument/2006/relationships/hyperlink" Target="https://docs.google.com/document/u/0/d/11L4SjfgDdSGsKoD-3R2FKI9e_FVTpQMoFM0tJtvJuRg/mobilebasic?pli=1" TargetMode="External"/><Relationship Id="rId48" Type="http://schemas.openxmlformats.org/officeDocument/2006/relationships/hyperlink" Target="https://docs.google.com/document/u/0/d/11L4SjfgDdSGsKoD-3R2FKI9e_FVTpQMoFM0tJtvJuRg/mobilebasic?pli=1" TargetMode="External"/><Relationship Id="rId56" Type="http://schemas.openxmlformats.org/officeDocument/2006/relationships/hyperlink" Target="https://docs.google.com/document/u/0/d/11L4SjfgDdSGsKoD-3R2FKI9e_FVTpQMoFM0tJtvJuRg/mobilebasic?pli=1" TargetMode="External"/><Relationship Id="rId64" Type="http://schemas.openxmlformats.org/officeDocument/2006/relationships/hyperlink" Target="https://docs.google.com/document/u/0/d/11L4SjfgDdSGsKoD-3R2FKI9e_FVTpQMoFM0tJtvJuRg/mobilebasic?pli=1" TargetMode="External"/><Relationship Id="rId69" Type="http://schemas.openxmlformats.org/officeDocument/2006/relationships/hyperlink" Target="https://docs.google.com/document/u/0/d/11L4SjfgDdSGsKoD-3R2FKI9e_FVTpQMoFM0tJtvJuRg/mobilebasic?pli=1" TargetMode="External"/><Relationship Id="rId77" Type="http://schemas.openxmlformats.org/officeDocument/2006/relationships/footer" Target="footer2.xml"/><Relationship Id="rId8" Type="http://schemas.openxmlformats.org/officeDocument/2006/relationships/hyperlink" Target="mailto:nmecham@bearlake.com" TargetMode="External"/><Relationship Id="rId51" Type="http://schemas.openxmlformats.org/officeDocument/2006/relationships/hyperlink" Target="https://docs.google.com/document/u/0/d/11L4SjfgDdSGsKoD-3R2FKI9e_FVTpQMoFM0tJtvJuRg/mobilebasic?pli=1" TargetMode="External"/><Relationship Id="rId72" Type="http://schemas.openxmlformats.org/officeDocument/2006/relationships/hyperlink" Target="https://docs.google.com/document/u/0/d/11L4SjfgDdSGsKoD-3R2FKI9e_FVTpQMoFM0tJtvJuRg/mobilebasic?pli=1"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google.com/url?q=https://www.google.com/calendar/event?eid%3DMnFtdnZvbmZmdjM1Z2I2Yjg0NXZ2dHBsaTUgZ2J1c2NoQGJpby13ZXN0LmNvbQ&amp;sa=D&amp;source=editors&amp;ust=1765584701973761&amp;usg=AOvVaw00fJ7RXI3kaEKrbdyBsUsP" TargetMode="External"/><Relationship Id="rId17" Type="http://schemas.openxmlformats.org/officeDocument/2006/relationships/hyperlink" Target="https://docs.google.com/document/u/0/d/11L4SjfgDdSGsKoD-3R2FKI9e_FVTpQMoFM0tJtvJuRg/mobilebasic?pli=1" TargetMode="External"/><Relationship Id="rId25" Type="http://schemas.openxmlformats.org/officeDocument/2006/relationships/hyperlink" Target="https://docs.google.com/document/u/0/d/11L4SjfgDdSGsKoD-3R2FKI9e_FVTpQMoFM0tJtvJuRg/mobilebasic?pli=1" TargetMode="External"/><Relationship Id="rId33" Type="http://schemas.openxmlformats.org/officeDocument/2006/relationships/hyperlink" Target="https://docs.google.com/document/u/0/d/11L4SjfgDdSGsKoD-3R2FKI9e_FVTpQMoFM0tJtvJuRg/mobilebasic?pli=1" TargetMode="External"/><Relationship Id="rId38" Type="http://schemas.openxmlformats.org/officeDocument/2006/relationships/hyperlink" Target="https://docs.google.com/document/u/0/d/11L4SjfgDdSGsKoD-3R2FKI9e_FVTpQMoFM0tJtvJuRg/mobilebasic?pli=1" TargetMode="External"/><Relationship Id="rId46" Type="http://schemas.openxmlformats.org/officeDocument/2006/relationships/hyperlink" Target="https://docs.google.com/document/u/0/d/11L4SjfgDdSGsKoD-3R2FKI9e_FVTpQMoFM0tJtvJuRg/mobilebasic?pli=1" TargetMode="External"/><Relationship Id="rId59" Type="http://schemas.openxmlformats.org/officeDocument/2006/relationships/hyperlink" Target="https://docs.google.com/document/u/0/d/11L4SjfgDdSGsKoD-3R2FKI9e_FVTpQMoFM0tJtvJuRg/mobilebasic?pli=1" TargetMode="External"/><Relationship Id="rId67" Type="http://schemas.openxmlformats.org/officeDocument/2006/relationships/hyperlink" Target="https://docs.google.com/document/u/0/d/11L4SjfgDdSGsKoD-3R2FKI9e_FVTpQMoFM0tJtvJuRg/mobilebasic?pli=1" TargetMode="External"/><Relationship Id="rId20" Type="http://schemas.openxmlformats.org/officeDocument/2006/relationships/hyperlink" Target="https://docs.google.com/document/u/0/d/11L4SjfgDdSGsKoD-3R2FKI9e_FVTpQMoFM0tJtvJuRg/mobilebasic?pli=1" TargetMode="External"/><Relationship Id="rId41" Type="http://schemas.openxmlformats.org/officeDocument/2006/relationships/hyperlink" Target="https://docs.google.com/document/u/0/d/11L4SjfgDdSGsKoD-3R2FKI9e_FVTpQMoFM0tJtvJuRg/mobilebasic?pli=1" TargetMode="External"/><Relationship Id="rId54" Type="http://schemas.openxmlformats.org/officeDocument/2006/relationships/hyperlink" Target="https://docs.google.com/document/u/0/d/11L4SjfgDdSGsKoD-3R2FKI9e_FVTpQMoFM0tJtvJuRg/mobilebasic?pli=1" TargetMode="External"/><Relationship Id="rId62" Type="http://schemas.openxmlformats.org/officeDocument/2006/relationships/hyperlink" Target="https://docs.google.com/document/u/0/d/11L4SjfgDdSGsKoD-3R2FKI9e_FVTpQMoFM0tJtvJuRg/mobilebasic?pli=1" TargetMode="External"/><Relationship Id="rId70" Type="http://schemas.openxmlformats.org/officeDocument/2006/relationships/hyperlink" Target="https://docs.google.com/document/u/0/d/11L4SjfgDdSGsKoD-3R2FKI9e_FVTpQMoFM0tJtvJuRg/mobilebasic?pli=1" TargetMode="External"/><Relationship Id="rId75"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cs.google.com/document/u/0/d/11L4SjfgDdSGsKoD-3R2FKI9e_FVTpQMoFM0tJtvJuRg/mobilebasic?pli=1" TargetMode="External"/><Relationship Id="rId23" Type="http://schemas.openxmlformats.org/officeDocument/2006/relationships/hyperlink" Target="https://docs.google.com/document/u/0/d/11L4SjfgDdSGsKoD-3R2FKI9e_FVTpQMoFM0tJtvJuRg/mobilebasic?pli=1" TargetMode="External"/><Relationship Id="rId28" Type="http://schemas.openxmlformats.org/officeDocument/2006/relationships/hyperlink" Target="https://docs.google.com/document/u/0/d/11L4SjfgDdSGsKoD-3R2FKI9e_FVTpQMoFM0tJtvJuRg/mobilebasic?pli=1" TargetMode="External"/><Relationship Id="rId36" Type="http://schemas.openxmlformats.org/officeDocument/2006/relationships/hyperlink" Target="https://docs.google.com/document/u/0/d/11L4SjfgDdSGsKoD-3R2FKI9e_FVTpQMoFM0tJtvJuRg/mobilebasic?pli=1" TargetMode="External"/><Relationship Id="rId49" Type="http://schemas.openxmlformats.org/officeDocument/2006/relationships/hyperlink" Target="https://docs.google.com/document/u/0/d/11L4SjfgDdSGsKoD-3R2FKI9e_FVTpQMoFM0tJtvJuRg/mobilebasic?pli=1" TargetMode="External"/><Relationship Id="rId57" Type="http://schemas.openxmlformats.org/officeDocument/2006/relationships/hyperlink" Target="https://docs.google.com/document/u/0/d/11L4SjfgDdSGsKoD-3R2FKI9e_FVTpQMoFM0tJtvJuRg/mobilebasic?pli=1" TargetMode="External"/><Relationship Id="rId10" Type="http://schemas.openxmlformats.org/officeDocument/2006/relationships/hyperlink" Target="mailto:geomanrocks@hotmail.com" TargetMode="External"/><Relationship Id="rId31" Type="http://schemas.openxmlformats.org/officeDocument/2006/relationships/hyperlink" Target="https://docs.google.com/document/u/0/d/11L4SjfgDdSGsKoD-3R2FKI9e_FVTpQMoFM0tJtvJuRg/mobilebasic?pli=1" TargetMode="External"/><Relationship Id="rId44" Type="http://schemas.openxmlformats.org/officeDocument/2006/relationships/hyperlink" Target="https://docs.google.com/document/u/0/d/11L4SjfgDdSGsKoD-3R2FKI9e_FVTpQMoFM0tJtvJuRg/mobilebasic?pli=1" TargetMode="External"/><Relationship Id="rId52" Type="http://schemas.openxmlformats.org/officeDocument/2006/relationships/hyperlink" Target="https://docs.google.com/document/u/0/d/11L4SjfgDdSGsKoD-3R2FKI9e_FVTpQMoFM0tJtvJuRg/mobilebasic?pli=1" TargetMode="External"/><Relationship Id="rId60" Type="http://schemas.openxmlformats.org/officeDocument/2006/relationships/hyperlink" Target="https://docs.google.com/document/u/0/d/11L4SjfgDdSGsKoD-3R2FKI9e_FVTpQMoFM0tJtvJuRg/mobilebasic?pli=1" TargetMode="External"/><Relationship Id="rId65" Type="http://schemas.openxmlformats.org/officeDocument/2006/relationships/hyperlink" Target="https://docs.google.com/document/u/0/d/11L4SjfgDdSGsKoD-3R2FKI9e_FVTpQMoFM0tJtvJuRg/mobilebasic?pli=1" TargetMode="External"/><Relationship Id="rId73" Type="http://schemas.openxmlformats.org/officeDocument/2006/relationships/hyperlink" Target="https://docs.google.com/document/u/0/d/11L4SjfgDdSGsKoD-3R2FKI9e_FVTpQMoFM0tJtvJuRg/mobilebasic?pli=1" TargetMode="External"/><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b@gbsfabshop.com" TargetMode="External"/><Relationship Id="rId13" Type="http://schemas.openxmlformats.org/officeDocument/2006/relationships/hyperlink" Target="https://docs.google.com/document/u/0/d/11L4SjfgDdSGsKoD-3R2FKI9e_FVTpQMoFM0tJtvJuRg/mobilebasic?pli=1" TargetMode="External"/><Relationship Id="rId18" Type="http://schemas.openxmlformats.org/officeDocument/2006/relationships/hyperlink" Target="https://docs.google.com/document/u/0/d/11L4SjfgDdSGsKoD-3R2FKI9e_FVTpQMoFM0tJtvJuRg/mobilebasic?pli=1" TargetMode="External"/><Relationship Id="rId39" Type="http://schemas.openxmlformats.org/officeDocument/2006/relationships/hyperlink" Target="https://docs.google.com/document/u/0/d/11L4SjfgDdSGsKoD-3R2FKI9e_FVTpQMoFM0tJtvJuRg/mobilebasic?pli=1" TargetMode="External"/><Relationship Id="rId34" Type="http://schemas.openxmlformats.org/officeDocument/2006/relationships/hyperlink" Target="https://docs.google.com/document/u/0/d/11L4SjfgDdSGsKoD-3R2FKI9e_FVTpQMoFM0tJtvJuRg/mobilebasic?pli=1" TargetMode="External"/><Relationship Id="rId50" Type="http://schemas.openxmlformats.org/officeDocument/2006/relationships/hyperlink" Target="https://docs.google.com/document/u/0/d/11L4SjfgDdSGsKoD-3R2FKI9e_FVTpQMoFM0tJtvJuRg/mobilebasic?pli=1" TargetMode="External"/><Relationship Id="rId55" Type="http://schemas.openxmlformats.org/officeDocument/2006/relationships/hyperlink" Target="https://docs.google.com/document/u/0/d/11L4SjfgDdSGsKoD-3R2FKI9e_FVTpQMoFM0tJtvJuRg/mobilebasic?pli=1" TargetMode="External"/><Relationship Id="rId76" Type="http://schemas.openxmlformats.org/officeDocument/2006/relationships/footer" Target="footer1.xml"/><Relationship Id="rId7" Type="http://schemas.openxmlformats.org/officeDocument/2006/relationships/hyperlink" Target="mailto:smoot.finance@gmail.com" TargetMode="External"/><Relationship Id="rId71" Type="http://schemas.openxmlformats.org/officeDocument/2006/relationships/hyperlink" Target="https://docs.google.com/document/u/0/d/11L4SjfgDdSGsKoD-3R2FKI9e_FVTpQMoFM0tJtvJuRg/mobilebasic?pli=1" TargetMode="External"/><Relationship Id="rId2" Type="http://schemas.openxmlformats.org/officeDocument/2006/relationships/styles" Target="styles.xml"/><Relationship Id="rId29" Type="http://schemas.openxmlformats.org/officeDocument/2006/relationships/hyperlink" Target="https://docs.google.com/document/u/0/d/11L4SjfgDdSGsKoD-3R2FKI9e_FVTpQMoFM0tJtvJuRg/mobilebasic?pli=1" TargetMode="External"/><Relationship Id="rId24" Type="http://schemas.openxmlformats.org/officeDocument/2006/relationships/hyperlink" Target="https://docs.google.com/document/u/0/d/11L4SjfgDdSGsKoD-3R2FKI9e_FVTpQMoFM0tJtvJuRg/mobilebasic?pli=1" TargetMode="External"/><Relationship Id="rId40" Type="http://schemas.openxmlformats.org/officeDocument/2006/relationships/hyperlink" Target="https://docs.google.com/document/u/0/d/11L4SjfgDdSGsKoD-3R2FKI9e_FVTpQMoFM0tJtvJuRg/mobilebasic?pli=1" TargetMode="External"/><Relationship Id="rId45" Type="http://schemas.openxmlformats.org/officeDocument/2006/relationships/hyperlink" Target="https://docs.google.com/document/u/0/d/11L4SjfgDdSGsKoD-3R2FKI9e_FVTpQMoFM0tJtvJuRg/mobilebasic?pli=1" TargetMode="External"/><Relationship Id="rId66" Type="http://schemas.openxmlformats.org/officeDocument/2006/relationships/hyperlink" Target="https://docs.google.com/document/u/0/d/11L4SjfgDdSGsKoD-3R2FKI9e_FVTpQMoFM0tJtvJuRg/mobilebasic?pl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3870</Words>
  <Characters>22060</Characters>
  <Application>Microsoft Office Word</Application>
  <DocSecurity>0</DocSecurity>
  <Lines>183</Lines>
  <Paragraphs>51</Paragraphs>
  <ScaleCrop>false</ScaleCrop>
  <Company/>
  <LinksUpToDate>false</LinksUpToDate>
  <CharactersWithSpaces>25879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Davis</dc:creator>
  <cp:keywords/>
  <dc:description/>
  <cp:lastModifiedBy>Brad Davis</cp:lastModifiedBy>
  <cp:revision>2</cp:revision>
  <dcterms:created xsi:type="dcterms:W3CDTF">2025-12-12T23:12:00Z</dcterms:created>
  <dcterms:modified xsi:type="dcterms:W3CDTF">2026-01-13T00:56:00Z</dcterms:modified>
</cp:coreProperties>
</file>