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5758" w14:textId="582D38D8" w:rsidR="00855633" w:rsidRDefault="0053158F" w:rsidP="008556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B06C61">
        <w:rPr>
          <w:rFonts w:ascii="Arial" w:hAnsi="Arial" w:cs="Arial"/>
          <w:b/>
          <w:sz w:val="24"/>
          <w:szCs w:val="24"/>
        </w:rPr>
        <w:t>6</w:t>
      </w:r>
      <w:r w:rsidR="00855633">
        <w:rPr>
          <w:rFonts w:ascii="Arial" w:hAnsi="Arial" w:cs="Arial"/>
          <w:b/>
          <w:sz w:val="24"/>
          <w:szCs w:val="24"/>
        </w:rPr>
        <w:t xml:space="preserve"> Budget Hearing</w:t>
      </w:r>
    </w:p>
    <w:p w14:paraId="22BA5759" w14:textId="524BE585" w:rsidR="0053158F" w:rsidRDefault="00855633" w:rsidP="008556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Budget Heari</w:t>
      </w:r>
      <w:r w:rsidR="0053158F">
        <w:rPr>
          <w:rFonts w:ascii="Arial" w:hAnsi="Arial" w:cs="Arial"/>
          <w:sz w:val="24"/>
          <w:szCs w:val="24"/>
        </w:rPr>
        <w:t>ng for 202</w:t>
      </w:r>
      <w:r w:rsidR="00B06C61">
        <w:rPr>
          <w:rFonts w:ascii="Arial" w:hAnsi="Arial" w:cs="Arial"/>
          <w:sz w:val="24"/>
          <w:szCs w:val="24"/>
        </w:rPr>
        <w:t>6</w:t>
      </w:r>
      <w:r w:rsidR="0053158F">
        <w:rPr>
          <w:rFonts w:ascii="Arial" w:hAnsi="Arial" w:cs="Arial"/>
          <w:sz w:val="24"/>
          <w:szCs w:val="24"/>
        </w:rPr>
        <w:t xml:space="preserve"> began on December </w:t>
      </w:r>
      <w:r w:rsidR="00BA43A0">
        <w:rPr>
          <w:rFonts w:ascii="Arial" w:hAnsi="Arial" w:cs="Arial"/>
          <w:sz w:val="24"/>
          <w:szCs w:val="24"/>
        </w:rPr>
        <w:t>15</w:t>
      </w:r>
      <w:r w:rsidR="0053158F">
        <w:rPr>
          <w:rFonts w:ascii="Arial" w:hAnsi="Arial" w:cs="Arial"/>
          <w:sz w:val="24"/>
          <w:szCs w:val="24"/>
        </w:rPr>
        <w:t xml:space="preserve">, </w:t>
      </w:r>
      <w:r w:rsidR="00BA43A0">
        <w:rPr>
          <w:rFonts w:ascii="Arial" w:hAnsi="Arial" w:cs="Arial"/>
          <w:sz w:val="24"/>
          <w:szCs w:val="24"/>
        </w:rPr>
        <w:t>2025,</w:t>
      </w:r>
      <w:r>
        <w:rPr>
          <w:rFonts w:ascii="Arial" w:hAnsi="Arial" w:cs="Arial"/>
          <w:sz w:val="24"/>
          <w:szCs w:val="24"/>
        </w:rPr>
        <w:t xml:space="preserve"> at </w:t>
      </w:r>
      <w:r w:rsidR="0053158F">
        <w:rPr>
          <w:rFonts w:ascii="Arial" w:hAnsi="Arial" w:cs="Arial"/>
          <w:sz w:val="24"/>
          <w:szCs w:val="24"/>
        </w:rPr>
        <w:t>1:</w:t>
      </w:r>
      <w:r w:rsidR="00BA43A0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PM.  </w:t>
      </w:r>
    </w:p>
    <w:p w14:paraId="22BA575B" w14:textId="4F506CF8" w:rsidR="00895151" w:rsidRDefault="00BA43A0" w:rsidP="008556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Assessor, </w:t>
      </w:r>
      <w:r w:rsidR="00855633">
        <w:rPr>
          <w:rFonts w:ascii="Arial" w:hAnsi="Arial" w:cs="Arial"/>
          <w:sz w:val="24"/>
          <w:szCs w:val="24"/>
        </w:rPr>
        <w:t xml:space="preserve">Clerk/Auditor, </w:t>
      </w:r>
      <w:r w:rsidR="00895151">
        <w:rPr>
          <w:rFonts w:ascii="Arial" w:hAnsi="Arial" w:cs="Arial"/>
          <w:sz w:val="24"/>
          <w:szCs w:val="24"/>
        </w:rPr>
        <w:t xml:space="preserve">County Attorney, </w:t>
      </w:r>
      <w:r w:rsidR="00EE61AB">
        <w:rPr>
          <w:rFonts w:ascii="Arial" w:hAnsi="Arial" w:cs="Arial"/>
          <w:sz w:val="24"/>
          <w:szCs w:val="24"/>
        </w:rPr>
        <w:t xml:space="preserve">Sheriff, Recorder/Treasurer, </w:t>
      </w:r>
      <w:r w:rsidR="00855633">
        <w:rPr>
          <w:rFonts w:ascii="Arial" w:hAnsi="Arial" w:cs="Arial"/>
          <w:sz w:val="24"/>
          <w:szCs w:val="24"/>
        </w:rPr>
        <w:t xml:space="preserve">and the three Commissioners were present.  </w:t>
      </w:r>
      <w:r w:rsidR="00895151">
        <w:rPr>
          <w:rFonts w:ascii="Arial" w:hAnsi="Arial" w:cs="Arial"/>
          <w:sz w:val="24"/>
          <w:szCs w:val="24"/>
        </w:rPr>
        <w:t xml:space="preserve">No one from the public was present.  </w:t>
      </w:r>
      <w:r w:rsidR="00855633">
        <w:rPr>
          <w:rFonts w:ascii="Arial" w:hAnsi="Arial" w:cs="Arial"/>
          <w:sz w:val="24"/>
          <w:szCs w:val="24"/>
        </w:rPr>
        <w:t xml:space="preserve">The commission went through the budget.  </w:t>
      </w:r>
    </w:p>
    <w:p w14:paraId="22BA575C" w14:textId="2467E6CF" w:rsidR="00473869" w:rsidRDefault="00EE61AB" w:rsidP="008556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 Gleave presented a </w:t>
      </w:r>
      <w:r w:rsidR="00BA43A0">
        <w:rPr>
          <w:rFonts w:ascii="Arial" w:hAnsi="Arial" w:cs="Arial"/>
          <w:sz w:val="24"/>
          <w:szCs w:val="24"/>
        </w:rPr>
        <w:t>Cost-of-Living</w:t>
      </w:r>
      <w:r w:rsidR="0053158F">
        <w:rPr>
          <w:rFonts w:ascii="Arial" w:hAnsi="Arial" w:cs="Arial"/>
          <w:sz w:val="24"/>
          <w:szCs w:val="24"/>
        </w:rPr>
        <w:t xml:space="preserve"> Adjustment of $.</w:t>
      </w:r>
      <w:r w:rsidR="00BA43A0">
        <w:rPr>
          <w:rFonts w:ascii="Arial" w:hAnsi="Arial" w:cs="Arial"/>
          <w:sz w:val="24"/>
          <w:szCs w:val="24"/>
        </w:rPr>
        <w:t>50</w:t>
      </w:r>
      <w:r w:rsidR="0053158F">
        <w:rPr>
          <w:rFonts w:ascii="Arial" w:hAnsi="Arial" w:cs="Arial"/>
          <w:sz w:val="24"/>
          <w:szCs w:val="24"/>
        </w:rPr>
        <w:t xml:space="preserve"> across the board.</w:t>
      </w:r>
      <w:r w:rsidR="008951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This has already been incorporated into the budget.</w:t>
      </w:r>
    </w:p>
    <w:p w14:paraId="22BA575D" w14:textId="47DDF759" w:rsidR="00EE61AB" w:rsidRPr="007E5232" w:rsidRDefault="00EE61AB" w:rsidP="007E52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 Dale Bagley, Sheriff Marty Gleave, a</w:t>
      </w:r>
      <w:r w:rsidR="00BA43A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 Recorder/Treasurer Shane Millett are pleased with their department budgets that Clerk Gleave </w:t>
      </w:r>
      <w:r w:rsidR="00BA43A0">
        <w:rPr>
          <w:rFonts w:ascii="Arial" w:hAnsi="Arial" w:cs="Arial"/>
          <w:sz w:val="24"/>
          <w:szCs w:val="24"/>
        </w:rPr>
        <w:t>has</w:t>
      </w:r>
      <w:r>
        <w:rPr>
          <w:rFonts w:ascii="Arial" w:hAnsi="Arial" w:cs="Arial"/>
          <w:sz w:val="24"/>
          <w:szCs w:val="24"/>
        </w:rPr>
        <w:t xml:space="preserve"> presented to them.</w:t>
      </w:r>
    </w:p>
    <w:p w14:paraId="22BA575E" w14:textId="77777777" w:rsidR="00EE61AB" w:rsidRDefault="00EE61AB" w:rsidP="00855633">
      <w:pPr>
        <w:rPr>
          <w:rFonts w:ascii="Arial" w:hAnsi="Arial" w:cs="Arial"/>
          <w:sz w:val="24"/>
          <w:szCs w:val="24"/>
        </w:rPr>
      </w:pPr>
    </w:p>
    <w:p w14:paraId="22BA575F" w14:textId="702FEEFB" w:rsidR="00855633" w:rsidRDefault="00855633" w:rsidP="00855633">
      <w:pPr>
        <w:ind w:left="2160" w:hanging="1440"/>
        <w:rPr>
          <w:rFonts w:ascii="Arial" w:hAnsi="Arial" w:cs="Arial"/>
          <w:sz w:val="24"/>
          <w:szCs w:val="24"/>
        </w:rPr>
      </w:pPr>
      <w:r w:rsidRPr="00314B65">
        <w:rPr>
          <w:rFonts w:ascii="Arial" w:hAnsi="Arial" w:cs="Arial"/>
          <w:b/>
          <w:sz w:val="24"/>
          <w:szCs w:val="24"/>
        </w:rPr>
        <w:t>MOTION:</w:t>
      </w:r>
      <w:r w:rsidRPr="00314B6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Commissioner </w:t>
      </w:r>
      <w:r w:rsidR="00BA43A0">
        <w:rPr>
          <w:rFonts w:ascii="Arial" w:hAnsi="Arial" w:cs="Arial"/>
          <w:sz w:val="24"/>
          <w:szCs w:val="24"/>
        </w:rPr>
        <w:t>Will Talbot</w:t>
      </w:r>
      <w:r w:rsidRPr="00314B65">
        <w:rPr>
          <w:rFonts w:ascii="Arial" w:hAnsi="Arial" w:cs="Arial"/>
          <w:sz w:val="24"/>
          <w:szCs w:val="24"/>
        </w:rPr>
        <w:t xml:space="preserve"> made the motion </w:t>
      </w:r>
      <w:r>
        <w:rPr>
          <w:rFonts w:ascii="Arial" w:hAnsi="Arial" w:cs="Arial"/>
          <w:sz w:val="24"/>
          <w:szCs w:val="24"/>
        </w:rPr>
        <w:t>to accep</w:t>
      </w:r>
      <w:r w:rsidR="00895151">
        <w:rPr>
          <w:rFonts w:ascii="Arial" w:hAnsi="Arial" w:cs="Arial"/>
          <w:sz w:val="24"/>
          <w:szCs w:val="24"/>
        </w:rPr>
        <w:t xml:space="preserve">t and approve the </w:t>
      </w:r>
      <w:r w:rsidR="007E5232">
        <w:rPr>
          <w:rFonts w:ascii="Arial" w:hAnsi="Arial" w:cs="Arial"/>
          <w:sz w:val="24"/>
          <w:szCs w:val="24"/>
        </w:rPr>
        <w:t>presented 202</w:t>
      </w:r>
      <w:r w:rsidR="00BA43A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budget for all </w:t>
      </w:r>
      <w:r w:rsidR="007E5232">
        <w:rPr>
          <w:rFonts w:ascii="Arial" w:hAnsi="Arial" w:cs="Arial"/>
          <w:sz w:val="24"/>
          <w:szCs w:val="24"/>
        </w:rPr>
        <w:t>funds;</w:t>
      </w:r>
      <w:r w:rsidR="00EE61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Auditor is authorized to make any n</w:t>
      </w:r>
      <w:r w:rsidR="007E5232">
        <w:rPr>
          <w:rFonts w:ascii="Arial" w:hAnsi="Arial" w:cs="Arial"/>
          <w:sz w:val="24"/>
          <w:szCs w:val="24"/>
        </w:rPr>
        <w:t>ecessary adjustments to the 202</w:t>
      </w:r>
      <w:r w:rsidR="00BA43A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budget.</w:t>
      </w:r>
      <w:r w:rsidR="00EE61A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Commissioner </w:t>
      </w:r>
      <w:r w:rsidR="00BA43A0">
        <w:rPr>
          <w:rFonts w:ascii="Arial" w:hAnsi="Arial" w:cs="Arial"/>
          <w:sz w:val="24"/>
          <w:szCs w:val="24"/>
        </w:rPr>
        <w:t>Scott Dalton</w:t>
      </w:r>
      <w:r w:rsidR="00EE61AB">
        <w:rPr>
          <w:rFonts w:ascii="Arial" w:hAnsi="Arial" w:cs="Arial"/>
          <w:sz w:val="24"/>
          <w:szCs w:val="24"/>
        </w:rPr>
        <w:t xml:space="preserve"> </w:t>
      </w:r>
      <w:r w:rsidRPr="00314B65">
        <w:rPr>
          <w:rFonts w:ascii="Arial" w:hAnsi="Arial" w:cs="Arial"/>
          <w:sz w:val="24"/>
          <w:szCs w:val="24"/>
        </w:rPr>
        <w:t>seconded the motion.</w:t>
      </w:r>
    </w:p>
    <w:p w14:paraId="22BA5760" w14:textId="77777777" w:rsidR="007E5232" w:rsidRDefault="007E5232" w:rsidP="007E5232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Talbot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22BA5761" w14:textId="77777777" w:rsidR="007E5232" w:rsidRDefault="007E5232" w:rsidP="007E5232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Dalton</w:t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22BA5762" w14:textId="77777777" w:rsidR="007E5232" w:rsidRDefault="007E5232" w:rsidP="007E5232">
      <w:pPr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Steed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22BA5763" w14:textId="77777777" w:rsidR="007E5232" w:rsidRDefault="007E5232" w:rsidP="007E5232">
      <w:pPr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MOTION PASSED</w:t>
      </w:r>
    </w:p>
    <w:p w14:paraId="22BA5764" w14:textId="77777777" w:rsidR="00855633" w:rsidRDefault="00855633" w:rsidP="00855633">
      <w:pPr>
        <w:rPr>
          <w:rFonts w:ascii="Arial" w:hAnsi="Arial" w:cs="Arial"/>
          <w:b/>
          <w:sz w:val="24"/>
          <w:szCs w:val="24"/>
        </w:rPr>
      </w:pPr>
    </w:p>
    <w:p w14:paraId="22BA5765" w14:textId="77777777" w:rsidR="00855633" w:rsidRDefault="00855633" w:rsidP="00855633">
      <w:pPr>
        <w:rPr>
          <w:rFonts w:ascii="Arial" w:hAnsi="Arial" w:cs="Arial"/>
          <w:b/>
          <w:sz w:val="24"/>
          <w:szCs w:val="24"/>
        </w:rPr>
      </w:pPr>
    </w:p>
    <w:p w14:paraId="22BA5766" w14:textId="77777777" w:rsidR="00855633" w:rsidRDefault="00855633" w:rsidP="00855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CHAIR:____________________________</w:t>
      </w:r>
      <w:r w:rsidR="00895151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ATTEST:_________________________</w:t>
      </w:r>
    </w:p>
    <w:p w14:paraId="22BA5767" w14:textId="719AD9C1" w:rsidR="00855633" w:rsidRDefault="00855633" w:rsidP="00855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606C0">
        <w:rPr>
          <w:rFonts w:ascii="Arial" w:hAnsi="Arial" w:cs="Arial"/>
          <w:b/>
          <w:sz w:val="24"/>
          <w:szCs w:val="24"/>
        </w:rPr>
        <w:t>SAM STEED</w:t>
      </w:r>
      <w:r w:rsidR="00F606C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95151">
        <w:rPr>
          <w:rFonts w:ascii="Arial" w:hAnsi="Arial" w:cs="Arial"/>
          <w:b/>
          <w:sz w:val="24"/>
          <w:szCs w:val="24"/>
        </w:rPr>
        <w:tab/>
      </w:r>
      <w:r w:rsidR="00895151">
        <w:rPr>
          <w:rFonts w:ascii="Arial" w:hAnsi="Arial" w:cs="Arial"/>
          <w:b/>
          <w:sz w:val="24"/>
          <w:szCs w:val="24"/>
        </w:rPr>
        <w:tab/>
      </w:r>
      <w:r w:rsidR="00EE61A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KALI GLEAVE</w:t>
      </w:r>
    </w:p>
    <w:p w14:paraId="22BA5768" w14:textId="77777777" w:rsidR="00855633" w:rsidRPr="001C54F3" w:rsidRDefault="00855633" w:rsidP="00855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COMMISSIONER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CLERK/AUDITOR</w:t>
      </w:r>
    </w:p>
    <w:p w14:paraId="22BA5769" w14:textId="77777777" w:rsidR="00D8372B" w:rsidRDefault="00D8372B"/>
    <w:sectPr w:rsidR="00D83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33"/>
    <w:rsid w:val="00210605"/>
    <w:rsid w:val="00473869"/>
    <w:rsid w:val="0053158F"/>
    <w:rsid w:val="007A6C74"/>
    <w:rsid w:val="007E5232"/>
    <w:rsid w:val="00840F45"/>
    <w:rsid w:val="00855633"/>
    <w:rsid w:val="00895151"/>
    <w:rsid w:val="00B05EAB"/>
    <w:rsid w:val="00B06C61"/>
    <w:rsid w:val="00BA43A0"/>
    <w:rsid w:val="00D8372B"/>
    <w:rsid w:val="00EE61AB"/>
    <w:rsid w:val="00F606C0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5758"/>
  <w15:docId w15:val="{6E18A645-FD60-4A6A-A31A-7745C433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3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kgleave</dc:creator>
  <cp:lastModifiedBy>Kali Gleave</cp:lastModifiedBy>
  <cp:revision>4</cp:revision>
  <dcterms:created xsi:type="dcterms:W3CDTF">2026-01-08T14:07:00Z</dcterms:created>
  <dcterms:modified xsi:type="dcterms:W3CDTF">2026-01-08T14:07:00Z</dcterms:modified>
</cp:coreProperties>
</file>