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D95F" w14:textId="77777777" w:rsidR="007A1380" w:rsidRPr="00ED0C7A" w:rsidRDefault="00000000">
      <w:pPr>
        <w:pStyle w:val="Title"/>
        <w:spacing w:after="100"/>
        <w:jc w:val="center"/>
        <w:rPr>
          <w:sz w:val="48"/>
          <w:szCs w:val="48"/>
        </w:rPr>
      </w:pPr>
      <w:r w:rsidRPr="00ED0C7A">
        <w:rPr>
          <w:sz w:val="48"/>
          <w:szCs w:val="48"/>
        </w:rPr>
        <w:t>Bicknell Town Council Meeting</w:t>
      </w:r>
    </w:p>
    <w:p w14:paraId="045842A7" w14:textId="4B821862" w:rsidR="00674A75" w:rsidRPr="00ED0C7A" w:rsidRDefault="00996D0C">
      <w:pPr>
        <w:pStyle w:val="Title"/>
        <w:spacing w:after="100"/>
        <w:jc w:val="center"/>
        <w:rPr>
          <w:sz w:val="32"/>
          <w:szCs w:val="32"/>
        </w:rPr>
      </w:pPr>
      <w:r>
        <w:rPr>
          <w:sz w:val="32"/>
          <w:szCs w:val="32"/>
        </w:rPr>
        <w:t>December</w:t>
      </w:r>
      <w:r w:rsidR="00F10CDA" w:rsidRPr="00ED0C7A">
        <w:rPr>
          <w:sz w:val="32"/>
          <w:szCs w:val="32"/>
        </w:rPr>
        <w:t xml:space="preserve"> </w:t>
      </w:r>
      <w:r>
        <w:rPr>
          <w:sz w:val="32"/>
          <w:szCs w:val="32"/>
        </w:rPr>
        <w:t>4</w:t>
      </w:r>
      <w:r w:rsidR="006A48C2" w:rsidRPr="00ED0C7A">
        <w:rPr>
          <w:sz w:val="32"/>
          <w:szCs w:val="32"/>
        </w:rPr>
        <w:t>, 2025</w:t>
      </w:r>
    </w:p>
    <w:p w14:paraId="2C86A1C2" w14:textId="751DEC39" w:rsidR="00ED0C7A" w:rsidRPr="00ED0C7A" w:rsidRDefault="00ED0C7A">
      <w:pPr>
        <w:pStyle w:val="Title"/>
        <w:spacing w:after="100"/>
        <w:jc w:val="center"/>
        <w:rPr>
          <w:sz w:val="32"/>
          <w:szCs w:val="32"/>
        </w:rPr>
      </w:pPr>
      <w:r w:rsidRPr="00ED0C7A">
        <w:rPr>
          <w:sz w:val="32"/>
          <w:szCs w:val="32"/>
        </w:rPr>
        <w:t>7:00 PM</w:t>
      </w:r>
    </w:p>
    <w:p w14:paraId="1114B8A8" w14:textId="77777777" w:rsidR="00996D0C" w:rsidRPr="00996D0C" w:rsidRDefault="00996D0C" w:rsidP="00996D0C">
      <w:pPr>
        <w:spacing w:before="100" w:beforeAutospacing="1" w:after="100" w:afterAutospacing="1"/>
        <w:outlineLvl w:val="1"/>
        <w:rPr>
          <w:b/>
          <w:bCs/>
          <w:sz w:val="36"/>
          <w:szCs w:val="36"/>
        </w:rPr>
      </w:pPr>
      <w:r w:rsidRPr="00996D0C">
        <w:rPr>
          <w:b/>
          <w:bCs/>
          <w:sz w:val="36"/>
          <w:szCs w:val="36"/>
        </w:rPr>
        <w:t>Welcome/Pledge of Allegiance</w:t>
      </w:r>
    </w:p>
    <w:p w14:paraId="62FCAE77" w14:textId="77777777" w:rsidR="00996D0C" w:rsidRPr="00996D0C" w:rsidRDefault="00996D0C" w:rsidP="00996D0C">
      <w:pPr>
        <w:spacing w:before="100" w:beforeAutospacing="1" w:after="100" w:afterAutospacing="1"/>
        <w:rPr>
          <w:sz w:val="24"/>
          <w:szCs w:val="24"/>
        </w:rPr>
      </w:pPr>
      <w:r w:rsidRPr="00996D0C">
        <w:rPr>
          <w:sz w:val="24"/>
          <w:szCs w:val="24"/>
        </w:rPr>
        <w:t>Scott Woolsey led the Pledge of Allegiance.</w:t>
      </w:r>
    </w:p>
    <w:p w14:paraId="12BDF63B" w14:textId="77777777" w:rsidR="00996D0C" w:rsidRPr="00996D0C" w:rsidRDefault="00996D0C" w:rsidP="00996D0C">
      <w:pPr>
        <w:spacing w:before="100" w:beforeAutospacing="1" w:after="100" w:afterAutospacing="1"/>
        <w:outlineLvl w:val="1"/>
        <w:rPr>
          <w:b/>
          <w:bCs/>
          <w:sz w:val="36"/>
          <w:szCs w:val="36"/>
        </w:rPr>
      </w:pPr>
      <w:r w:rsidRPr="00996D0C">
        <w:rPr>
          <w:b/>
          <w:bCs/>
          <w:sz w:val="36"/>
          <w:szCs w:val="36"/>
        </w:rPr>
        <w:t>Roll Call</w:t>
      </w:r>
    </w:p>
    <w:p w14:paraId="1C9BF799" w14:textId="77777777" w:rsidR="00996D0C" w:rsidRPr="00996D0C" w:rsidRDefault="00996D0C" w:rsidP="00996D0C">
      <w:pPr>
        <w:spacing w:before="100" w:beforeAutospacing="1" w:after="100" w:afterAutospacing="1"/>
        <w:rPr>
          <w:sz w:val="24"/>
          <w:szCs w:val="24"/>
        </w:rPr>
      </w:pPr>
      <w:r w:rsidRPr="00996D0C">
        <w:rPr>
          <w:sz w:val="24"/>
          <w:szCs w:val="24"/>
        </w:rPr>
        <w:t>Mayor Noreen Johnson conducted roll call. Present were Mayor Noreen Johnson, Greg Anderson, Scott Woolsey, Steve Albrecht, Kelsey, and Jim Dudleston (Planning Commission). Kerry Stevens, Carrie Brinkerhoff, and Weston Johnson were absent.</w:t>
      </w:r>
    </w:p>
    <w:p w14:paraId="26766AF8" w14:textId="77777777" w:rsidR="00996D0C" w:rsidRPr="00996D0C" w:rsidRDefault="00996D0C" w:rsidP="00996D0C">
      <w:pPr>
        <w:spacing w:before="100" w:beforeAutospacing="1" w:after="100" w:afterAutospacing="1"/>
        <w:outlineLvl w:val="1"/>
        <w:rPr>
          <w:b/>
          <w:bCs/>
          <w:sz w:val="36"/>
          <w:szCs w:val="36"/>
        </w:rPr>
      </w:pPr>
      <w:r w:rsidRPr="00996D0C">
        <w:rPr>
          <w:b/>
          <w:bCs/>
          <w:sz w:val="36"/>
          <w:szCs w:val="36"/>
        </w:rPr>
        <w:t>Approval of Minutes</w:t>
      </w:r>
    </w:p>
    <w:p w14:paraId="27F28363" w14:textId="77777777" w:rsidR="00996D0C" w:rsidRPr="00996D0C" w:rsidRDefault="00996D0C" w:rsidP="00996D0C">
      <w:pPr>
        <w:spacing w:before="100" w:beforeAutospacing="1" w:after="100" w:afterAutospacing="1"/>
        <w:rPr>
          <w:sz w:val="24"/>
          <w:szCs w:val="24"/>
        </w:rPr>
      </w:pPr>
      <w:r w:rsidRPr="00996D0C">
        <w:rPr>
          <w:sz w:val="24"/>
          <w:szCs w:val="24"/>
        </w:rPr>
        <w:t>The November Bicknell Town Council meeting minutes were reviewed.</w:t>
      </w:r>
    </w:p>
    <w:p w14:paraId="1DA737E5" w14:textId="77777777" w:rsidR="00996D0C" w:rsidRPr="00996D0C" w:rsidRDefault="00996D0C" w:rsidP="00996D0C">
      <w:pPr>
        <w:spacing w:before="100" w:beforeAutospacing="1" w:after="100" w:afterAutospacing="1"/>
        <w:rPr>
          <w:sz w:val="24"/>
          <w:szCs w:val="24"/>
        </w:rPr>
      </w:pPr>
      <w:r w:rsidRPr="00996D0C">
        <w:rPr>
          <w:sz w:val="24"/>
          <w:szCs w:val="24"/>
        </w:rPr>
        <w:t>Motion to approve the November Bicknell Town Council meeting minutes was made by Steve Albrecht, seconded by Greg Anderson. Motion passed unanimously.</w:t>
      </w:r>
    </w:p>
    <w:p w14:paraId="3318183F" w14:textId="77777777" w:rsidR="00996D0C" w:rsidRPr="00996D0C" w:rsidRDefault="00996D0C" w:rsidP="00996D0C">
      <w:pPr>
        <w:spacing w:before="100" w:beforeAutospacing="1" w:after="100" w:afterAutospacing="1"/>
        <w:outlineLvl w:val="1"/>
        <w:rPr>
          <w:b/>
          <w:bCs/>
          <w:sz w:val="36"/>
          <w:szCs w:val="36"/>
        </w:rPr>
      </w:pPr>
      <w:r w:rsidRPr="00996D0C">
        <w:rPr>
          <w:b/>
          <w:bCs/>
          <w:sz w:val="36"/>
          <w:szCs w:val="36"/>
        </w:rPr>
        <w:t>Public Comments</w:t>
      </w:r>
    </w:p>
    <w:p w14:paraId="3E66EA60" w14:textId="77777777" w:rsidR="00996D0C" w:rsidRPr="00996D0C" w:rsidRDefault="00996D0C" w:rsidP="00996D0C">
      <w:pPr>
        <w:spacing w:before="100" w:beforeAutospacing="1" w:after="100" w:afterAutospacing="1"/>
        <w:rPr>
          <w:sz w:val="24"/>
          <w:szCs w:val="24"/>
        </w:rPr>
      </w:pPr>
      <w:r w:rsidRPr="00996D0C">
        <w:rPr>
          <w:sz w:val="24"/>
          <w:szCs w:val="24"/>
        </w:rPr>
        <w:t>No public comments were made.</w:t>
      </w:r>
    </w:p>
    <w:p w14:paraId="0D3A3547" w14:textId="77777777" w:rsidR="00996D0C" w:rsidRPr="00996D0C" w:rsidRDefault="00996D0C" w:rsidP="00996D0C">
      <w:pPr>
        <w:spacing w:before="100" w:beforeAutospacing="1" w:after="100" w:afterAutospacing="1"/>
        <w:outlineLvl w:val="1"/>
        <w:rPr>
          <w:b/>
          <w:bCs/>
          <w:sz w:val="36"/>
          <w:szCs w:val="36"/>
        </w:rPr>
      </w:pPr>
      <w:r w:rsidRPr="00996D0C">
        <w:rPr>
          <w:b/>
          <w:bCs/>
          <w:sz w:val="36"/>
          <w:szCs w:val="36"/>
        </w:rPr>
        <w:t>Business</w:t>
      </w:r>
    </w:p>
    <w:p w14:paraId="0D1A9473" w14:textId="77777777" w:rsidR="00996D0C" w:rsidRPr="00996D0C" w:rsidRDefault="00996D0C" w:rsidP="00996D0C">
      <w:pPr>
        <w:spacing w:before="100" w:beforeAutospacing="1" w:after="100" w:afterAutospacing="1"/>
        <w:outlineLvl w:val="2"/>
        <w:rPr>
          <w:b/>
          <w:bCs/>
          <w:sz w:val="27"/>
          <w:szCs w:val="27"/>
        </w:rPr>
      </w:pPr>
      <w:r w:rsidRPr="00996D0C">
        <w:rPr>
          <w:b/>
          <w:bCs/>
          <w:sz w:val="27"/>
          <w:szCs w:val="27"/>
        </w:rPr>
        <w:t>Beautification Committee</w:t>
      </w:r>
    </w:p>
    <w:p w14:paraId="4FBDC755" w14:textId="77777777" w:rsidR="00996D0C" w:rsidRPr="00996D0C" w:rsidRDefault="00996D0C" w:rsidP="00996D0C">
      <w:pPr>
        <w:spacing w:before="100" w:beforeAutospacing="1" w:after="100" w:afterAutospacing="1"/>
        <w:rPr>
          <w:sz w:val="24"/>
          <w:szCs w:val="24"/>
        </w:rPr>
      </w:pPr>
      <w:r w:rsidRPr="00996D0C">
        <w:rPr>
          <w:sz w:val="24"/>
          <w:szCs w:val="24"/>
        </w:rPr>
        <w:t>Thomas Hunter presented an update on behalf of the Beautification Committee. He shared a proposal for Christmas decorations to be installed on power poles along Main Street, showing examples of potential decorations. The plan would involve installing electrical outlets on power poles to support holiday lighting displays.</w:t>
      </w:r>
    </w:p>
    <w:p w14:paraId="3E94F3A0" w14:textId="77777777" w:rsidR="00996D0C" w:rsidRPr="00996D0C" w:rsidRDefault="00996D0C" w:rsidP="00996D0C">
      <w:pPr>
        <w:spacing w:before="100" w:beforeAutospacing="1" w:after="100" w:afterAutospacing="1"/>
        <w:rPr>
          <w:sz w:val="24"/>
          <w:szCs w:val="24"/>
        </w:rPr>
      </w:pPr>
      <w:r w:rsidRPr="00996D0C">
        <w:rPr>
          <w:sz w:val="24"/>
          <w:szCs w:val="24"/>
        </w:rPr>
        <w:t>Thomas reported that the fabrication of new town signs is complete and they are currently in the powder coating process, though no exact completion date was available yet.</w:t>
      </w:r>
    </w:p>
    <w:p w14:paraId="7353229B" w14:textId="77777777" w:rsidR="00996D0C" w:rsidRPr="00996D0C" w:rsidRDefault="00996D0C" w:rsidP="00996D0C">
      <w:pPr>
        <w:spacing w:before="100" w:beforeAutospacing="1" w:after="100" w:afterAutospacing="1"/>
        <w:rPr>
          <w:sz w:val="24"/>
          <w:szCs w:val="24"/>
        </w:rPr>
      </w:pPr>
      <w:r w:rsidRPr="00996D0C">
        <w:rPr>
          <w:sz w:val="24"/>
          <w:szCs w:val="24"/>
        </w:rPr>
        <w:t>The Committee's proposal includes installing outlets on 13 power poles from east to west along Main Street, primarily on the north side where power is available. The estimated total cost would be approximately $11,475, with $5,950 coming from the current year's Beautification Committee funds to energize 6 poles initially. The remaining poles would be completed with next year's funds.</w:t>
      </w:r>
    </w:p>
    <w:p w14:paraId="57637A36" w14:textId="69E0B68F" w:rsidR="00996D0C" w:rsidRPr="00996D0C" w:rsidRDefault="00996D0C" w:rsidP="00996D0C">
      <w:pPr>
        <w:spacing w:before="100" w:beforeAutospacing="1" w:after="100" w:afterAutospacing="1"/>
        <w:rPr>
          <w:sz w:val="24"/>
          <w:szCs w:val="24"/>
        </w:rPr>
      </w:pPr>
      <w:r w:rsidRPr="00996D0C">
        <w:rPr>
          <w:sz w:val="24"/>
          <w:szCs w:val="24"/>
        </w:rPr>
        <w:t xml:space="preserve">Council members noted that some poles may already have outlets from previous decorations, which could reduce costs. Steve </w:t>
      </w:r>
      <w:r w:rsidR="00661C54" w:rsidRPr="00996D0C">
        <w:rPr>
          <w:sz w:val="24"/>
          <w:szCs w:val="24"/>
        </w:rPr>
        <w:t>Albrecht</w:t>
      </w:r>
      <w:r w:rsidRPr="00996D0C">
        <w:rPr>
          <w:sz w:val="24"/>
          <w:szCs w:val="24"/>
        </w:rPr>
        <w:t xml:space="preserve"> mentioned that Ephraim has similar decorations </w:t>
      </w:r>
      <w:r w:rsidRPr="00996D0C">
        <w:rPr>
          <w:sz w:val="24"/>
          <w:szCs w:val="24"/>
        </w:rPr>
        <w:lastRenderedPageBreak/>
        <w:t>that look beautiful and supported the initiative. The council agreed that the decorations would enhance the town's appearance during the Christmas parade and winter months.</w:t>
      </w:r>
    </w:p>
    <w:p w14:paraId="1E5444A8" w14:textId="77777777" w:rsidR="00996D0C" w:rsidRPr="00996D0C" w:rsidRDefault="00996D0C" w:rsidP="00996D0C">
      <w:pPr>
        <w:spacing w:before="100" w:beforeAutospacing="1" w:after="100" w:afterAutospacing="1"/>
        <w:rPr>
          <w:sz w:val="24"/>
          <w:szCs w:val="24"/>
        </w:rPr>
      </w:pPr>
      <w:r w:rsidRPr="00996D0C">
        <w:rPr>
          <w:sz w:val="24"/>
          <w:szCs w:val="24"/>
        </w:rPr>
        <w:t>The Committee requested authorization to use their remaining funds for this winter project, with plans to return to the council with options for the specific decoration designs once the poles are ready.</w:t>
      </w:r>
    </w:p>
    <w:p w14:paraId="21DAAF1C" w14:textId="77777777" w:rsidR="00996D0C" w:rsidRPr="00996D0C" w:rsidRDefault="00996D0C" w:rsidP="00996D0C">
      <w:pPr>
        <w:spacing w:before="100" w:beforeAutospacing="1" w:after="100" w:afterAutospacing="1"/>
        <w:outlineLvl w:val="2"/>
        <w:rPr>
          <w:b/>
          <w:bCs/>
          <w:sz w:val="27"/>
          <w:szCs w:val="27"/>
        </w:rPr>
      </w:pPr>
      <w:r w:rsidRPr="00996D0C">
        <w:rPr>
          <w:b/>
          <w:bCs/>
          <w:sz w:val="27"/>
          <w:szCs w:val="27"/>
        </w:rPr>
        <w:t>Planning &amp; Zoning Report</w:t>
      </w:r>
    </w:p>
    <w:p w14:paraId="5D7C82FC" w14:textId="77777777" w:rsidR="00996D0C" w:rsidRPr="00996D0C" w:rsidRDefault="00996D0C" w:rsidP="00996D0C">
      <w:pPr>
        <w:spacing w:before="100" w:beforeAutospacing="1" w:after="100" w:afterAutospacing="1"/>
        <w:rPr>
          <w:sz w:val="24"/>
          <w:szCs w:val="24"/>
        </w:rPr>
      </w:pPr>
      <w:r w:rsidRPr="00996D0C">
        <w:rPr>
          <w:sz w:val="24"/>
          <w:szCs w:val="24"/>
        </w:rPr>
        <w:t>Jim Dudleston reported that the Planning Commission has been working on the zoning map, implementing the town council's recommendation to designate the first 221 feet (half a block) of property bordering Highway 24 as the official commercial zone.</w:t>
      </w:r>
    </w:p>
    <w:p w14:paraId="0CB9F822" w14:textId="77777777" w:rsidR="00996D0C" w:rsidRPr="00996D0C" w:rsidRDefault="00996D0C" w:rsidP="00996D0C">
      <w:pPr>
        <w:spacing w:before="100" w:beforeAutospacing="1" w:after="100" w:afterAutospacing="1"/>
        <w:rPr>
          <w:sz w:val="24"/>
          <w:szCs w:val="24"/>
        </w:rPr>
      </w:pPr>
      <w:r w:rsidRPr="00996D0C">
        <w:rPr>
          <w:sz w:val="24"/>
          <w:szCs w:val="24"/>
        </w:rPr>
        <w:t>The Commission added a sentence to the commercial zone definition in the building and zoning ordinance stating: "the first 221 feet or one-half block of property bordering Highway 24 is the official commercial zone of Bicknell Town."</w:t>
      </w:r>
    </w:p>
    <w:p w14:paraId="5570EA1F" w14:textId="4FA64ED9" w:rsidR="00996D0C" w:rsidRPr="00996D0C" w:rsidRDefault="00996D0C" w:rsidP="00996D0C">
      <w:pPr>
        <w:spacing w:before="100" w:beforeAutospacing="1" w:after="100" w:afterAutospacing="1"/>
        <w:rPr>
          <w:sz w:val="24"/>
          <w:szCs w:val="24"/>
        </w:rPr>
      </w:pPr>
      <w:r w:rsidRPr="00996D0C">
        <w:rPr>
          <w:sz w:val="24"/>
          <w:szCs w:val="24"/>
        </w:rPr>
        <w:t xml:space="preserve">Jim also discussed a recent inquiry from someone wanting to build a garage and place a camper on a third-acre lot to stay during the summer. The caller questioned whether the 30-day camping limit </w:t>
      </w:r>
      <w:r w:rsidR="00661C54">
        <w:rPr>
          <w:sz w:val="24"/>
          <w:szCs w:val="24"/>
        </w:rPr>
        <w:t xml:space="preserve">applied to consecutive days, suggesting they could wait for </w:t>
      </w:r>
      <w:r w:rsidRPr="00996D0C">
        <w:rPr>
          <w:sz w:val="24"/>
          <w:szCs w:val="24"/>
        </w:rPr>
        <w:t>29 days, leave for a day, and return for another 29 days.</w:t>
      </w:r>
    </w:p>
    <w:p w14:paraId="67D282D2" w14:textId="01E63471" w:rsidR="00996D0C" w:rsidRPr="00996D0C" w:rsidRDefault="00996D0C" w:rsidP="00996D0C">
      <w:pPr>
        <w:spacing w:before="100" w:beforeAutospacing="1" w:after="100" w:afterAutospacing="1"/>
        <w:rPr>
          <w:sz w:val="24"/>
          <w:szCs w:val="24"/>
        </w:rPr>
      </w:pPr>
      <w:r w:rsidRPr="00996D0C">
        <w:rPr>
          <w:sz w:val="24"/>
          <w:szCs w:val="24"/>
        </w:rPr>
        <w:t xml:space="preserve">The Planning Commission plans to review the building and zoning ordinance in </w:t>
      </w:r>
      <w:r w:rsidR="00661C54">
        <w:rPr>
          <w:sz w:val="24"/>
          <w:szCs w:val="24"/>
        </w:rPr>
        <w:t>its</w:t>
      </w:r>
      <w:r w:rsidRPr="00996D0C">
        <w:rPr>
          <w:sz w:val="24"/>
          <w:szCs w:val="24"/>
        </w:rPr>
        <w:t xml:space="preserve"> January meeting to ensure consistency with the short-term rental and extended stay ordinances. They will aim for public hearings on these changes around March.</w:t>
      </w:r>
    </w:p>
    <w:p w14:paraId="11F1B125" w14:textId="77777777" w:rsidR="00996D0C" w:rsidRPr="00996D0C" w:rsidRDefault="00996D0C" w:rsidP="00996D0C">
      <w:pPr>
        <w:spacing w:before="100" w:beforeAutospacing="1" w:after="100" w:afterAutospacing="1"/>
        <w:outlineLvl w:val="2"/>
        <w:rPr>
          <w:b/>
          <w:bCs/>
          <w:sz w:val="27"/>
          <w:szCs w:val="27"/>
        </w:rPr>
      </w:pPr>
      <w:r w:rsidRPr="00996D0C">
        <w:rPr>
          <w:b/>
          <w:bCs/>
          <w:sz w:val="27"/>
          <w:szCs w:val="27"/>
        </w:rPr>
        <w:t>Member Reports</w:t>
      </w:r>
    </w:p>
    <w:p w14:paraId="00259FC7" w14:textId="77777777" w:rsidR="00996D0C" w:rsidRPr="00996D0C" w:rsidRDefault="00996D0C" w:rsidP="00996D0C">
      <w:pPr>
        <w:spacing w:before="100" w:beforeAutospacing="1" w:after="100" w:afterAutospacing="1"/>
        <w:rPr>
          <w:sz w:val="24"/>
          <w:szCs w:val="24"/>
        </w:rPr>
      </w:pPr>
      <w:r w:rsidRPr="00996D0C">
        <w:rPr>
          <w:sz w:val="24"/>
          <w:szCs w:val="24"/>
        </w:rPr>
        <w:t>Mayor Johnson had nothing specific to report.</w:t>
      </w:r>
    </w:p>
    <w:p w14:paraId="3E6F45C6" w14:textId="77777777" w:rsidR="00996D0C" w:rsidRPr="00996D0C" w:rsidRDefault="00996D0C" w:rsidP="00996D0C">
      <w:pPr>
        <w:spacing w:before="100" w:beforeAutospacing="1" w:after="100" w:afterAutospacing="1"/>
        <w:rPr>
          <w:sz w:val="24"/>
          <w:szCs w:val="24"/>
        </w:rPr>
      </w:pPr>
      <w:r w:rsidRPr="00996D0C">
        <w:rPr>
          <w:sz w:val="24"/>
          <w:szCs w:val="24"/>
        </w:rPr>
        <w:t>Greg Anderson reported he had nothing to report.</w:t>
      </w:r>
    </w:p>
    <w:p w14:paraId="4DD4846A" w14:textId="77777777" w:rsidR="00996D0C" w:rsidRPr="00996D0C" w:rsidRDefault="00996D0C" w:rsidP="00996D0C">
      <w:pPr>
        <w:spacing w:before="100" w:beforeAutospacing="1" w:after="100" w:afterAutospacing="1"/>
        <w:rPr>
          <w:sz w:val="24"/>
          <w:szCs w:val="24"/>
        </w:rPr>
      </w:pPr>
      <w:r w:rsidRPr="00996D0C">
        <w:rPr>
          <w:sz w:val="24"/>
          <w:szCs w:val="24"/>
        </w:rPr>
        <w:t>Steve Albrecht reported on attending meetings about outdoor recreation grants and OHV grants. While trails would still require significant town funding, he discovered various grant opportunities that might apply to town projects like splash pads and garden spots. He noted the state recently awarded approximately $31 million in such grants.</w:t>
      </w:r>
    </w:p>
    <w:p w14:paraId="6CE8A34F" w14:textId="77777777" w:rsidR="00996D0C" w:rsidRPr="00996D0C" w:rsidRDefault="00996D0C" w:rsidP="00996D0C">
      <w:pPr>
        <w:spacing w:before="100" w:beforeAutospacing="1" w:after="100" w:afterAutospacing="1"/>
        <w:rPr>
          <w:sz w:val="24"/>
          <w:szCs w:val="24"/>
        </w:rPr>
      </w:pPr>
      <w:r w:rsidRPr="00996D0C">
        <w:rPr>
          <w:sz w:val="24"/>
          <w:szCs w:val="24"/>
        </w:rPr>
        <w:t>Albrecht also shared information from a Department of Transportation presentation, explaining that when the state decides where to allocate road repair funding, it only counts homes occupied 100% of the time, which disadvantages Wayne County with its many part-time residences. He mentioned there are plans for a hiking and biking trail along Highway 24 from Sigurd through Wayne County to Capitol Reef.</w:t>
      </w:r>
    </w:p>
    <w:p w14:paraId="33CDEE82" w14:textId="77777777" w:rsidR="00996D0C" w:rsidRPr="00996D0C" w:rsidRDefault="00996D0C" w:rsidP="00996D0C">
      <w:pPr>
        <w:spacing w:before="100" w:beforeAutospacing="1" w:after="100" w:afterAutospacing="1"/>
        <w:rPr>
          <w:sz w:val="24"/>
          <w:szCs w:val="24"/>
        </w:rPr>
      </w:pPr>
      <w:r w:rsidRPr="00996D0C">
        <w:rPr>
          <w:sz w:val="24"/>
          <w:szCs w:val="24"/>
        </w:rPr>
        <w:t>Scott Woolsey reported that Mountain Springs is producing 28 gallons per minute. He had recently turned on the heaters at the springs and prepared them for winter. He installed two new water meters at residences and submitted a water sample. The PFAS sample was collected and sent out. He mentioned plans to decorate the town truck for the light parade the following Tuesday.</w:t>
      </w:r>
    </w:p>
    <w:p w14:paraId="7E43BEC6" w14:textId="77777777" w:rsidR="00996D0C" w:rsidRPr="00996D0C" w:rsidRDefault="00996D0C" w:rsidP="00996D0C">
      <w:pPr>
        <w:spacing w:before="100" w:beforeAutospacing="1" w:after="100" w:afterAutospacing="1"/>
        <w:rPr>
          <w:sz w:val="24"/>
          <w:szCs w:val="24"/>
        </w:rPr>
      </w:pPr>
      <w:r w:rsidRPr="00996D0C">
        <w:rPr>
          <w:sz w:val="24"/>
          <w:szCs w:val="24"/>
        </w:rPr>
        <w:lastRenderedPageBreak/>
        <w:t>Mayor Johnson added that the lead and copper testing requirements had been reduced to 22 houses, and the state would conduct the testing with a vacuum device, likely during the summer.</w:t>
      </w:r>
    </w:p>
    <w:p w14:paraId="07FAB210" w14:textId="77777777" w:rsidR="00996D0C" w:rsidRPr="00996D0C" w:rsidRDefault="00996D0C" w:rsidP="00996D0C">
      <w:pPr>
        <w:spacing w:before="100" w:beforeAutospacing="1" w:after="100" w:afterAutospacing="1"/>
        <w:outlineLvl w:val="1"/>
        <w:rPr>
          <w:b/>
          <w:bCs/>
          <w:sz w:val="36"/>
          <w:szCs w:val="36"/>
        </w:rPr>
      </w:pPr>
      <w:r w:rsidRPr="00996D0C">
        <w:rPr>
          <w:b/>
          <w:bCs/>
          <w:sz w:val="36"/>
          <w:szCs w:val="36"/>
        </w:rPr>
        <w:t>Miscellaneous</w:t>
      </w:r>
    </w:p>
    <w:p w14:paraId="378DB44E" w14:textId="161FB89A" w:rsidR="00996D0C" w:rsidRPr="00996D0C" w:rsidRDefault="00996D0C" w:rsidP="00996D0C">
      <w:pPr>
        <w:spacing w:before="100" w:beforeAutospacing="1" w:after="100" w:afterAutospacing="1"/>
        <w:rPr>
          <w:sz w:val="24"/>
          <w:szCs w:val="24"/>
        </w:rPr>
      </w:pPr>
      <w:r w:rsidRPr="00996D0C">
        <w:rPr>
          <w:sz w:val="24"/>
          <w:szCs w:val="24"/>
        </w:rPr>
        <w:t xml:space="preserve">Mayor Johnson reminded everyone about the upcoming Christmas weekend events. She noted there were 17 floats registered for the parade so far, though more are expected based on last </w:t>
      </w:r>
      <w:r w:rsidR="00661C54" w:rsidRPr="00996D0C">
        <w:rPr>
          <w:sz w:val="24"/>
          <w:szCs w:val="24"/>
        </w:rPr>
        <w:t>years’ experience</w:t>
      </w:r>
      <w:r w:rsidRPr="00996D0C">
        <w:rPr>
          <w:sz w:val="24"/>
          <w:szCs w:val="24"/>
        </w:rPr>
        <w:t>, when only 10 registered but 30 participated.</w:t>
      </w:r>
    </w:p>
    <w:p w14:paraId="524AD96B" w14:textId="77777777" w:rsidR="00996D0C" w:rsidRPr="00996D0C" w:rsidRDefault="00996D0C" w:rsidP="00996D0C">
      <w:pPr>
        <w:spacing w:before="100" w:beforeAutospacing="1" w:after="100" w:afterAutospacing="1"/>
        <w:rPr>
          <w:sz w:val="24"/>
          <w:szCs w:val="24"/>
        </w:rPr>
      </w:pPr>
      <w:r w:rsidRPr="00996D0C">
        <w:rPr>
          <w:sz w:val="24"/>
          <w:szCs w:val="24"/>
        </w:rPr>
        <w:t>The mayor mentioned she spoke with Heidi at the school about avoiding scheduling conflicts for the first weekend in December next year, to allow the town to return to its preferred schedule for Christmas events.</w:t>
      </w:r>
    </w:p>
    <w:p w14:paraId="1C83C9D8" w14:textId="77777777" w:rsidR="00996D0C" w:rsidRPr="00996D0C" w:rsidRDefault="00996D0C" w:rsidP="00996D0C">
      <w:pPr>
        <w:spacing w:before="100" w:beforeAutospacing="1" w:after="100" w:afterAutospacing="1"/>
        <w:rPr>
          <w:sz w:val="24"/>
          <w:szCs w:val="24"/>
        </w:rPr>
      </w:pPr>
      <w:r w:rsidRPr="00996D0C">
        <w:rPr>
          <w:sz w:val="24"/>
          <w:szCs w:val="24"/>
        </w:rPr>
        <w:t>Discussion ensued about the breakfast preparations, with Mayor Johnson insisting on making pancakes and eggs from scratch rather than using frozen products or pre-made eggs.</w:t>
      </w:r>
    </w:p>
    <w:p w14:paraId="06E3337F" w14:textId="214B1210" w:rsidR="00996D0C" w:rsidRPr="00996D0C" w:rsidRDefault="00996D0C" w:rsidP="00996D0C">
      <w:pPr>
        <w:spacing w:before="100" w:beforeAutospacing="1" w:after="100" w:afterAutospacing="1"/>
        <w:rPr>
          <w:sz w:val="24"/>
          <w:szCs w:val="24"/>
        </w:rPr>
      </w:pPr>
      <w:r w:rsidRPr="00996D0C">
        <w:rPr>
          <w:sz w:val="24"/>
          <w:szCs w:val="24"/>
        </w:rPr>
        <w:t>Mayor Johnson presented a bid from Lane Jones for $3,500 to replace the white wooden fence by M&amp;D</w:t>
      </w:r>
      <w:r w:rsidR="00661C54">
        <w:rPr>
          <w:sz w:val="24"/>
          <w:szCs w:val="24"/>
        </w:rPr>
        <w:t>’</w:t>
      </w:r>
      <w:r w:rsidRPr="00996D0C">
        <w:rPr>
          <w:sz w:val="24"/>
          <w:szCs w:val="24"/>
        </w:rPr>
        <w:t>s with a 6-foot metal panel fence.</w:t>
      </w:r>
    </w:p>
    <w:p w14:paraId="553B4250" w14:textId="77777777" w:rsidR="00996D0C" w:rsidRPr="00996D0C" w:rsidRDefault="00996D0C" w:rsidP="00996D0C">
      <w:pPr>
        <w:spacing w:before="100" w:beforeAutospacing="1" w:after="100" w:afterAutospacing="1"/>
        <w:rPr>
          <w:sz w:val="24"/>
          <w:szCs w:val="24"/>
        </w:rPr>
      </w:pPr>
      <w:r w:rsidRPr="00996D0C">
        <w:rPr>
          <w:sz w:val="24"/>
          <w:szCs w:val="24"/>
        </w:rPr>
        <w:t>Motion to accept the bid of $3,500 for fence replacement was made by Steve Albrecht, seconded by Greg Anderson. Motion passed unanimously.</w:t>
      </w:r>
    </w:p>
    <w:p w14:paraId="5D6BD339" w14:textId="77777777" w:rsidR="00996D0C" w:rsidRPr="00996D0C" w:rsidRDefault="00996D0C" w:rsidP="00996D0C">
      <w:pPr>
        <w:spacing w:before="100" w:beforeAutospacing="1" w:after="100" w:afterAutospacing="1"/>
        <w:outlineLvl w:val="1"/>
        <w:rPr>
          <w:b/>
          <w:bCs/>
          <w:sz w:val="36"/>
          <w:szCs w:val="36"/>
        </w:rPr>
      </w:pPr>
      <w:r w:rsidRPr="00996D0C">
        <w:rPr>
          <w:b/>
          <w:bCs/>
          <w:sz w:val="36"/>
          <w:szCs w:val="36"/>
        </w:rPr>
        <w:t>Closed Session as permitted by Utah Code Annotated Section 52-4-205(1)(a)</w:t>
      </w:r>
    </w:p>
    <w:p w14:paraId="0C931B96" w14:textId="77777777" w:rsidR="00996D0C" w:rsidRPr="00996D0C" w:rsidRDefault="00996D0C" w:rsidP="00996D0C">
      <w:pPr>
        <w:spacing w:before="100" w:beforeAutospacing="1" w:after="100" w:afterAutospacing="1"/>
        <w:rPr>
          <w:sz w:val="24"/>
          <w:szCs w:val="24"/>
        </w:rPr>
      </w:pPr>
      <w:r w:rsidRPr="00996D0C">
        <w:rPr>
          <w:sz w:val="24"/>
          <w:szCs w:val="24"/>
        </w:rPr>
        <w:t>No closed session was held.</w:t>
      </w:r>
    </w:p>
    <w:p w14:paraId="0295EFDC" w14:textId="77777777" w:rsidR="00996D0C" w:rsidRPr="00996D0C" w:rsidRDefault="00996D0C" w:rsidP="00996D0C">
      <w:pPr>
        <w:spacing w:before="100" w:beforeAutospacing="1" w:after="100" w:afterAutospacing="1"/>
        <w:outlineLvl w:val="1"/>
        <w:rPr>
          <w:b/>
          <w:bCs/>
          <w:sz w:val="36"/>
          <w:szCs w:val="36"/>
        </w:rPr>
      </w:pPr>
      <w:r w:rsidRPr="00996D0C">
        <w:rPr>
          <w:b/>
          <w:bCs/>
          <w:sz w:val="36"/>
          <w:szCs w:val="36"/>
        </w:rPr>
        <w:t>Adjournment</w:t>
      </w:r>
    </w:p>
    <w:p w14:paraId="4D1F7E66" w14:textId="77777777" w:rsidR="00996D0C" w:rsidRPr="00996D0C" w:rsidRDefault="00996D0C" w:rsidP="00996D0C">
      <w:pPr>
        <w:spacing w:before="100" w:beforeAutospacing="1" w:after="100" w:afterAutospacing="1"/>
        <w:rPr>
          <w:sz w:val="24"/>
          <w:szCs w:val="24"/>
        </w:rPr>
      </w:pPr>
      <w:r w:rsidRPr="00996D0C">
        <w:rPr>
          <w:sz w:val="24"/>
          <w:szCs w:val="24"/>
        </w:rPr>
        <w:t>The meeting was adjourned.</w:t>
      </w:r>
    </w:p>
    <w:p w14:paraId="53607E0D" w14:textId="70F6933E" w:rsidR="00915248" w:rsidRPr="00624C44" w:rsidRDefault="00915248" w:rsidP="00996D0C">
      <w:pPr>
        <w:spacing w:before="100" w:beforeAutospacing="1" w:after="100" w:afterAutospacing="1"/>
        <w:rPr>
          <w:sz w:val="24"/>
          <w:szCs w:val="24"/>
        </w:rPr>
      </w:pPr>
    </w:p>
    <w:sectPr w:rsidR="00915248" w:rsidRPr="00624C4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7A0"/>
    <w:multiLevelType w:val="multilevel"/>
    <w:tmpl w:val="A72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16C5"/>
    <w:multiLevelType w:val="multilevel"/>
    <w:tmpl w:val="9552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839EB"/>
    <w:multiLevelType w:val="multilevel"/>
    <w:tmpl w:val="5438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B11C3"/>
    <w:multiLevelType w:val="multilevel"/>
    <w:tmpl w:val="0C7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A1D27"/>
    <w:multiLevelType w:val="multilevel"/>
    <w:tmpl w:val="42E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525F"/>
    <w:multiLevelType w:val="multilevel"/>
    <w:tmpl w:val="7DF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30BA6"/>
    <w:multiLevelType w:val="multilevel"/>
    <w:tmpl w:val="42C6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76809"/>
    <w:multiLevelType w:val="multilevel"/>
    <w:tmpl w:val="C9FA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FD55EB"/>
    <w:multiLevelType w:val="hybridMultilevel"/>
    <w:tmpl w:val="824C32CE"/>
    <w:lvl w:ilvl="0" w:tplc="7F52E40E">
      <w:start w:val="1"/>
      <w:numFmt w:val="bullet"/>
      <w:lvlText w:val="●"/>
      <w:lvlJc w:val="left"/>
      <w:pPr>
        <w:ind w:left="720" w:hanging="360"/>
      </w:pPr>
    </w:lvl>
    <w:lvl w:ilvl="1" w:tplc="8A543C88">
      <w:start w:val="1"/>
      <w:numFmt w:val="bullet"/>
      <w:lvlText w:val="○"/>
      <w:lvlJc w:val="left"/>
      <w:pPr>
        <w:ind w:left="1440" w:hanging="360"/>
      </w:pPr>
    </w:lvl>
    <w:lvl w:ilvl="2" w:tplc="BB566AFA">
      <w:start w:val="1"/>
      <w:numFmt w:val="bullet"/>
      <w:lvlText w:val="■"/>
      <w:lvlJc w:val="left"/>
      <w:pPr>
        <w:ind w:left="2160" w:hanging="360"/>
      </w:pPr>
    </w:lvl>
    <w:lvl w:ilvl="3" w:tplc="98C2E39E">
      <w:start w:val="1"/>
      <w:numFmt w:val="bullet"/>
      <w:lvlText w:val="●"/>
      <w:lvlJc w:val="left"/>
      <w:pPr>
        <w:ind w:left="2880" w:hanging="360"/>
      </w:pPr>
    </w:lvl>
    <w:lvl w:ilvl="4" w:tplc="DD0250E0">
      <w:start w:val="1"/>
      <w:numFmt w:val="bullet"/>
      <w:lvlText w:val="○"/>
      <w:lvlJc w:val="left"/>
      <w:pPr>
        <w:ind w:left="3600" w:hanging="360"/>
      </w:pPr>
    </w:lvl>
    <w:lvl w:ilvl="5" w:tplc="23B64268">
      <w:start w:val="1"/>
      <w:numFmt w:val="bullet"/>
      <w:lvlText w:val="■"/>
      <w:lvlJc w:val="left"/>
      <w:pPr>
        <w:ind w:left="4320" w:hanging="360"/>
      </w:pPr>
    </w:lvl>
    <w:lvl w:ilvl="6" w:tplc="ECEA7816">
      <w:start w:val="1"/>
      <w:numFmt w:val="bullet"/>
      <w:lvlText w:val="●"/>
      <w:lvlJc w:val="left"/>
      <w:pPr>
        <w:ind w:left="5040" w:hanging="360"/>
      </w:pPr>
    </w:lvl>
    <w:lvl w:ilvl="7" w:tplc="72FCBCA8">
      <w:start w:val="1"/>
      <w:numFmt w:val="bullet"/>
      <w:lvlText w:val="●"/>
      <w:lvlJc w:val="left"/>
      <w:pPr>
        <w:ind w:left="5760" w:hanging="360"/>
      </w:pPr>
    </w:lvl>
    <w:lvl w:ilvl="8" w:tplc="0DF026C4">
      <w:start w:val="1"/>
      <w:numFmt w:val="bullet"/>
      <w:lvlText w:val="●"/>
      <w:lvlJc w:val="left"/>
      <w:pPr>
        <w:ind w:left="6480" w:hanging="360"/>
      </w:pPr>
    </w:lvl>
  </w:abstractNum>
  <w:abstractNum w:abstractNumId="9" w15:restartNumberingAfterBreak="0">
    <w:nsid w:val="28FF6E94"/>
    <w:multiLevelType w:val="multilevel"/>
    <w:tmpl w:val="F37A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704F0A"/>
    <w:multiLevelType w:val="multilevel"/>
    <w:tmpl w:val="D4DA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34308"/>
    <w:multiLevelType w:val="multilevel"/>
    <w:tmpl w:val="762A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51B80"/>
    <w:multiLevelType w:val="multilevel"/>
    <w:tmpl w:val="7060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40BC4"/>
    <w:multiLevelType w:val="multilevel"/>
    <w:tmpl w:val="3B64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34F66"/>
    <w:multiLevelType w:val="multilevel"/>
    <w:tmpl w:val="9144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82DF2"/>
    <w:multiLevelType w:val="multilevel"/>
    <w:tmpl w:val="D03E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EE6F03"/>
    <w:multiLevelType w:val="multilevel"/>
    <w:tmpl w:val="070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F24C5"/>
    <w:multiLevelType w:val="multilevel"/>
    <w:tmpl w:val="A4B2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A37FBB"/>
    <w:multiLevelType w:val="multilevel"/>
    <w:tmpl w:val="D6C8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57269"/>
    <w:multiLevelType w:val="multilevel"/>
    <w:tmpl w:val="F9C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36372"/>
    <w:multiLevelType w:val="multilevel"/>
    <w:tmpl w:val="C332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2F07A0"/>
    <w:multiLevelType w:val="multilevel"/>
    <w:tmpl w:val="B072AF8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672B28"/>
    <w:multiLevelType w:val="multilevel"/>
    <w:tmpl w:val="98F8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57220"/>
    <w:multiLevelType w:val="multilevel"/>
    <w:tmpl w:val="021E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047826">
    <w:abstractNumId w:val="8"/>
    <w:lvlOverride w:ilvl="0">
      <w:startOverride w:val="1"/>
    </w:lvlOverride>
  </w:num>
  <w:num w:numId="2" w16cid:durableId="1277441805">
    <w:abstractNumId w:val="9"/>
  </w:num>
  <w:num w:numId="3" w16cid:durableId="1264654635">
    <w:abstractNumId w:val="12"/>
  </w:num>
  <w:num w:numId="4" w16cid:durableId="643047906">
    <w:abstractNumId w:val="15"/>
  </w:num>
  <w:num w:numId="5" w16cid:durableId="173569549">
    <w:abstractNumId w:val="3"/>
  </w:num>
  <w:num w:numId="6" w16cid:durableId="1306542140">
    <w:abstractNumId w:val="16"/>
  </w:num>
  <w:num w:numId="7" w16cid:durableId="900605207">
    <w:abstractNumId w:val="0"/>
  </w:num>
  <w:num w:numId="8" w16cid:durableId="973633697">
    <w:abstractNumId w:val="19"/>
  </w:num>
  <w:num w:numId="9" w16cid:durableId="1109350995">
    <w:abstractNumId w:val="23"/>
  </w:num>
  <w:num w:numId="10" w16cid:durableId="836388530">
    <w:abstractNumId w:val="17"/>
  </w:num>
  <w:num w:numId="11" w16cid:durableId="983198227">
    <w:abstractNumId w:val="18"/>
  </w:num>
  <w:num w:numId="12" w16cid:durableId="1108040536">
    <w:abstractNumId w:val="14"/>
  </w:num>
  <w:num w:numId="13" w16cid:durableId="2119131688">
    <w:abstractNumId w:val="4"/>
  </w:num>
  <w:num w:numId="14" w16cid:durableId="1756825819">
    <w:abstractNumId w:val="7"/>
  </w:num>
  <w:num w:numId="15" w16cid:durableId="1369530909">
    <w:abstractNumId w:val="20"/>
  </w:num>
  <w:num w:numId="16" w16cid:durableId="307707704">
    <w:abstractNumId w:val="13"/>
  </w:num>
  <w:num w:numId="17" w16cid:durableId="539633772">
    <w:abstractNumId w:val="1"/>
  </w:num>
  <w:num w:numId="18" w16cid:durableId="2132554462">
    <w:abstractNumId w:val="22"/>
  </w:num>
  <w:num w:numId="19" w16cid:durableId="1704474241">
    <w:abstractNumId w:val="6"/>
  </w:num>
  <w:num w:numId="20" w16cid:durableId="792796152">
    <w:abstractNumId w:val="11"/>
  </w:num>
  <w:num w:numId="21" w16cid:durableId="1198008966">
    <w:abstractNumId w:val="10"/>
  </w:num>
  <w:num w:numId="22" w16cid:durableId="17465139">
    <w:abstractNumId w:val="5"/>
  </w:num>
  <w:num w:numId="23" w16cid:durableId="157373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80"/>
    <w:rsid w:val="00034C70"/>
    <w:rsid w:val="000374B1"/>
    <w:rsid w:val="000E4B21"/>
    <w:rsid w:val="00176523"/>
    <w:rsid w:val="005D4C3A"/>
    <w:rsid w:val="00624C44"/>
    <w:rsid w:val="00661C54"/>
    <w:rsid w:val="00674A75"/>
    <w:rsid w:val="006A48C2"/>
    <w:rsid w:val="00711404"/>
    <w:rsid w:val="007A00F6"/>
    <w:rsid w:val="007A1380"/>
    <w:rsid w:val="00915248"/>
    <w:rsid w:val="00996D0C"/>
    <w:rsid w:val="00AF59DE"/>
    <w:rsid w:val="00B414C1"/>
    <w:rsid w:val="00D315E5"/>
    <w:rsid w:val="00E5086D"/>
    <w:rsid w:val="00E50983"/>
    <w:rsid w:val="00ED0C7A"/>
    <w:rsid w:val="00EF7ADC"/>
    <w:rsid w:val="00F1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CEF9"/>
  <w15:docId w15:val="{26F3E837-BA7E-4177-8042-F8EBEA2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204A-43D9-46D3-A0D3-9A137504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4</cp:revision>
  <dcterms:created xsi:type="dcterms:W3CDTF">2026-01-07T16:53:00Z</dcterms:created>
  <dcterms:modified xsi:type="dcterms:W3CDTF">2026-01-07T16:54:00Z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d62fbd91-fd0d-4b97-9736-8868ae4c6cae</vt:lpwstr>
  </property>
</Properties>
</file>