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4BD" w14:textId="244F95F3" w:rsidR="00507468" w:rsidRPr="00EB69A2" w:rsidRDefault="00507468" w:rsidP="001918BE">
      <w:pPr>
        <w:jc w:val="center"/>
        <w:rPr>
          <w:b/>
          <w:sz w:val="22"/>
          <w:szCs w:val="22"/>
        </w:rPr>
      </w:pPr>
      <w:r w:rsidRPr="00EB69A2">
        <w:rPr>
          <w:b/>
          <w:sz w:val="22"/>
          <w:szCs w:val="22"/>
        </w:rPr>
        <w:t>Elsinore Town Planning and Land Use Commission</w:t>
      </w:r>
    </w:p>
    <w:p w14:paraId="04255B57" w14:textId="66E65CAC" w:rsidR="00507468" w:rsidRPr="00EB69A2" w:rsidRDefault="00E0118E" w:rsidP="00507468">
      <w:pPr>
        <w:jc w:val="center"/>
        <w:rPr>
          <w:b/>
          <w:sz w:val="22"/>
          <w:szCs w:val="22"/>
        </w:rPr>
      </w:pPr>
      <w:r w:rsidRPr="00EB69A2">
        <w:rPr>
          <w:b/>
          <w:sz w:val="22"/>
          <w:szCs w:val="22"/>
        </w:rPr>
        <w:t>November</w:t>
      </w:r>
      <w:r w:rsidR="001415C5" w:rsidRPr="00EB69A2">
        <w:rPr>
          <w:b/>
          <w:sz w:val="22"/>
          <w:szCs w:val="22"/>
        </w:rPr>
        <w:t xml:space="preserve"> </w:t>
      </w:r>
      <w:r w:rsidRPr="00EB69A2">
        <w:rPr>
          <w:b/>
          <w:sz w:val="22"/>
          <w:szCs w:val="22"/>
        </w:rPr>
        <w:t>20</w:t>
      </w:r>
      <w:r w:rsidR="001415C5" w:rsidRPr="00EB69A2">
        <w:rPr>
          <w:b/>
          <w:sz w:val="22"/>
          <w:szCs w:val="22"/>
        </w:rPr>
        <w:t xml:space="preserve">, </w:t>
      </w:r>
      <w:r w:rsidR="00FC0213" w:rsidRPr="00EB69A2">
        <w:rPr>
          <w:b/>
          <w:sz w:val="22"/>
          <w:szCs w:val="22"/>
        </w:rPr>
        <w:t>202</w:t>
      </w:r>
      <w:r w:rsidR="00A33F72" w:rsidRPr="00EB69A2">
        <w:rPr>
          <w:b/>
          <w:sz w:val="22"/>
          <w:szCs w:val="22"/>
        </w:rPr>
        <w:t>5</w:t>
      </w:r>
    </w:p>
    <w:p w14:paraId="65A818A7" w14:textId="77777777" w:rsidR="001918BE" w:rsidRPr="00EB69A2" w:rsidRDefault="001918BE" w:rsidP="001918BE">
      <w:pPr>
        <w:rPr>
          <w:sz w:val="22"/>
          <w:szCs w:val="22"/>
        </w:rPr>
      </w:pPr>
    </w:p>
    <w:p w14:paraId="7E37C79A" w14:textId="644A6D49" w:rsidR="00507468" w:rsidRPr="00EB69A2" w:rsidRDefault="00507468" w:rsidP="00507468">
      <w:pPr>
        <w:rPr>
          <w:sz w:val="22"/>
          <w:szCs w:val="22"/>
        </w:rPr>
      </w:pPr>
      <w:r w:rsidRPr="00EB69A2">
        <w:rPr>
          <w:sz w:val="22"/>
          <w:szCs w:val="22"/>
        </w:rPr>
        <w:t xml:space="preserve">This meeting of the Elsinore Town Planning and Land Use Commission was held Thursday, </w:t>
      </w:r>
      <w:r w:rsidR="0031201A" w:rsidRPr="00EB69A2">
        <w:rPr>
          <w:sz w:val="22"/>
          <w:szCs w:val="22"/>
        </w:rPr>
        <w:t>November 20</w:t>
      </w:r>
      <w:r w:rsidR="001415C5" w:rsidRPr="00EB69A2">
        <w:rPr>
          <w:sz w:val="22"/>
          <w:szCs w:val="22"/>
        </w:rPr>
        <w:t xml:space="preserve">, </w:t>
      </w:r>
      <w:r w:rsidRPr="00EB69A2">
        <w:rPr>
          <w:sz w:val="22"/>
          <w:szCs w:val="22"/>
        </w:rPr>
        <w:t>202</w:t>
      </w:r>
      <w:r w:rsidR="00A33F72" w:rsidRPr="00EB69A2">
        <w:rPr>
          <w:sz w:val="22"/>
          <w:szCs w:val="22"/>
        </w:rPr>
        <w:t>5</w:t>
      </w:r>
      <w:r w:rsidR="000B66A0" w:rsidRPr="00EB69A2">
        <w:rPr>
          <w:sz w:val="22"/>
          <w:szCs w:val="22"/>
        </w:rPr>
        <w:t>,</w:t>
      </w:r>
      <w:r w:rsidRPr="00EB69A2">
        <w:rPr>
          <w:sz w:val="22"/>
          <w:szCs w:val="22"/>
        </w:rPr>
        <w:t xml:space="preserve"> at the Elsinore Town Hall, 35 West Main Street, Elsinore, UT at the hour of </w:t>
      </w:r>
      <w:r w:rsidR="00721776" w:rsidRPr="00EB69A2">
        <w:rPr>
          <w:sz w:val="22"/>
          <w:szCs w:val="22"/>
        </w:rPr>
        <w:t>7</w:t>
      </w:r>
      <w:r w:rsidRPr="00EB69A2">
        <w:rPr>
          <w:sz w:val="22"/>
          <w:szCs w:val="22"/>
        </w:rPr>
        <w:t xml:space="preserve">:00 p.m., after due and timely notice had been provided pursuant to Section 52-4-6, UCA, 1953, as amended. </w:t>
      </w:r>
      <w:r w:rsidR="00EB69A2" w:rsidRPr="00EB69A2">
        <w:rPr>
          <w:sz w:val="22"/>
          <w:szCs w:val="22"/>
        </w:rPr>
        <w:t>The meeting</w:t>
      </w:r>
      <w:r w:rsidRPr="00EB69A2">
        <w:rPr>
          <w:sz w:val="22"/>
          <w:szCs w:val="22"/>
        </w:rPr>
        <w:t xml:space="preserve"> began at </w:t>
      </w:r>
      <w:r w:rsidR="00D317C9" w:rsidRPr="00EB69A2">
        <w:rPr>
          <w:sz w:val="22"/>
          <w:szCs w:val="22"/>
        </w:rPr>
        <w:t>7:</w:t>
      </w:r>
      <w:r w:rsidR="0031201A" w:rsidRPr="00EB69A2">
        <w:rPr>
          <w:sz w:val="22"/>
          <w:szCs w:val="22"/>
        </w:rPr>
        <w:t>3</w:t>
      </w:r>
      <w:r w:rsidR="00D317C9" w:rsidRPr="00EB69A2">
        <w:rPr>
          <w:sz w:val="22"/>
          <w:szCs w:val="22"/>
        </w:rPr>
        <w:t>0</w:t>
      </w:r>
      <w:r w:rsidR="004C2C3A" w:rsidRPr="00EB69A2">
        <w:rPr>
          <w:sz w:val="22"/>
          <w:szCs w:val="22"/>
        </w:rPr>
        <w:t xml:space="preserve"> </w:t>
      </w:r>
      <w:r w:rsidR="00157EC5" w:rsidRPr="00EB69A2">
        <w:rPr>
          <w:sz w:val="22"/>
          <w:szCs w:val="22"/>
        </w:rPr>
        <w:t>pm.</w:t>
      </w:r>
    </w:p>
    <w:p w14:paraId="3CF15987" w14:textId="77777777" w:rsidR="00507468" w:rsidRPr="00EB69A2" w:rsidRDefault="00507468" w:rsidP="00507468">
      <w:pPr>
        <w:rPr>
          <w:sz w:val="22"/>
          <w:szCs w:val="22"/>
        </w:rPr>
      </w:pPr>
    </w:p>
    <w:p w14:paraId="56304822" w14:textId="0DD37003" w:rsidR="00507468" w:rsidRPr="00EB69A2" w:rsidRDefault="00EB69A2" w:rsidP="00507468">
      <w:pPr>
        <w:rPr>
          <w:sz w:val="22"/>
          <w:szCs w:val="22"/>
        </w:rPr>
      </w:pPr>
      <w:r w:rsidRPr="00EB69A2">
        <w:rPr>
          <w:b/>
          <w:bCs/>
          <w:sz w:val="22"/>
          <w:szCs w:val="22"/>
        </w:rPr>
        <w:t>Attending:</w:t>
      </w:r>
      <w:r w:rsidRPr="00EB69A2">
        <w:rPr>
          <w:sz w:val="22"/>
          <w:szCs w:val="22"/>
        </w:rPr>
        <w:t xml:space="preserve"> </w:t>
      </w:r>
      <w:r w:rsidR="00D81DFF" w:rsidRPr="00EB69A2">
        <w:rPr>
          <w:sz w:val="22"/>
          <w:szCs w:val="22"/>
        </w:rPr>
        <w:t xml:space="preserve">Chairperson Brent Salisbury, Town </w:t>
      </w:r>
      <w:r w:rsidR="00552178" w:rsidRPr="00EB69A2">
        <w:rPr>
          <w:sz w:val="22"/>
          <w:szCs w:val="22"/>
        </w:rPr>
        <w:t>Council Member Libbie Zenger,</w:t>
      </w:r>
      <w:r w:rsidR="00D81DFF" w:rsidRPr="00EB69A2">
        <w:rPr>
          <w:sz w:val="22"/>
          <w:szCs w:val="22"/>
        </w:rPr>
        <w:t xml:space="preserve"> Jerry Twitchell,</w:t>
      </w:r>
      <w:r w:rsidR="00552178" w:rsidRPr="00EB69A2">
        <w:rPr>
          <w:sz w:val="22"/>
          <w:szCs w:val="22"/>
        </w:rPr>
        <w:t xml:space="preserve"> Dixie Sorensen</w:t>
      </w:r>
      <w:r w:rsidR="00D81DFF" w:rsidRPr="00EB69A2">
        <w:rPr>
          <w:sz w:val="22"/>
          <w:szCs w:val="22"/>
        </w:rPr>
        <w:t>, Debi Salisbury</w:t>
      </w:r>
      <w:r w:rsidR="0031201A" w:rsidRPr="00EB69A2">
        <w:rPr>
          <w:sz w:val="22"/>
          <w:szCs w:val="22"/>
        </w:rPr>
        <w:t xml:space="preserve">, David LeMmon, </w:t>
      </w:r>
      <w:r w:rsidR="00B273C1" w:rsidRPr="00EB69A2">
        <w:rPr>
          <w:sz w:val="22"/>
          <w:szCs w:val="22"/>
        </w:rPr>
        <w:t xml:space="preserve">and </w:t>
      </w:r>
      <w:r w:rsidR="0031201A" w:rsidRPr="00EB69A2">
        <w:rPr>
          <w:sz w:val="22"/>
          <w:szCs w:val="22"/>
        </w:rPr>
        <w:t>Brent Cottle</w:t>
      </w:r>
      <w:r w:rsidR="00B273C1" w:rsidRPr="00EB69A2">
        <w:rPr>
          <w:sz w:val="22"/>
          <w:szCs w:val="22"/>
        </w:rPr>
        <w:t>.</w:t>
      </w:r>
      <w:r w:rsidR="00D317C9" w:rsidRPr="00EB69A2">
        <w:rPr>
          <w:sz w:val="22"/>
          <w:szCs w:val="22"/>
        </w:rPr>
        <w:t xml:space="preserve"> </w:t>
      </w:r>
    </w:p>
    <w:p w14:paraId="154C2E0D" w14:textId="77777777" w:rsidR="00507468" w:rsidRPr="00EB69A2" w:rsidRDefault="00507468" w:rsidP="00507468">
      <w:pPr>
        <w:rPr>
          <w:sz w:val="22"/>
          <w:szCs w:val="22"/>
        </w:rPr>
      </w:pPr>
    </w:p>
    <w:p w14:paraId="67AA5DFD" w14:textId="32E77172" w:rsidR="00D317C9" w:rsidRPr="00EB69A2" w:rsidRDefault="00EB69A2" w:rsidP="00507468">
      <w:pPr>
        <w:rPr>
          <w:sz w:val="22"/>
          <w:szCs w:val="22"/>
        </w:rPr>
      </w:pPr>
      <w:r w:rsidRPr="00EB69A2">
        <w:rPr>
          <w:b/>
          <w:bCs/>
          <w:sz w:val="22"/>
          <w:szCs w:val="22"/>
        </w:rPr>
        <w:t>Community Members in Attendance:</w:t>
      </w:r>
      <w:r w:rsidR="00507468" w:rsidRPr="00EB69A2">
        <w:rPr>
          <w:sz w:val="22"/>
          <w:szCs w:val="22"/>
        </w:rPr>
        <w:t xml:space="preserve"> </w:t>
      </w:r>
      <w:r w:rsidR="000D1738" w:rsidRPr="00EB69A2">
        <w:rPr>
          <w:sz w:val="22"/>
          <w:szCs w:val="22"/>
        </w:rPr>
        <w:t>Dennis Jensen</w:t>
      </w:r>
      <w:r w:rsidR="00C95071" w:rsidRPr="00EB69A2">
        <w:rPr>
          <w:sz w:val="22"/>
          <w:szCs w:val="22"/>
        </w:rPr>
        <w:t xml:space="preserve">, </w:t>
      </w:r>
      <w:r w:rsidR="00D317C9" w:rsidRPr="00EB69A2">
        <w:rPr>
          <w:sz w:val="22"/>
          <w:szCs w:val="22"/>
        </w:rPr>
        <w:t>Lois Cote,</w:t>
      </w:r>
      <w:r w:rsidR="00D81DFF" w:rsidRPr="00EB69A2">
        <w:rPr>
          <w:sz w:val="22"/>
          <w:szCs w:val="22"/>
        </w:rPr>
        <w:t xml:space="preserve"> Josh Ch</w:t>
      </w:r>
      <w:r w:rsidR="000006DE" w:rsidRPr="00EB69A2">
        <w:rPr>
          <w:sz w:val="22"/>
          <w:szCs w:val="22"/>
        </w:rPr>
        <w:t>ristner</w:t>
      </w:r>
      <w:r w:rsidR="00D81DFF" w:rsidRPr="00EB69A2">
        <w:rPr>
          <w:sz w:val="22"/>
          <w:szCs w:val="22"/>
        </w:rPr>
        <w:t xml:space="preserve">, </w:t>
      </w:r>
      <w:r w:rsidR="0031201A" w:rsidRPr="00EB69A2">
        <w:rPr>
          <w:sz w:val="22"/>
          <w:szCs w:val="22"/>
        </w:rPr>
        <w:t>Larry and Rose Helquist, Karl Pieper, Jay Marquardson, Marcea and Calvin Vesco</w:t>
      </w:r>
    </w:p>
    <w:p w14:paraId="58348FDF" w14:textId="77777777" w:rsidR="00552178" w:rsidRPr="00EB69A2" w:rsidRDefault="00552178" w:rsidP="00507468">
      <w:pPr>
        <w:rPr>
          <w:sz w:val="22"/>
          <w:szCs w:val="22"/>
        </w:rPr>
      </w:pPr>
    </w:p>
    <w:p w14:paraId="01820C4B" w14:textId="7742C789" w:rsidR="00507468" w:rsidRPr="00EB69A2" w:rsidRDefault="00D317C9" w:rsidP="00507468">
      <w:pPr>
        <w:rPr>
          <w:sz w:val="22"/>
          <w:szCs w:val="22"/>
        </w:rPr>
      </w:pPr>
      <w:r w:rsidRPr="00EB69A2">
        <w:rPr>
          <w:sz w:val="22"/>
          <w:szCs w:val="22"/>
        </w:rPr>
        <w:t>T</w:t>
      </w:r>
      <w:r w:rsidR="00507468" w:rsidRPr="00EB69A2">
        <w:rPr>
          <w:sz w:val="22"/>
          <w:szCs w:val="22"/>
        </w:rPr>
        <w:t>he meeting was opened by</w:t>
      </w:r>
      <w:r w:rsidRPr="00EB69A2">
        <w:rPr>
          <w:sz w:val="22"/>
          <w:szCs w:val="22"/>
        </w:rPr>
        <w:t xml:space="preserve"> </w:t>
      </w:r>
      <w:r w:rsidR="00D81DFF" w:rsidRPr="00EB69A2">
        <w:rPr>
          <w:sz w:val="22"/>
          <w:szCs w:val="22"/>
        </w:rPr>
        <w:t>Brent Salisbury</w:t>
      </w:r>
      <w:r w:rsidR="00624411" w:rsidRPr="00EB69A2">
        <w:rPr>
          <w:sz w:val="22"/>
          <w:szCs w:val="22"/>
        </w:rPr>
        <w:t>.</w:t>
      </w:r>
    </w:p>
    <w:p w14:paraId="0017C6DB" w14:textId="77777777" w:rsidR="00624411" w:rsidRPr="00EB69A2" w:rsidRDefault="00624411" w:rsidP="00507468">
      <w:pPr>
        <w:rPr>
          <w:sz w:val="22"/>
          <w:szCs w:val="22"/>
        </w:rPr>
      </w:pPr>
    </w:p>
    <w:p w14:paraId="06A20BD3" w14:textId="2B347F2D" w:rsidR="00624411" w:rsidRPr="00EB69A2" w:rsidRDefault="00624411" w:rsidP="00507468">
      <w:pPr>
        <w:rPr>
          <w:sz w:val="22"/>
          <w:szCs w:val="22"/>
        </w:rPr>
      </w:pPr>
      <w:r w:rsidRPr="00EB69A2">
        <w:rPr>
          <w:sz w:val="22"/>
          <w:szCs w:val="22"/>
        </w:rPr>
        <w:t xml:space="preserve">The next meeting will be December 18, 2025. </w:t>
      </w:r>
    </w:p>
    <w:p w14:paraId="503BB084" w14:textId="77777777" w:rsidR="00E43668" w:rsidRPr="00EB69A2" w:rsidRDefault="00E43668" w:rsidP="00507468">
      <w:pPr>
        <w:rPr>
          <w:sz w:val="22"/>
          <w:szCs w:val="22"/>
        </w:rPr>
      </w:pPr>
    </w:p>
    <w:p w14:paraId="443693DD" w14:textId="042582A0" w:rsidR="00624411" w:rsidRPr="00EB69A2" w:rsidRDefault="00624411" w:rsidP="00507468">
      <w:pPr>
        <w:rPr>
          <w:sz w:val="22"/>
          <w:szCs w:val="22"/>
        </w:rPr>
      </w:pPr>
      <w:r w:rsidRPr="00EB69A2">
        <w:rPr>
          <w:sz w:val="22"/>
          <w:szCs w:val="22"/>
        </w:rPr>
        <w:t xml:space="preserve">Dixie Sorensen was asked to continue the </w:t>
      </w:r>
      <w:r w:rsidR="00EB69A2" w:rsidRPr="00EB69A2">
        <w:rPr>
          <w:sz w:val="22"/>
          <w:szCs w:val="22"/>
        </w:rPr>
        <w:t>role</w:t>
      </w:r>
      <w:r w:rsidRPr="00EB69A2">
        <w:rPr>
          <w:sz w:val="22"/>
          <w:szCs w:val="22"/>
        </w:rPr>
        <w:t xml:space="preserve"> of Secretary for the Commission. </w:t>
      </w:r>
      <w:r w:rsidR="00E43668" w:rsidRPr="00EB69A2">
        <w:rPr>
          <w:sz w:val="22"/>
          <w:szCs w:val="22"/>
        </w:rPr>
        <w:t xml:space="preserve">She accepted the </w:t>
      </w:r>
      <w:proofErr w:type="gramStart"/>
      <w:r w:rsidR="00E43668" w:rsidRPr="00EB69A2">
        <w:rPr>
          <w:sz w:val="22"/>
          <w:szCs w:val="22"/>
        </w:rPr>
        <w:t>assignment</w:t>
      </w:r>
      <w:proofErr w:type="gramEnd"/>
      <w:r w:rsidR="00E43668" w:rsidRPr="00EB69A2">
        <w:rPr>
          <w:sz w:val="22"/>
          <w:szCs w:val="22"/>
        </w:rPr>
        <w:t xml:space="preserve"> and the</w:t>
      </w:r>
      <w:r w:rsidRPr="00EB69A2">
        <w:rPr>
          <w:sz w:val="22"/>
          <w:szCs w:val="22"/>
        </w:rPr>
        <w:t xml:space="preserve"> Board members made it unanimous.</w:t>
      </w:r>
    </w:p>
    <w:p w14:paraId="44CE92AC" w14:textId="77777777" w:rsidR="00B273C1" w:rsidRPr="00EB69A2" w:rsidRDefault="00B273C1" w:rsidP="00507468">
      <w:pPr>
        <w:rPr>
          <w:rFonts w:eastAsia="Microsoft YaHei"/>
          <w:b/>
          <w:bCs/>
          <w:sz w:val="22"/>
          <w:szCs w:val="22"/>
        </w:rPr>
      </w:pPr>
    </w:p>
    <w:p w14:paraId="6811D5B0" w14:textId="1DE6EA5C" w:rsidR="00624411" w:rsidRPr="00EB69A2" w:rsidRDefault="00B273C1" w:rsidP="00507468">
      <w:pPr>
        <w:rPr>
          <w:rFonts w:eastAsia="Microsoft YaHei"/>
          <w:sz w:val="22"/>
          <w:szCs w:val="22"/>
        </w:rPr>
      </w:pPr>
      <w:r w:rsidRPr="00EB69A2">
        <w:rPr>
          <w:rFonts w:eastAsia="Microsoft YaHei"/>
          <w:sz w:val="22"/>
          <w:szCs w:val="22"/>
        </w:rPr>
        <w:t>Brent Cottle made the motion for the meeting to adjourn at 8:15 p.m</w:t>
      </w:r>
      <w:r w:rsidR="00624411" w:rsidRPr="00EB69A2">
        <w:rPr>
          <w:rFonts w:eastAsia="Microsoft YaHei"/>
          <w:sz w:val="22"/>
          <w:szCs w:val="22"/>
        </w:rPr>
        <w:t xml:space="preserve">. </w:t>
      </w:r>
      <w:r w:rsidRPr="00EB69A2">
        <w:rPr>
          <w:rFonts w:eastAsia="Microsoft YaHei"/>
          <w:sz w:val="22"/>
          <w:szCs w:val="22"/>
        </w:rPr>
        <w:t>Libby Zenger seconded and the motion passed unanimously.</w:t>
      </w:r>
    </w:p>
    <w:p w14:paraId="74BAB517" w14:textId="77777777" w:rsidR="00B273C1" w:rsidRPr="00EB69A2" w:rsidRDefault="00B273C1" w:rsidP="00507468">
      <w:pPr>
        <w:rPr>
          <w:rFonts w:eastAsia="Microsoft YaHei"/>
          <w:sz w:val="22"/>
          <w:szCs w:val="22"/>
        </w:rPr>
      </w:pPr>
    </w:p>
    <w:p w14:paraId="2A73065F" w14:textId="56C7A2C8" w:rsidR="00624411" w:rsidRPr="00EB69A2" w:rsidRDefault="00624411" w:rsidP="00507468">
      <w:pPr>
        <w:rPr>
          <w:rFonts w:eastAsia="Microsoft YaHei"/>
          <w:sz w:val="22"/>
          <w:szCs w:val="22"/>
        </w:rPr>
      </w:pPr>
      <w:r w:rsidRPr="00EB69A2">
        <w:rPr>
          <w:rFonts w:eastAsia="Microsoft YaHei"/>
          <w:sz w:val="22"/>
          <w:szCs w:val="22"/>
        </w:rPr>
        <w:t xml:space="preserve">Libby Zenger made the motion to approve the minutes of the October 16, </w:t>
      </w:r>
      <w:proofErr w:type="gramStart"/>
      <w:r w:rsidRPr="00EB69A2">
        <w:rPr>
          <w:rFonts w:eastAsia="Microsoft YaHei"/>
          <w:sz w:val="22"/>
          <w:szCs w:val="22"/>
        </w:rPr>
        <w:t>2025</w:t>
      </w:r>
      <w:proofErr w:type="gramEnd"/>
      <w:r w:rsidRPr="00EB69A2">
        <w:rPr>
          <w:rFonts w:eastAsia="Microsoft YaHei"/>
          <w:sz w:val="22"/>
          <w:szCs w:val="22"/>
        </w:rPr>
        <w:t xml:space="preserve"> meeting</w:t>
      </w:r>
      <w:r w:rsidR="00B273C1" w:rsidRPr="00EB69A2">
        <w:rPr>
          <w:rFonts w:eastAsia="Microsoft YaHei"/>
          <w:sz w:val="22"/>
          <w:szCs w:val="22"/>
        </w:rPr>
        <w:t>. Jerry Twitchell seconded and the motion passed unanimously.</w:t>
      </w:r>
    </w:p>
    <w:p w14:paraId="11D07278" w14:textId="71A91BD9" w:rsidR="00A33F72" w:rsidRPr="00EB69A2" w:rsidRDefault="00A33F72" w:rsidP="00507468">
      <w:pPr>
        <w:rPr>
          <w:sz w:val="22"/>
          <w:szCs w:val="22"/>
        </w:rPr>
      </w:pPr>
    </w:p>
    <w:p w14:paraId="601B7EB3" w14:textId="671B5A22" w:rsidR="00CE0ED7" w:rsidRPr="00EB69A2" w:rsidRDefault="00B273C1" w:rsidP="00507468">
      <w:pPr>
        <w:rPr>
          <w:b/>
          <w:bCs/>
          <w:sz w:val="22"/>
          <w:szCs w:val="22"/>
        </w:rPr>
      </w:pPr>
      <w:r w:rsidRPr="00EB69A2">
        <w:rPr>
          <w:b/>
          <w:bCs/>
          <w:sz w:val="22"/>
          <w:szCs w:val="22"/>
        </w:rPr>
        <w:t>Building Permits:</w:t>
      </w:r>
    </w:p>
    <w:p w14:paraId="67007701" w14:textId="69A239BE" w:rsidR="00B273C1" w:rsidRPr="00EB69A2" w:rsidRDefault="00B273C1" w:rsidP="00507468">
      <w:pPr>
        <w:rPr>
          <w:sz w:val="22"/>
          <w:szCs w:val="22"/>
        </w:rPr>
      </w:pPr>
      <w:r w:rsidRPr="00EB69A2">
        <w:rPr>
          <w:sz w:val="22"/>
          <w:szCs w:val="22"/>
        </w:rPr>
        <w:t>Jay Marquardson would like a permit for a pergola on his property at 76 East 500 North.  The request was approved and signed.</w:t>
      </w:r>
    </w:p>
    <w:p w14:paraId="19B8D6DB" w14:textId="77777777" w:rsidR="000006DE" w:rsidRPr="00EB69A2" w:rsidRDefault="000006DE" w:rsidP="00507468">
      <w:pPr>
        <w:rPr>
          <w:sz w:val="22"/>
          <w:szCs w:val="22"/>
        </w:rPr>
      </w:pPr>
    </w:p>
    <w:p w14:paraId="582F2B2E" w14:textId="58D9F4AF" w:rsidR="00B273C1" w:rsidRPr="00EB69A2" w:rsidRDefault="00B273C1" w:rsidP="00507468">
      <w:pPr>
        <w:rPr>
          <w:sz w:val="22"/>
          <w:szCs w:val="22"/>
        </w:rPr>
      </w:pPr>
      <w:r w:rsidRPr="00EB69A2">
        <w:rPr>
          <w:sz w:val="22"/>
          <w:szCs w:val="22"/>
        </w:rPr>
        <w:t>A</w:t>
      </w:r>
      <w:r w:rsidR="000006DE" w:rsidRPr="00EB69A2">
        <w:rPr>
          <w:sz w:val="22"/>
          <w:szCs w:val="22"/>
        </w:rPr>
        <w:t>t</w:t>
      </w:r>
      <w:r w:rsidRPr="00EB69A2">
        <w:rPr>
          <w:sz w:val="22"/>
          <w:szCs w:val="22"/>
        </w:rPr>
        <w:t xml:space="preserve"> the last meeting, Larry and Rose Helquist agreed </w:t>
      </w:r>
      <w:r w:rsidR="00E43668" w:rsidRPr="00EB69A2">
        <w:rPr>
          <w:sz w:val="22"/>
          <w:szCs w:val="22"/>
        </w:rPr>
        <w:t xml:space="preserve">to the </w:t>
      </w:r>
      <w:r w:rsidRPr="00EB69A2">
        <w:rPr>
          <w:sz w:val="22"/>
          <w:szCs w:val="22"/>
        </w:rPr>
        <w:t xml:space="preserve">purchase </w:t>
      </w:r>
      <w:r w:rsidR="00E43668" w:rsidRPr="00EB69A2">
        <w:rPr>
          <w:sz w:val="22"/>
          <w:szCs w:val="22"/>
        </w:rPr>
        <w:t xml:space="preserve">of </w:t>
      </w:r>
      <w:r w:rsidRPr="00EB69A2">
        <w:rPr>
          <w:sz w:val="22"/>
          <w:szCs w:val="22"/>
        </w:rPr>
        <w:t xml:space="preserve">the property </w:t>
      </w:r>
      <w:r w:rsidR="00EB69A2">
        <w:rPr>
          <w:sz w:val="22"/>
          <w:szCs w:val="22"/>
        </w:rPr>
        <w:t xml:space="preserve">on 800 North </w:t>
      </w:r>
      <w:r w:rsidRPr="00EB69A2">
        <w:rPr>
          <w:sz w:val="22"/>
          <w:szCs w:val="22"/>
        </w:rPr>
        <w:t xml:space="preserve">needed to expand the road </w:t>
      </w:r>
      <w:r w:rsidR="000006DE" w:rsidRPr="00EB69A2">
        <w:rPr>
          <w:sz w:val="22"/>
          <w:szCs w:val="22"/>
        </w:rPr>
        <w:t xml:space="preserve">to 60 feet wide </w:t>
      </w:r>
      <w:r w:rsidR="00E43668" w:rsidRPr="00EB69A2">
        <w:rPr>
          <w:sz w:val="22"/>
          <w:szCs w:val="22"/>
        </w:rPr>
        <w:t>by Elsinore Town</w:t>
      </w:r>
      <w:r w:rsidRPr="00EB69A2">
        <w:rPr>
          <w:sz w:val="22"/>
          <w:szCs w:val="22"/>
        </w:rPr>
        <w:t>.</w:t>
      </w:r>
      <w:r w:rsidR="000006DE" w:rsidRPr="00EB69A2">
        <w:rPr>
          <w:sz w:val="22"/>
          <w:szCs w:val="22"/>
        </w:rPr>
        <w:t xml:space="preserve"> A Quit Claim Deed will be prepared and ready for signatures and filing at the County offices by Tuesday, November 25.</w:t>
      </w:r>
      <w:r w:rsidR="00E43668" w:rsidRPr="00EB69A2">
        <w:rPr>
          <w:sz w:val="22"/>
          <w:szCs w:val="22"/>
        </w:rPr>
        <w:t xml:space="preserve"> Larry and Rose Helquist </w:t>
      </w:r>
      <w:r w:rsidR="000006DE" w:rsidRPr="00EB69A2">
        <w:rPr>
          <w:sz w:val="22"/>
          <w:szCs w:val="22"/>
        </w:rPr>
        <w:t>have also submitted two (2) building permit applications: 1 (one) for a shipping container and 1 (one) for a home and garage.  Both permits were approved by the Commission.</w:t>
      </w:r>
    </w:p>
    <w:p w14:paraId="3B1AAEBE" w14:textId="77777777" w:rsidR="000006DE" w:rsidRPr="00EB69A2" w:rsidRDefault="000006DE" w:rsidP="00507468">
      <w:pPr>
        <w:rPr>
          <w:sz w:val="22"/>
          <w:szCs w:val="22"/>
        </w:rPr>
      </w:pPr>
    </w:p>
    <w:p w14:paraId="20E952BE" w14:textId="703A1398" w:rsidR="00CE0ED7" w:rsidRPr="00EB69A2" w:rsidRDefault="00E341E8" w:rsidP="00507468">
      <w:pPr>
        <w:rPr>
          <w:sz w:val="22"/>
          <w:szCs w:val="22"/>
        </w:rPr>
      </w:pPr>
      <w:r w:rsidRPr="00EB69A2">
        <w:rPr>
          <w:sz w:val="22"/>
          <w:szCs w:val="22"/>
        </w:rPr>
        <w:t>Josh Christner, Attorney,</w:t>
      </w:r>
      <w:r w:rsidR="000006DE" w:rsidRPr="00EB69A2">
        <w:rPr>
          <w:sz w:val="22"/>
          <w:szCs w:val="22"/>
        </w:rPr>
        <w:t xml:space="preserve"> met with Lois Cote </w:t>
      </w:r>
      <w:r w:rsidR="00E43668" w:rsidRPr="00EB69A2">
        <w:rPr>
          <w:sz w:val="22"/>
          <w:szCs w:val="22"/>
        </w:rPr>
        <w:t>about</w:t>
      </w:r>
      <w:r w:rsidR="000006DE" w:rsidRPr="00EB69A2">
        <w:rPr>
          <w:sz w:val="22"/>
          <w:szCs w:val="22"/>
        </w:rPr>
        <w:t xml:space="preserve"> the </w:t>
      </w:r>
      <w:r w:rsidRPr="00EB69A2">
        <w:rPr>
          <w:sz w:val="22"/>
          <w:szCs w:val="22"/>
        </w:rPr>
        <w:t>easement</w:t>
      </w:r>
      <w:r w:rsidR="00D45F7A" w:rsidRPr="00EB69A2">
        <w:rPr>
          <w:sz w:val="22"/>
          <w:szCs w:val="22"/>
        </w:rPr>
        <w:t xml:space="preserve"> on 200 South for her use</w:t>
      </w:r>
      <w:r w:rsidRPr="00EB69A2">
        <w:rPr>
          <w:sz w:val="22"/>
          <w:szCs w:val="22"/>
        </w:rPr>
        <w:t xml:space="preserve"> until/unless a road is extended in the area. </w:t>
      </w:r>
      <w:r w:rsidR="00D45F7A" w:rsidRPr="00EB69A2">
        <w:rPr>
          <w:sz w:val="22"/>
          <w:szCs w:val="22"/>
        </w:rPr>
        <w:t>Mr. Christner will complete the process.</w:t>
      </w:r>
    </w:p>
    <w:p w14:paraId="565098A6" w14:textId="77777777" w:rsidR="00D45F7A" w:rsidRPr="00EB69A2" w:rsidRDefault="00D45F7A" w:rsidP="00507468">
      <w:pPr>
        <w:rPr>
          <w:sz w:val="22"/>
          <w:szCs w:val="22"/>
        </w:rPr>
      </w:pPr>
    </w:p>
    <w:p w14:paraId="3F806000" w14:textId="7F0EA7F9" w:rsidR="00D45F7A" w:rsidRPr="00EB69A2" w:rsidRDefault="00D45F7A" w:rsidP="00507468">
      <w:pPr>
        <w:rPr>
          <w:sz w:val="22"/>
          <w:szCs w:val="22"/>
        </w:rPr>
      </w:pPr>
      <w:r w:rsidRPr="00EB69A2">
        <w:rPr>
          <w:sz w:val="22"/>
          <w:szCs w:val="22"/>
        </w:rPr>
        <w:t>Austin Pieper: Karl Pieper presented a building permit application for Austin Pieper to build a home at 55 North 200 West.  The permit was approved.</w:t>
      </w:r>
    </w:p>
    <w:p w14:paraId="1A7FE566" w14:textId="77777777" w:rsidR="00D45F7A" w:rsidRPr="00EB69A2" w:rsidRDefault="00D45F7A" w:rsidP="00507468">
      <w:pPr>
        <w:rPr>
          <w:sz w:val="22"/>
          <w:szCs w:val="22"/>
        </w:rPr>
      </w:pPr>
    </w:p>
    <w:p w14:paraId="729948FB" w14:textId="77777777" w:rsidR="00D45F7A" w:rsidRPr="00EB69A2" w:rsidRDefault="00E341E8" w:rsidP="00507468">
      <w:pPr>
        <w:rPr>
          <w:sz w:val="22"/>
          <w:szCs w:val="22"/>
        </w:rPr>
      </w:pPr>
      <w:r w:rsidRPr="00EB69A2">
        <w:rPr>
          <w:sz w:val="22"/>
          <w:szCs w:val="22"/>
        </w:rPr>
        <w:t xml:space="preserve">Jake Gale </w:t>
      </w:r>
      <w:r w:rsidR="00D45F7A" w:rsidRPr="00EB69A2">
        <w:rPr>
          <w:sz w:val="22"/>
          <w:szCs w:val="22"/>
        </w:rPr>
        <w:t>did not submit any paperwork.</w:t>
      </w:r>
    </w:p>
    <w:p w14:paraId="1FA659D4" w14:textId="77777777" w:rsidR="00D45F7A" w:rsidRPr="00EB69A2" w:rsidRDefault="00D45F7A" w:rsidP="00507468">
      <w:pPr>
        <w:rPr>
          <w:sz w:val="22"/>
          <w:szCs w:val="22"/>
        </w:rPr>
      </w:pPr>
    </w:p>
    <w:p w14:paraId="29647307" w14:textId="1856119E" w:rsidR="00D45F7A" w:rsidRPr="00EB69A2" w:rsidRDefault="00D45F7A" w:rsidP="00507468">
      <w:pPr>
        <w:rPr>
          <w:b/>
          <w:bCs/>
          <w:sz w:val="22"/>
          <w:szCs w:val="22"/>
        </w:rPr>
      </w:pPr>
      <w:r w:rsidRPr="00EB69A2">
        <w:rPr>
          <w:b/>
          <w:bCs/>
          <w:sz w:val="22"/>
          <w:szCs w:val="22"/>
        </w:rPr>
        <w:t>Business License Approval:</w:t>
      </w:r>
    </w:p>
    <w:p w14:paraId="7FA4A890" w14:textId="68DDBF44" w:rsidR="00B05D32" w:rsidRPr="00EB69A2" w:rsidRDefault="00D45F7A" w:rsidP="00B05D32">
      <w:pPr>
        <w:rPr>
          <w:sz w:val="22"/>
          <w:szCs w:val="22"/>
        </w:rPr>
      </w:pPr>
      <w:r w:rsidRPr="00EB69A2">
        <w:rPr>
          <w:sz w:val="22"/>
          <w:szCs w:val="22"/>
        </w:rPr>
        <w:t xml:space="preserve">Marcea and Calvin Vesco applied for a business license so they could rent their property beginning in </w:t>
      </w:r>
      <w:r w:rsidR="00B05D32" w:rsidRPr="00EB69A2">
        <w:rPr>
          <w:sz w:val="22"/>
          <w:szCs w:val="22"/>
        </w:rPr>
        <w:t>2026.  After discussion, it was decided that no license is required.</w:t>
      </w:r>
    </w:p>
    <w:p w14:paraId="6F10F183" w14:textId="77777777" w:rsidR="00B05D32" w:rsidRPr="00EB69A2" w:rsidRDefault="00B05D32" w:rsidP="00B05D32">
      <w:pPr>
        <w:rPr>
          <w:sz w:val="22"/>
          <w:szCs w:val="22"/>
        </w:rPr>
      </w:pPr>
    </w:p>
    <w:p w14:paraId="5B55DB22" w14:textId="54EF693A" w:rsidR="00B05D32" w:rsidRPr="00EB69A2" w:rsidRDefault="00B05D32" w:rsidP="00B05D32">
      <w:pPr>
        <w:rPr>
          <w:sz w:val="22"/>
          <w:szCs w:val="22"/>
        </w:rPr>
      </w:pPr>
      <w:r w:rsidRPr="00EB69A2">
        <w:rPr>
          <w:sz w:val="22"/>
          <w:szCs w:val="22"/>
        </w:rPr>
        <w:t>It was reported that there are people living in a 5</w:t>
      </w:r>
      <w:r w:rsidRPr="00EB69A2">
        <w:rPr>
          <w:sz w:val="22"/>
          <w:szCs w:val="22"/>
          <w:vertAlign w:val="superscript"/>
        </w:rPr>
        <w:t>th</w:t>
      </w:r>
      <w:r w:rsidRPr="00EB69A2">
        <w:rPr>
          <w:sz w:val="22"/>
          <w:szCs w:val="22"/>
        </w:rPr>
        <w:t xml:space="preserve"> wheel trailer on the property owned by Carmen Garcia at 257 South Center Street.  This is against Town Ordinances. Notice has been issued on October 11 and November 11 that they need to vacate the 5</w:t>
      </w:r>
      <w:r w:rsidRPr="00EB69A2">
        <w:rPr>
          <w:sz w:val="22"/>
          <w:szCs w:val="22"/>
          <w:vertAlign w:val="superscript"/>
        </w:rPr>
        <w:t>th</w:t>
      </w:r>
      <w:r w:rsidRPr="00EB69A2">
        <w:rPr>
          <w:sz w:val="22"/>
          <w:szCs w:val="22"/>
        </w:rPr>
        <w:t xml:space="preserve"> wheel.  </w:t>
      </w:r>
    </w:p>
    <w:p w14:paraId="1D6C0B04" w14:textId="77777777" w:rsidR="00B05D32" w:rsidRPr="00EB69A2" w:rsidRDefault="00B05D32" w:rsidP="00B05D32">
      <w:pPr>
        <w:rPr>
          <w:sz w:val="22"/>
          <w:szCs w:val="22"/>
        </w:rPr>
      </w:pPr>
    </w:p>
    <w:p w14:paraId="25AFAB80" w14:textId="00F01EB0" w:rsidR="00457C15" w:rsidRPr="00EB69A2" w:rsidRDefault="00EB69A2" w:rsidP="00507468">
      <w:pPr>
        <w:rPr>
          <w:sz w:val="22"/>
          <w:szCs w:val="22"/>
        </w:rPr>
      </w:pPr>
      <w:r w:rsidRPr="00EB69A2">
        <w:rPr>
          <w:sz w:val="22"/>
          <w:szCs w:val="22"/>
        </w:rPr>
        <w:t>Brent Cottle made the motion to adjourn.  Jerry Twitchell seconded.  The meeting adjourned at 8:30 p.m.</w:t>
      </w:r>
    </w:p>
    <w:sectPr w:rsidR="00457C15" w:rsidRPr="00EB69A2" w:rsidSect="00EB69A2">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006DE"/>
    <w:rsid w:val="0001231E"/>
    <w:rsid w:val="00055A1F"/>
    <w:rsid w:val="00061727"/>
    <w:rsid w:val="000836B7"/>
    <w:rsid w:val="000A2D18"/>
    <w:rsid w:val="000B1CCB"/>
    <w:rsid w:val="000B66A0"/>
    <w:rsid w:val="000D1738"/>
    <w:rsid w:val="000F4ADD"/>
    <w:rsid w:val="000F7F66"/>
    <w:rsid w:val="00101BEE"/>
    <w:rsid w:val="001042FA"/>
    <w:rsid w:val="00114D0B"/>
    <w:rsid w:val="00116BBB"/>
    <w:rsid w:val="0012099A"/>
    <w:rsid w:val="00125D37"/>
    <w:rsid w:val="00132098"/>
    <w:rsid w:val="00140147"/>
    <w:rsid w:val="001415C5"/>
    <w:rsid w:val="001426FA"/>
    <w:rsid w:val="00157EC5"/>
    <w:rsid w:val="001918BE"/>
    <w:rsid w:val="001B2171"/>
    <w:rsid w:val="001D50FB"/>
    <w:rsid w:val="001F0CEE"/>
    <w:rsid w:val="001F1045"/>
    <w:rsid w:val="002026CB"/>
    <w:rsid w:val="00210D88"/>
    <w:rsid w:val="00216B8C"/>
    <w:rsid w:val="00227CEB"/>
    <w:rsid w:val="00244FFA"/>
    <w:rsid w:val="00247AEB"/>
    <w:rsid w:val="0028739E"/>
    <w:rsid w:val="002A3C9F"/>
    <w:rsid w:val="002B111A"/>
    <w:rsid w:val="002B20B8"/>
    <w:rsid w:val="002B6384"/>
    <w:rsid w:val="002C00B4"/>
    <w:rsid w:val="002C6ECF"/>
    <w:rsid w:val="002E49A3"/>
    <w:rsid w:val="002F29B6"/>
    <w:rsid w:val="002F59A4"/>
    <w:rsid w:val="003110AC"/>
    <w:rsid w:val="0031201A"/>
    <w:rsid w:val="00333597"/>
    <w:rsid w:val="0035024C"/>
    <w:rsid w:val="00374668"/>
    <w:rsid w:val="00376DF4"/>
    <w:rsid w:val="003922E7"/>
    <w:rsid w:val="00394DF4"/>
    <w:rsid w:val="003B377B"/>
    <w:rsid w:val="003C7B7D"/>
    <w:rsid w:val="003E3BEA"/>
    <w:rsid w:val="003F43B3"/>
    <w:rsid w:val="00404F96"/>
    <w:rsid w:val="00415669"/>
    <w:rsid w:val="00421AFC"/>
    <w:rsid w:val="004346CD"/>
    <w:rsid w:val="00454017"/>
    <w:rsid w:val="00457C15"/>
    <w:rsid w:val="00461F46"/>
    <w:rsid w:val="00462D92"/>
    <w:rsid w:val="00467DD7"/>
    <w:rsid w:val="0047031B"/>
    <w:rsid w:val="00476717"/>
    <w:rsid w:val="0049370A"/>
    <w:rsid w:val="00493CDA"/>
    <w:rsid w:val="004B160E"/>
    <w:rsid w:val="004B21BB"/>
    <w:rsid w:val="004C2C3A"/>
    <w:rsid w:val="004E052E"/>
    <w:rsid w:val="004F5A6B"/>
    <w:rsid w:val="00507468"/>
    <w:rsid w:val="00526CA0"/>
    <w:rsid w:val="00531286"/>
    <w:rsid w:val="00541ED1"/>
    <w:rsid w:val="00552178"/>
    <w:rsid w:val="005879A1"/>
    <w:rsid w:val="005A0E39"/>
    <w:rsid w:val="005C27DD"/>
    <w:rsid w:val="005C5838"/>
    <w:rsid w:val="005D28BE"/>
    <w:rsid w:val="005D74E8"/>
    <w:rsid w:val="005E2E10"/>
    <w:rsid w:val="00624411"/>
    <w:rsid w:val="006438AC"/>
    <w:rsid w:val="00681416"/>
    <w:rsid w:val="006825E1"/>
    <w:rsid w:val="006B1C69"/>
    <w:rsid w:val="006C0C7E"/>
    <w:rsid w:val="006D01FA"/>
    <w:rsid w:val="006D2E38"/>
    <w:rsid w:val="006D722D"/>
    <w:rsid w:val="006F046A"/>
    <w:rsid w:val="006F120C"/>
    <w:rsid w:val="00703BE8"/>
    <w:rsid w:val="00721776"/>
    <w:rsid w:val="00725CEA"/>
    <w:rsid w:val="007315F4"/>
    <w:rsid w:val="007351A3"/>
    <w:rsid w:val="007412B3"/>
    <w:rsid w:val="007506E0"/>
    <w:rsid w:val="007A5A56"/>
    <w:rsid w:val="007B786A"/>
    <w:rsid w:val="007D04FD"/>
    <w:rsid w:val="007E6E04"/>
    <w:rsid w:val="007E7995"/>
    <w:rsid w:val="007F164B"/>
    <w:rsid w:val="00803515"/>
    <w:rsid w:val="008043A8"/>
    <w:rsid w:val="00830C61"/>
    <w:rsid w:val="0085198D"/>
    <w:rsid w:val="008548C5"/>
    <w:rsid w:val="008577A6"/>
    <w:rsid w:val="00873154"/>
    <w:rsid w:val="00875152"/>
    <w:rsid w:val="00892687"/>
    <w:rsid w:val="008B5F96"/>
    <w:rsid w:val="008C4054"/>
    <w:rsid w:val="008D0FBC"/>
    <w:rsid w:val="008F1FFE"/>
    <w:rsid w:val="008F20DB"/>
    <w:rsid w:val="008F240A"/>
    <w:rsid w:val="00967448"/>
    <w:rsid w:val="00967726"/>
    <w:rsid w:val="00975707"/>
    <w:rsid w:val="00985B6B"/>
    <w:rsid w:val="00991DCD"/>
    <w:rsid w:val="009C4DD4"/>
    <w:rsid w:val="009D308A"/>
    <w:rsid w:val="009D383A"/>
    <w:rsid w:val="009D747C"/>
    <w:rsid w:val="009E5C41"/>
    <w:rsid w:val="009F039F"/>
    <w:rsid w:val="009F79C7"/>
    <w:rsid w:val="00A107C1"/>
    <w:rsid w:val="00A20ABB"/>
    <w:rsid w:val="00A33F72"/>
    <w:rsid w:val="00A60B6E"/>
    <w:rsid w:val="00A61D77"/>
    <w:rsid w:val="00A666E3"/>
    <w:rsid w:val="00A86C5B"/>
    <w:rsid w:val="00A97329"/>
    <w:rsid w:val="00AB108C"/>
    <w:rsid w:val="00AB470B"/>
    <w:rsid w:val="00AB548D"/>
    <w:rsid w:val="00AC2DBB"/>
    <w:rsid w:val="00AE2F16"/>
    <w:rsid w:val="00B05D32"/>
    <w:rsid w:val="00B16FE2"/>
    <w:rsid w:val="00B23B98"/>
    <w:rsid w:val="00B273C1"/>
    <w:rsid w:val="00B51C1B"/>
    <w:rsid w:val="00B55EEB"/>
    <w:rsid w:val="00B91AC4"/>
    <w:rsid w:val="00BA1B37"/>
    <w:rsid w:val="00BF5DAD"/>
    <w:rsid w:val="00C140D0"/>
    <w:rsid w:val="00C33CA6"/>
    <w:rsid w:val="00C44216"/>
    <w:rsid w:val="00C53228"/>
    <w:rsid w:val="00C5371E"/>
    <w:rsid w:val="00C546B0"/>
    <w:rsid w:val="00C72BF0"/>
    <w:rsid w:val="00C73004"/>
    <w:rsid w:val="00C94CBC"/>
    <w:rsid w:val="00C95071"/>
    <w:rsid w:val="00CA30BA"/>
    <w:rsid w:val="00CA4F14"/>
    <w:rsid w:val="00CB50C9"/>
    <w:rsid w:val="00CE0ED7"/>
    <w:rsid w:val="00CF3F49"/>
    <w:rsid w:val="00D101EA"/>
    <w:rsid w:val="00D24069"/>
    <w:rsid w:val="00D24AC9"/>
    <w:rsid w:val="00D317C9"/>
    <w:rsid w:val="00D34933"/>
    <w:rsid w:val="00D45F7A"/>
    <w:rsid w:val="00D540AE"/>
    <w:rsid w:val="00D81DFF"/>
    <w:rsid w:val="00D9061C"/>
    <w:rsid w:val="00DA4096"/>
    <w:rsid w:val="00DB08FA"/>
    <w:rsid w:val="00DD6D97"/>
    <w:rsid w:val="00DF75DD"/>
    <w:rsid w:val="00E0118E"/>
    <w:rsid w:val="00E05E79"/>
    <w:rsid w:val="00E2616D"/>
    <w:rsid w:val="00E341E8"/>
    <w:rsid w:val="00E421D3"/>
    <w:rsid w:val="00E43668"/>
    <w:rsid w:val="00E62858"/>
    <w:rsid w:val="00E7009F"/>
    <w:rsid w:val="00E9161E"/>
    <w:rsid w:val="00EB69A2"/>
    <w:rsid w:val="00EB763B"/>
    <w:rsid w:val="00EB7891"/>
    <w:rsid w:val="00EC5A39"/>
    <w:rsid w:val="00EE4F69"/>
    <w:rsid w:val="00EE7B0F"/>
    <w:rsid w:val="00F243A0"/>
    <w:rsid w:val="00F2471F"/>
    <w:rsid w:val="00F844F7"/>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2</cp:revision>
  <cp:lastPrinted>2025-12-03T16:14:00Z</cp:lastPrinted>
  <dcterms:created xsi:type="dcterms:W3CDTF">2025-12-03T16:17:00Z</dcterms:created>
  <dcterms:modified xsi:type="dcterms:W3CDTF">2025-12-03T16:17:00Z</dcterms:modified>
</cp:coreProperties>
</file>