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070C" w14:textId="5F176701" w:rsidR="009F249E" w:rsidRDefault="00384933">
      <w:r>
        <w:t>Meeting minutes, Lewiston Utah Library</w:t>
      </w:r>
    </w:p>
    <w:p w14:paraId="4D55D054" w14:textId="0648FB0B" w:rsidR="00384933" w:rsidRDefault="00384933">
      <w:r>
        <w:t>12.4.25</w:t>
      </w:r>
    </w:p>
    <w:p w14:paraId="54CF5DBE" w14:textId="53AB5A1B" w:rsidR="00384933" w:rsidRDefault="00384933">
      <w:r>
        <w:t>In attendance: Brady Bodily, Laurel Linder, Brooke Hyer, Julia Cloud, JoLynne Lyon, Sarah Peterson, Tova Jones</w:t>
      </w:r>
    </w:p>
    <w:p w14:paraId="5BC9B907" w14:textId="583A88D9" w:rsidR="00384933" w:rsidRDefault="00384933">
      <w:r>
        <w:t>Julia moved we approve minutes, Laurel seconded, motion carried.</w:t>
      </w:r>
    </w:p>
    <w:p w14:paraId="4B1A4EC9" w14:textId="4C04B436" w:rsidR="00384933" w:rsidRDefault="00384933">
      <w:r>
        <w:t>Citizen comments: Tova said she is here to find out more about being a board member.</w:t>
      </w:r>
    </w:p>
    <w:p w14:paraId="2D372C09" w14:textId="5FD77AE4" w:rsidR="00384933" w:rsidRDefault="00384933">
      <w:r>
        <w:t xml:space="preserve">Director Check-in: Sarah introduced herself.  The children and teen grant </w:t>
      </w:r>
      <w:proofErr w:type="gramStart"/>
      <w:r>
        <w:t>is</w:t>
      </w:r>
      <w:proofErr w:type="gramEnd"/>
      <w:r>
        <w:t xml:space="preserve"> still in force and she is prepared to spend the $3,000 available. It is a reimbursement grant.</w:t>
      </w:r>
      <w:r w:rsidR="00A2700A">
        <w:t xml:space="preserve">  Brady said we will make sure it is presented correctly to the city council.</w:t>
      </w:r>
    </w:p>
    <w:p w14:paraId="1E6D019A" w14:textId="3800A4DB" w:rsidR="00A2700A" w:rsidRDefault="00A2700A">
      <w:r>
        <w:t xml:space="preserve">It is time to prepare for the switch over to the KOHA (Aspen) system. Sarah will work with Richmond to find out more about when that should happen. </w:t>
      </w:r>
    </w:p>
    <w:p w14:paraId="0F3CC2A5" w14:textId="329E2F5C" w:rsidR="00A2700A" w:rsidRDefault="00A2700A">
      <w:r>
        <w:t xml:space="preserve">Brady said it doesn’t make sense to do an inventory before that happens, but it would be good to create a policy on how often we do an </w:t>
      </w:r>
      <w:proofErr w:type="gramStart"/>
      <w:r>
        <w:t>inventory</w:t>
      </w:r>
      <w:proofErr w:type="gramEnd"/>
      <w:r>
        <w:t xml:space="preserve"> so it doesn’t go too long.</w:t>
      </w:r>
    </w:p>
    <w:p w14:paraId="694866F6" w14:textId="01E1426F" w:rsidR="00A2700A" w:rsidRDefault="00A2700A">
      <w:r>
        <w:t>Sarah said she would like to understand the budget categories department supplies and equipment supplies. The categories are for now considered to be the same thing.</w:t>
      </w:r>
    </w:p>
    <w:p w14:paraId="543386B7" w14:textId="54B77748" w:rsidR="00A2700A" w:rsidRDefault="00A2700A">
      <w:r>
        <w:t>We need more donations for snacks at story time. She wants to know how to get more, either through purchases or donations. Julie will get an updated budget. Board members encouraged her to</w:t>
      </w:r>
      <w:r w:rsidR="0063248B">
        <w:t xml:space="preserve"> ask for donations from businesses that have been hit up, or to buy some extra goldfish.</w:t>
      </w:r>
    </w:p>
    <w:p w14:paraId="23ED4B60" w14:textId="2DC05972" w:rsidR="0063248B" w:rsidRDefault="0063248B">
      <w:r>
        <w:t>Sarah also asked if we could get on Amazon Prime to save on shipping. Julia will check and see if we have budget money for this year.</w:t>
      </w:r>
    </w:p>
    <w:p w14:paraId="679BABAA" w14:textId="1D181295" w:rsidR="0063248B" w:rsidRDefault="0063248B">
      <w:r>
        <w:t xml:space="preserve">She also has noticed content warnings </w:t>
      </w:r>
      <w:proofErr w:type="gramStart"/>
      <w:r>
        <w:t>in  pencil</w:t>
      </w:r>
      <w:proofErr w:type="gramEnd"/>
      <w:r>
        <w:t xml:space="preserve"> in the back of books. The board left it to her to decide what to do about it.</w:t>
      </w:r>
    </w:p>
    <w:p w14:paraId="39FD0098" w14:textId="403C5CA1" w:rsidR="0063248B" w:rsidRDefault="0063248B">
      <w:r>
        <w:t>Board game night is experiencing poor turnout. The board is thinking of ending it but having a Dungeons and Dragons night.</w:t>
      </w:r>
    </w:p>
    <w:p w14:paraId="17537D6F" w14:textId="1A4F95E4" w:rsidR="0063248B" w:rsidRDefault="0063248B">
      <w:r>
        <w:t>The calendars are in and the board will deliver them.</w:t>
      </w:r>
    </w:p>
    <w:p w14:paraId="0B1F6799" w14:textId="77777777" w:rsidR="00CD4C00" w:rsidRDefault="00CD4C00">
      <w:r>
        <w:t>Board reports:</w:t>
      </w:r>
    </w:p>
    <w:p w14:paraId="398A1BC6" w14:textId="7812FA76" w:rsidR="0063248B" w:rsidRDefault="0063248B">
      <w:r>
        <w:t>Brook thanked the board from the city.</w:t>
      </w:r>
    </w:p>
    <w:p w14:paraId="1CED2666" w14:textId="1880C23B" w:rsidR="0063248B" w:rsidRDefault="0063248B">
      <w:r>
        <w:t xml:space="preserve">Brady is ready to hand </w:t>
      </w:r>
      <w:r w:rsidR="00CD4C00">
        <w:t>his</w:t>
      </w:r>
      <w:r>
        <w:t xml:space="preserve"> binder over to the </w:t>
      </w:r>
      <w:r w:rsidR="00CD4C00">
        <w:t xml:space="preserve">next chair. He reminded us that an </w:t>
      </w:r>
      <w:proofErr w:type="spellStart"/>
      <w:r w:rsidR="00CD4C00">
        <w:t>affidafit</w:t>
      </w:r>
      <w:proofErr w:type="spellEnd"/>
      <w:r w:rsidR="00CD4C00">
        <w:t xml:space="preserve"> must be signed and uploaded any time we go into a closed session.</w:t>
      </w:r>
    </w:p>
    <w:p w14:paraId="2ED9CFEE" w14:textId="052DAC24" w:rsidR="00CD4C00" w:rsidRDefault="00CD4C00">
      <w:r>
        <w:lastRenderedPageBreak/>
        <w:t xml:space="preserve">Julia will </w:t>
      </w:r>
      <w:proofErr w:type="gramStart"/>
      <w:r>
        <w:t>look into</w:t>
      </w:r>
      <w:proofErr w:type="gramEnd"/>
      <w:r>
        <w:t xml:space="preserve"> getting Amazon Prime.</w:t>
      </w:r>
    </w:p>
    <w:p w14:paraId="3D6A79C4" w14:textId="6DB69CF5" w:rsidR="00CD4C00" w:rsidRDefault="00CD4C00">
      <w:r>
        <w:t>JoLynne said she has full control of the Meta account. She will add Sarah as well.</w:t>
      </w:r>
    </w:p>
    <w:p w14:paraId="51695025" w14:textId="3683065A" w:rsidR="00CD4C00" w:rsidRDefault="00CD4C00">
      <w:r>
        <w:t xml:space="preserve">JoLynne will </w:t>
      </w:r>
      <w:proofErr w:type="gramStart"/>
      <w:r>
        <w:t>look into</w:t>
      </w:r>
      <w:proofErr w:type="gramEnd"/>
      <w:r>
        <w:t xml:space="preserve"> getting brisket for the fundraising dinner. We will also have a Blackstone griddle for </w:t>
      </w:r>
      <w:r w:rsidR="0097759E">
        <w:t>a silent auction.</w:t>
      </w:r>
    </w:p>
    <w:p w14:paraId="443BCBB7" w14:textId="467D202A" w:rsidR="0097759E" w:rsidRDefault="0097759E">
      <w:r>
        <w:t>Brady will reach out to the youth council for help serving.</w:t>
      </w:r>
    </w:p>
    <w:p w14:paraId="5FC05481" w14:textId="02886913" w:rsidR="0097759E" w:rsidRDefault="0097759E">
      <w:r>
        <w:t xml:space="preserve">JoLynne will </w:t>
      </w:r>
      <w:proofErr w:type="gramStart"/>
      <w:r>
        <w:t>look into</w:t>
      </w:r>
      <w:proofErr w:type="gramEnd"/>
      <w:r>
        <w:t xml:space="preserve"> logo and branding and update our Google page.</w:t>
      </w:r>
    </w:p>
    <w:p w14:paraId="1CDE04FA" w14:textId="01A3EF51" w:rsidR="0097759E" w:rsidRDefault="0097759E">
      <w:r>
        <w:t>JoLynne moved we adjourn, Laurel seconded, motion passed unanimously.</w:t>
      </w:r>
    </w:p>
    <w:p w14:paraId="0B9D6875" w14:textId="77777777" w:rsidR="0063248B" w:rsidRDefault="0063248B"/>
    <w:p w14:paraId="2DB8E4F8" w14:textId="77777777" w:rsidR="00A2700A" w:rsidRDefault="00A2700A"/>
    <w:p w14:paraId="4352125F" w14:textId="77777777" w:rsidR="00384933" w:rsidRDefault="00384933"/>
    <w:p w14:paraId="500BB2C5" w14:textId="77777777" w:rsidR="00384933" w:rsidRDefault="00384933"/>
    <w:p w14:paraId="107B06B1" w14:textId="77777777" w:rsidR="00384933" w:rsidRDefault="00384933"/>
    <w:sectPr w:rsidR="00384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33"/>
    <w:rsid w:val="000E0F33"/>
    <w:rsid w:val="002418EB"/>
    <w:rsid w:val="002A0DC7"/>
    <w:rsid w:val="00347557"/>
    <w:rsid w:val="00384933"/>
    <w:rsid w:val="0056385B"/>
    <w:rsid w:val="0063248B"/>
    <w:rsid w:val="00692311"/>
    <w:rsid w:val="007D129A"/>
    <w:rsid w:val="0097759E"/>
    <w:rsid w:val="009F249E"/>
    <w:rsid w:val="00A2700A"/>
    <w:rsid w:val="00BE40EB"/>
    <w:rsid w:val="00CD4C00"/>
    <w:rsid w:val="00F33666"/>
    <w:rsid w:val="00FB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F5F48C"/>
  <w15:chartTrackingRefBased/>
  <w15:docId w15:val="{D793546A-34B5-224D-910E-F18D144A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9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9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9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9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9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9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9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933"/>
    <w:rPr>
      <w:rFonts w:eastAsiaTheme="majorEastAsia" w:cstheme="majorBidi"/>
      <w:color w:val="272727" w:themeColor="text1" w:themeTint="D8"/>
    </w:rPr>
  </w:style>
  <w:style w:type="paragraph" w:styleId="Title">
    <w:name w:val="Title"/>
    <w:basedOn w:val="Normal"/>
    <w:next w:val="Normal"/>
    <w:link w:val="TitleChar"/>
    <w:uiPriority w:val="10"/>
    <w:qFormat/>
    <w:rsid w:val="00384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933"/>
    <w:pPr>
      <w:spacing w:before="160"/>
      <w:jc w:val="center"/>
    </w:pPr>
    <w:rPr>
      <w:i/>
      <w:iCs/>
      <w:color w:val="404040" w:themeColor="text1" w:themeTint="BF"/>
    </w:rPr>
  </w:style>
  <w:style w:type="character" w:customStyle="1" w:styleId="QuoteChar">
    <w:name w:val="Quote Char"/>
    <w:basedOn w:val="DefaultParagraphFont"/>
    <w:link w:val="Quote"/>
    <w:uiPriority w:val="29"/>
    <w:rsid w:val="00384933"/>
    <w:rPr>
      <w:i/>
      <w:iCs/>
      <w:color w:val="404040" w:themeColor="text1" w:themeTint="BF"/>
    </w:rPr>
  </w:style>
  <w:style w:type="paragraph" w:styleId="ListParagraph">
    <w:name w:val="List Paragraph"/>
    <w:basedOn w:val="Normal"/>
    <w:uiPriority w:val="34"/>
    <w:qFormat/>
    <w:rsid w:val="00384933"/>
    <w:pPr>
      <w:ind w:left="720"/>
      <w:contextualSpacing/>
    </w:pPr>
  </w:style>
  <w:style w:type="character" w:styleId="IntenseEmphasis">
    <w:name w:val="Intense Emphasis"/>
    <w:basedOn w:val="DefaultParagraphFont"/>
    <w:uiPriority w:val="21"/>
    <w:qFormat/>
    <w:rsid w:val="00384933"/>
    <w:rPr>
      <w:i/>
      <w:iCs/>
      <w:color w:val="0F4761" w:themeColor="accent1" w:themeShade="BF"/>
    </w:rPr>
  </w:style>
  <w:style w:type="paragraph" w:styleId="IntenseQuote">
    <w:name w:val="Intense Quote"/>
    <w:basedOn w:val="Normal"/>
    <w:next w:val="Normal"/>
    <w:link w:val="IntenseQuoteChar"/>
    <w:uiPriority w:val="30"/>
    <w:qFormat/>
    <w:rsid w:val="00384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933"/>
    <w:rPr>
      <w:i/>
      <w:iCs/>
      <w:color w:val="0F4761" w:themeColor="accent1" w:themeShade="BF"/>
    </w:rPr>
  </w:style>
  <w:style w:type="character" w:styleId="IntenseReference">
    <w:name w:val="Intense Reference"/>
    <w:basedOn w:val="DefaultParagraphFont"/>
    <w:uiPriority w:val="32"/>
    <w:qFormat/>
    <w:rsid w:val="003849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JoLynne Lyon</dc:creator>
  <cp:keywords/>
  <dc:description/>
  <cp:lastModifiedBy>JoLynne Lyon</cp:lastModifiedBy>
  <cp:revision>1</cp:revision>
  <dcterms:created xsi:type="dcterms:W3CDTF">2025-12-05T02:32:00Z</dcterms:created>
  <dcterms:modified xsi:type="dcterms:W3CDTF">2025-12-05T22:50:00Z</dcterms:modified>
</cp:coreProperties>
</file>