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14288" w:rsidR="00A14288" w:rsidP="00A14288" w:rsidRDefault="00A14288" w14:paraId="19EA44AB" w14:textId="77777777">
      <w:pPr>
        <w:widowControl w:val="0"/>
        <w:autoSpaceDE w:val="0"/>
        <w:autoSpaceDN w:val="0"/>
        <w:spacing w:before="69" w:after="0" w:line="240" w:lineRule="auto"/>
        <w:ind w:left="360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Goshen</w:t>
      </w:r>
      <w:r w:rsidRPr="00A14288">
        <w:rPr>
          <w:rFonts w:ascii="Times New Roman" w:hAnsi="Times New Roman" w:eastAsia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Valley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14:ligatures w14:val="none"/>
        </w:rPr>
        <w:t>Local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8"/>
          <w:szCs w:val="28"/>
          <w14:ligatures w14:val="none"/>
        </w:rPr>
        <w:t>District</w:t>
      </w:r>
    </w:p>
    <w:p w:rsidRPr="00A14288" w:rsidR="00A14288" w:rsidP="00A14288" w:rsidRDefault="00A14288" w14:paraId="4B5911B6" w14:textId="77777777">
      <w:pPr>
        <w:widowControl w:val="0"/>
        <w:autoSpaceDE w:val="0"/>
        <w:autoSpaceDN w:val="0"/>
        <w:spacing w:before="49" w:after="0" w:line="276" w:lineRule="auto"/>
        <w:ind w:left="360" w:right="5150"/>
        <w:outlineLvl w:val="0"/>
        <w:rPr>
          <w:rFonts w:ascii="Times New Roman" w:hAnsi="Times New Roman" w:eastAsia="Times New Roman" w:cs="Times New Roman"/>
          <w:kern w:val="0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14:ligatures w14:val="none"/>
        </w:rPr>
        <w:t>Regular Meeting of the Board of Trustees 16100</w:t>
      </w:r>
      <w:r w:rsidRPr="00A14288">
        <w:rPr>
          <w:rFonts w:ascii="Times New Roman" w:hAnsi="Times New Roman" w:eastAsia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>South</w:t>
      </w:r>
      <w:r w:rsidRPr="00A14288">
        <w:rPr>
          <w:rFonts w:ascii="Times New Roman" w:hAnsi="Times New Roman" w:eastAsia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>12800</w:t>
      </w:r>
      <w:r w:rsidRPr="00A14288">
        <w:rPr>
          <w:rFonts w:ascii="Times New Roman" w:hAnsi="Times New Roman" w:eastAsia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>West,</w:t>
      </w:r>
      <w:r w:rsidRPr="00A14288">
        <w:rPr>
          <w:rFonts w:ascii="Times New Roman" w:hAnsi="Times New Roman" w:eastAsia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>Elberta,</w:t>
      </w:r>
      <w:r w:rsidRPr="00A14288">
        <w:rPr>
          <w:rFonts w:ascii="Times New Roman" w:hAnsi="Times New Roman" w:eastAsia="Times New Roman" w:cs="Times New Roman"/>
          <w:spacing w:val="-7"/>
          <w:kern w:val="0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>UT</w:t>
      </w:r>
      <w:r w:rsidRPr="00A14288">
        <w:rPr>
          <w:rFonts w:ascii="Times New Roman" w:hAnsi="Times New Roman" w:eastAsia="Times New Roman" w:cs="Times New Roman"/>
          <w:spacing w:val="-8"/>
          <w:kern w:val="0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>84626</w:t>
      </w:r>
    </w:p>
    <w:p w:rsidRPr="00A14288" w:rsidR="00A14288" w:rsidP="00A14288" w:rsidRDefault="00A14288" w14:paraId="330958CC" w14:textId="77777777">
      <w:pPr>
        <w:widowControl w:val="0"/>
        <w:autoSpaceDE w:val="0"/>
        <w:autoSpaceDN w:val="0"/>
        <w:spacing w:after="0" w:line="275" w:lineRule="exact"/>
        <w:rPr>
          <w:rFonts w:ascii="Times New Roman" w:hAnsi="Times New Roman" w:eastAsia="Times New Roman" w:cs="Times New Roman"/>
          <w:kern w:val="0"/>
          <w14:ligatures w14:val="none"/>
        </w:rPr>
      </w:pPr>
      <w:r w:rsidRPr="00A14288">
        <w:rPr>
          <w:rFonts w:ascii="Times New Roman" w:hAnsi="Times New Roman" w:eastAsia="Times New Roman" w:cs="Times New Roman"/>
          <w:noProof/>
          <w:kern w:val="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A6CAEF" wp14:editId="6BC4271C">
                <wp:simplePos x="0" y="0"/>
                <wp:positionH relativeFrom="page">
                  <wp:posOffset>896111</wp:posOffset>
                </wp:positionH>
                <wp:positionV relativeFrom="paragraph">
                  <wp:posOffset>213665</wp:posOffset>
                </wp:positionV>
                <wp:extent cx="59804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DFA7797">
              <v:shape id="Graphic 2" style="position:absolute;margin-left:70.55pt;margin-top:16.8pt;width:470.9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spid="_x0000_s1026" fillcolor="black" stroked="f" path="m5980176,l,,,9144r5980176,l59801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Bzj6kD3wAAAAoBAAAPAAAAZHJzL2Rvd25yZXYueG1sTI/L&#10;TsNADEX3SPzDyEjs6CQNrdqQSYUQCAm1Cwpi7SbOg2Y8UWbShr/HXcHy2kfXx9lmsp060eBbxwbi&#10;WQSKuHBly7WBz4+XuxUoH5BL7ByTgR/ysMmvrzJMS3fmdzrtQ62khH2KBpoQ+lRrXzRk0c9cTyy7&#10;yg0Wg8Sh1uWAZym3nZ5H0VJbbFkuNNjTU0PFcT9aA/7N9tX0WvEWnxff4zoJx+3Xzpjbm+nxAVSg&#10;KfzBcNEXdcjF6eBGLr3qJN/HsaAGkmQJ6gJEq/ka1EEmixh0nun/L+S/AAAA//8DAFBLAQItABQA&#10;BgAIAAAAIQC2gziS/gAAAOEBAAATAAAAAAAAAAAAAAAAAAAAAABbQ29udGVudF9UeXBlc10ueG1s&#10;UEsBAi0AFAAGAAgAAAAhADj9If/WAAAAlAEAAAsAAAAAAAAAAAAAAAAALwEAAF9yZWxzLy5yZWxz&#10;UEsBAi0AFAAGAAgAAAAhAFbxHuUjAgAAvQQAAA4AAAAAAAAAAAAAAAAALgIAAGRycy9lMm9Eb2Mu&#10;eG1sUEsBAi0AFAAGAAgAAAAhAHOPqQPfAAAACgEAAA8AAAAAAAAAAAAAAAAAfQQAAGRycy9kb3du&#10;cmV2LnhtbFBLBQYAAAAABAAEAPMAAACJBQAAAAA=&#10;" w14:anchorId="34F1E6B6">
                <v:path arrowok="t"/>
                <w10:wrap type="topAndBottom" anchorx="page"/>
              </v:shape>
            </w:pict>
          </mc:Fallback>
        </mc:AlternateConten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 xml:space="preserve">      November</w:t>
      </w:r>
      <w:r w:rsidRPr="00A14288"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>25, 2025,</w:t>
      </w:r>
      <w:r w:rsidRPr="00A14288">
        <w:rPr>
          <w:rFonts w:ascii="Times New Roman" w:hAnsi="Times New Roman" w:eastAsia="Times New Roman" w:cs="Times New Roman"/>
          <w:spacing w:val="-1"/>
          <w:kern w:val="0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14:ligatures w14:val="none"/>
        </w:rPr>
        <w:t xml:space="preserve">9:00 </w:t>
      </w:r>
      <w:r w:rsidRPr="00A14288">
        <w:rPr>
          <w:rFonts w:ascii="Times New Roman" w:hAnsi="Times New Roman" w:eastAsia="Times New Roman" w:cs="Times New Roman"/>
          <w:spacing w:val="-4"/>
          <w:kern w:val="0"/>
          <w14:ligatures w14:val="none"/>
        </w:rPr>
        <w:t>a.m.</w:t>
      </w:r>
    </w:p>
    <w:p w:rsidRPr="00A14288" w:rsidR="00A14288" w:rsidP="00A14288" w:rsidRDefault="00A14288" w14:paraId="08A0503F" w14:textId="77777777">
      <w:pPr>
        <w:widowControl w:val="0"/>
        <w:autoSpaceDE w:val="0"/>
        <w:autoSpaceDN w:val="0"/>
        <w:spacing w:before="40"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093334F7" w14:textId="77777777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Members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present:</w:t>
      </w:r>
    </w:p>
    <w:p w:rsidRPr="00A14288" w:rsidR="00A14288" w:rsidP="00A14288" w:rsidRDefault="00A14288" w14:paraId="0C83A46D" w14:textId="77777777">
      <w:pPr>
        <w:widowControl w:val="0"/>
        <w:autoSpaceDE w:val="0"/>
        <w:autoSpaceDN w:val="0"/>
        <w:spacing w:before="38" w:after="0" w:line="240" w:lineRule="auto"/>
        <w:ind w:left="108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Braden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(Board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Chair)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>Teams</w:t>
      </w:r>
    </w:p>
    <w:p w:rsidRPr="00A14288" w:rsidR="00A14288" w:rsidP="00A14288" w:rsidRDefault="00A14288" w14:paraId="3147A205" w14:textId="77777777">
      <w:pPr>
        <w:widowControl w:val="0"/>
        <w:autoSpaceDE w:val="0"/>
        <w:autoSpaceDN w:val="0"/>
        <w:spacing w:before="40" w:after="0" w:line="276" w:lineRule="auto"/>
        <w:ind w:left="1080" w:right="2914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Brandon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Andersen</w:t>
      </w:r>
      <w:r w:rsidRPr="00A14288">
        <w:rPr>
          <w:rFonts w:ascii="Times New Roman" w:hAnsi="Times New Roman" w:eastAsia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(Board</w:t>
      </w:r>
      <w:r w:rsidRPr="00A14288">
        <w:rPr>
          <w:rFonts w:ascii="Times New Roman" w:hAnsi="Times New Roman" w:eastAsia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Member</w:t>
      </w:r>
      <w:r w:rsidRPr="00A14288">
        <w:rPr>
          <w:rFonts w:ascii="Times New Roman" w:hAnsi="Times New Roman" w:eastAsia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Treasurer)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EVA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Office Paul Munns (Board Member) – EVA Office</w:t>
      </w:r>
    </w:p>
    <w:p w:rsidRPr="00A14288" w:rsidR="00A14288" w:rsidP="00A14288" w:rsidRDefault="00A14288" w14:paraId="241F6B0A" w14:textId="77777777">
      <w:pPr>
        <w:widowControl w:val="0"/>
        <w:autoSpaceDE w:val="0"/>
        <w:autoSpaceDN w:val="0"/>
        <w:spacing w:before="36"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645A3493" w14:textId="77777777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Consultants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Staff:</w:t>
      </w:r>
    </w:p>
    <w:p w:rsidRPr="00A14288" w:rsidR="00A14288" w:rsidP="00A14288" w:rsidRDefault="00A14288" w14:paraId="739FD25A" w14:textId="77777777">
      <w:pPr>
        <w:widowControl w:val="0"/>
        <w:autoSpaceDE w:val="0"/>
        <w:autoSpaceDN w:val="0"/>
        <w:spacing w:before="40" w:after="0" w:line="276" w:lineRule="auto"/>
        <w:ind w:left="1085" w:right="4047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Dave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Sanderson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Financial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Accountant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Teams Megan Robinette– District Clerk – Teams</w:t>
      </w:r>
    </w:p>
    <w:p w:rsidRPr="00A14288" w:rsidR="00A14288" w:rsidP="00A14288" w:rsidRDefault="00A14288" w14:paraId="5555B690" w14:textId="77777777">
      <w:pPr>
        <w:widowControl w:val="0"/>
        <w:autoSpaceDE w:val="0"/>
        <w:autoSpaceDN w:val="0"/>
        <w:spacing w:before="1" w:after="0" w:line="240" w:lineRule="auto"/>
        <w:ind w:left="1085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Tracy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McDaniel</w:t>
      </w:r>
      <w:r w:rsidRPr="00A14288">
        <w:rPr>
          <w:rFonts w:ascii="Times New Roman" w:hAnsi="Times New Roman" w:eastAsia="Times New Roman" w:cs="Times New Roman"/>
          <w:spacing w:val="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spacing w:val="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Deputy District</w:t>
      </w:r>
      <w:r w:rsidRPr="00A14288">
        <w:rPr>
          <w:rFonts w:ascii="Times New Roman" w:hAnsi="Times New Roman" w:eastAsia="Times New Roman" w:cs="Times New Roman"/>
          <w:spacing w:val="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Clerk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-</w:t>
      </w:r>
      <w:r w:rsidRPr="00A14288">
        <w:rPr>
          <w:rFonts w:ascii="Times New Roman" w:hAnsi="Times New Roman" w:eastAsia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Teams</w:t>
      </w:r>
    </w:p>
    <w:p w:rsidRPr="00A14288" w:rsidR="00A14288" w:rsidP="00A14288" w:rsidRDefault="00A14288" w14:paraId="5449937E" w14:textId="77777777">
      <w:pPr>
        <w:widowControl w:val="0"/>
        <w:autoSpaceDE w:val="0"/>
        <w:autoSpaceDN w:val="0"/>
        <w:spacing w:before="38" w:after="0" w:line="240" w:lineRule="auto"/>
        <w:ind w:left="1138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Peter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Gessel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Counsel</w:t>
      </w:r>
    </w:p>
    <w:p w:rsidRPr="00A14288" w:rsidR="00A14288" w:rsidP="00A14288" w:rsidRDefault="00A14288" w14:paraId="25AC392B" w14:textId="77777777">
      <w:pPr>
        <w:widowControl w:val="0"/>
        <w:autoSpaceDE w:val="0"/>
        <w:autoSpaceDN w:val="0"/>
        <w:spacing w:before="34" w:after="0" w:line="276" w:lineRule="auto"/>
        <w:ind w:left="1080" w:right="6374" w:hanging="72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Public Attendance via Teams: Melanie</w:t>
      </w:r>
      <w:r w:rsidRPr="00A14288">
        <w:rPr>
          <w:rFonts w:ascii="Times New Roman" w:hAnsi="Times New Roman" w:eastAsia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McVicker</w:t>
      </w:r>
      <w:r w:rsidRPr="00A14288">
        <w:rPr>
          <w:rFonts w:ascii="Times New Roman" w:hAnsi="Times New Roman" w:eastAsia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Teams</w:t>
      </w:r>
    </w:p>
    <w:p w:rsidRPr="00A14288" w:rsidR="00A14288" w:rsidP="00A14288" w:rsidRDefault="00A14288" w14:paraId="5B19EBC7" w14:textId="3200DA5A">
      <w:pPr>
        <w:widowControl w:val="0"/>
        <w:autoSpaceDE w:val="0"/>
        <w:autoSpaceDN w:val="0"/>
        <w:spacing w:before="34" w:after="0" w:line="276" w:lineRule="auto"/>
        <w:ind w:left="1080" w:right="6374" w:hanging="72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ab/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CharlesChamberlain-Teams</w:t>
      </w:r>
    </w:p>
    <w:p w:rsidRPr="00A14288" w:rsidR="00A14288" w:rsidP="00A14288" w:rsidRDefault="00A14288" w14:paraId="0C77243D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51B5DDB3" w14:textId="77777777">
      <w:pPr>
        <w:widowControl w:val="0"/>
        <w:autoSpaceDE w:val="0"/>
        <w:autoSpaceDN w:val="0"/>
        <w:spacing w:before="38"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4906F5F1" w14:textId="77777777">
      <w:pPr>
        <w:widowControl w:val="0"/>
        <w:autoSpaceDE w:val="0"/>
        <w:autoSpaceDN w:val="0"/>
        <w:spacing w:after="0" w:line="240" w:lineRule="auto"/>
        <w:ind w:left="360" w:right="356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Goshen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Valley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Local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(GVLD)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was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held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via</w:t>
      </w:r>
      <w:r w:rsidRPr="00A14288">
        <w:rPr>
          <w:rFonts w:ascii="Times New Roman" w:hAnsi="Times New Roman" w:eastAsia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Microsoft</w:t>
      </w:r>
      <w:r w:rsidRPr="00A14288">
        <w:rPr>
          <w:rFonts w:ascii="Times New Roman" w:hAnsi="Times New Roman" w:eastAsia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Teams</w:t>
      </w:r>
      <w:r w:rsidRPr="00A14288">
        <w:rPr>
          <w:rFonts w:ascii="Times New Roman" w:hAnsi="Times New Roman" w:eastAsia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in person at the Elberta Valley Ag and Farmland Reserve, Inc. offices.</w:t>
      </w:r>
    </w:p>
    <w:p w:rsidRPr="00A14288" w:rsidR="00A14288" w:rsidP="00A14288" w:rsidRDefault="00A14288" w14:paraId="2B15F731" w14:textId="77777777">
      <w:pPr>
        <w:widowControl w:val="0"/>
        <w:autoSpaceDE w:val="0"/>
        <w:autoSpaceDN w:val="0"/>
        <w:spacing w:before="202" w:after="0" w:line="240" w:lineRule="auto"/>
        <w:ind w:left="3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was called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to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order</w:t>
      </w:r>
      <w:r w:rsidRPr="00A14288">
        <w:rPr>
          <w:rFonts w:ascii="Times New Roman" w:hAnsi="Times New Roman" w:eastAsia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at 9:02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a.m. with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conducting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the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meeting.</w:t>
      </w:r>
    </w:p>
    <w:p w:rsidRPr="00A14288" w:rsidR="00A14288" w:rsidP="00A14288" w:rsidRDefault="00A14288" w14:paraId="04B8E813" w14:textId="77777777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42" w:after="0" w:line="252" w:lineRule="exact"/>
        <w:ind w:left="719" w:hanging="359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Welcome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#1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>0:24)</w:t>
      </w:r>
    </w:p>
    <w:p w:rsidRPr="00A14288" w:rsidR="00A14288" w:rsidP="00A14288" w:rsidRDefault="00A14288" w14:paraId="44ABC924" w14:textId="77777777">
      <w:pPr>
        <w:widowControl w:val="0"/>
        <w:autoSpaceDE w:val="0"/>
        <w:autoSpaceDN w:val="0"/>
        <w:spacing w:after="0" w:line="252" w:lineRule="exact"/>
        <w:ind w:left="72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welcomed</w:t>
      </w:r>
      <w:r w:rsidRPr="00A14288">
        <w:rPr>
          <w:rFonts w:ascii="Times New Roman" w:hAnsi="Times New Roman" w:eastAsia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all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to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meeting.</w:t>
      </w:r>
    </w:p>
    <w:p w:rsidRPr="00A14288" w:rsidR="00A14288" w:rsidP="00A14288" w:rsidRDefault="00A14288" w14:paraId="0D503250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58A6DE6F" w14:textId="77777777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" w:after="0" w:line="240" w:lineRule="auto"/>
        <w:ind w:left="719" w:hanging="359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Roll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Call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Statement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Conflict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Interest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#1</w:t>
      </w:r>
      <w:r w:rsidRPr="00A14288">
        <w:rPr>
          <w:rFonts w:ascii="Times New Roman" w:hAnsi="Times New Roman" w:eastAsia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&amp;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2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>0:24)</w:t>
      </w:r>
    </w:p>
    <w:p w:rsidRPr="00A14288" w:rsidR="00A14288" w:rsidP="00A14288" w:rsidRDefault="00A14288" w14:paraId="14B02B15" w14:textId="77777777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right="384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Chairman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Board.</w:t>
      </w:r>
      <w:r w:rsidRPr="00A14288">
        <w:rPr>
          <w:rFonts w:ascii="Times New Roman" w:hAnsi="Times New Roman" w:eastAsia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His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conflict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interest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works for Farmland Reserve, Inc. (FRI), the major landowner within the district boundaries.</w:t>
      </w:r>
    </w:p>
    <w:p w:rsidRPr="00A14288" w:rsidR="00A14288" w:rsidP="00A14288" w:rsidRDefault="00A14288" w14:paraId="4571878A" w14:textId="650B4D56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right="384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Mr. Munns stated he is a Board Member of GVLD.</w:t>
      </w:r>
      <w:r w:rsidRPr="00A14288">
        <w:rPr>
          <w:rFonts w:ascii="Times New Roman" w:hAnsi="Times New Roman" w:eastAsia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He is also the Farm Manager at Elberta Valley Ag (EVA) which operates within the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boundaries, a Board Member of Current Creek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Irrigation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Company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which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supplies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water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to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EVA,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alternate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Member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 Mt Nebo Water Agency</w:t>
      </w:r>
    </w:p>
    <w:p w:rsidRPr="00A14288" w:rsidR="00A14288" w:rsidP="00A14288" w:rsidRDefault="00A14288" w14:paraId="2F699AD7" w14:textId="77777777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right="667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Anderson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Member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Treasurer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GVLD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also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 General Manager at EVA.</w:t>
      </w:r>
    </w:p>
    <w:p w:rsidRPr="00A14288" w:rsidR="00A14288" w:rsidP="00A14288" w:rsidRDefault="00A14288" w14:paraId="0165FE8E" w14:textId="77777777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67" w:lineRule="exact"/>
        <w:ind w:hanging="3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Ms.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Robinette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she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Clerk.</w:t>
      </w:r>
    </w:p>
    <w:p w:rsidRPr="00A14288" w:rsidR="00A14288" w:rsidP="00A14288" w:rsidRDefault="00A14288" w14:paraId="40E335E6" w14:textId="77777777">
      <w:pPr>
        <w:widowControl w:val="0"/>
        <w:numPr>
          <w:ilvl w:val="1"/>
          <w:numId w:val="1"/>
        </w:numPr>
        <w:tabs>
          <w:tab w:val="left" w:pos="1081"/>
        </w:tabs>
        <w:autoSpaceDE w:val="0"/>
        <w:autoSpaceDN w:val="0"/>
        <w:spacing w:after="0" w:line="269" w:lineRule="exact"/>
        <w:ind w:left="1081" w:right="6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Mr. Gessel stated he is an attorney and </w:t>
      </w:r>
      <w:proofErr w:type="gramStart"/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no</w:t>
      </w:r>
      <w:proofErr w:type="gramEnd"/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conflict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:rsidRPr="00A14288" w:rsidR="00A14288" w:rsidP="00A14288" w:rsidRDefault="00A14288" w14:paraId="679787C1" w14:textId="7777777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Mr. Chamberlain stated she is a member of the public and employed by Farmland Reserve and </w:t>
      </w:r>
      <w:proofErr w:type="spellStart"/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Agreserves</w:t>
      </w:r>
      <w:proofErr w:type="spellEnd"/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.</w:t>
      </w:r>
    </w:p>
    <w:p w:rsidRPr="00A14288" w:rsidR="00A14288" w:rsidP="00A14288" w:rsidRDefault="00A14288" w14:paraId="3B3FDC31" w14:textId="77777777">
      <w:pPr>
        <w:widowControl w:val="0"/>
        <w:numPr>
          <w:ilvl w:val="1"/>
          <w:numId w:val="1"/>
        </w:numPr>
        <w:tabs>
          <w:tab w:val="left" w:pos="1081"/>
        </w:tabs>
        <w:autoSpaceDE w:val="0"/>
        <w:autoSpaceDN w:val="0"/>
        <w:spacing w:after="0" w:line="269" w:lineRule="exact"/>
        <w:ind w:left="1081" w:right="6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Ms.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McVicker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stated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she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is</w:t>
      </w:r>
      <w:r w:rsidRPr="00A14288" w:rsidR="00A14288">
        <w:rPr>
          <w:rFonts w:ascii="Times New Roman" w:hAnsi="Times New Roman" w:eastAsia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member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of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public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</w:t>
      </w:r>
      <w:r w:rsidRPr="00A14288" w:rsid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also</w:t>
      </w:r>
      <w:r w:rsidRPr="00A14288" w:rsid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 w:rsidR="4D7AF95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volunteers in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engineering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services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to 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GVLD.</w:t>
      </w:r>
    </w:p>
    <w:p w:rsidRPr="00A14288" w:rsidR="00A14288" w:rsidP="00A14288" w:rsidRDefault="00A14288" w14:paraId="1BEF1EEB" w14:textId="77777777">
      <w:pPr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spacing w:after="0" w:line="269" w:lineRule="exact"/>
        <w:ind w:hanging="3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Sanderson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stated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he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District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Accountant.</w:t>
      </w:r>
    </w:p>
    <w:p w:rsidRPr="00A14288" w:rsidR="00A14288" w:rsidP="00A14288" w:rsidRDefault="00A14288" w14:paraId="3F81CC0D" w14:textId="77777777">
      <w:pPr>
        <w:widowControl w:val="0"/>
        <w:tabs>
          <w:tab w:val="left" w:pos="1081"/>
        </w:tabs>
        <w:autoSpaceDE w:val="0"/>
        <w:autoSpaceDN w:val="0"/>
        <w:spacing w:after="0" w:line="269" w:lineRule="exact"/>
        <w:ind w:left="1081" w:right="6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717DEEC7" w14:textId="77777777">
      <w:pPr>
        <w:widowControl w:val="0"/>
        <w:tabs>
          <w:tab w:val="left" w:pos="1081"/>
        </w:tabs>
        <w:autoSpaceDE w:val="0"/>
        <w:autoSpaceDN w:val="0"/>
        <w:spacing w:after="0" w:line="240" w:lineRule="auto"/>
        <w:ind w:right="6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073E4341" w14:textId="77777777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before="250" w:after="0" w:line="240" w:lineRule="auto"/>
        <w:ind w:hanging="359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Financial Report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#4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>3:06)</w:t>
      </w:r>
    </w:p>
    <w:p w:rsidRPr="00A14288" w:rsidR="00A14288" w:rsidP="00A14288" w:rsidRDefault="00A14288" w14:paraId="39B0C870" w14:textId="1542AEE1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19" w:right="465" w:hanging="359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     Sanderson discussed how </w:t>
      </w:r>
      <w:r w:rsidRPr="00A14288" w:rsidR="40730B49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minimal financials were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to discuss. The budget report as of 10/31/</w:t>
      </w:r>
      <w:r w:rsidRPr="00A14288" w:rsidR="77EC2822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2025 is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83% of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year gone by and everything is </w:t>
      </w:r>
      <w:r w:rsidRPr="00A14288" w:rsidR="3DCD718F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in line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. Billings are coming out as </w:t>
      </w:r>
      <w:r w:rsidRPr="00A14288" w:rsidR="34216E02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expected,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and expenses are lower than expected. Mr. Sheppard opened it up for questions. Ms. McVicker mentioned an impact study and the bill is coming soon. </w:t>
      </w:r>
    </w:p>
    <w:p w:rsidRPr="00A14288" w:rsidR="00A14288" w:rsidP="00A14288" w:rsidRDefault="00A14288" w14:paraId="4E06438F" w14:textId="77777777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19" w:right="465" w:hanging="359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615A9ABE" w14:textId="77777777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98" w:after="0" w:line="240" w:lineRule="auto"/>
        <w:ind w:left="719" w:hanging="359"/>
        <w:jc w:val="both"/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Public hearing on amendments to 2025 budget and 2026 budget (Agenda</w:t>
      </w:r>
      <w:r w:rsidRPr="00A14288">
        <w:rPr>
          <w:rFonts w:ascii="Times New Roman" w:hAnsi="Times New Roman" w:eastAsia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#5</w:t>
      </w:r>
      <w:r w:rsidRPr="00A14288">
        <w:rPr>
          <w:rFonts w:ascii="Times New Roman" w:hAnsi="Times New Roman" w:eastAsia="Times New Roman" w:cs="Times New Roman"/>
          <w:b/>
          <w:spacing w:val="-3"/>
          <w:kern w:val="0"/>
          <w:sz w:val="22"/>
          <w:szCs w:val="22"/>
          <w14:ligatures w14:val="none"/>
        </w:rPr>
        <w:t>a&amp;5b</w:t>
      </w:r>
      <w:r w:rsidRPr="00A14288">
        <w:rPr>
          <w:rFonts w:ascii="Times New Roman" w:hAnsi="Times New Roman" w:eastAsia="Times New Roman" w:cs="Times New Roman"/>
          <w:b/>
          <w:spacing w:val="-2"/>
          <w:kern w:val="0"/>
          <w:sz w:val="22"/>
          <w:szCs w:val="22"/>
          <w14:ligatures w14:val="none"/>
        </w:rPr>
        <w:t>–9:08)</w:t>
      </w:r>
    </w:p>
    <w:p w:rsidRPr="00A14288" w:rsidR="00A14288" w:rsidP="00A14288" w:rsidRDefault="00A14288" w14:paraId="6BEF4409" w14:textId="153BC326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Mr. Sheppard and Mr. Sanderson discussed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budgeting,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and it will be discussed further at the 2026 meeting. </w:t>
      </w:r>
    </w:p>
    <w:p w:rsidRPr="00A14288" w:rsidR="00A14288" w:rsidP="00A14288" w:rsidRDefault="00A14288" w14:paraId="55120561" w14:textId="77777777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98" w:after="0" w:line="240" w:lineRule="auto"/>
        <w:ind w:left="719" w:hanging="359"/>
        <w:jc w:val="both"/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Board Action on 2025 budget amendments (Agenda</w:t>
      </w:r>
      <w:r w:rsidRPr="00A14288">
        <w:rPr>
          <w:rFonts w:ascii="Times New Roman" w:hAnsi="Times New Roman" w:eastAsia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#6 10:03</w:t>
      </w:r>
      <w:r w:rsidRPr="00A14288">
        <w:rPr>
          <w:rFonts w:ascii="Times New Roman" w:hAnsi="Times New Roman" w:eastAsia="Times New Roman" w:cs="Times New Roman"/>
          <w:b/>
          <w:spacing w:val="-2"/>
          <w:kern w:val="0"/>
          <w:sz w:val="22"/>
          <w:szCs w:val="22"/>
          <w14:ligatures w14:val="none"/>
        </w:rPr>
        <w:t>)</w:t>
      </w:r>
    </w:p>
    <w:p w:rsidRPr="00A14288" w:rsidR="00A14288" w:rsidP="00A14288" w:rsidRDefault="00A14288" w14:paraId="2F653AAC" w14:textId="3E91A636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 w:rsidR="00A14288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 xml:space="preserve">             Mr. Sheppard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asked if there </w:t>
      </w:r>
      <w:r w:rsidRPr="00A14288" w:rsidR="6F1D0E72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were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any public comments then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proceeded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to close the hearing. </w:t>
      </w:r>
    </w:p>
    <w:p w:rsidRPr="00A14288" w:rsidR="00A14288" w:rsidP="00A14288" w:rsidRDefault="00A14288" w14:paraId="5988A98E" w14:textId="15891502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Mr. Sheppard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asked for a board action to approve the amendments to 2025.</w:t>
      </w:r>
    </w:p>
    <w:p w:rsidRPr="00A14288" w:rsidR="00A14288" w:rsidP="00A14288" w:rsidRDefault="00A14288" w14:paraId="6ADD9AF4" w14:textId="77777777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Mr. Anderson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motioned to accept the budgets as proposed. </w:t>
      </w:r>
    </w:p>
    <w:p w:rsidRPr="00A14288" w:rsidR="00A14288" w:rsidP="00A14288" w:rsidRDefault="00A14288" w14:paraId="528E71D5" w14:textId="77777777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Mr. Munns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seconded it.</w:t>
      </w:r>
    </w:p>
    <w:p w:rsidRPr="00A14288" w:rsidR="00A14288" w:rsidP="00A14288" w:rsidRDefault="00A14288" w14:paraId="3DB1E77F" w14:textId="77777777">
      <w:pPr>
        <w:widowControl w:val="0"/>
        <w:autoSpaceDE w:val="0"/>
        <w:autoSpaceDN w:val="0"/>
        <w:spacing w:before="2" w:after="0" w:line="240" w:lineRule="auto"/>
        <w:ind w:left="360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motion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passed</w:t>
      </w:r>
      <w:r w:rsidRPr="00A14288">
        <w:rPr>
          <w:rFonts w:ascii="Times New Roman" w:hAnsi="Times New Roman" w:eastAsia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unanimously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in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>affirmative.</w:t>
      </w:r>
    </w:p>
    <w:p w:rsidRPr="00A14288" w:rsidR="00A14288" w:rsidP="00A14288" w:rsidRDefault="00A14288" w14:paraId="6D0ADB49" w14:textId="77777777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98" w:after="0" w:line="240" w:lineRule="auto"/>
        <w:ind w:left="719" w:hanging="359"/>
        <w:jc w:val="both"/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Board Action on 2026 budget (Agenda</w:t>
      </w:r>
      <w:r w:rsidRPr="00A14288">
        <w:rPr>
          <w:rFonts w:ascii="Times New Roman" w:hAnsi="Times New Roman" w:eastAsia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#7 10:23</w:t>
      </w:r>
      <w:r w:rsidRPr="00A14288">
        <w:rPr>
          <w:rFonts w:ascii="Times New Roman" w:hAnsi="Times New Roman" w:eastAsia="Times New Roman" w:cs="Times New Roman"/>
          <w:b/>
          <w:spacing w:val="-2"/>
          <w:kern w:val="0"/>
          <w:sz w:val="22"/>
          <w:szCs w:val="22"/>
          <w14:ligatures w14:val="none"/>
        </w:rPr>
        <w:t>)</w:t>
      </w:r>
    </w:p>
    <w:p w:rsidRPr="00A14288" w:rsidR="00A14288" w:rsidP="00A14288" w:rsidRDefault="00A14288" w14:paraId="548B6BCA" w14:textId="592C4184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Mr. Sheppard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asked for a board action to approve and adopt the 2026 budget.</w:t>
      </w:r>
    </w:p>
    <w:p w:rsidRPr="00A14288" w:rsidR="00A14288" w:rsidP="00A14288" w:rsidRDefault="00A14288" w14:paraId="03B3105C" w14:textId="77777777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Mr. Anderson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motioned to accept the budgets as proposed. </w:t>
      </w:r>
    </w:p>
    <w:p w:rsidRPr="00A14288" w:rsidR="00A14288" w:rsidP="00A14288" w:rsidRDefault="00A14288" w14:paraId="07874316" w14:textId="77777777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Mr. Munns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seconded it.</w:t>
      </w:r>
    </w:p>
    <w:p w:rsidRPr="00A14288" w:rsidR="00A14288" w:rsidP="00A14288" w:rsidRDefault="00A14288" w14:paraId="6B25562A" w14:textId="77777777">
      <w:pPr>
        <w:widowControl w:val="0"/>
        <w:autoSpaceDE w:val="0"/>
        <w:autoSpaceDN w:val="0"/>
        <w:spacing w:before="2" w:after="0" w:line="240" w:lineRule="auto"/>
        <w:ind w:left="360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motion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passed</w:t>
      </w:r>
      <w:r w:rsidRPr="00A14288">
        <w:rPr>
          <w:rFonts w:ascii="Times New Roman" w:hAnsi="Times New Roman" w:eastAsia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unanimously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in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>affirmative.</w:t>
      </w:r>
    </w:p>
    <w:p w:rsidRPr="00A14288" w:rsidR="00A14288" w:rsidP="00A14288" w:rsidRDefault="00A14288" w14:paraId="12678BC9" w14:textId="77777777">
      <w:pPr>
        <w:widowControl w:val="0"/>
        <w:numPr>
          <w:ilvl w:val="0"/>
          <w:numId w:val="1"/>
        </w:numPr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right="465" w:hanging="361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Consideration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for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approval</w:t>
      </w:r>
      <w:r w:rsidRPr="00A14288">
        <w:rPr>
          <w:rFonts w:ascii="Times New Roman" w:hAnsi="Times New Roman" w:eastAsia="Times New Roman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of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October 6,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2025,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Board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Minutes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#8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 xml:space="preserve">–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>10:45)</w:t>
      </w:r>
    </w:p>
    <w:p w:rsidRPr="00A14288" w:rsidR="00A14288" w:rsidP="00A14288" w:rsidRDefault="00A14288" w14:paraId="296A61AE" w14:textId="73AE43CF">
      <w:pPr>
        <w:widowControl w:val="0"/>
        <w:autoSpaceDE w:val="0"/>
        <w:autoSpaceDN w:val="0"/>
        <w:spacing w:before="1" w:after="0" w:line="240" w:lineRule="auto"/>
        <w:ind w:left="720" w:right="976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Mr.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Sheppard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asked</w:t>
      </w:r>
      <w:r w:rsidRPr="00A14288" w:rsid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if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Board</w:t>
      </w:r>
      <w:r w:rsidRPr="00A14288" w:rsid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Members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had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reviewed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pending</w:t>
      </w:r>
      <w:r w:rsidRPr="00A14288" w:rsid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minutes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from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July meeting.</w:t>
      </w:r>
      <w:r w:rsidRPr="00A14288" w:rsidR="00A14288">
        <w:rPr>
          <w:rFonts w:ascii="Times New Roman" w:hAnsi="Times New Roman" w:eastAsia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All Board Members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stated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they had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reviewed the pending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3B7FFD00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minutes,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and there were no changes suggested. </w:t>
      </w:r>
    </w:p>
    <w:p w:rsidRPr="00A14288" w:rsidR="00A14288" w:rsidP="00A14288" w:rsidRDefault="00A14288" w14:paraId="71322ADF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2CA3A4F9" w14:textId="14C3789D">
      <w:pPr>
        <w:widowControl w:val="0"/>
        <w:autoSpaceDE w:val="0"/>
        <w:autoSpaceDN w:val="0"/>
        <w:spacing w:after="0" w:line="252" w:lineRule="exact"/>
        <w:ind w:left="3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7AEA0813" w:rsidR="00A14288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Mr.</w:t>
      </w:r>
      <w:r w:rsidRPr="7AEA0813" w:rsidR="00A14288">
        <w:rPr>
          <w:rFonts w:ascii="Times New Roman" w:hAnsi="Times New Roman" w:eastAsia="Times New Roman" w:cs="Times New Roman"/>
          <w:b w:val="1"/>
          <w:bCs w:val="1"/>
          <w:spacing w:val="-2"/>
          <w:kern w:val="0"/>
          <w:sz w:val="22"/>
          <w:szCs w:val="22"/>
          <w14:ligatures w14:val="none"/>
        </w:rPr>
        <w:t xml:space="preserve"> </w:t>
      </w:r>
      <w:r w:rsidRPr="7AEA0813" w:rsidR="00A14288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Munns</w:t>
      </w:r>
      <w:r w:rsidRPr="7AEA0813" w:rsidR="00A14288">
        <w:rPr>
          <w:rFonts w:ascii="Times New Roman" w:hAnsi="Times New Roman" w:eastAsia="Times New Roman" w:cs="Times New Roman"/>
          <w:b w:val="1"/>
          <w:bCs w:val="1"/>
          <w:spacing w:val="-3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moved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to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approve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minutes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from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2EF3ECA5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October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06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,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2025,</w:t>
      </w:r>
      <w:r w:rsidRPr="00A14288" w:rsid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board</w:t>
      </w:r>
      <w:r w:rsidRPr="00A14288" w:rsid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meeting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as</w:t>
      </w:r>
      <w:r w:rsidRPr="00A14288" w:rsid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 w:rsid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presented.</w:t>
      </w:r>
    </w:p>
    <w:p w:rsidRPr="00A14288" w:rsidR="00A14288" w:rsidP="00A14288" w:rsidRDefault="00A14288" w14:paraId="1CFCB6F5" w14:textId="77777777">
      <w:pPr>
        <w:widowControl w:val="0"/>
        <w:autoSpaceDE w:val="0"/>
        <w:autoSpaceDN w:val="0"/>
        <w:spacing w:after="0" w:line="252" w:lineRule="exact"/>
        <w:ind w:left="36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hAnsi="Times New Roman" w:eastAsia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Andersen</w:t>
      </w:r>
      <w:r w:rsidRPr="00A14288">
        <w:rPr>
          <w:rFonts w:ascii="Times New Roman" w:hAnsi="Times New Roman" w:eastAsia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seconded</w:t>
      </w:r>
      <w:r w:rsidRPr="00A14288">
        <w:rPr>
          <w:rFonts w:ascii="Times New Roman" w:hAnsi="Times New Roman" w:eastAsia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motion.</w:t>
      </w:r>
    </w:p>
    <w:p w:rsidRPr="00A14288" w:rsidR="00A14288" w:rsidP="00A14288" w:rsidRDefault="00A14288" w14:paraId="260387F5" w14:textId="77777777">
      <w:pPr>
        <w:widowControl w:val="0"/>
        <w:autoSpaceDE w:val="0"/>
        <w:autoSpaceDN w:val="0"/>
        <w:spacing w:before="2" w:after="0" w:line="240" w:lineRule="auto"/>
        <w:ind w:left="360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motion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passed</w:t>
      </w:r>
      <w:r w:rsidRPr="00A14288">
        <w:rPr>
          <w:rFonts w:ascii="Times New Roman" w:hAnsi="Times New Roman" w:eastAsia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unanimously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in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>affirmative.</w:t>
      </w:r>
    </w:p>
    <w:p w:rsidRPr="00A14288" w:rsidR="00A14288" w:rsidP="00A14288" w:rsidRDefault="00A14288" w14:paraId="70838942" w14:textId="77777777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98" w:after="0" w:line="240" w:lineRule="auto"/>
        <w:ind w:left="719" w:hanging="359"/>
        <w:jc w:val="both"/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Proposed annual Meeting schedule for 2026</w:t>
      </w:r>
      <w:r w:rsidRPr="00A14288">
        <w:rPr>
          <w:rFonts w:ascii="Times New Roman" w:hAnsi="Times New Roman" w:eastAsia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hAnsi="Times New Roman" w:eastAsia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#9</w:t>
      </w:r>
      <w:r w:rsidRPr="00A14288">
        <w:rPr>
          <w:rFonts w:ascii="Times New Roman" w:hAnsi="Times New Roman" w:eastAsia="Times New Roman" w:cs="Times New Roman"/>
          <w:b/>
          <w:spacing w:val="-2"/>
          <w:kern w:val="0"/>
          <w:sz w:val="22"/>
          <w:szCs w:val="22"/>
          <w14:ligatures w14:val="none"/>
        </w:rPr>
        <w:t>–11:43)</w:t>
      </w:r>
    </w:p>
    <w:p w:rsidRPr="00A14288" w:rsidR="00A14288" w:rsidP="00A14288" w:rsidRDefault="00A14288" w14:paraId="01359F38" w14:textId="77777777">
      <w:pPr>
        <w:widowControl w:val="0"/>
        <w:autoSpaceDE w:val="0"/>
        <w:autoSpaceDN w:val="0"/>
        <w:spacing w:before="1" w:after="0" w:line="240" w:lineRule="auto"/>
        <w:ind w:left="719" w:right="354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0129CCBD" w14:textId="77777777">
      <w:pPr>
        <w:widowControl w:val="0"/>
        <w:autoSpaceDE w:val="0"/>
        <w:autoSpaceDN w:val="0"/>
        <w:spacing w:before="1" w:after="0" w:line="240" w:lineRule="auto"/>
        <w:ind w:left="719" w:right="354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Discussed the dates listed on the meeting schedule.</w:t>
      </w:r>
    </w:p>
    <w:p w:rsidRPr="00A14288" w:rsidR="00A14288" w:rsidP="00A14288" w:rsidRDefault="00A14288" w14:paraId="3BA01447" w14:textId="77777777">
      <w:pPr>
        <w:widowControl w:val="0"/>
        <w:autoSpaceDE w:val="0"/>
        <w:autoSpaceDN w:val="0"/>
        <w:spacing w:before="1" w:after="0" w:line="240" w:lineRule="auto"/>
        <w:ind w:left="719" w:right="354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0736ADD1" w14:textId="77777777">
      <w:pPr>
        <w:widowControl w:val="0"/>
        <w:autoSpaceDE w:val="0"/>
        <w:autoSpaceDN w:val="0"/>
        <w:spacing w:before="1" w:after="0" w:line="240" w:lineRule="auto"/>
        <w:ind w:left="719" w:right="354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 xml:space="preserve">Mr. Sheppard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asked for a motion to approve the schedule.</w:t>
      </w:r>
    </w:p>
    <w:p w:rsidRPr="00A14288" w:rsidR="00A14288" w:rsidP="00A14288" w:rsidRDefault="00A14288" w14:paraId="57B6D0C3" w14:textId="77777777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Mr. Anderson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motioned to accept the schedule. </w:t>
      </w:r>
    </w:p>
    <w:p w:rsidRPr="00A14288" w:rsidR="00A14288" w:rsidP="00A14288" w:rsidRDefault="00A14288" w14:paraId="1B73BEA1" w14:textId="77777777">
      <w:pPr>
        <w:widowControl w:val="0"/>
        <w:tabs>
          <w:tab w:val="left" w:pos="718"/>
          <w:tab w:val="left" w:pos="720"/>
        </w:tabs>
        <w:autoSpaceDE w:val="0"/>
        <w:autoSpaceDN w:val="0"/>
        <w:spacing w:before="252" w:after="0" w:line="240" w:lineRule="auto"/>
        <w:ind w:left="720" w:right="465"/>
        <w:jc w:val="both"/>
        <w:outlineLvl w:val="1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Mr. Munns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seconded it.</w:t>
      </w:r>
    </w:p>
    <w:p w:rsidRPr="00A14288" w:rsidR="00A14288" w:rsidP="00A14288" w:rsidRDefault="00A14288" w14:paraId="4264EEA5" w14:textId="77777777">
      <w:pPr>
        <w:widowControl w:val="0"/>
        <w:autoSpaceDE w:val="0"/>
        <w:autoSpaceDN w:val="0"/>
        <w:spacing w:before="1" w:after="0" w:line="240" w:lineRule="auto"/>
        <w:ind w:left="719" w:right="354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352406B6" w14:textId="77777777">
      <w:pPr>
        <w:widowControl w:val="0"/>
        <w:autoSpaceDE w:val="0"/>
        <w:autoSpaceDN w:val="0"/>
        <w:spacing w:after="0" w:line="240" w:lineRule="auto"/>
        <w:ind w:left="719" w:right="355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422234A1" w14:textId="77777777">
      <w:pPr>
        <w:widowControl w:val="0"/>
        <w:autoSpaceDE w:val="0"/>
        <w:autoSpaceDN w:val="0"/>
        <w:spacing w:before="2" w:after="0" w:line="240" w:lineRule="auto"/>
        <w:ind w:left="360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motion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passed</w:t>
      </w:r>
      <w:r w:rsidRPr="00A14288">
        <w:rPr>
          <w:rFonts w:ascii="Times New Roman" w:hAnsi="Times New Roman" w:eastAsia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unanimously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in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>affirmative.</w:t>
      </w:r>
    </w:p>
    <w:p w:rsidRPr="00A14288" w:rsidR="00A14288" w:rsidP="00A14288" w:rsidRDefault="00A14288" w14:paraId="3549ED64" w14:textId="77777777">
      <w:pPr>
        <w:widowControl w:val="0"/>
        <w:autoSpaceDE w:val="0"/>
        <w:autoSpaceDN w:val="0"/>
        <w:spacing w:after="0" w:line="240" w:lineRule="auto"/>
        <w:ind w:left="719" w:right="355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7024D431" w14:textId="77777777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54" w:after="0" w:line="252" w:lineRule="exact"/>
        <w:ind w:left="719" w:hanging="359"/>
        <w:outlineLvl w:val="1"/>
        <w:rPr>
          <w:rFonts w:ascii="Times New Roman" w:hAnsi="Times New Roman" w:eastAsia="Times New Roman" w:cs="Times New Roman"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Other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Business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#11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–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18:35)</w:t>
      </w:r>
    </w:p>
    <w:p w:rsidRPr="00A14288" w:rsidR="00A14288" w:rsidP="00A14288" w:rsidRDefault="00A14288" w14:paraId="4FED44DA" w14:noSpellErr="1" w14:textId="2FAB9605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right="356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Mr. Sheppard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requested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that </w:t>
      </w:r>
      <w:r w:rsidRPr="00A14288" w:rsidR="00A14288">
        <w:rPr>
          <w:rFonts w:ascii="Times New Roman" w:hAnsi="Times New Roman" w:eastAsia="Times New Roman" w:cs="Times New Roman"/>
          <w:b w:val="1"/>
          <w:bCs w:val="1"/>
          <w:kern w:val="0"/>
          <w:sz w:val="22"/>
          <w:szCs w:val="22"/>
          <w14:ligatures w14:val="none"/>
        </w:rPr>
        <w:t>Ms. McVicker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prepare a report for the next meeting summarizing all current agreements held by the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District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.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br/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He noted specifically: Alberta Water Company agreement, Bo</w:t>
      </w:r>
      <w:r w:rsidRPr="00A14288" w:rsidR="58733FFD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wen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Collins service agreement, Attorney agreement with Mr. Gessel, Any other 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service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or operational contracts. The Board expressed a desire to understand: The purpose of each agreement, </w:t>
      </w:r>
      <w:r w:rsidRPr="7AEA0813" w:rsidR="4C7552C7">
        <w:rPr>
          <w:rFonts w:ascii="Times New Roman" w:hAnsi="Times New Roman" w:eastAsia="Times New Roman" w:cs="Times New Roman"/>
          <w:sz w:val="22"/>
          <w:szCs w:val="22"/>
        </w:rPr>
        <w:t>associated</w:t>
      </w:r>
      <w:r w:rsidRPr="7AEA0813" w:rsidR="00A14288">
        <w:rPr>
          <w:rFonts w:ascii="Times New Roman" w:hAnsi="Times New Roman" w:eastAsia="Times New Roman" w:cs="Times New Roman"/>
          <w:sz w:val="22"/>
          <w:szCs w:val="22"/>
        </w:rPr>
        <w:t xml:space="preserve"> revenue or expenses, Services being provided, </w:t>
      </w:r>
      <w:r w:rsidRPr="7AEA0813" w:rsidR="5482540F">
        <w:rPr>
          <w:rFonts w:ascii="Times New Roman" w:hAnsi="Times New Roman" w:eastAsia="Times New Roman" w:cs="Times New Roman"/>
          <w:sz w:val="22"/>
          <w:szCs w:val="22"/>
        </w:rPr>
        <w:t>whether</w:t>
      </w:r>
      <w:r w:rsidRPr="7AEA0813" w:rsidR="00A14288">
        <w:rPr>
          <w:rFonts w:ascii="Times New Roman" w:hAnsi="Times New Roman" w:eastAsia="Times New Roman" w:cs="Times New Roman"/>
          <w:sz w:val="22"/>
          <w:szCs w:val="22"/>
        </w:rPr>
        <w:t xml:space="preserve"> agreements are current and </w:t>
      </w:r>
      <w:r w:rsidRPr="7AEA0813" w:rsidR="2CFE9E94">
        <w:rPr>
          <w:rFonts w:ascii="Times New Roman" w:hAnsi="Times New Roman" w:eastAsia="Times New Roman" w:cs="Times New Roman"/>
          <w:sz w:val="22"/>
          <w:szCs w:val="22"/>
        </w:rPr>
        <w:t>accurate</w:t>
      </w:r>
      <w:r w:rsidRPr="7AEA0813" w:rsidR="2CFE9E94">
        <w:rPr>
          <w:rFonts w:ascii="Times New Roman" w:hAnsi="Times New Roman" w:eastAsia="Times New Roman" w:cs="Times New Roman"/>
          <w:sz w:val="22"/>
          <w:szCs w:val="22"/>
        </w:rPr>
        <w:t>. MS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. McVicker confirmed she could prepare the requested summary.</w:t>
      </w:r>
    </w:p>
    <w:p w:rsidRPr="00A14288" w:rsidR="00A14288" w:rsidP="00A14288" w:rsidRDefault="00A14288" w14:paraId="5C772C25" w14:textId="77777777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right="356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Mr. Sheppard noted a closed session </w:t>
      </w:r>
      <w:r w:rsidRPr="00A14288" w:rsidR="1918CC2B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at</w:t>
      </w:r>
      <w:r w:rsidRPr="00A14288" w:rsid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the next meeting in January to talk about some potential real estate transactions.</w:t>
      </w:r>
    </w:p>
    <w:p w:rsidRPr="00A14288" w:rsidR="00A14288" w:rsidP="00A14288" w:rsidRDefault="00A14288" w14:paraId="62E5762F" w14:textId="77777777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252" w:after="0" w:line="240" w:lineRule="auto"/>
        <w:ind w:left="719" w:hanging="359"/>
        <w:outlineLvl w:val="1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Next</w:t>
      </w:r>
      <w:r w:rsidRPr="00A14288">
        <w:rPr>
          <w:rFonts w:ascii="Times New Roman" w:hAnsi="Times New Roman" w:eastAsia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hAnsi="Times New Roman" w:eastAsia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(Agenda</w:t>
      </w:r>
      <w:r w:rsidRPr="00A14288">
        <w:rPr>
          <w:rFonts w:ascii="Times New Roman" w:hAnsi="Times New Roman" w:eastAsia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Item</w:t>
      </w:r>
      <w:r w:rsidRPr="00A14288">
        <w:rPr>
          <w:rFonts w:ascii="Times New Roman" w:hAnsi="Times New Roman" w:eastAsia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bCs/>
          <w:spacing w:val="-4"/>
          <w:kern w:val="0"/>
          <w:sz w:val="22"/>
          <w:szCs w:val="22"/>
          <w14:ligatures w14:val="none"/>
        </w:rPr>
        <w:t>#11)</w:t>
      </w:r>
    </w:p>
    <w:p w:rsidRPr="00A14288" w:rsidR="00A14288" w:rsidP="00A14288" w:rsidRDefault="00A14288" w14:paraId="17F3D4C0" w14:textId="77777777">
      <w:pPr>
        <w:widowControl w:val="0"/>
        <w:autoSpaceDE w:val="0"/>
        <w:autoSpaceDN w:val="0"/>
        <w:spacing w:before="1" w:after="0" w:line="240" w:lineRule="auto"/>
        <w:ind w:left="719"/>
        <w:jc w:val="both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next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is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scheduled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for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January 22,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gramStart"/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2026</w:t>
      </w:r>
      <w:proofErr w:type="gramEnd"/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1:00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>pm.</w:t>
      </w:r>
    </w:p>
    <w:p w:rsidRPr="00A14288" w:rsidR="00A14288" w:rsidP="00A14288" w:rsidRDefault="00A14288" w14:paraId="00357DE8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1F2BCA95" w14:textId="77777777">
      <w:pPr>
        <w:widowControl w:val="0"/>
        <w:autoSpaceDE w:val="0"/>
        <w:autoSpaceDN w:val="0"/>
        <w:spacing w:before="1" w:after="0" w:line="240" w:lineRule="auto"/>
        <w:ind w:left="359" w:right="515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Mr.</w:t>
      </w:r>
      <w:r w:rsidRPr="00A14288">
        <w:rPr>
          <w:rFonts w:ascii="Times New Roman" w:hAnsi="Times New Roman" w:eastAsia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Sheppard</w:t>
      </w:r>
      <w:r w:rsidRPr="00A14288">
        <w:rPr>
          <w:rFonts w:ascii="Times New Roman" w:hAnsi="Times New Roman" w:eastAsia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moved</w:t>
      </w:r>
      <w:r w:rsidRPr="00A14288">
        <w:rPr>
          <w:rFonts w:ascii="Times New Roman" w:hAnsi="Times New Roman" w:eastAsia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to</w:t>
      </w:r>
      <w:r w:rsidRPr="00A14288">
        <w:rPr>
          <w:rFonts w:ascii="Times New Roman" w:hAnsi="Times New Roman" w:eastAsia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adjourn</w:t>
      </w:r>
      <w:r w:rsidRPr="00A14288">
        <w:rPr>
          <w:rFonts w:ascii="Times New Roman" w:hAnsi="Times New Roman" w:eastAsia="Times New Roman" w:cs="Times New Roman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b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b/>
          <w:kern w:val="0"/>
          <w:sz w:val="22"/>
          <w:szCs w:val="22"/>
          <w14:ligatures w14:val="none"/>
        </w:rPr>
        <w:t xml:space="preserve">meeting. Mr. Andersen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seconded the motion.</w:t>
      </w:r>
    </w:p>
    <w:p w:rsidRPr="00A14288" w:rsidR="00A14288" w:rsidP="00A14288" w:rsidRDefault="00A14288" w14:paraId="6E076A6E" w14:textId="77777777">
      <w:pPr>
        <w:widowControl w:val="0"/>
        <w:autoSpaceDE w:val="0"/>
        <w:autoSpaceDN w:val="0"/>
        <w:spacing w:before="252" w:after="0" w:line="240" w:lineRule="auto"/>
        <w:ind w:left="359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meeting</w:t>
      </w:r>
      <w:r w:rsidRPr="00A14288">
        <w:rPr>
          <w:rFonts w:ascii="Times New Roman" w:hAnsi="Times New Roman" w:eastAsia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adjourned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at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9:23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>am.</w:t>
      </w:r>
    </w:p>
    <w:p w:rsidRPr="00A14288" w:rsidR="00A14288" w:rsidP="00A14288" w:rsidRDefault="00A14288" w14:paraId="2D8ADDF2" w14:textId="77777777">
      <w:pPr>
        <w:widowControl w:val="0"/>
        <w:autoSpaceDE w:val="0"/>
        <w:autoSpaceDN w:val="0"/>
        <w:spacing w:before="182" w:after="0" w:line="240" w:lineRule="auto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A14288" w:rsidR="00A14288" w:rsidP="00A14288" w:rsidRDefault="00A14288" w14:paraId="43715A9D" w14:textId="77777777">
      <w:pPr>
        <w:widowControl w:val="0"/>
        <w:autoSpaceDE w:val="0"/>
        <w:autoSpaceDN w:val="0"/>
        <w:spacing w:before="1" w:after="0" w:line="256" w:lineRule="auto"/>
        <w:ind w:left="359" w:right="356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I,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Megan Robinette,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Clerk,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certify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that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above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minutes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are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accurate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and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were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approved</w:t>
      </w:r>
      <w:r w:rsidRPr="00A14288">
        <w:rPr>
          <w:rFonts w:ascii="Times New Roman" w:hAnsi="Times New Roman" w:eastAsia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in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the Goshen Valley Local District Regular Meeting of the Board of Trustees held.</w:t>
      </w:r>
    </w:p>
    <w:p w:rsidRPr="00A14288" w:rsidR="00A14288" w:rsidP="00A14288" w:rsidRDefault="00A14288" w14:paraId="6EAE20BC" w14:textId="77777777">
      <w:pPr>
        <w:widowControl w:val="0"/>
        <w:autoSpaceDE w:val="0"/>
        <w:autoSpaceDN w:val="0"/>
        <w:spacing w:before="202" w:after="0" w:line="240" w:lineRule="auto"/>
        <w:rPr>
          <w:rFonts w:ascii="Times New Roman" w:hAnsi="Times New Roman" w:eastAsia="Times New Roman" w:cs="Times New Roman"/>
          <w:kern w:val="0"/>
          <w:sz w:val="20"/>
          <w:szCs w:val="22"/>
          <w14:ligatures w14:val="none"/>
        </w:rPr>
      </w:pPr>
    </w:p>
    <w:p w:rsidRPr="00A14288" w:rsidR="00A14288" w:rsidP="00A14288" w:rsidRDefault="00A14288" w14:paraId="292AB520" w14:textId="77777777">
      <w:pPr>
        <w:widowControl w:val="0"/>
        <w:autoSpaceDE w:val="0"/>
        <w:autoSpaceDN w:val="0"/>
        <w:spacing w:before="202" w:after="0" w:line="240" w:lineRule="auto"/>
        <w:rPr>
          <w:rFonts w:ascii="Times New Roman" w:hAnsi="Times New Roman" w:eastAsia="Times New Roman" w:cs="Times New Roman"/>
          <w:kern w:val="0"/>
          <w:sz w:val="20"/>
          <w:szCs w:val="22"/>
          <w14:ligatures w14:val="none"/>
        </w:rPr>
      </w:pPr>
    </w:p>
    <w:p w:rsidRPr="00A14288" w:rsidR="00A14288" w:rsidP="00A14288" w:rsidRDefault="00A14288" w14:paraId="66734498" w14:textId="77777777">
      <w:pPr>
        <w:widowControl w:val="0"/>
        <w:autoSpaceDE w:val="0"/>
        <w:autoSpaceDN w:val="0"/>
        <w:spacing w:before="202" w:after="0" w:line="240" w:lineRule="auto"/>
        <w:rPr>
          <w:rFonts w:ascii="Times New Roman" w:hAnsi="Times New Roman" w:eastAsia="Times New Roman" w:cs="Times New Roman"/>
          <w:kern w:val="0"/>
          <w:sz w:val="20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noProof/>
          <w:kern w:val="0"/>
          <w:sz w:val="20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A8BE4BB" wp14:editId="33D2985A">
                <wp:simplePos x="0" y="0"/>
                <wp:positionH relativeFrom="page">
                  <wp:posOffset>4064374</wp:posOffset>
                </wp:positionH>
                <wp:positionV relativeFrom="paragraph">
                  <wp:posOffset>290027</wp:posOffset>
                </wp:positionV>
                <wp:extent cx="2795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501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701E532">
              <v:shape id="Graphic 3" style="position:absolute;margin-left:320.05pt;margin-top:22.85pt;width:22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spid="_x0000_s1026" filled="f" strokeweight=".15578mm" path="m,l279501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PkEAIAAFsEAAAOAAAAZHJzL2Uyb0RvYy54bWysVE1v2zAMvQ/YfxB0X5wE6MeMOMXQoMOA&#10;oivQFDsrshwbkyWNVOL034+UP5J1t2E+CJRIkY/vUV7dnVorjgaw8a6Qi9lcCuO0Lxu3L+Tr9uHT&#10;rRQYlSuV9c4U8s2gvFt//LDqQm6Wvva2NCAoicO8C4WsYwx5lqGuTatw5oNx5Kw8tCrSFvZZCaqj&#10;7K3NlvP5ddZ5KAN4bRDpdNM75Trlryqj4/eqQhOFLSRhi2mFtO54zdYrle9BhbrRAwz1Dyha1Tgq&#10;OqXaqKjEAZq/UrWNBo++ijPt28xXVaNN6oG6WczfdfNSq2BSL0QOhokm/H9p9dPxJTwDQ8fw6PVP&#10;JEayLmA+eXiDQ8ypgpZjCbg4JRbfJhbNKQpNh8ubz1fLGyJbk2/BFqdU+XhXHzB+NT7lUcdHjL0G&#10;5WiperT0yY0mkJKsoU0aRilIQ5CCNNz1GgYV+R6DY1N0ZyB81vqj2frkje+QE7Sz17rLKG5lvqAR&#10;Hruk2D6CDC6TGptK0+Flc9Yxiqvr+W0aDfS2KR8aaxkFwn53b0EcFQ9m+gaa/ggLgHGjsO7jkmsI&#10;s27QqZeGRdr58u0ZREfTXEj8dVBgpLDfHI0Lj/5owGjsRgOivffpgSSCqOb29ENBEFy+kJGUffLj&#10;MKp8FI05mGL5pvNfDtFXDSuaZqhHNGxoghNdw2vjJ3K5T1Hnf8L6NwAAAP//AwBQSwMEFAAGAAgA&#10;AAAhANUWkMnhAAAACgEAAA8AAABkcnMvZG93bnJldi54bWxMj8FOwzAMhu9IvENkJC4VSwZjjNJ0&#10;AgS7MCExOMAtbbymonFKk67d25Oe4Gj70+/vz9ajbdgBO187kjCfCWBIpdM1VRI+3p8vVsB8UKRV&#10;4wglHNHDOj89yVSq3UBveNiFisUQ8qmSYEJoU859adAqP3MtUrztXWdViGNXcd2pIYbbhl8KseRW&#10;1RQ/GNXio8Hye9dbCX3Rfj5szLD5Smj7sh1+kqdk/yrl+dl4fwcs4Bj+YJj0ozrk0alwPWnPGgnL&#10;hZhHVMLi+gbYBIiVuAJWTJtb4HnG/1fIfwEAAP//AwBQSwECLQAUAAYACAAAACEAtoM4kv4AAADh&#10;AQAAEwAAAAAAAAAAAAAAAAAAAAAAW0NvbnRlbnRfVHlwZXNdLnhtbFBLAQItABQABgAIAAAAIQA4&#10;/SH/1gAAAJQBAAALAAAAAAAAAAAAAAAAAC8BAABfcmVscy8ucmVsc1BLAQItABQABgAIAAAAIQBY&#10;NAPkEAIAAFsEAAAOAAAAAAAAAAAAAAAAAC4CAABkcnMvZTJvRG9jLnhtbFBLAQItABQABgAIAAAA&#10;IQDVFpDJ4QAAAAoBAAAPAAAAAAAAAAAAAAAAAGoEAABkcnMvZG93bnJldi54bWxQSwUGAAAAAAQA&#10;BADzAAAAeAUAAAAA&#10;" w14:anchorId="1DA7654E">
                <v:path arrowok="t"/>
                <w10:wrap type="topAndBottom" anchorx="page"/>
              </v:shape>
            </w:pict>
          </mc:Fallback>
        </mc:AlternateContent>
      </w:r>
    </w:p>
    <w:p w:rsidRPr="00A14288" w:rsidR="00A14288" w:rsidP="00A14288" w:rsidRDefault="00A14288" w14:paraId="6F1B6F5B" w14:textId="77777777">
      <w:pPr>
        <w:widowControl w:val="0"/>
        <w:autoSpaceDE w:val="0"/>
        <w:autoSpaceDN w:val="0"/>
        <w:spacing w:after="0" w:line="240" w:lineRule="auto"/>
        <w:ind w:left="5399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Megan Robinette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-</w:t>
      </w:r>
      <w:r w:rsidRPr="00A14288">
        <w:rPr>
          <w:rFonts w:ascii="Times New Roman" w:hAnsi="Times New Roman" w:eastAsia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District</w:t>
      </w:r>
      <w:r w:rsidRPr="00A14288">
        <w:rPr>
          <w:rFonts w:ascii="Times New Roman" w:hAnsi="Times New Roman" w:eastAsia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14288">
        <w:rPr>
          <w:rFonts w:ascii="Times New Roman" w:hAnsi="Times New Roman" w:eastAsia="Times New Roman" w:cs="Times New Roman"/>
          <w:spacing w:val="-2"/>
          <w:kern w:val="0"/>
          <w:sz w:val="22"/>
          <w:szCs w:val="22"/>
          <w14:ligatures w14:val="none"/>
        </w:rPr>
        <w:t>Clerk</w:t>
      </w:r>
    </w:p>
    <w:p w:rsidR="00552200" w:rsidRDefault="00552200" w14:paraId="1AC17CDC" w14:textId="77777777"/>
    <w:sectPr w:rsidR="005522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02A12"/>
    <w:multiLevelType w:val="hybridMultilevel"/>
    <w:tmpl w:val="A598363A"/>
    <w:lvl w:ilvl="0" w:tplc="BEE0515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655E5D94"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62E6648">
      <w:numFmt w:val="bullet"/>
      <w:lvlText w:val="•"/>
      <w:lvlJc w:val="left"/>
      <w:pPr>
        <w:ind w:left="2080" w:hanging="361"/>
      </w:pPr>
      <w:rPr>
        <w:rFonts w:hint="default"/>
        <w:lang w:val="en-US" w:eastAsia="en-US" w:bidi="ar-SA"/>
      </w:rPr>
    </w:lvl>
    <w:lvl w:ilvl="3" w:tplc="57664722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4" w:tplc="761EB74E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A5C2B64A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6" w:tplc="AC721A24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21761DD0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342498F0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DBE635C"/>
    <w:multiLevelType w:val="hybridMultilevel"/>
    <w:tmpl w:val="FEFCB20A"/>
    <w:lvl w:ilvl="0" w:tplc="5EE02EF6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 w16cid:durableId="1771194722">
    <w:abstractNumId w:val="0"/>
  </w:num>
  <w:num w:numId="2" w16cid:durableId="162916931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88"/>
    <w:rsid w:val="00552200"/>
    <w:rsid w:val="005D3CCC"/>
    <w:rsid w:val="00624EB1"/>
    <w:rsid w:val="00A14288"/>
    <w:rsid w:val="00D24F5D"/>
    <w:rsid w:val="1918CC2B"/>
    <w:rsid w:val="2CFE9E94"/>
    <w:rsid w:val="2EF3ECA5"/>
    <w:rsid w:val="34216E02"/>
    <w:rsid w:val="3B7FFD00"/>
    <w:rsid w:val="3DCD718F"/>
    <w:rsid w:val="40730B49"/>
    <w:rsid w:val="4C7552C7"/>
    <w:rsid w:val="4D7AF958"/>
    <w:rsid w:val="5482540F"/>
    <w:rsid w:val="58733FFD"/>
    <w:rsid w:val="6F1D0E72"/>
    <w:rsid w:val="77EC2822"/>
    <w:rsid w:val="7AEA0813"/>
    <w:rsid w:val="7FBFC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E855"/>
  <w15:chartTrackingRefBased/>
  <w15:docId w15:val="{D0FC6870-E3BF-4E5B-BB60-7C2A49C6FF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42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42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42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42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42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42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42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42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4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4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2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4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2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4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C1AA5C878514988EAFFDB0E0EBB75" ma:contentTypeVersion="17" ma:contentTypeDescription="Create a new document." ma:contentTypeScope="" ma:versionID="c1fd310d39d8034529260fb62d39858e">
  <xsd:schema xmlns:xsd="http://www.w3.org/2001/XMLSchema" xmlns:xs="http://www.w3.org/2001/XMLSchema" xmlns:p="http://schemas.microsoft.com/office/2006/metadata/properties" xmlns:ns2="8f066e0e-c551-45d8-bdc9-403f86f9badb" xmlns:ns3="e0fba9dd-5bed-4f6b-b5ed-178aa2dd9da7" targetNamespace="http://schemas.microsoft.com/office/2006/metadata/properties" ma:root="true" ma:fieldsID="b5615d7dfd02f289ad57081079f6ca81" ns2:_="" ns3:_="">
    <xsd:import namespace="8f066e0e-c551-45d8-bdc9-403f86f9badb"/>
    <xsd:import namespace="e0fba9dd-5bed-4f6b-b5ed-178aa2dd9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bstract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6e0e-c551-45d8-bdc9-403f86f9b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bstract" ma:index="14" nillable="true" ma:displayName="Abstract" ma:format="Dropdown" ma:internalName="Abstract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c690e2-0146-4e85-b7af-eab862657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ba9dd-5bed-4f6b-b5ed-178aa2dd9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13211e-18bc-4a6c-8316-501854772469}" ma:internalName="TaxCatchAll" ma:showField="CatchAllData" ma:web="e0fba9dd-5bed-4f6b-b5ed-178aa2dd9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8f066e0e-c551-45d8-bdc9-403f86f9badb" xsi:nil="true"/>
    <TaxCatchAll xmlns="e0fba9dd-5bed-4f6b-b5ed-178aa2dd9da7" xsi:nil="true"/>
    <lcf76f155ced4ddcb4097134ff3c332f xmlns="8f066e0e-c551-45d8-bdc9-403f86f9b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2D2E6D-4D1A-4F92-8F22-A7E21DD9C05D}"/>
</file>

<file path=customXml/itemProps2.xml><?xml version="1.0" encoding="utf-8"?>
<ds:datastoreItem xmlns:ds="http://schemas.openxmlformats.org/officeDocument/2006/customXml" ds:itemID="{ACBD1EC8-4B2B-4623-B043-B22055B05BF9}"/>
</file>

<file path=customXml/itemProps3.xml><?xml version="1.0" encoding="utf-8"?>
<ds:datastoreItem xmlns:ds="http://schemas.openxmlformats.org/officeDocument/2006/customXml" ds:itemID="{4CEC0B03-2FF6-46BF-BA13-3EA64253C1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Robinette, Megan</dc:creator>
  <keywords/>
  <dc:description/>
  <lastModifiedBy>Robinette, Megan</lastModifiedBy>
  <revision>3</revision>
  <dcterms:created xsi:type="dcterms:W3CDTF">2025-11-26T19:07:00.0000000Z</dcterms:created>
  <dcterms:modified xsi:type="dcterms:W3CDTF">2026-01-08T21:41:36.0437788Z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0x010100E2BC1AA5C878514988EAFFDB0E0EBB75</vt:lpwstr>
  </property>
  <property fmtid="{D5CDD505-2E9C-101B-9397-08002B2CF9AE}" pid="3" name="MediaServiceImageTags">
    <vt:lpwstr/>
  </property>
</Properties>
</file>