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B6A0" w14:textId="4A43CF1D" w:rsidR="001225C6" w:rsidRDefault="00C85C18">
      <w:r>
        <w:t>December 16, 2025</w:t>
      </w:r>
    </w:p>
    <w:p w14:paraId="4E91BD24" w14:textId="591FC86E" w:rsidR="00C85C18" w:rsidRDefault="00C85C18">
      <w:r>
        <w:t>Corinne City Council</w:t>
      </w:r>
    </w:p>
    <w:p w14:paraId="7A9CD5A8" w14:textId="4B696974" w:rsidR="00C85C18" w:rsidRDefault="00C85C18">
      <w:r>
        <w:t>Regular Session</w:t>
      </w:r>
    </w:p>
    <w:p w14:paraId="7A5F5559" w14:textId="77777777" w:rsidR="00C85C18" w:rsidRDefault="00C85C18"/>
    <w:p w14:paraId="3BA7503F" w14:textId="50AD7138" w:rsidR="00C85C18" w:rsidRDefault="00C85C18">
      <w:r>
        <w:t>Mayor Shane Baton called the meeting to order. Present were Mayor Shane Baton, Council Members Greg Harris, Ann Whitaker, Tom Little, Karen Caldwell, and Recorder Kendra Norman.</w:t>
      </w:r>
    </w:p>
    <w:p w14:paraId="6FEC95A7" w14:textId="7D1C700A" w:rsidR="00C85C18" w:rsidRDefault="00C85C18">
      <w:r>
        <w:t xml:space="preserve">Wade Layton was excused from the meeting. </w:t>
      </w:r>
    </w:p>
    <w:p w14:paraId="53603606" w14:textId="77777777" w:rsidR="00C85C18" w:rsidRDefault="00C85C18"/>
    <w:p w14:paraId="440B5F6F" w14:textId="2E225140" w:rsidR="00C85C18" w:rsidRDefault="00FA1239">
      <w:r>
        <w:t xml:space="preserve">Tom L. led the group in the Pledge of Allegiance. </w:t>
      </w:r>
    </w:p>
    <w:p w14:paraId="01EE69B0" w14:textId="77777777" w:rsidR="00FA1239" w:rsidRDefault="00FA1239"/>
    <w:p w14:paraId="25AAA29A" w14:textId="4551634D" w:rsidR="00FA1239" w:rsidRDefault="00FA1239">
      <w:r>
        <w:t>A moment of silence was observed.</w:t>
      </w:r>
    </w:p>
    <w:p w14:paraId="740D9455" w14:textId="77777777" w:rsidR="00FA1239" w:rsidRDefault="00FA1239"/>
    <w:p w14:paraId="5459ABE9" w14:textId="7A0BFC15" w:rsidR="00FA1239" w:rsidRDefault="00FA1239">
      <w:r>
        <w:t>APPPOINTMENTS:</w:t>
      </w:r>
    </w:p>
    <w:p w14:paraId="02511458" w14:textId="0E7DC9C7" w:rsidR="00FA1239" w:rsidRDefault="00FA1239" w:rsidP="00FA1239">
      <w:r>
        <w:tab/>
        <w:t xml:space="preserve">A. Matt Regen presented the Audit for Fiscal Year 2025. Matt R. reviewed the budget. bonds and documents that are submitted to the state. His firms finding for 2025 </w:t>
      </w:r>
      <w:r w:rsidR="00D53851">
        <w:t>were</w:t>
      </w:r>
      <w:r>
        <w:t xml:space="preserve"> that the city was compliant in all areas of testing. </w:t>
      </w:r>
    </w:p>
    <w:p w14:paraId="360F1BC6" w14:textId="77777777" w:rsidR="00FA1239" w:rsidRDefault="00FA1239" w:rsidP="00FA1239"/>
    <w:p w14:paraId="32BAA66E" w14:textId="046F4C4C" w:rsidR="00FA1239" w:rsidRDefault="00FA1239" w:rsidP="00FA1239">
      <w:r>
        <w:tab/>
        <w:t>B. Shanna Zogg and Jeanie Farley approached the Council with concerns from their neighbor’s property. The concerns are the burning of rubber off copper wire and the toxic fumes it emits in the air along with all the abandoned vehicles in the back yard. They are a breeding ground for varmint, raccoons and just a health hazard. There is constant noise coming from the property and the Sh</w:t>
      </w:r>
      <w:r w:rsidR="006C36E2">
        <w:t>e</w:t>
      </w:r>
      <w:r>
        <w:t xml:space="preserve">riff’s Department is no help. They have been recording </w:t>
      </w:r>
      <w:proofErr w:type="gramStart"/>
      <w:r>
        <w:t>all of</w:t>
      </w:r>
      <w:proofErr w:type="gramEnd"/>
      <w:r>
        <w:t xml:space="preserve"> the confrontations</w:t>
      </w:r>
      <w:r w:rsidR="00D53851">
        <w:t xml:space="preserve"> </w:t>
      </w:r>
      <w:r>
        <w:t>and illegal happening</w:t>
      </w:r>
      <w:r w:rsidR="00D53851">
        <w:t>s</w:t>
      </w:r>
      <w:r>
        <w:t xml:space="preserve"> at the property. Mayor Baton asked them to submit letters along with their evidence</w:t>
      </w:r>
      <w:r w:rsidR="006C36E2">
        <w:t>. Jeanie F. stated they could possibly</w:t>
      </w:r>
      <w:r>
        <w:t xml:space="preserve"> get some of the neighbors to write letters too. Some of the issues described are civil but the ones against city code the mayor can help with. If there is burning call the Fire Department and they will be cited for an illegal burn. Mayor Baton stated this is a long process and it will take time but we are trying. </w:t>
      </w:r>
    </w:p>
    <w:p w14:paraId="1B93344C" w14:textId="77777777" w:rsidR="00D97842" w:rsidRDefault="00D97842" w:rsidP="00FA1239"/>
    <w:p w14:paraId="2931CA23" w14:textId="47F23E72" w:rsidR="00D97842" w:rsidRDefault="00D97842" w:rsidP="00FA1239">
      <w:r>
        <w:t>APPROVAL OF PREVIOUS MINUTES:</w:t>
      </w:r>
    </w:p>
    <w:p w14:paraId="457D9919" w14:textId="611A3C44" w:rsidR="00D97842" w:rsidRDefault="00D97842" w:rsidP="00FA1239">
      <w:r>
        <w:t>There were a few grammatical errors.</w:t>
      </w:r>
    </w:p>
    <w:p w14:paraId="7CF8F553" w14:textId="1A4A0D2A" w:rsidR="00D97842" w:rsidRDefault="00D97842" w:rsidP="00FA1239">
      <w:pPr>
        <w:rPr>
          <w:b/>
          <w:bCs/>
          <w:u w:val="single"/>
        </w:rPr>
      </w:pPr>
      <w:r>
        <w:rPr>
          <w:b/>
          <w:bCs/>
          <w:u w:val="single"/>
        </w:rPr>
        <w:t xml:space="preserve">Tom L. motioned to approve the minutes as amended. Ann W. seconded the motion. Motion carried with Greg H. for, Ann W. for, Tom L. for, Karen C. for with Wade L absent. </w:t>
      </w:r>
    </w:p>
    <w:p w14:paraId="42483179" w14:textId="77777777" w:rsidR="00D97842" w:rsidRDefault="00D97842" w:rsidP="00FA1239">
      <w:pPr>
        <w:rPr>
          <w:b/>
          <w:bCs/>
          <w:u w:val="single"/>
        </w:rPr>
      </w:pPr>
    </w:p>
    <w:p w14:paraId="031E0EC0" w14:textId="422CEC40" w:rsidR="00D97842" w:rsidRDefault="00D97842" w:rsidP="00FA1239">
      <w:r>
        <w:t>PLANNING COMMISSION REPORT:</w:t>
      </w:r>
    </w:p>
    <w:p w14:paraId="7A8A1C82" w14:textId="5478C8CB" w:rsidR="00D97842" w:rsidRDefault="00D97842" w:rsidP="00FA1239">
      <w:r>
        <w:t>Michael B. reported that the Commission reviewed the Multi-family and ADU code changes with the City Planner/</w:t>
      </w:r>
      <w:r w:rsidR="00D53851">
        <w:t>E</w:t>
      </w:r>
      <w:r>
        <w:t>ngineer and will hold a public hearing on January 13</w:t>
      </w:r>
      <w:r w:rsidRPr="00D97842">
        <w:rPr>
          <w:vertAlign w:val="superscript"/>
        </w:rPr>
        <w:t>th</w:t>
      </w:r>
      <w:r>
        <w:t xml:space="preserve"> to adopt the changes.</w:t>
      </w:r>
    </w:p>
    <w:p w14:paraId="06836F10" w14:textId="77777777" w:rsidR="00D97842" w:rsidRPr="00D97842" w:rsidRDefault="00D97842" w:rsidP="00FA1239"/>
    <w:p w14:paraId="73D7D3CC" w14:textId="710A0846" w:rsidR="00D97842" w:rsidRDefault="00D97842" w:rsidP="00FA1239">
      <w:r>
        <w:t>MAYOR/COUNCIL BUSINESS:</w:t>
      </w:r>
    </w:p>
    <w:p w14:paraId="0D7192AE" w14:textId="5172A32F" w:rsidR="00D97842" w:rsidRDefault="00D97842" w:rsidP="00D97842">
      <w:r>
        <w:tab/>
        <w:t>A. Mosquito Abatement Board Member – Mayor Baton reported that the 4-year term for Thomas Jensen has expired. He is willing to serve as the City’s representative on the board for the next 4 tears. He will report to the Council at the January 20</w:t>
      </w:r>
      <w:r w:rsidRPr="00D97842">
        <w:rPr>
          <w:vertAlign w:val="superscript"/>
        </w:rPr>
        <w:t>th</w:t>
      </w:r>
      <w:r>
        <w:t xml:space="preserve"> meeting. </w:t>
      </w:r>
    </w:p>
    <w:p w14:paraId="4CA81EB5" w14:textId="77777777" w:rsidR="00D97842" w:rsidRDefault="00D97842" w:rsidP="00D97842"/>
    <w:p w14:paraId="1E8C9883" w14:textId="77777777" w:rsidR="00D97842" w:rsidRDefault="00D97842" w:rsidP="00D97842">
      <w:r>
        <w:tab/>
      </w:r>
    </w:p>
    <w:p w14:paraId="75325DE3" w14:textId="77777777" w:rsidR="00D97842" w:rsidRDefault="00D97842" w:rsidP="00D97842"/>
    <w:p w14:paraId="4D6B0410" w14:textId="12C39B88" w:rsidR="00D97842" w:rsidRDefault="00D97842" w:rsidP="00D97842">
      <w:pPr>
        <w:ind w:firstLine="720"/>
      </w:pPr>
      <w:r>
        <w:lastRenderedPageBreak/>
        <w:t>B. Lighting Contest - The winner for 2025:</w:t>
      </w:r>
    </w:p>
    <w:p w14:paraId="2C872626" w14:textId="539FE2AF" w:rsidR="00D97842" w:rsidRDefault="00D97842" w:rsidP="00D97842">
      <w:pPr>
        <w:ind w:left="720" w:firstLine="720"/>
      </w:pPr>
      <w:r>
        <w:t>1</w:t>
      </w:r>
      <w:r w:rsidRPr="00D97842">
        <w:rPr>
          <w:vertAlign w:val="superscript"/>
        </w:rPr>
        <w:t>st</w:t>
      </w:r>
      <w:r>
        <w:t xml:space="preserve"> – Jim Higgins</w:t>
      </w:r>
    </w:p>
    <w:p w14:paraId="1260EC4F" w14:textId="3ED1F810" w:rsidR="00D97842" w:rsidRDefault="00D97842" w:rsidP="00D97842">
      <w:pPr>
        <w:ind w:left="720" w:firstLine="720"/>
      </w:pPr>
      <w:r>
        <w:t>2</w:t>
      </w:r>
      <w:r w:rsidRPr="00D97842">
        <w:rPr>
          <w:vertAlign w:val="superscript"/>
        </w:rPr>
        <w:t>nd</w:t>
      </w:r>
      <w:r>
        <w:t xml:space="preserve"> – Brett Merkley</w:t>
      </w:r>
    </w:p>
    <w:p w14:paraId="11CC958B" w14:textId="6A1B9B10" w:rsidR="00D97842" w:rsidRDefault="00D97842" w:rsidP="00D97842">
      <w:pPr>
        <w:ind w:left="720" w:firstLine="720"/>
      </w:pPr>
      <w:r>
        <w:t>3</w:t>
      </w:r>
      <w:r w:rsidRPr="00D97842">
        <w:rPr>
          <w:vertAlign w:val="superscript"/>
        </w:rPr>
        <w:t>rd</w:t>
      </w:r>
      <w:r>
        <w:t xml:space="preserve"> – Darius Penland</w:t>
      </w:r>
    </w:p>
    <w:p w14:paraId="0CD1640E" w14:textId="7CB62A59" w:rsidR="00D97842" w:rsidRDefault="00D97842" w:rsidP="00D97842">
      <w:pPr>
        <w:ind w:left="720" w:firstLine="720"/>
      </w:pPr>
      <w:r>
        <w:t>4</w:t>
      </w:r>
      <w:r w:rsidRPr="00D97842">
        <w:rPr>
          <w:vertAlign w:val="superscript"/>
        </w:rPr>
        <w:t>th</w:t>
      </w:r>
      <w:r>
        <w:t xml:space="preserve"> – Paul Simpson</w:t>
      </w:r>
    </w:p>
    <w:p w14:paraId="1754F5FD" w14:textId="628E6467" w:rsidR="00D97842" w:rsidRDefault="00D97842" w:rsidP="00D97842">
      <w:pPr>
        <w:ind w:left="720" w:firstLine="720"/>
      </w:pPr>
      <w:r>
        <w:t>5</w:t>
      </w:r>
      <w:r w:rsidRPr="00D97842">
        <w:rPr>
          <w:vertAlign w:val="superscript"/>
        </w:rPr>
        <w:t>th</w:t>
      </w:r>
      <w:r>
        <w:t xml:space="preserve"> – Toni Rathbone</w:t>
      </w:r>
    </w:p>
    <w:p w14:paraId="49546ACA" w14:textId="7C7BBADC" w:rsidR="00D97842" w:rsidRDefault="00D97842" w:rsidP="00D97842">
      <w:pPr>
        <w:ind w:left="720" w:firstLine="720"/>
      </w:pPr>
      <w:r>
        <w:t>6</w:t>
      </w:r>
      <w:r w:rsidRPr="00D97842">
        <w:rPr>
          <w:vertAlign w:val="superscript"/>
        </w:rPr>
        <w:t>th</w:t>
      </w:r>
      <w:r>
        <w:t xml:space="preserve"> – Faith Williams</w:t>
      </w:r>
    </w:p>
    <w:p w14:paraId="29173EDB" w14:textId="66EA5D7F" w:rsidR="00D97842" w:rsidRDefault="00D97842" w:rsidP="00D97842">
      <w:pPr>
        <w:ind w:left="720" w:firstLine="720"/>
      </w:pPr>
      <w:r>
        <w:t>7</w:t>
      </w:r>
      <w:r w:rsidRPr="00D97842">
        <w:rPr>
          <w:vertAlign w:val="superscript"/>
        </w:rPr>
        <w:t>th</w:t>
      </w:r>
      <w:r>
        <w:t xml:space="preserve"> – Art Danielson</w:t>
      </w:r>
    </w:p>
    <w:p w14:paraId="7C314E77" w14:textId="42CB98E9" w:rsidR="00D97842" w:rsidRDefault="00D97842" w:rsidP="00D97842">
      <w:pPr>
        <w:ind w:left="720" w:firstLine="720"/>
      </w:pPr>
      <w:r>
        <w:t>8</w:t>
      </w:r>
      <w:r w:rsidRPr="00D97842">
        <w:rPr>
          <w:vertAlign w:val="superscript"/>
        </w:rPr>
        <w:t>th</w:t>
      </w:r>
      <w:r>
        <w:t xml:space="preserve"> – Joe Shinkle</w:t>
      </w:r>
    </w:p>
    <w:p w14:paraId="488D1895" w14:textId="77777777" w:rsidR="00D97842" w:rsidRDefault="00D97842" w:rsidP="00D97842"/>
    <w:p w14:paraId="3C2F49D9" w14:textId="01310FBB" w:rsidR="00D97842" w:rsidRDefault="00D97842" w:rsidP="00D97842">
      <w:r>
        <w:t>ORDINANCES/RESOLUTIONS:</w:t>
      </w:r>
    </w:p>
    <w:p w14:paraId="5B07200F" w14:textId="2787FAE5" w:rsidR="00D97842" w:rsidRDefault="00173AF4" w:rsidP="00173AF4">
      <w:r>
        <w:tab/>
        <w:t xml:space="preserve">A. </w:t>
      </w:r>
      <w:r w:rsidR="00D97842">
        <w:t xml:space="preserve">Ordinance 25-06 Adopting a Data Privacy Program </w:t>
      </w:r>
      <w:r>
        <w:t>–</w:t>
      </w:r>
      <w:r w:rsidR="00D97842">
        <w:t xml:space="preserve"> </w:t>
      </w:r>
      <w:r>
        <w:t>This is required by the state and must be in place by the end of December. The city Attorney has written the Ordinance and it mostly has to do wit</w:t>
      </w:r>
      <w:r w:rsidR="00D53851">
        <w:t>h</w:t>
      </w:r>
      <w:r>
        <w:t xml:space="preserve"> protecting the information we have. We currently do not store customer information or sell </w:t>
      </w:r>
      <w:r w:rsidR="00D53851">
        <w:t xml:space="preserve">camera footage </w:t>
      </w:r>
      <w:r>
        <w:t xml:space="preserve">information. </w:t>
      </w:r>
    </w:p>
    <w:p w14:paraId="55280476" w14:textId="776E2850" w:rsidR="00173AF4" w:rsidRDefault="00173AF4" w:rsidP="00173AF4">
      <w:pPr>
        <w:rPr>
          <w:b/>
          <w:bCs/>
          <w:u w:val="single"/>
        </w:rPr>
      </w:pPr>
      <w:r>
        <w:rPr>
          <w:b/>
          <w:bCs/>
          <w:u w:val="single"/>
        </w:rPr>
        <w:t>Karen C. motioned to approve Ordinance 25-06 as presented. Tom L. seconded the motion. Motion carried with Greg H. for, Ann W. for, Tom L. for, Karen C. for with Wade L absent.</w:t>
      </w:r>
    </w:p>
    <w:p w14:paraId="18E0FD7C" w14:textId="77777777" w:rsidR="00173AF4" w:rsidRDefault="00173AF4" w:rsidP="00173AF4">
      <w:pPr>
        <w:rPr>
          <w:b/>
          <w:bCs/>
          <w:u w:val="single"/>
        </w:rPr>
      </w:pPr>
    </w:p>
    <w:p w14:paraId="0432AA1A" w14:textId="41BD9D83" w:rsidR="00173AF4" w:rsidRDefault="00173AF4" w:rsidP="00173AF4">
      <w:r>
        <w:t>NEW BUSINESS/REPORTS:</w:t>
      </w:r>
    </w:p>
    <w:p w14:paraId="38933B1B" w14:textId="14283727" w:rsidR="00C53BF2" w:rsidRDefault="00B57A7E" w:rsidP="00173AF4">
      <w:r>
        <w:t xml:space="preserve">Greg H. stated that the meeting with Box Elder County was frustrating and feels the County is trying to put band aids on things instead of fixing them the right way. </w:t>
      </w:r>
    </w:p>
    <w:p w14:paraId="3F8CAFC9" w14:textId="77777777" w:rsidR="00B57A7E" w:rsidRDefault="00B57A7E" w:rsidP="00173AF4"/>
    <w:p w14:paraId="2D3F943C" w14:textId="25BDFEAF" w:rsidR="00B57A7E" w:rsidRDefault="00B57A7E" w:rsidP="00173AF4">
      <w:r>
        <w:t>Tom L. thanked Greg H. and Ann W. for serving on the City Council.</w:t>
      </w:r>
    </w:p>
    <w:p w14:paraId="2D2C50AF" w14:textId="77777777" w:rsidR="00B57A7E" w:rsidRDefault="00B57A7E" w:rsidP="00173AF4"/>
    <w:p w14:paraId="1F7D9EEA" w14:textId="1A5FFFB9" w:rsidR="00B57A7E" w:rsidRDefault="00B57A7E" w:rsidP="00173AF4">
      <w:r>
        <w:t>Karen C. stated that she attended the same meeting with Box Elder County</w:t>
      </w:r>
      <w:r w:rsidR="00CF3BC4">
        <w:t xml:space="preserve">, she also left frustrated and wished there was some way to make them accountable. Karen C. thanked Greg H. and Ann W. for their service on the City Council. </w:t>
      </w:r>
    </w:p>
    <w:p w14:paraId="08315E01" w14:textId="77777777" w:rsidR="00CF3BC4" w:rsidRDefault="00CF3BC4" w:rsidP="00173AF4"/>
    <w:p w14:paraId="5E3D8458" w14:textId="4A00E56B" w:rsidR="009D37F4" w:rsidRDefault="00CF3BC4" w:rsidP="00173AF4">
      <w:r>
        <w:t>Mayor Baton thanked both Greg H. and Ann W. for their service to the community. It is a thankless job and he appreciates and respects those w</w:t>
      </w:r>
      <w:r w:rsidR="00A366FB">
        <w:t xml:space="preserve">ho do it. </w:t>
      </w:r>
    </w:p>
    <w:p w14:paraId="5EAD5B07" w14:textId="77777777" w:rsidR="00A366FB" w:rsidRDefault="00A366FB" w:rsidP="00173AF4"/>
    <w:p w14:paraId="398E6022" w14:textId="389EEBBA" w:rsidR="00A366FB" w:rsidRDefault="00A366FB" w:rsidP="00173AF4">
      <w:r>
        <w:t xml:space="preserve">The County meeting was frustrating they discussed senior services, Animal Control and Fire/EMS services. Senior Services are provided by the county, we are taxed for the service and it should not be brushed off onto the cities. </w:t>
      </w:r>
    </w:p>
    <w:p w14:paraId="3C817E1C" w14:textId="7F2F2C60" w:rsidR="00610739" w:rsidRDefault="00610739" w:rsidP="00173AF4">
      <w:r>
        <w:t xml:space="preserve">Animal Control – Box Elder County is budgeting 1 million which will not accomplish anything it will only push the problem down the road for 4 or 5 years. It is a state wide problem that needs to be addressed with state laws. We do not have the budget or ability to take on this issue. </w:t>
      </w:r>
    </w:p>
    <w:p w14:paraId="07DE5828" w14:textId="35DB6797" w:rsidR="00610739" w:rsidRDefault="00610739" w:rsidP="00173AF4">
      <w:r>
        <w:t xml:space="preserve">Fire/EMS – This was a disappointing discussion, with no ground gained. We have the responsibility to provide the service to our residents and Box Elder County has the responsibility to provide the service to unincorporated areas. This issue will continue to be discussed and the Council will have to decide what is in the best interest of the residents. </w:t>
      </w:r>
    </w:p>
    <w:p w14:paraId="59C32055" w14:textId="77777777" w:rsidR="00610739" w:rsidRDefault="00610739" w:rsidP="00173AF4"/>
    <w:p w14:paraId="2B941F99" w14:textId="18BBE91C" w:rsidR="00610739" w:rsidRDefault="00C31277" w:rsidP="00173AF4">
      <w:r>
        <w:lastRenderedPageBreak/>
        <w:t>Mayor</w:t>
      </w:r>
      <w:r w:rsidR="00610739">
        <w:t xml:space="preserve"> Baton gave an update on areas the engineers are working </w:t>
      </w:r>
      <w:proofErr w:type="gramStart"/>
      <w:r w:rsidR="00610739">
        <w:t>on</w:t>
      </w:r>
      <w:r>
        <w:t>,</w:t>
      </w:r>
      <w:proofErr w:type="gramEnd"/>
      <w:r>
        <w:t xml:space="preserve"> </w:t>
      </w:r>
      <w:r w:rsidR="00EF739A">
        <w:t>the</w:t>
      </w:r>
      <w:r>
        <w:t xml:space="preserve"> wastewater Project is still ongoing. They are continuing to work on Construction Standards and the Transportation Master Plan.</w:t>
      </w:r>
    </w:p>
    <w:p w14:paraId="292470BC" w14:textId="77777777" w:rsidR="00C31277" w:rsidRDefault="00C31277" w:rsidP="00173AF4"/>
    <w:p w14:paraId="4EF64A44" w14:textId="7044552B" w:rsidR="00C31277" w:rsidRDefault="00C31277" w:rsidP="00173AF4">
      <w:r>
        <w:t>APPROVAL OF CHECKS:</w:t>
      </w:r>
    </w:p>
    <w:p w14:paraId="57983854" w14:textId="77777777" w:rsidR="00C31277" w:rsidRDefault="00C31277" w:rsidP="00173AF4"/>
    <w:p w14:paraId="2C6C1EDC" w14:textId="12BF8E55" w:rsidR="00C31277" w:rsidRDefault="00C31277" w:rsidP="00173AF4">
      <w:r>
        <w:t>ADJOURNMENT:</w:t>
      </w:r>
    </w:p>
    <w:p w14:paraId="5298E72F" w14:textId="7BEA870C" w:rsidR="00C31277" w:rsidRDefault="00C31277" w:rsidP="00173AF4">
      <w:pPr>
        <w:rPr>
          <w:b/>
          <w:bCs/>
          <w:u w:val="single"/>
        </w:rPr>
      </w:pPr>
      <w:r>
        <w:rPr>
          <w:b/>
          <w:bCs/>
          <w:u w:val="single"/>
        </w:rPr>
        <w:t xml:space="preserve">Tom L. motioned to adjourn the meeting. Ann W. seconded the motion. Motion </w:t>
      </w:r>
      <w:r w:rsidR="00EF739A">
        <w:rPr>
          <w:b/>
          <w:bCs/>
          <w:u w:val="single"/>
        </w:rPr>
        <w:t>carried with Greg H. for, Ann W. for, Tom L. for, Karen C. for with Wade L absent.</w:t>
      </w:r>
    </w:p>
    <w:p w14:paraId="4BFE1C9B" w14:textId="77777777" w:rsidR="00EF739A" w:rsidRDefault="00EF739A" w:rsidP="00173AF4">
      <w:pPr>
        <w:rPr>
          <w:b/>
          <w:bCs/>
          <w:u w:val="single"/>
        </w:rPr>
      </w:pPr>
    </w:p>
    <w:p w14:paraId="7EBF9C28" w14:textId="185CCA56" w:rsidR="00EF739A" w:rsidRDefault="00EF739A" w:rsidP="00173AF4">
      <w:r>
        <w:t xml:space="preserve">I certify these minutes to be true and accurate to the best of my knowledge. </w:t>
      </w:r>
    </w:p>
    <w:p w14:paraId="174D012D" w14:textId="77777777" w:rsidR="00EF739A" w:rsidRDefault="00EF739A" w:rsidP="00173AF4"/>
    <w:p w14:paraId="37608FE5" w14:textId="77777777" w:rsidR="00EF739A" w:rsidRDefault="00EF739A" w:rsidP="00173AF4"/>
    <w:p w14:paraId="7099FD1A" w14:textId="0917E3F3" w:rsidR="00EF739A" w:rsidRDefault="00EF739A" w:rsidP="00173AF4">
      <w:r>
        <w:t>Kendra Norman</w:t>
      </w:r>
    </w:p>
    <w:p w14:paraId="68E6EA73" w14:textId="77777777" w:rsidR="00EF739A" w:rsidRDefault="00EF739A" w:rsidP="00173AF4"/>
    <w:p w14:paraId="5B53CDA7" w14:textId="77777777" w:rsidR="00EF739A" w:rsidRDefault="00EF739A" w:rsidP="00173AF4"/>
    <w:p w14:paraId="212FF4E5" w14:textId="77777777" w:rsidR="00EF739A" w:rsidRDefault="00EF739A" w:rsidP="00173AF4"/>
    <w:p w14:paraId="7B1891B3" w14:textId="7772AE6C" w:rsidR="00EF739A" w:rsidRDefault="00EF739A" w:rsidP="00173AF4">
      <w:r>
        <w:t>___________________________________________</w:t>
      </w:r>
      <w:r>
        <w:tab/>
      </w:r>
      <w:r>
        <w:tab/>
        <w:t>______________________</w:t>
      </w:r>
    </w:p>
    <w:p w14:paraId="0B49F871" w14:textId="0EC7F87E" w:rsidR="00EF739A" w:rsidRPr="00EF739A" w:rsidRDefault="00EF739A" w:rsidP="00173AF4">
      <w:r>
        <w:t>Mayor Shane Baton</w:t>
      </w:r>
      <w:r>
        <w:tab/>
      </w:r>
      <w:r>
        <w:tab/>
      </w:r>
      <w:r>
        <w:tab/>
      </w:r>
      <w:r>
        <w:tab/>
      </w:r>
      <w:r>
        <w:tab/>
      </w:r>
      <w:r>
        <w:tab/>
      </w:r>
      <w:r>
        <w:tab/>
        <w:t>Date</w:t>
      </w:r>
    </w:p>
    <w:sectPr w:rsidR="00EF739A" w:rsidRPr="00EF73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D578" w14:textId="77777777" w:rsidR="00EF739A" w:rsidRDefault="00EF739A" w:rsidP="00EF739A">
      <w:r>
        <w:separator/>
      </w:r>
    </w:p>
  </w:endnote>
  <w:endnote w:type="continuationSeparator" w:id="0">
    <w:p w14:paraId="0204D5AC" w14:textId="77777777" w:rsidR="00EF739A" w:rsidRDefault="00EF739A" w:rsidP="00EF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609764"/>
      <w:docPartObj>
        <w:docPartGallery w:val="Page Numbers (Bottom of Page)"/>
        <w:docPartUnique/>
      </w:docPartObj>
    </w:sdtPr>
    <w:sdtEndPr>
      <w:rPr>
        <w:noProof/>
      </w:rPr>
    </w:sdtEndPr>
    <w:sdtContent>
      <w:p w14:paraId="268FC05F" w14:textId="461ECA63" w:rsidR="00EF739A" w:rsidRDefault="00EF73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0B6C8" w14:textId="77777777" w:rsidR="00EF739A" w:rsidRDefault="00EF7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E7EB" w14:textId="77777777" w:rsidR="00EF739A" w:rsidRDefault="00EF739A" w:rsidP="00EF739A">
      <w:r>
        <w:separator/>
      </w:r>
    </w:p>
  </w:footnote>
  <w:footnote w:type="continuationSeparator" w:id="0">
    <w:p w14:paraId="2F6C4DB3" w14:textId="77777777" w:rsidR="00EF739A" w:rsidRDefault="00EF739A" w:rsidP="00EF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3F6A"/>
    <w:multiLevelType w:val="hybridMultilevel"/>
    <w:tmpl w:val="A630228E"/>
    <w:lvl w:ilvl="0" w:tplc="8DA0D3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5D54B5"/>
    <w:multiLevelType w:val="hybridMultilevel"/>
    <w:tmpl w:val="0116E8F6"/>
    <w:lvl w:ilvl="0" w:tplc="ACA4A1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1B30DC"/>
    <w:multiLevelType w:val="hybridMultilevel"/>
    <w:tmpl w:val="37645DFC"/>
    <w:lvl w:ilvl="0" w:tplc="26644F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C62963"/>
    <w:multiLevelType w:val="hybridMultilevel"/>
    <w:tmpl w:val="EBC44306"/>
    <w:lvl w:ilvl="0" w:tplc="1B0AB5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2D419A"/>
    <w:multiLevelType w:val="hybridMultilevel"/>
    <w:tmpl w:val="4BC2D8E4"/>
    <w:lvl w:ilvl="0" w:tplc="439AC4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6A15F2"/>
    <w:multiLevelType w:val="hybridMultilevel"/>
    <w:tmpl w:val="1AB03BB8"/>
    <w:lvl w:ilvl="0" w:tplc="B40E16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5943600">
    <w:abstractNumId w:val="0"/>
  </w:num>
  <w:num w:numId="2" w16cid:durableId="1082020431">
    <w:abstractNumId w:val="1"/>
  </w:num>
  <w:num w:numId="3" w16cid:durableId="1066953699">
    <w:abstractNumId w:val="4"/>
  </w:num>
  <w:num w:numId="4" w16cid:durableId="986786745">
    <w:abstractNumId w:val="2"/>
  </w:num>
  <w:num w:numId="5" w16cid:durableId="794910568">
    <w:abstractNumId w:val="5"/>
  </w:num>
  <w:num w:numId="6" w16cid:durableId="1430808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18"/>
    <w:rsid w:val="00070324"/>
    <w:rsid w:val="001225C6"/>
    <w:rsid w:val="00173AF4"/>
    <w:rsid w:val="003A624E"/>
    <w:rsid w:val="00610739"/>
    <w:rsid w:val="006C36E2"/>
    <w:rsid w:val="00764186"/>
    <w:rsid w:val="008E1DB5"/>
    <w:rsid w:val="00900AE3"/>
    <w:rsid w:val="009D37F4"/>
    <w:rsid w:val="00A366FB"/>
    <w:rsid w:val="00B57A7E"/>
    <w:rsid w:val="00C31277"/>
    <w:rsid w:val="00C53BF2"/>
    <w:rsid w:val="00C56844"/>
    <w:rsid w:val="00C85C18"/>
    <w:rsid w:val="00CF3BC4"/>
    <w:rsid w:val="00D53851"/>
    <w:rsid w:val="00D97842"/>
    <w:rsid w:val="00E50BE9"/>
    <w:rsid w:val="00EF739A"/>
    <w:rsid w:val="00FA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8295"/>
  <w15:chartTrackingRefBased/>
  <w15:docId w15:val="{92A8C0A0-6AA1-4DB0-AAFE-32FAFE11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C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C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C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C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C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C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C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C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C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C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C18"/>
    <w:rPr>
      <w:rFonts w:eastAsiaTheme="majorEastAsia" w:cstheme="majorBidi"/>
      <w:color w:val="272727" w:themeColor="text1" w:themeTint="D8"/>
    </w:rPr>
  </w:style>
  <w:style w:type="paragraph" w:styleId="Title">
    <w:name w:val="Title"/>
    <w:basedOn w:val="Normal"/>
    <w:next w:val="Normal"/>
    <w:link w:val="TitleChar"/>
    <w:uiPriority w:val="10"/>
    <w:qFormat/>
    <w:rsid w:val="00C85C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C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C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5C18"/>
    <w:rPr>
      <w:i/>
      <w:iCs/>
      <w:color w:val="404040" w:themeColor="text1" w:themeTint="BF"/>
    </w:rPr>
  </w:style>
  <w:style w:type="paragraph" w:styleId="ListParagraph">
    <w:name w:val="List Paragraph"/>
    <w:basedOn w:val="Normal"/>
    <w:uiPriority w:val="34"/>
    <w:qFormat/>
    <w:rsid w:val="00C85C18"/>
    <w:pPr>
      <w:ind w:left="720"/>
      <w:contextualSpacing/>
    </w:pPr>
  </w:style>
  <w:style w:type="character" w:styleId="IntenseEmphasis">
    <w:name w:val="Intense Emphasis"/>
    <w:basedOn w:val="DefaultParagraphFont"/>
    <w:uiPriority w:val="21"/>
    <w:qFormat/>
    <w:rsid w:val="00C85C18"/>
    <w:rPr>
      <w:i/>
      <w:iCs/>
      <w:color w:val="2F5496" w:themeColor="accent1" w:themeShade="BF"/>
    </w:rPr>
  </w:style>
  <w:style w:type="paragraph" w:styleId="IntenseQuote">
    <w:name w:val="Intense Quote"/>
    <w:basedOn w:val="Normal"/>
    <w:next w:val="Normal"/>
    <w:link w:val="IntenseQuoteChar"/>
    <w:uiPriority w:val="30"/>
    <w:qFormat/>
    <w:rsid w:val="00C85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C18"/>
    <w:rPr>
      <w:i/>
      <w:iCs/>
      <w:color w:val="2F5496" w:themeColor="accent1" w:themeShade="BF"/>
    </w:rPr>
  </w:style>
  <w:style w:type="character" w:styleId="IntenseReference">
    <w:name w:val="Intense Reference"/>
    <w:basedOn w:val="DefaultParagraphFont"/>
    <w:uiPriority w:val="32"/>
    <w:qFormat/>
    <w:rsid w:val="00C85C18"/>
    <w:rPr>
      <w:b/>
      <w:bCs/>
      <w:smallCaps/>
      <w:color w:val="2F5496" w:themeColor="accent1" w:themeShade="BF"/>
      <w:spacing w:val="5"/>
    </w:rPr>
  </w:style>
  <w:style w:type="paragraph" w:styleId="Header">
    <w:name w:val="header"/>
    <w:basedOn w:val="Normal"/>
    <w:link w:val="HeaderChar"/>
    <w:uiPriority w:val="99"/>
    <w:unhideWhenUsed/>
    <w:rsid w:val="00EF739A"/>
    <w:pPr>
      <w:tabs>
        <w:tab w:val="center" w:pos="4680"/>
        <w:tab w:val="right" w:pos="9360"/>
      </w:tabs>
    </w:pPr>
  </w:style>
  <w:style w:type="character" w:customStyle="1" w:styleId="HeaderChar">
    <w:name w:val="Header Char"/>
    <w:basedOn w:val="DefaultParagraphFont"/>
    <w:link w:val="Header"/>
    <w:uiPriority w:val="99"/>
    <w:rsid w:val="00EF739A"/>
  </w:style>
  <w:style w:type="paragraph" w:styleId="Footer">
    <w:name w:val="footer"/>
    <w:basedOn w:val="Normal"/>
    <w:link w:val="FooterChar"/>
    <w:uiPriority w:val="99"/>
    <w:unhideWhenUsed/>
    <w:rsid w:val="00EF739A"/>
    <w:pPr>
      <w:tabs>
        <w:tab w:val="center" w:pos="4680"/>
        <w:tab w:val="right" w:pos="9360"/>
      </w:tabs>
    </w:pPr>
  </w:style>
  <w:style w:type="character" w:customStyle="1" w:styleId="FooterChar">
    <w:name w:val="Footer Char"/>
    <w:basedOn w:val="DefaultParagraphFont"/>
    <w:link w:val="Footer"/>
    <w:uiPriority w:val="99"/>
    <w:rsid w:val="00EF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5</cp:revision>
  <dcterms:created xsi:type="dcterms:W3CDTF">2025-12-22T20:33:00Z</dcterms:created>
  <dcterms:modified xsi:type="dcterms:W3CDTF">2026-01-05T16:50:00Z</dcterms:modified>
</cp:coreProperties>
</file>