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92A9" w14:textId="77777777" w:rsidR="00E0719E" w:rsidRDefault="00D4067F" w:rsidP="00E00D77">
      <w:pPr>
        <w:spacing w:line="240" w:lineRule="auto"/>
        <w:jc w:val="center"/>
      </w:pPr>
      <w:bookmarkStart w:id="0" w:name="_heading=h.gjdgxs" w:colFirst="0" w:colLast="0"/>
      <w:bookmarkEnd w:id="0"/>
      <w:r>
        <w:rPr>
          <w:rFonts w:ascii="Times" w:eastAsia="Times" w:hAnsi="Times" w:cs="Times"/>
          <w:b/>
          <w:color w:val="000000"/>
          <w:sz w:val="28"/>
          <w:szCs w:val="28"/>
        </w:rPr>
        <w:t>MINUTES</w:t>
      </w:r>
    </w:p>
    <w:p w14:paraId="4EF2057B" w14:textId="77777777" w:rsidR="00E0719E" w:rsidRDefault="00D4067F" w:rsidP="00E00D77">
      <w:pPr>
        <w:spacing w:line="240" w:lineRule="auto"/>
        <w:jc w:val="center"/>
      </w:pPr>
      <w:r>
        <w:rPr>
          <w:rFonts w:ascii="Times" w:eastAsia="Times" w:hAnsi="Times" w:cs="Times"/>
          <w:b/>
          <w:color w:val="000000"/>
          <w:sz w:val="28"/>
          <w:szCs w:val="28"/>
        </w:rPr>
        <w:t>WEBER CONSERVATION DISTRICT (WCD) MEETING</w:t>
      </w:r>
    </w:p>
    <w:p w14:paraId="35C92058" w14:textId="3E436D58" w:rsidR="00E0719E" w:rsidRDefault="00D4067F" w:rsidP="00E00D77">
      <w:pPr>
        <w:spacing w:line="240" w:lineRule="auto"/>
        <w:jc w:val="center"/>
        <w:rPr>
          <w:rFonts w:ascii="Times" w:eastAsia="Times" w:hAnsi="Times" w:cs="Times"/>
          <w:color w:val="000000"/>
          <w:sz w:val="28"/>
          <w:szCs w:val="28"/>
        </w:rPr>
      </w:pPr>
      <w:r>
        <w:rPr>
          <w:rFonts w:ascii="Times" w:eastAsia="Times" w:hAnsi="Times" w:cs="Times"/>
          <w:color w:val="000000"/>
          <w:sz w:val="28"/>
          <w:szCs w:val="28"/>
        </w:rPr>
        <w:t xml:space="preserve">Regular Meeting, </w:t>
      </w:r>
      <w:r w:rsidR="007F0834">
        <w:rPr>
          <w:rFonts w:ascii="Times" w:eastAsia="Times" w:hAnsi="Times" w:cs="Times"/>
          <w:color w:val="000000"/>
          <w:sz w:val="28"/>
          <w:szCs w:val="28"/>
        </w:rPr>
        <w:t>December 11</w:t>
      </w:r>
      <w:r>
        <w:rPr>
          <w:rFonts w:ascii="Times" w:eastAsia="Times" w:hAnsi="Times" w:cs="Times"/>
          <w:color w:val="000000"/>
          <w:sz w:val="28"/>
          <w:szCs w:val="28"/>
        </w:rPr>
        <w:t>, 202</w:t>
      </w:r>
      <w:r w:rsidR="00213BE4">
        <w:rPr>
          <w:rFonts w:ascii="Times" w:eastAsia="Times" w:hAnsi="Times" w:cs="Times"/>
          <w:color w:val="000000"/>
          <w:sz w:val="28"/>
          <w:szCs w:val="28"/>
        </w:rPr>
        <w:t>5</w:t>
      </w:r>
    </w:p>
    <w:p w14:paraId="4918EC26" w14:textId="77019F02" w:rsidR="00D4067F" w:rsidRDefault="007F0834" w:rsidP="00E00D77">
      <w:pPr>
        <w:spacing w:line="240" w:lineRule="auto"/>
        <w:jc w:val="center"/>
      </w:pPr>
      <w:r>
        <w:rPr>
          <w:rFonts w:ascii="Times" w:eastAsia="Times" w:hAnsi="Times" w:cs="Times"/>
          <w:color w:val="000000"/>
          <w:sz w:val="28"/>
          <w:szCs w:val="28"/>
        </w:rPr>
        <w:t>Prairie Schooner</w:t>
      </w:r>
      <w:r w:rsidR="00D4067F">
        <w:rPr>
          <w:rFonts w:ascii="Times" w:eastAsia="Times" w:hAnsi="Times" w:cs="Times"/>
          <w:color w:val="000000"/>
          <w:sz w:val="28"/>
          <w:szCs w:val="28"/>
        </w:rPr>
        <w:t>,</w:t>
      </w:r>
      <w:r>
        <w:rPr>
          <w:rFonts w:ascii="Times" w:eastAsia="Times" w:hAnsi="Times" w:cs="Times"/>
          <w:color w:val="000000"/>
          <w:sz w:val="28"/>
          <w:szCs w:val="28"/>
        </w:rPr>
        <w:t xml:space="preserve"> 445 Park Blvd.</w:t>
      </w:r>
      <w:r w:rsidR="00D4067F" w:rsidRPr="00D4067F">
        <w:rPr>
          <w:rFonts w:ascii="Times" w:eastAsia="Times" w:hAnsi="Times" w:cs="Times"/>
          <w:color w:val="000000"/>
          <w:sz w:val="28"/>
          <w:szCs w:val="28"/>
        </w:rPr>
        <w:t xml:space="preserve"> Ogden</w:t>
      </w:r>
    </w:p>
    <w:p w14:paraId="2A04FAC7" w14:textId="77777777" w:rsidR="00DC597B" w:rsidRDefault="00DC597B" w:rsidP="00DC597B">
      <w:pPr>
        <w:spacing w:line="240" w:lineRule="auto"/>
        <w:jc w:val="center"/>
        <w:rPr>
          <w:rFonts w:ascii="Times" w:eastAsia="Times" w:hAnsi="Times" w:cs="Times"/>
          <w:color w:val="000000"/>
          <w:sz w:val="28"/>
          <w:szCs w:val="28"/>
        </w:rPr>
      </w:pPr>
    </w:p>
    <w:p w14:paraId="664AF559" w14:textId="4DA40FF5" w:rsidR="00E0719E" w:rsidRDefault="00D4067F" w:rsidP="00DC597B">
      <w:pPr>
        <w:spacing w:line="240" w:lineRule="auto"/>
        <w:jc w:val="center"/>
      </w:pPr>
      <w:r>
        <w:rPr>
          <w:rFonts w:ascii="Times" w:eastAsia="Times" w:hAnsi="Times" w:cs="Times"/>
          <w:b/>
          <w:color w:val="000000"/>
          <w:sz w:val="24"/>
          <w:szCs w:val="24"/>
        </w:rPr>
        <w:t xml:space="preserve">ATTENDANCE: </w:t>
      </w:r>
    </w:p>
    <w:p w14:paraId="64B33703" w14:textId="77777777" w:rsidR="00E0719E" w:rsidRDefault="00D4067F">
      <w:r>
        <w:rPr>
          <w:rFonts w:ascii="Times" w:eastAsia="Times" w:hAnsi="Times" w:cs="Times"/>
          <w:color w:val="000000"/>
          <w:sz w:val="24"/>
          <w:szCs w:val="24"/>
          <w:u w:val="single"/>
        </w:rPr>
        <w:t>Appointed Weber Conservation District (WCD) Voting Members:</w:t>
      </w:r>
      <w:r>
        <w:rPr>
          <w:rFonts w:ascii="Times" w:eastAsia="Times" w:hAnsi="Times" w:cs="Times"/>
          <w:color w:val="000000"/>
          <w:sz w:val="24"/>
          <w:szCs w:val="24"/>
        </w:rPr>
        <w:t xml:space="preserve"> </w:t>
      </w:r>
    </w:p>
    <w:p w14:paraId="7F81EDCA" w14:textId="5A2A6553" w:rsidR="00AE4FE8" w:rsidRDefault="00D4067F" w:rsidP="00AE4FE8">
      <w:pPr>
        <w:rPr>
          <w:rFonts w:ascii="Times" w:eastAsia="Times" w:hAnsi="Times" w:cs="Times"/>
          <w:i/>
          <w:color w:val="000000"/>
          <w:sz w:val="24"/>
          <w:szCs w:val="24"/>
        </w:rPr>
      </w:pPr>
      <w:r>
        <w:rPr>
          <w:rFonts w:ascii="Times" w:eastAsia="Times" w:hAnsi="Times" w:cs="Times"/>
          <w:b/>
          <w:color w:val="000000"/>
          <w:sz w:val="24"/>
          <w:szCs w:val="24"/>
        </w:rPr>
        <w:t xml:space="preserve">John Degiorgio, </w:t>
      </w:r>
      <w:r>
        <w:rPr>
          <w:rFonts w:ascii="Times" w:eastAsia="Times" w:hAnsi="Times" w:cs="Times"/>
          <w:i/>
          <w:color w:val="000000"/>
          <w:sz w:val="24"/>
          <w:szCs w:val="24"/>
        </w:rPr>
        <w:t>Chairman</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B116D4">
        <w:rPr>
          <w:rFonts w:ascii="Times" w:eastAsia="Times" w:hAnsi="Times" w:cs="Times"/>
          <w:i/>
          <w:color w:val="000000"/>
          <w:sz w:val="24"/>
          <w:szCs w:val="24"/>
        </w:rPr>
        <w:tab/>
      </w:r>
      <w:r w:rsidR="00AE4FE8">
        <w:rPr>
          <w:rFonts w:ascii="Times" w:eastAsia="Times" w:hAnsi="Times" w:cs="Times"/>
          <w:b/>
          <w:bCs/>
          <w:iCs/>
          <w:color w:val="000000"/>
          <w:sz w:val="24"/>
          <w:szCs w:val="24"/>
        </w:rPr>
        <w:t xml:space="preserve">Kelly Wansgard, </w:t>
      </w:r>
      <w:r w:rsidR="00AE4FE8">
        <w:rPr>
          <w:rFonts w:ascii="Times" w:eastAsia="Times" w:hAnsi="Times" w:cs="Times"/>
          <w:i/>
          <w:color w:val="000000"/>
          <w:sz w:val="24"/>
          <w:szCs w:val="24"/>
        </w:rPr>
        <w:t>Supervisor</w:t>
      </w:r>
    </w:p>
    <w:p w14:paraId="618041C5" w14:textId="77777777" w:rsidR="007F0834" w:rsidRDefault="00D73D9C">
      <w:pPr>
        <w:rPr>
          <w:rFonts w:ascii="Times" w:eastAsia="Times" w:hAnsi="Times" w:cs="Times"/>
          <w:i/>
          <w:color w:val="000000"/>
          <w:sz w:val="24"/>
          <w:szCs w:val="24"/>
        </w:rPr>
      </w:pPr>
      <w:r>
        <w:rPr>
          <w:rFonts w:ascii="Times" w:eastAsia="Times" w:hAnsi="Times" w:cs="Times"/>
          <w:b/>
          <w:color w:val="000000"/>
          <w:sz w:val="24"/>
          <w:szCs w:val="24"/>
        </w:rPr>
        <w:t>Matt Peterson</w:t>
      </w:r>
      <w:r>
        <w:rPr>
          <w:rFonts w:ascii="Times" w:eastAsia="Times" w:hAnsi="Times" w:cs="Times"/>
          <w:i/>
          <w:color w:val="000000"/>
          <w:sz w:val="24"/>
          <w:szCs w:val="24"/>
        </w:rPr>
        <w:t xml:space="preserve">, </w:t>
      </w:r>
      <w:r w:rsidR="00AE4FE8">
        <w:rPr>
          <w:rFonts w:ascii="Times" w:eastAsia="Times" w:hAnsi="Times" w:cs="Times"/>
          <w:i/>
          <w:color w:val="000000"/>
          <w:sz w:val="24"/>
          <w:szCs w:val="24"/>
        </w:rPr>
        <w:t>Treasurer</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B116D4">
        <w:rPr>
          <w:rFonts w:ascii="Times" w:eastAsia="Times" w:hAnsi="Times" w:cs="Times"/>
          <w:i/>
          <w:color w:val="000000"/>
          <w:sz w:val="24"/>
          <w:szCs w:val="24"/>
        </w:rPr>
        <w:tab/>
      </w:r>
      <w:r w:rsidR="00AE4FE8">
        <w:rPr>
          <w:rFonts w:ascii="Times" w:eastAsia="Times" w:hAnsi="Times" w:cs="Times"/>
          <w:b/>
          <w:color w:val="000000"/>
          <w:sz w:val="24"/>
          <w:szCs w:val="24"/>
        </w:rPr>
        <w:t>Trevor Wayment</w:t>
      </w:r>
      <w:r w:rsidR="00AE4FE8">
        <w:rPr>
          <w:rFonts w:ascii="Times" w:eastAsia="Times" w:hAnsi="Times" w:cs="Times"/>
          <w:i/>
          <w:color w:val="000000"/>
          <w:sz w:val="24"/>
          <w:szCs w:val="24"/>
        </w:rPr>
        <w:t>, Superviso</w:t>
      </w:r>
      <w:r w:rsidR="007F0834">
        <w:rPr>
          <w:rFonts w:ascii="Times" w:eastAsia="Times" w:hAnsi="Times" w:cs="Times"/>
          <w:i/>
          <w:color w:val="000000"/>
          <w:sz w:val="24"/>
          <w:szCs w:val="24"/>
        </w:rPr>
        <w:t>r</w:t>
      </w:r>
    </w:p>
    <w:p w14:paraId="1F8A7A69" w14:textId="1067FE95" w:rsidR="00213BE4" w:rsidRDefault="00B116D4">
      <w:pPr>
        <w:rPr>
          <w:rFonts w:ascii="Times" w:eastAsia="Times" w:hAnsi="Times" w:cs="Times"/>
          <w:i/>
          <w:color w:val="000000"/>
          <w:sz w:val="24"/>
          <w:szCs w:val="24"/>
        </w:rPr>
      </w:pPr>
      <w:r w:rsidRPr="00B116D4">
        <w:rPr>
          <w:rFonts w:ascii="Times" w:eastAsia="Times" w:hAnsi="Times" w:cs="Times"/>
          <w:b/>
          <w:bCs/>
          <w:iCs/>
          <w:color w:val="000000"/>
          <w:sz w:val="24"/>
          <w:szCs w:val="24"/>
        </w:rPr>
        <w:t>Jodi Mills</w:t>
      </w:r>
      <w:r>
        <w:rPr>
          <w:rFonts w:ascii="Times" w:eastAsia="Times" w:hAnsi="Times" w:cs="Times"/>
          <w:i/>
          <w:color w:val="000000"/>
          <w:sz w:val="24"/>
          <w:szCs w:val="24"/>
        </w:rPr>
        <w:t>, Clerk</w:t>
      </w:r>
    </w:p>
    <w:p w14:paraId="4A9C53C4" w14:textId="77777777" w:rsidR="00DC597B" w:rsidRPr="00D73D9C" w:rsidRDefault="00DC597B">
      <w:pPr>
        <w:rPr>
          <w:rFonts w:ascii="Times" w:eastAsia="Times" w:hAnsi="Times" w:cs="Times"/>
          <w:i/>
          <w:color w:val="000000"/>
          <w:sz w:val="24"/>
          <w:szCs w:val="24"/>
        </w:rPr>
      </w:pPr>
    </w:p>
    <w:p w14:paraId="69967A04" w14:textId="77777777" w:rsidR="00E0719E" w:rsidRDefault="00D4067F">
      <w:pPr>
        <w:rPr>
          <w:rFonts w:ascii="Times" w:eastAsia="Times" w:hAnsi="Times" w:cs="Times"/>
          <w:color w:val="000000"/>
          <w:sz w:val="24"/>
          <w:szCs w:val="24"/>
          <w:u w:val="single"/>
        </w:rPr>
      </w:pPr>
      <w:r>
        <w:rPr>
          <w:rFonts w:ascii="Times" w:eastAsia="Times" w:hAnsi="Times" w:cs="Times"/>
          <w:color w:val="000000"/>
          <w:sz w:val="24"/>
          <w:szCs w:val="24"/>
          <w:u w:val="single"/>
        </w:rPr>
        <w:t>Utah Department of Agriculture and Food (UDAF):</w:t>
      </w:r>
    </w:p>
    <w:p w14:paraId="40BF8D0A" w14:textId="277BD22A" w:rsidR="00647C45" w:rsidRDefault="00213BE4">
      <w:pPr>
        <w:rPr>
          <w:rFonts w:ascii="Times" w:eastAsia="Times" w:hAnsi="Times" w:cs="Times"/>
          <w:i/>
          <w:color w:val="000000"/>
          <w:sz w:val="24"/>
          <w:szCs w:val="24"/>
        </w:rPr>
      </w:pPr>
      <w:r w:rsidRPr="00213BE4">
        <w:rPr>
          <w:rFonts w:ascii="Times" w:eastAsia="Times" w:hAnsi="Times" w:cs="Times"/>
          <w:b/>
          <w:bCs/>
          <w:color w:val="000000"/>
          <w:sz w:val="24"/>
          <w:szCs w:val="24"/>
        </w:rPr>
        <w:t>Parker Wayment</w:t>
      </w:r>
      <w:r w:rsidRPr="00213BE4">
        <w:rPr>
          <w:rFonts w:ascii="Times" w:eastAsia="Times" w:hAnsi="Times" w:cs="Times"/>
          <w:color w:val="000000"/>
          <w:sz w:val="24"/>
          <w:szCs w:val="24"/>
        </w:rPr>
        <w:t xml:space="preserve">, </w:t>
      </w:r>
      <w:r w:rsidRPr="00213BE4">
        <w:rPr>
          <w:rFonts w:ascii="Times" w:eastAsia="Times" w:hAnsi="Times" w:cs="Times"/>
          <w:i/>
          <w:iCs/>
          <w:color w:val="000000"/>
          <w:sz w:val="24"/>
          <w:szCs w:val="24"/>
        </w:rPr>
        <w:t>Resource Coordinator</w:t>
      </w:r>
      <w:r w:rsidR="002550F5">
        <w:rPr>
          <w:rFonts w:ascii="Times" w:eastAsia="Times" w:hAnsi="Times" w:cs="Times"/>
          <w:i/>
          <w:color w:val="000000"/>
          <w:sz w:val="24"/>
          <w:szCs w:val="24"/>
        </w:rPr>
        <w:tab/>
      </w:r>
    </w:p>
    <w:p w14:paraId="5C301884" w14:textId="77777777" w:rsidR="00B116D4" w:rsidRDefault="00B116D4">
      <w:pPr>
        <w:rPr>
          <w:rFonts w:ascii="Times" w:eastAsia="Times" w:hAnsi="Times" w:cs="Times"/>
          <w:i/>
          <w:color w:val="000000"/>
          <w:sz w:val="24"/>
          <w:szCs w:val="24"/>
        </w:rPr>
      </w:pPr>
    </w:p>
    <w:p w14:paraId="6464751C" w14:textId="3151DC02" w:rsidR="00DC597B" w:rsidRPr="00647C45" w:rsidRDefault="00647C45" w:rsidP="00647C45">
      <w:pPr>
        <w:rPr>
          <w:rFonts w:ascii="Times" w:eastAsia="Times" w:hAnsi="Times" w:cs="Times"/>
          <w:bCs/>
          <w:color w:val="000000"/>
          <w:sz w:val="24"/>
          <w:szCs w:val="24"/>
          <w:u w:val="single"/>
        </w:rPr>
      </w:pPr>
      <w:r w:rsidRPr="00647C45">
        <w:rPr>
          <w:rFonts w:ascii="Times" w:eastAsia="Times" w:hAnsi="Times" w:cs="Times"/>
          <w:bCs/>
          <w:color w:val="000000"/>
          <w:sz w:val="24"/>
          <w:szCs w:val="24"/>
          <w:u w:val="single"/>
        </w:rPr>
        <w:t>Guests:</w:t>
      </w:r>
    </w:p>
    <w:p w14:paraId="2E508115" w14:textId="1E863C28" w:rsidR="00647C45" w:rsidRPr="00647C45" w:rsidRDefault="00647C45" w:rsidP="00647C45">
      <w:pPr>
        <w:rPr>
          <w:rFonts w:ascii="Times" w:eastAsia="Times" w:hAnsi="Times" w:cs="Times"/>
          <w:bCs/>
          <w:color w:val="000000"/>
          <w:sz w:val="24"/>
          <w:szCs w:val="24"/>
        </w:rPr>
      </w:pPr>
      <w:r w:rsidRPr="00647C45">
        <w:rPr>
          <w:rFonts w:ascii="Times" w:eastAsia="Times" w:hAnsi="Times" w:cs="Times"/>
          <w:b/>
          <w:color w:val="000000"/>
          <w:sz w:val="24"/>
          <w:szCs w:val="24"/>
        </w:rPr>
        <w:t>Bart Cragun,</w:t>
      </w:r>
      <w:r w:rsidRPr="00647C45">
        <w:rPr>
          <w:rFonts w:ascii="Times" w:eastAsia="Times" w:hAnsi="Times" w:cs="Times"/>
          <w:bCs/>
          <w:color w:val="000000"/>
          <w:sz w:val="24"/>
          <w:szCs w:val="24"/>
        </w:rPr>
        <w:t xml:space="preserve"> </w:t>
      </w:r>
      <w:r w:rsidRPr="00647C45">
        <w:rPr>
          <w:rFonts w:ascii="Times" w:eastAsia="Times" w:hAnsi="Times" w:cs="Times"/>
          <w:bCs/>
          <w:i/>
          <w:iCs/>
          <w:color w:val="000000"/>
          <w:sz w:val="24"/>
          <w:szCs w:val="24"/>
        </w:rPr>
        <w:t>Weber County Weed Board</w:t>
      </w:r>
      <w:r>
        <w:rPr>
          <w:rFonts w:ascii="Times" w:eastAsia="Times" w:hAnsi="Times" w:cs="Times"/>
          <w:bCs/>
          <w:color w:val="000000"/>
          <w:sz w:val="24"/>
          <w:szCs w:val="24"/>
        </w:rPr>
        <w:tab/>
      </w:r>
      <w:r w:rsidR="00B116D4">
        <w:rPr>
          <w:rFonts w:ascii="Times" w:eastAsia="Times" w:hAnsi="Times" w:cs="Times"/>
          <w:bCs/>
          <w:color w:val="000000"/>
          <w:sz w:val="24"/>
          <w:szCs w:val="24"/>
        </w:rPr>
        <w:tab/>
      </w:r>
    </w:p>
    <w:p w14:paraId="0F10020B" w14:textId="77777777" w:rsidR="002A7A4B" w:rsidRDefault="00647C45" w:rsidP="00647C45">
      <w:pPr>
        <w:rPr>
          <w:rFonts w:ascii="Times" w:eastAsia="Times" w:hAnsi="Times" w:cs="Times"/>
          <w:bCs/>
          <w:i/>
          <w:iCs/>
          <w:color w:val="000000"/>
          <w:sz w:val="24"/>
          <w:szCs w:val="24"/>
        </w:rPr>
      </w:pPr>
      <w:r w:rsidRPr="00647C45">
        <w:rPr>
          <w:rFonts w:ascii="Times" w:eastAsia="Times" w:hAnsi="Times" w:cs="Times"/>
          <w:b/>
          <w:color w:val="000000"/>
          <w:sz w:val="24"/>
          <w:szCs w:val="24"/>
        </w:rPr>
        <w:t>Magie Mathews,</w:t>
      </w:r>
      <w:r w:rsidRPr="00647C45">
        <w:rPr>
          <w:rFonts w:ascii="Times" w:eastAsia="Times" w:hAnsi="Times" w:cs="Times"/>
          <w:bCs/>
          <w:color w:val="000000"/>
          <w:sz w:val="24"/>
          <w:szCs w:val="24"/>
        </w:rPr>
        <w:t xml:space="preserve"> </w:t>
      </w:r>
      <w:r w:rsidRPr="00647C45">
        <w:rPr>
          <w:rFonts w:ascii="Times" w:eastAsia="Times" w:hAnsi="Times" w:cs="Times"/>
          <w:bCs/>
          <w:i/>
          <w:iCs/>
          <w:color w:val="000000"/>
          <w:sz w:val="24"/>
          <w:szCs w:val="24"/>
        </w:rPr>
        <w:t>USU Extension</w:t>
      </w:r>
      <w:r w:rsidR="00B116D4">
        <w:rPr>
          <w:rFonts w:ascii="Times" w:eastAsia="Times" w:hAnsi="Times" w:cs="Times"/>
          <w:bCs/>
          <w:i/>
          <w:iCs/>
          <w:color w:val="000000"/>
          <w:sz w:val="24"/>
          <w:szCs w:val="24"/>
        </w:rPr>
        <w:tab/>
      </w:r>
      <w:r w:rsidR="00B116D4">
        <w:rPr>
          <w:rFonts w:ascii="Times" w:eastAsia="Times" w:hAnsi="Times" w:cs="Times"/>
          <w:bCs/>
          <w:i/>
          <w:iCs/>
          <w:color w:val="000000"/>
          <w:sz w:val="24"/>
          <w:szCs w:val="24"/>
        </w:rPr>
        <w:tab/>
      </w:r>
    </w:p>
    <w:p w14:paraId="35882442" w14:textId="77777777" w:rsidR="002A7A4B" w:rsidRDefault="002A7A4B" w:rsidP="00647C45">
      <w:pPr>
        <w:rPr>
          <w:rFonts w:ascii="Times" w:eastAsia="Times" w:hAnsi="Times" w:cs="Times"/>
          <w:bCs/>
          <w:i/>
          <w:iCs/>
          <w:color w:val="000000"/>
          <w:sz w:val="24"/>
          <w:szCs w:val="24"/>
        </w:rPr>
      </w:pPr>
    </w:p>
    <w:p w14:paraId="79E4E65C" w14:textId="742B206E" w:rsidR="00647C45" w:rsidRDefault="00B116D4" w:rsidP="00647C45">
      <w:pPr>
        <w:rPr>
          <w:rFonts w:ascii="Times" w:eastAsia="Times" w:hAnsi="Times" w:cs="Times"/>
          <w:bCs/>
          <w:i/>
          <w:iCs/>
          <w:color w:val="000000"/>
          <w:sz w:val="24"/>
          <w:szCs w:val="24"/>
        </w:rPr>
      </w:pPr>
      <w:r>
        <w:rPr>
          <w:rFonts w:ascii="Times" w:eastAsia="Times" w:hAnsi="Times" w:cs="Times"/>
          <w:bCs/>
          <w:i/>
          <w:iCs/>
          <w:color w:val="000000"/>
          <w:sz w:val="24"/>
          <w:szCs w:val="24"/>
        </w:rPr>
        <w:tab/>
      </w:r>
    </w:p>
    <w:p w14:paraId="44524F34" w14:textId="77777777" w:rsidR="00DC597B" w:rsidRDefault="00DC597B" w:rsidP="002226C9">
      <w:pPr>
        <w:jc w:val="center"/>
        <w:rPr>
          <w:rFonts w:ascii="Times" w:eastAsia="Times" w:hAnsi="Times" w:cs="Times"/>
          <w:b/>
          <w:color w:val="000000"/>
          <w:sz w:val="28"/>
          <w:szCs w:val="28"/>
        </w:rPr>
      </w:pPr>
    </w:p>
    <w:p w14:paraId="28A5B24C" w14:textId="7CEDA7FB" w:rsidR="00E0719E" w:rsidRDefault="00D4067F" w:rsidP="002226C9">
      <w:pPr>
        <w:jc w:val="center"/>
      </w:pPr>
      <w:r>
        <w:rPr>
          <w:rFonts w:ascii="Times" w:eastAsia="Times" w:hAnsi="Times" w:cs="Times"/>
          <w:b/>
          <w:color w:val="000000"/>
          <w:sz w:val="28"/>
          <w:szCs w:val="28"/>
        </w:rPr>
        <w:t>SUMMARY OF DISTRICT ACTION</w:t>
      </w:r>
    </w:p>
    <w:p w14:paraId="3CB6994E" w14:textId="71CF7C2E" w:rsidR="00E0719E" w:rsidRPr="002550F5" w:rsidRDefault="00B116D4"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Call To Order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2550F5">
        <w:rPr>
          <w:color w:val="000000"/>
          <w:u w:val="single"/>
        </w:rPr>
        <w:tab/>
      </w:r>
      <w:r w:rsidR="002550F5">
        <w:rPr>
          <w:color w:val="000000"/>
          <w:u w:val="single"/>
        </w:rPr>
        <w:tab/>
      </w:r>
      <w:r w:rsidR="002550F5">
        <w:rPr>
          <w:color w:val="000000"/>
          <w:u w:val="single"/>
        </w:rPr>
        <w:tab/>
      </w:r>
      <w:r w:rsidR="002550F5">
        <w:rPr>
          <w:rFonts w:ascii="Times New Roman" w:eastAsia="Times New Roman" w:hAnsi="Times New Roman" w:cs="Times New Roman"/>
          <w:color w:val="000000"/>
          <w:sz w:val="24"/>
          <w:szCs w:val="24"/>
          <w:u w:val="single"/>
        </w:rPr>
        <w:t>Pag</w:t>
      </w:r>
      <w:r w:rsidR="001F2295">
        <w:rPr>
          <w:rFonts w:ascii="Times New Roman" w:eastAsia="Times New Roman" w:hAnsi="Times New Roman" w:cs="Times New Roman"/>
          <w:color w:val="000000"/>
          <w:sz w:val="24"/>
          <w:szCs w:val="24"/>
          <w:u w:val="single"/>
        </w:rPr>
        <w:t xml:space="preserve">e </w:t>
      </w:r>
      <w:r w:rsidR="00EE29A0">
        <w:rPr>
          <w:rFonts w:ascii="Times New Roman" w:eastAsia="Times New Roman" w:hAnsi="Times New Roman" w:cs="Times New Roman"/>
          <w:color w:val="000000"/>
          <w:sz w:val="24"/>
          <w:szCs w:val="24"/>
          <w:u w:val="single"/>
        </w:rPr>
        <w:t>2</w:t>
      </w:r>
    </w:p>
    <w:p w14:paraId="5D35A32E" w14:textId="030387A3" w:rsidR="00D4067F" w:rsidRPr="00D4067F" w:rsidRDefault="00D4067F"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Resource Coordinator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2A7A4B">
        <w:rPr>
          <w:rFonts w:ascii="Times New Roman" w:eastAsia="Times New Roman" w:hAnsi="Times New Roman" w:cs="Times New Roman"/>
          <w:color w:val="000000"/>
          <w:sz w:val="24"/>
          <w:szCs w:val="24"/>
          <w:u w:val="single"/>
        </w:rPr>
        <w:t>2</w:t>
      </w:r>
    </w:p>
    <w:p w14:paraId="46A306DE" w14:textId="28EE5858" w:rsidR="00DC597B" w:rsidRDefault="00D4067F"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Next Meeting</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2A7A4B">
        <w:rPr>
          <w:rFonts w:ascii="Times New Roman" w:eastAsia="Times New Roman" w:hAnsi="Times New Roman" w:cs="Times New Roman"/>
          <w:color w:val="000000"/>
          <w:sz w:val="24"/>
          <w:szCs w:val="24"/>
          <w:u w:val="single"/>
        </w:rPr>
        <w:t>2</w:t>
      </w:r>
    </w:p>
    <w:p w14:paraId="5F9F9592" w14:textId="77777777" w:rsidR="00D4067F" w:rsidRDefault="00D4067F" w:rsidP="00D4067F">
      <w:pPr>
        <w:pBdr>
          <w:top w:val="nil"/>
          <w:left w:val="nil"/>
          <w:bottom w:val="nil"/>
          <w:right w:val="nil"/>
          <w:between w:val="nil"/>
        </w:pBdr>
        <w:spacing w:after="0"/>
      </w:pPr>
    </w:p>
    <w:p w14:paraId="779412C9" w14:textId="77777777" w:rsidR="002A7A4B" w:rsidRDefault="002A7A4B" w:rsidP="00D4067F">
      <w:pPr>
        <w:pBdr>
          <w:top w:val="nil"/>
          <w:left w:val="nil"/>
          <w:bottom w:val="nil"/>
          <w:right w:val="nil"/>
          <w:between w:val="nil"/>
        </w:pBdr>
        <w:spacing w:after="0"/>
      </w:pPr>
    </w:p>
    <w:p w14:paraId="01BACEE8" w14:textId="77777777" w:rsidR="002A7A4B" w:rsidRDefault="002A7A4B" w:rsidP="00D4067F">
      <w:pPr>
        <w:pBdr>
          <w:top w:val="nil"/>
          <w:left w:val="nil"/>
          <w:bottom w:val="nil"/>
          <w:right w:val="nil"/>
          <w:between w:val="nil"/>
        </w:pBdr>
        <w:spacing w:after="0"/>
      </w:pPr>
    </w:p>
    <w:p w14:paraId="00CAE686" w14:textId="77777777" w:rsidR="002A7A4B" w:rsidRDefault="002A7A4B" w:rsidP="00D4067F">
      <w:pPr>
        <w:pBdr>
          <w:top w:val="nil"/>
          <w:left w:val="nil"/>
          <w:bottom w:val="nil"/>
          <w:right w:val="nil"/>
          <w:between w:val="nil"/>
        </w:pBdr>
        <w:spacing w:after="0"/>
      </w:pPr>
    </w:p>
    <w:p w14:paraId="57919C2C" w14:textId="77777777" w:rsidR="002A7A4B" w:rsidRDefault="002A7A4B" w:rsidP="00D4067F">
      <w:pPr>
        <w:pBdr>
          <w:top w:val="nil"/>
          <w:left w:val="nil"/>
          <w:bottom w:val="nil"/>
          <w:right w:val="nil"/>
          <w:between w:val="nil"/>
        </w:pBdr>
        <w:spacing w:after="0"/>
      </w:pPr>
    </w:p>
    <w:p w14:paraId="78DF79AA" w14:textId="77777777" w:rsidR="002A7A4B" w:rsidRDefault="002A7A4B" w:rsidP="00D4067F">
      <w:pPr>
        <w:pBdr>
          <w:top w:val="nil"/>
          <w:left w:val="nil"/>
          <w:bottom w:val="nil"/>
          <w:right w:val="nil"/>
          <w:between w:val="nil"/>
        </w:pBdr>
        <w:spacing w:after="0"/>
      </w:pPr>
    </w:p>
    <w:p w14:paraId="55632DC7" w14:textId="77777777" w:rsidR="002A7A4B" w:rsidRDefault="002A7A4B" w:rsidP="00D4067F">
      <w:pPr>
        <w:pBdr>
          <w:top w:val="nil"/>
          <w:left w:val="nil"/>
          <w:bottom w:val="nil"/>
          <w:right w:val="nil"/>
          <w:between w:val="nil"/>
        </w:pBdr>
        <w:spacing w:after="0"/>
      </w:pPr>
    </w:p>
    <w:p w14:paraId="2431E689" w14:textId="77777777" w:rsidR="002A7A4B" w:rsidRDefault="002A7A4B" w:rsidP="00D4067F">
      <w:pPr>
        <w:pBdr>
          <w:top w:val="nil"/>
          <w:left w:val="nil"/>
          <w:bottom w:val="nil"/>
          <w:right w:val="nil"/>
          <w:between w:val="nil"/>
        </w:pBdr>
        <w:spacing w:after="0"/>
      </w:pPr>
    </w:p>
    <w:p w14:paraId="440E0338" w14:textId="77777777" w:rsidR="002A7A4B" w:rsidRDefault="002A7A4B" w:rsidP="00D4067F">
      <w:pPr>
        <w:pBdr>
          <w:top w:val="nil"/>
          <w:left w:val="nil"/>
          <w:bottom w:val="nil"/>
          <w:right w:val="nil"/>
          <w:between w:val="nil"/>
        </w:pBdr>
        <w:spacing w:after="0"/>
      </w:pPr>
    </w:p>
    <w:p w14:paraId="7170C3AD" w14:textId="77777777" w:rsidR="007F0834" w:rsidRDefault="007F0834" w:rsidP="00D4067F">
      <w:pPr>
        <w:pBdr>
          <w:top w:val="nil"/>
          <w:left w:val="nil"/>
          <w:bottom w:val="nil"/>
          <w:right w:val="nil"/>
          <w:between w:val="nil"/>
        </w:pBdr>
        <w:spacing w:after="0"/>
        <w:ind w:left="1440" w:firstLine="720"/>
        <w:rPr>
          <w:rFonts w:ascii="Times" w:hAnsi="Times" w:cs="Times"/>
          <w:b/>
          <w:bCs/>
          <w:sz w:val="28"/>
          <w:szCs w:val="28"/>
        </w:rPr>
      </w:pPr>
    </w:p>
    <w:p w14:paraId="0AF59A19" w14:textId="77777777" w:rsidR="007F0834" w:rsidRDefault="007F0834" w:rsidP="00D4067F">
      <w:pPr>
        <w:pBdr>
          <w:top w:val="nil"/>
          <w:left w:val="nil"/>
          <w:bottom w:val="nil"/>
          <w:right w:val="nil"/>
          <w:between w:val="nil"/>
        </w:pBdr>
        <w:spacing w:after="0"/>
        <w:ind w:left="1440" w:firstLine="720"/>
        <w:rPr>
          <w:rFonts w:ascii="Times" w:hAnsi="Times" w:cs="Times"/>
          <w:b/>
          <w:bCs/>
          <w:sz w:val="28"/>
          <w:szCs w:val="28"/>
        </w:rPr>
      </w:pPr>
    </w:p>
    <w:p w14:paraId="77978270" w14:textId="0E0FB092" w:rsidR="00B116D4" w:rsidRPr="00B116D4" w:rsidRDefault="00B116D4" w:rsidP="00D4067F">
      <w:pPr>
        <w:pBdr>
          <w:top w:val="nil"/>
          <w:left w:val="nil"/>
          <w:bottom w:val="nil"/>
          <w:right w:val="nil"/>
          <w:between w:val="nil"/>
        </w:pBdr>
        <w:spacing w:after="0"/>
        <w:ind w:left="1440" w:firstLine="720"/>
        <w:rPr>
          <w:rFonts w:ascii="Times" w:hAnsi="Times" w:cs="Times"/>
          <w:b/>
          <w:bCs/>
          <w:sz w:val="28"/>
          <w:szCs w:val="28"/>
        </w:rPr>
      </w:pPr>
      <w:r w:rsidRPr="00B116D4">
        <w:rPr>
          <w:rFonts w:ascii="Times" w:hAnsi="Times" w:cs="Times"/>
          <w:b/>
          <w:bCs/>
          <w:sz w:val="28"/>
          <w:szCs w:val="28"/>
        </w:rPr>
        <w:t>WCD MEETING- CALL TO ORDER</w:t>
      </w:r>
    </w:p>
    <w:p w14:paraId="0A73FB67" w14:textId="77777777" w:rsidR="00B116D4" w:rsidRPr="00B116D4" w:rsidRDefault="00B116D4" w:rsidP="00B116D4">
      <w:pPr>
        <w:pBdr>
          <w:top w:val="nil"/>
          <w:left w:val="nil"/>
          <w:bottom w:val="nil"/>
          <w:right w:val="nil"/>
          <w:between w:val="nil"/>
        </w:pBdr>
        <w:spacing w:after="0"/>
        <w:ind w:left="720"/>
        <w:rPr>
          <w:rFonts w:ascii="Times" w:hAnsi="Times" w:cs="Times"/>
        </w:rPr>
      </w:pPr>
    </w:p>
    <w:p w14:paraId="1E804383" w14:textId="2BF8489B" w:rsidR="00B116D4" w:rsidRPr="00B116D4" w:rsidRDefault="00B116D4" w:rsidP="00B116D4">
      <w:pPr>
        <w:pBdr>
          <w:top w:val="nil"/>
          <w:left w:val="nil"/>
          <w:bottom w:val="nil"/>
          <w:right w:val="nil"/>
          <w:between w:val="nil"/>
        </w:pBdr>
        <w:spacing w:after="0"/>
        <w:rPr>
          <w:rFonts w:ascii="Times" w:hAnsi="Times" w:cs="Times"/>
          <w:sz w:val="24"/>
          <w:szCs w:val="24"/>
        </w:rPr>
      </w:pPr>
      <w:r w:rsidRPr="00B116D4">
        <w:rPr>
          <w:rFonts w:ascii="Times" w:hAnsi="Times" w:cs="Times"/>
          <w:sz w:val="24"/>
          <w:szCs w:val="24"/>
        </w:rPr>
        <w:t xml:space="preserve">WCD Chairman John Degiorgio called the meeting to order at </w:t>
      </w:r>
      <w:r w:rsidR="007F0834">
        <w:rPr>
          <w:rFonts w:ascii="Times" w:hAnsi="Times" w:cs="Times"/>
          <w:sz w:val="24"/>
          <w:szCs w:val="24"/>
        </w:rPr>
        <w:t>7:00 p.m</w:t>
      </w:r>
      <w:r w:rsidRPr="00B116D4">
        <w:rPr>
          <w:rFonts w:ascii="Times" w:hAnsi="Times" w:cs="Times"/>
          <w:sz w:val="24"/>
          <w:szCs w:val="24"/>
        </w:rPr>
        <w:t>. A motion was made by</w:t>
      </w:r>
    </w:p>
    <w:p w14:paraId="39AAA8B2" w14:textId="39944019" w:rsidR="00B116D4" w:rsidRPr="00B116D4" w:rsidRDefault="00B116D4" w:rsidP="00B116D4">
      <w:pPr>
        <w:pBdr>
          <w:top w:val="nil"/>
          <w:left w:val="nil"/>
          <w:bottom w:val="nil"/>
          <w:right w:val="nil"/>
          <w:between w:val="nil"/>
        </w:pBdr>
        <w:spacing w:after="0"/>
        <w:rPr>
          <w:rFonts w:ascii="Times" w:hAnsi="Times" w:cs="Times"/>
          <w:sz w:val="24"/>
          <w:szCs w:val="24"/>
        </w:rPr>
      </w:pPr>
      <w:r w:rsidRPr="00B116D4">
        <w:rPr>
          <w:rFonts w:ascii="Times" w:hAnsi="Times" w:cs="Times"/>
          <w:sz w:val="24"/>
          <w:szCs w:val="24"/>
        </w:rPr>
        <w:t xml:space="preserve">Mr. </w:t>
      </w:r>
      <w:r w:rsidR="007F0834">
        <w:rPr>
          <w:rFonts w:ascii="Times" w:hAnsi="Times" w:cs="Times"/>
          <w:sz w:val="24"/>
          <w:szCs w:val="24"/>
        </w:rPr>
        <w:t>Trevor Wayment</w:t>
      </w:r>
      <w:r w:rsidRPr="00B116D4">
        <w:rPr>
          <w:rFonts w:ascii="Times" w:hAnsi="Times" w:cs="Times"/>
          <w:sz w:val="24"/>
          <w:szCs w:val="24"/>
        </w:rPr>
        <w:t xml:space="preserve"> to approve the </w:t>
      </w:r>
      <w:r w:rsidR="007F0834">
        <w:rPr>
          <w:rFonts w:ascii="Times" w:hAnsi="Times" w:cs="Times"/>
          <w:sz w:val="24"/>
          <w:szCs w:val="24"/>
        </w:rPr>
        <w:t>November 4</w:t>
      </w:r>
      <w:r w:rsidRPr="00B116D4">
        <w:rPr>
          <w:rFonts w:ascii="Times" w:hAnsi="Times" w:cs="Times"/>
          <w:sz w:val="24"/>
          <w:szCs w:val="24"/>
        </w:rPr>
        <w:t>, 2025, meeting minutes</w:t>
      </w:r>
      <w:r>
        <w:rPr>
          <w:rFonts w:ascii="Times" w:hAnsi="Times" w:cs="Times"/>
          <w:sz w:val="24"/>
          <w:szCs w:val="24"/>
        </w:rPr>
        <w:t>,</w:t>
      </w:r>
      <w:r w:rsidRPr="00B116D4">
        <w:rPr>
          <w:rFonts w:ascii="Times" w:hAnsi="Times" w:cs="Times"/>
          <w:sz w:val="24"/>
          <w:szCs w:val="24"/>
        </w:rPr>
        <w:t xml:space="preserve"> and was seconded by</w:t>
      </w:r>
    </w:p>
    <w:p w14:paraId="5D48D7DD" w14:textId="5A77E0BB" w:rsidR="00D4067F" w:rsidRPr="007F0834" w:rsidRDefault="00B116D4" w:rsidP="007F0834">
      <w:pPr>
        <w:pBdr>
          <w:top w:val="nil"/>
          <w:left w:val="nil"/>
          <w:bottom w:val="nil"/>
          <w:right w:val="nil"/>
          <w:between w:val="nil"/>
        </w:pBdr>
        <w:spacing w:after="0"/>
        <w:rPr>
          <w:rFonts w:ascii="Times" w:hAnsi="Times" w:cs="Times"/>
          <w:sz w:val="24"/>
          <w:szCs w:val="24"/>
        </w:rPr>
      </w:pPr>
      <w:r w:rsidRPr="00B116D4">
        <w:rPr>
          <w:rFonts w:ascii="Times" w:hAnsi="Times" w:cs="Times"/>
          <w:sz w:val="24"/>
          <w:szCs w:val="24"/>
        </w:rPr>
        <w:t xml:space="preserve">Mr. </w:t>
      </w:r>
      <w:r w:rsidR="007F0834">
        <w:rPr>
          <w:rFonts w:ascii="Times" w:hAnsi="Times" w:cs="Times"/>
          <w:sz w:val="24"/>
          <w:szCs w:val="24"/>
        </w:rPr>
        <w:t>Matt Peterson</w:t>
      </w:r>
      <w:r w:rsidRPr="00B116D4">
        <w:rPr>
          <w:rFonts w:ascii="Times" w:hAnsi="Times" w:cs="Times"/>
          <w:sz w:val="24"/>
          <w:szCs w:val="24"/>
        </w:rPr>
        <w:t>. The motion was carried unanimously.</w:t>
      </w:r>
    </w:p>
    <w:p w14:paraId="33D73619" w14:textId="77777777" w:rsidR="00D4067F" w:rsidRPr="00F45BEC" w:rsidRDefault="00D4067F" w:rsidP="00F45BEC">
      <w:pPr>
        <w:rPr>
          <w:rFonts w:ascii="Times" w:eastAsia="Times" w:hAnsi="Times" w:cs="Times"/>
          <w:sz w:val="24"/>
          <w:szCs w:val="24"/>
        </w:rPr>
      </w:pPr>
    </w:p>
    <w:p w14:paraId="18B4EF9C" w14:textId="1E0B3D41" w:rsidR="00F45BEC" w:rsidRPr="005A246C" w:rsidRDefault="00F45BEC" w:rsidP="005A246C">
      <w:pPr>
        <w:ind w:left="1440" w:firstLine="720"/>
        <w:rPr>
          <w:rFonts w:ascii="Times" w:eastAsia="Times" w:hAnsi="Times" w:cs="Times"/>
          <w:b/>
          <w:color w:val="000000"/>
          <w:sz w:val="28"/>
          <w:szCs w:val="28"/>
        </w:rPr>
      </w:pPr>
      <w:r>
        <w:rPr>
          <w:rFonts w:ascii="Times" w:eastAsia="Times" w:hAnsi="Times" w:cs="Times"/>
          <w:b/>
          <w:color w:val="000000"/>
          <w:sz w:val="28"/>
          <w:szCs w:val="28"/>
        </w:rPr>
        <w:t>RESOURCE COORDINATOR UPDATE</w:t>
      </w:r>
    </w:p>
    <w:p w14:paraId="66C044CD" w14:textId="0F033A70" w:rsidR="005A246C" w:rsidRDefault="00F45BEC" w:rsidP="007F0834">
      <w:pPr>
        <w:rPr>
          <w:rFonts w:ascii="Times" w:eastAsia="Times" w:hAnsi="Times" w:cs="Times"/>
          <w:sz w:val="24"/>
          <w:szCs w:val="24"/>
        </w:rPr>
      </w:pPr>
      <w:r w:rsidRPr="00076712">
        <w:rPr>
          <w:rFonts w:ascii="Times" w:eastAsia="Times" w:hAnsi="Times" w:cs="Times"/>
          <w:b/>
          <w:bCs/>
          <w:sz w:val="24"/>
          <w:szCs w:val="24"/>
        </w:rPr>
        <w:t>Per Parker Wayment,</w:t>
      </w:r>
      <w:r w:rsidR="00FF6B08" w:rsidRPr="00076712">
        <w:rPr>
          <w:rFonts w:ascii="Times" w:eastAsia="Times" w:hAnsi="Times" w:cs="Times"/>
          <w:b/>
          <w:bCs/>
          <w:sz w:val="24"/>
          <w:szCs w:val="24"/>
        </w:rPr>
        <w:t xml:space="preserve"> </w:t>
      </w:r>
      <w:r w:rsidR="007F0834" w:rsidRPr="00076712">
        <w:rPr>
          <w:rFonts w:ascii="Times" w:eastAsia="Times" w:hAnsi="Times" w:cs="Times"/>
          <w:b/>
          <w:bCs/>
          <w:sz w:val="24"/>
          <w:szCs w:val="24"/>
        </w:rPr>
        <w:t xml:space="preserve">Resource Coordinator, he has received an invoice from Lucas Call for ISM Grant weed control in the amount of $12,410.00. Mr. Matt Peterson made a motion to pay the </w:t>
      </w:r>
      <w:r w:rsidR="00076712" w:rsidRPr="00076712">
        <w:rPr>
          <w:rFonts w:ascii="Times" w:eastAsia="Times" w:hAnsi="Times" w:cs="Times"/>
          <w:b/>
          <w:bCs/>
          <w:sz w:val="24"/>
          <w:szCs w:val="24"/>
        </w:rPr>
        <w:t>invoice; Mr. Kelly Wangsgard seconded the motion. The motion passed unanimously.</w:t>
      </w:r>
      <w:r w:rsidR="00076712">
        <w:rPr>
          <w:rFonts w:ascii="Times" w:eastAsia="Times" w:hAnsi="Times" w:cs="Times"/>
          <w:b/>
          <w:bCs/>
          <w:sz w:val="24"/>
          <w:szCs w:val="24"/>
        </w:rPr>
        <w:t xml:space="preserve"> </w:t>
      </w:r>
      <w:r w:rsidR="00076712">
        <w:rPr>
          <w:rFonts w:ascii="Times" w:eastAsia="Times" w:hAnsi="Times" w:cs="Times"/>
          <w:sz w:val="24"/>
          <w:szCs w:val="24"/>
        </w:rPr>
        <w:t>Mr. Wayment will submit the necessary paperwork and forward the invoice to the clerk for payment.</w:t>
      </w:r>
    </w:p>
    <w:p w14:paraId="108A9ADD" w14:textId="43296551" w:rsidR="00076712" w:rsidRDefault="00076712" w:rsidP="007F0834">
      <w:pPr>
        <w:rPr>
          <w:rFonts w:ascii="Times" w:eastAsia="Times" w:hAnsi="Times" w:cs="Times"/>
          <w:sz w:val="24"/>
          <w:szCs w:val="24"/>
        </w:rPr>
      </w:pPr>
      <w:r>
        <w:rPr>
          <w:rFonts w:ascii="Times" w:eastAsia="Times" w:hAnsi="Times" w:cs="Times"/>
          <w:sz w:val="24"/>
          <w:szCs w:val="24"/>
        </w:rPr>
        <w:t>January 8</w:t>
      </w:r>
      <w:r w:rsidRPr="00076712">
        <w:rPr>
          <w:rFonts w:ascii="Times" w:eastAsia="Times" w:hAnsi="Times" w:cs="Times"/>
          <w:sz w:val="24"/>
          <w:szCs w:val="24"/>
          <w:vertAlign w:val="superscript"/>
        </w:rPr>
        <w:t>th</w:t>
      </w:r>
      <w:r>
        <w:rPr>
          <w:rFonts w:ascii="Times" w:eastAsia="Times" w:hAnsi="Times" w:cs="Times"/>
          <w:sz w:val="24"/>
          <w:szCs w:val="24"/>
        </w:rPr>
        <w:t xml:space="preserve"> has been discussed as a possible date for an NRCS meeting to discuss funding options. Per the board this is not a good date. They suggested moving the meeting to February. </w:t>
      </w:r>
    </w:p>
    <w:p w14:paraId="4C29A21A" w14:textId="3EF69AEA" w:rsidR="00076712" w:rsidRDefault="00076712" w:rsidP="007F0834">
      <w:pPr>
        <w:rPr>
          <w:rFonts w:ascii="Times" w:eastAsia="Times" w:hAnsi="Times" w:cs="Times"/>
          <w:sz w:val="24"/>
          <w:szCs w:val="24"/>
        </w:rPr>
      </w:pPr>
      <w:r>
        <w:rPr>
          <w:rFonts w:ascii="Times" w:eastAsia="Times" w:hAnsi="Times" w:cs="Times"/>
          <w:sz w:val="24"/>
          <w:szCs w:val="24"/>
        </w:rPr>
        <w:t xml:space="preserve">Mr. Wayment will be submitting another grant application to secure more funding for additional virtual fencing in the West Weber County area. Each tower costs approximately $4500.00 to install. The towers will be owned by the district, and producers will lease the collars from the district. </w:t>
      </w:r>
    </w:p>
    <w:p w14:paraId="7B40DDEB" w14:textId="4BAD7D2E" w:rsidR="00076712" w:rsidRPr="00076712" w:rsidRDefault="00076712" w:rsidP="007F0834">
      <w:pPr>
        <w:rPr>
          <w:rFonts w:ascii="Times" w:eastAsia="Times" w:hAnsi="Times" w:cs="Times"/>
          <w:sz w:val="24"/>
          <w:szCs w:val="24"/>
        </w:rPr>
      </w:pPr>
      <w:r>
        <w:rPr>
          <w:rFonts w:ascii="Times" w:eastAsia="Times" w:hAnsi="Times" w:cs="Times"/>
          <w:sz w:val="24"/>
          <w:szCs w:val="24"/>
        </w:rPr>
        <w:t>A possible date for Grill Your District is January 29</w:t>
      </w:r>
      <w:r w:rsidRPr="00076712">
        <w:rPr>
          <w:rFonts w:ascii="Times" w:eastAsia="Times" w:hAnsi="Times" w:cs="Times"/>
          <w:sz w:val="24"/>
          <w:szCs w:val="24"/>
          <w:vertAlign w:val="superscript"/>
        </w:rPr>
        <w:t>th</w:t>
      </w:r>
      <w:r>
        <w:rPr>
          <w:rFonts w:ascii="Times" w:eastAsia="Times" w:hAnsi="Times" w:cs="Times"/>
          <w:sz w:val="24"/>
          <w:szCs w:val="24"/>
        </w:rPr>
        <w:t xml:space="preserve">. Mr. Wayment will </w:t>
      </w:r>
      <w:proofErr w:type="gramStart"/>
      <w:r>
        <w:rPr>
          <w:rFonts w:ascii="Times" w:eastAsia="Times" w:hAnsi="Times" w:cs="Times"/>
          <w:sz w:val="24"/>
          <w:szCs w:val="24"/>
        </w:rPr>
        <w:t>look into</w:t>
      </w:r>
      <w:proofErr w:type="gramEnd"/>
      <w:r>
        <w:rPr>
          <w:rFonts w:ascii="Times" w:eastAsia="Times" w:hAnsi="Times" w:cs="Times"/>
          <w:sz w:val="24"/>
          <w:szCs w:val="24"/>
        </w:rPr>
        <w:t xml:space="preserve"> availability and pricing for the Timbermine Steakhouse. One suggestion to encourage attendance is to combine the event with crop school, and arrange to have various vendors set up prior to the main meeting. </w:t>
      </w:r>
    </w:p>
    <w:p w14:paraId="09EA59E6" w14:textId="77777777" w:rsidR="00D4067F" w:rsidRPr="00D4067F" w:rsidRDefault="00D4067F">
      <w:pPr>
        <w:rPr>
          <w:rFonts w:ascii="Times" w:eastAsia="Times" w:hAnsi="Times" w:cs="Times"/>
          <w:sz w:val="24"/>
          <w:szCs w:val="24"/>
        </w:rPr>
      </w:pPr>
    </w:p>
    <w:p w14:paraId="2A8395BD" w14:textId="20057320" w:rsidR="00647C45" w:rsidRPr="00076712" w:rsidRDefault="002A7A4B">
      <w:pPr>
        <w:rPr>
          <w:rFonts w:ascii="Times" w:eastAsia="Times" w:hAnsi="Times" w:cs="Times"/>
          <w:b/>
          <w:bCs/>
          <w:sz w:val="28"/>
          <w:szCs w:val="28"/>
        </w:rPr>
      </w:pPr>
      <w:r>
        <w:rPr>
          <w:rFonts w:ascii="Times" w:eastAsia="Times" w:hAnsi="Times" w:cs="Times"/>
          <w:b/>
          <w:bCs/>
          <w:sz w:val="28"/>
          <w:szCs w:val="28"/>
        </w:rPr>
        <w:t>NEXT MEETING</w:t>
      </w:r>
    </w:p>
    <w:p w14:paraId="75C3D54D" w14:textId="77777777" w:rsidR="002A7A4B" w:rsidRDefault="002A7A4B">
      <w:pPr>
        <w:rPr>
          <w:rFonts w:ascii="Times" w:eastAsia="Times" w:hAnsi="Times" w:cs="Times"/>
          <w:sz w:val="24"/>
          <w:szCs w:val="24"/>
        </w:rPr>
      </w:pPr>
      <w:r>
        <w:rPr>
          <w:rFonts w:ascii="Times" w:eastAsia="Times" w:hAnsi="Times" w:cs="Times"/>
          <w:sz w:val="24"/>
          <w:szCs w:val="24"/>
        </w:rPr>
        <w:t>Meeting Start 7:00 p.m.</w:t>
      </w:r>
    </w:p>
    <w:p w14:paraId="42581103" w14:textId="2480A197" w:rsidR="00647C45" w:rsidRDefault="002A7A4B">
      <w:pPr>
        <w:rPr>
          <w:rFonts w:ascii="Times" w:eastAsia="Times" w:hAnsi="Times" w:cs="Times"/>
          <w:sz w:val="24"/>
          <w:szCs w:val="24"/>
        </w:rPr>
      </w:pPr>
      <w:r>
        <w:rPr>
          <w:rFonts w:ascii="Times" w:eastAsia="Times" w:hAnsi="Times" w:cs="Times"/>
          <w:sz w:val="24"/>
          <w:szCs w:val="24"/>
        </w:rPr>
        <w:t>Meeting End 8:45 p.m.</w:t>
      </w:r>
    </w:p>
    <w:p w14:paraId="53A7FF7D" w14:textId="1DC4263F" w:rsidR="00DC303C" w:rsidRPr="00DC303C" w:rsidRDefault="00DC303C">
      <w:pPr>
        <w:rPr>
          <w:rFonts w:ascii="Times" w:eastAsia="Times" w:hAnsi="Times" w:cs="Times"/>
          <w:color w:val="000000"/>
          <w:sz w:val="24"/>
          <w:szCs w:val="24"/>
        </w:rPr>
      </w:pPr>
      <w:r>
        <w:rPr>
          <w:rFonts w:ascii="Times" w:eastAsia="Times" w:hAnsi="Times" w:cs="Times"/>
          <w:sz w:val="24"/>
          <w:szCs w:val="24"/>
        </w:rPr>
        <w:t>The next meeting will be held on</w:t>
      </w:r>
      <w:r w:rsidR="00647C45">
        <w:rPr>
          <w:rFonts w:ascii="Times" w:eastAsia="Times" w:hAnsi="Times" w:cs="Times"/>
          <w:sz w:val="24"/>
          <w:szCs w:val="24"/>
        </w:rPr>
        <w:t xml:space="preserve"> </w:t>
      </w:r>
      <w:r w:rsidR="00076712">
        <w:rPr>
          <w:rFonts w:ascii="Times" w:eastAsia="Times" w:hAnsi="Times" w:cs="Times"/>
          <w:sz w:val="24"/>
          <w:szCs w:val="24"/>
        </w:rPr>
        <w:t>January 6</w:t>
      </w:r>
      <w:r w:rsidR="00076712" w:rsidRPr="00076712">
        <w:rPr>
          <w:rFonts w:ascii="Times" w:eastAsia="Times" w:hAnsi="Times" w:cs="Times"/>
          <w:sz w:val="24"/>
          <w:szCs w:val="24"/>
          <w:vertAlign w:val="superscript"/>
        </w:rPr>
        <w:t>th</w:t>
      </w:r>
      <w:r w:rsidR="00076712">
        <w:rPr>
          <w:rFonts w:ascii="Times" w:eastAsia="Times" w:hAnsi="Times" w:cs="Times"/>
          <w:sz w:val="24"/>
          <w:szCs w:val="24"/>
        </w:rPr>
        <w:t>, 2026</w:t>
      </w:r>
    </w:p>
    <w:p w14:paraId="1F9538AB" w14:textId="710311B1" w:rsidR="00E0719E" w:rsidRPr="00DC303C" w:rsidRDefault="00E0719E" w:rsidP="00DC303C">
      <w:pPr>
        <w:rPr>
          <w:rFonts w:ascii="Times" w:eastAsia="Times" w:hAnsi="Times" w:cs="Times"/>
          <w:b/>
          <w:color w:val="000000"/>
          <w:sz w:val="24"/>
          <w:szCs w:val="24"/>
        </w:rPr>
      </w:pPr>
    </w:p>
    <w:sectPr w:rsidR="00E0719E" w:rsidRPr="00DC303C">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51D4" w14:textId="77777777" w:rsidR="00317FE1" w:rsidRDefault="00317FE1">
      <w:pPr>
        <w:spacing w:after="0" w:line="240" w:lineRule="auto"/>
      </w:pPr>
      <w:r>
        <w:separator/>
      </w:r>
    </w:p>
  </w:endnote>
  <w:endnote w:type="continuationSeparator" w:id="0">
    <w:p w14:paraId="4E7D316B" w14:textId="77777777" w:rsidR="00317FE1" w:rsidRDefault="0031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BBF" w14:textId="0F85270C"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Weber Conservation District</w:t>
    </w:r>
  </w:p>
  <w:p w14:paraId="1B469E0E" w14:textId="0A6DF545"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Meeting Minutes</w:t>
    </w:r>
  </w:p>
  <w:p w14:paraId="4A0D3EF3" w14:textId="5DB9B3D3" w:rsidR="00E0719E" w:rsidRDefault="002A7A4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December 11</w:t>
    </w:r>
    <w:r w:rsidR="00B116D4">
      <w:rPr>
        <w:color w:val="000000"/>
      </w:rPr>
      <w:t xml:space="preserve">, </w:t>
    </w:r>
    <w:r w:rsidR="00E00D77">
      <w:rPr>
        <w:color w:val="000000"/>
      </w:rPr>
      <w:t>202</w:t>
    </w:r>
    <w:r w:rsidR="005718EE">
      <w:rPr>
        <w:color w:val="00000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C24" w14:textId="77777777" w:rsidR="00E0719E" w:rsidRDefault="00E0719E">
    <w:pPr>
      <w:widowControl w:val="0"/>
      <w:pBdr>
        <w:top w:val="nil"/>
        <w:left w:val="nil"/>
        <w:bottom w:val="nil"/>
        <w:right w:val="nil"/>
        <w:between w:val="nil"/>
      </w:pBdr>
      <w:spacing w:after="0" w:line="276" w:lineRule="auto"/>
      <w:rPr>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46FD6E5B" w14:textId="77777777">
      <w:tc>
        <w:tcPr>
          <w:tcW w:w="3120" w:type="dxa"/>
        </w:tcPr>
        <w:p w14:paraId="681B3841"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7749F405"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6B235EEC"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037F852F"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3019" w14:textId="77777777" w:rsidR="00317FE1" w:rsidRDefault="00317FE1">
      <w:pPr>
        <w:spacing w:after="0" w:line="240" w:lineRule="auto"/>
      </w:pPr>
      <w:r>
        <w:separator/>
      </w:r>
    </w:p>
  </w:footnote>
  <w:footnote w:type="continuationSeparator" w:id="0">
    <w:p w14:paraId="0DB98E81" w14:textId="77777777" w:rsidR="00317FE1" w:rsidRDefault="00317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9B6"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FA20" w14:textId="77777777" w:rsidR="00E0719E" w:rsidRDefault="00E0719E">
    <w:pPr>
      <w:widowControl w:val="0"/>
      <w:pBdr>
        <w:top w:val="nil"/>
        <w:left w:val="nil"/>
        <w:bottom w:val="nil"/>
        <w:right w:val="nil"/>
        <w:between w:val="nil"/>
      </w:pBdr>
      <w:spacing w:after="0" w:line="276" w:lineRule="auto"/>
      <w:rPr>
        <w:rFonts w:ascii="Times" w:eastAsia="Times" w:hAnsi="Times" w:cs="Times"/>
        <w:b/>
        <w:color w:val="000000"/>
        <w:sz w:val="28"/>
        <w:szCs w:val="28"/>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3B1F3A30" w14:textId="77777777">
      <w:tc>
        <w:tcPr>
          <w:tcW w:w="3120" w:type="dxa"/>
        </w:tcPr>
        <w:p w14:paraId="45DD91D7"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6030B474"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4787ADB1"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380829F1"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5E2"/>
    <w:multiLevelType w:val="hybridMultilevel"/>
    <w:tmpl w:val="61E8775C"/>
    <w:lvl w:ilvl="0" w:tplc="D72EC1B2">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5E9"/>
    <w:multiLevelType w:val="hybridMultilevel"/>
    <w:tmpl w:val="7952D9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156CAC"/>
    <w:multiLevelType w:val="multilevel"/>
    <w:tmpl w:val="BFA0D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9126337">
    <w:abstractNumId w:val="2"/>
  </w:num>
  <w:num w:numId="2" w16cid:durableId="1934512322">
    <w:abstractNumId w:val="0"/>
  </w:num>
  <w:num w:numId="3" w16cid:durableId="3956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9E"/>
    <w:rsid w:val="000156C3"/>
    <w:rsid w:val="00076712"/>
    <w:rsid w:val="00103BBE"/>
    <w:rsid w:val="001C2C93"/>
    <w:rsid w:val="001C4BA0"/>
    <w:rsid w:val="001F2295"/>
    <w:rsid w:val="00213BE4"/>
    <w:rsid w:val="002226C9"/>
    <w:rsid w:val="002550F5"/>
    <w:rsid w:val="002A7A4B"/>
    <w:rsid w:val="00317FE1"/>
    <w:rsid w:val="003B15E1"/>
    <w:rsid w:val="005718EE"/>
    <w:rsid w:val="00597E2E"/>
    <w:rsid w:val="005A246C"/>
    <w:rsid w:val="005F488B"/>
    <w:rsid w:val="0061496E"/>
    <w:rsid w:val="00647C45"/>
    <w:rsid w:val="00706F4D"/>
    <w:rsid w:val="007072F4"/>
    <w:rsid w:val="007F0834"/>
    <w:rsid w:val="009721B4"/>
    <w:rsid w:val="009D396D"/>
    <w:rsid w:val="00AE4FE8"/>
    <w:rsid w:val="00AF1C56"/>
    <w:rsid w:val="00B028FF"/>
    <w:rsid w:val="00B116D4"/>
    <w:rsid w:val="00B67438"/>
    <w:rsid w:val="00C21E94"/>
    <w:rsid w:val="00CD0510"/>
    <w:rsid w:val="00CE7ED9"/>
    <w:rsid w:val="00D4067F"/>
    <w:rsid w:val="00D66E42"/>
    <w:rsid w:val="00D73D9C"/>
    <w:rsid w:val="00DC303C"/>
    <w:rsid w:val="00DC4B79"/>
    <w:rsid w:val="00DC597B"/>
    <w:rsid w:val="00E00D77"/>
    <w:rsid w:val="00E0719E"/>
    <w:rsid w:val="00E14466"/>
    <w:rsid w:val="00EB0D7E"/>
    <w:rsid w:val="00EE29A0"/>
    <w:rsid w:val="00F45BEC"/>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EC81"/>
  <w15:docId w15:val="{CB991933-E2FC-4C7E-831F-8B511001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F4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I11X1xGoi/ZFk6TlmZyT2BkYg==">AMUW2mX1kbAngglghIHfLAQ8nCp0gR0VMs6TfF1VhK2YoC7WS8fpudjDr0U/G0gWTc86LwOEmT7lqHgHhGIU5umw7D4oSNDAD+b8K/fKQCImFBB5k6jslFZ6jhO5F9GnyU/D5nYHmj/E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Jodi Mills</cp:lastModifiedBy>
  <cp:revision>2</cp:revision>
  <dcterms:created xsi:type="dcterms:W3CDTF">2026-01-04T07:09:00Z</dcterms:created>
  <dcterms:modified xsi:type="dcterms:W3CDTF">2026-01-04T07:09:00Z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cb46a55d-7577-448f-acf4-08072544b944</vt:lpwstr>
  </property>
</Properties>
</file>