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6E32D" w14:textId="1E360BA4" w:rsidR="00075B3B" w:rsidRDefault="00075B3B" w:rsidP="000009E7">
      <w:pPr>
        <w:spacing w:after="0" w:line="276" w:lineRule="auto"/>
        <w:rPr>
          <w:sz w:val="28"/>
          <w:szCs w:val="28"/>
        </w:rPr>
      </w:pPr>
      <w:r>
        <w:rPr>
          <w:sz w:val="28"/>
          <w:szCs w:val="28"/>
        </w:rPr>
        <w:t>Meeting Minutes</w:t>
      </w:r>
    </w:p>
    <w:p w14:paraId="54A2D965" w14:textId="15F7DC0B" w:rsidR="00075B3B" w:rsidRDefault="00075B3B" w:rsidP="000009E7">
      <w:pPr>
        <w:spacing w:after="0" w:line="276" w:lineRule="auto"/>
        <w:rPr>
          <w:sz w:val="28"/>
          <w:szCs w:val="28"/>
        </w:rPr>
      </w:pPr>
      <w:r>
        <w:rPr>
          <w:sz w:val="28"/>
          <w:szCs w:val="28"/>
        </w:rPr>
        <w:t>18 December 2025 Board Meeting</w:t>
      </w:r>
    </w:p>
    <w:p w14:paraId="0CD80F67" w14:textId="77777777" w:rsidR="00075B3B" w:rsidRDefault="00075B3B" w:rsidP="000009E7">
      <w:pPr>
        <w:spacing w:after="0" w:line="276" w:lineRule="auto"/>
        <w:rPr>
          <w:sz w:val="28"/>
          <w:szCs w:val="28"/>
        </w:rPr>
      </w:pPr>
    </w:p>
    <w:p w14:paraId="2EF9A442" w14:textId="2372B685" w:rsidR="000009E7" w:rsidRDefault="000009E7" w:rsidP="00075B3B">
      <w:pPr>
        <w:pStyle w:val="ListParagraph"/>
        <w:numPr>
          <w:ilvl w:val="0"/>
          <w:numId w:val="1"/>
        </w:numPr>
        <w:spacing w:after="0" w:line="276" w:lineRule="auto"/>
        <w:rPr>
          <w:sz w:val="28"/>
          <w:szCs w:val="28"/>
        </w:rPr>
      </w:pPr>
      <w:r w:rsidRPr="00075B3B">
        <w:rPr>
          <w:sz w:val="28"/>
          <w:szCs w:val="28"/>
        </w:rPr>
        <w:t>Call to order</w:t>
      </w:r>
      <w:r w:rsidR="004450F2">
        <w:rPr>
          <w:sz w:val="28"/>
          <w:szCs w:val="28"/>
        </w:rPr>
        <w:t>:  7:01pm</w:t>
      </w:r>
      <w:r w:rsidRPr="00075B3B">
        <w:rPr>
          <w:sz w:val="28"/>
          <w:szCs w:val="28"/>
        </w:rPr>
        <w:t>/</w:t>
      </w:r>
      <w:r w:rsidR="004450F2">
        <w:rPr>
          <w:sz w:val="28"/>
          <w:szCs w:val="28"/>
        </w:rPr>
        <w:t xml:space="preserve"> </w:t>
      </w:r>
      <w:r w:rsidRPr="00075B3B">
        <w:rPr>
          <w:sz w:val="28"/>
          <w:szCs w:val="28"/>
        </w:rPr>
        <w:t>roll call</w:t>
      </w:r>
      <w:r w:rsidR="004450F2">
        <w:rPr>
          <w:sz w:val="28"/>
          <w:szCs w:val="28"/>
        </w:rPr>
        <w:t>:  Olivia Anderson, Jack Kuntz, Pat Johnson, Alan Burns, Curt Shelley</w:t>
      </w:r>
      <w:r w:rsidRPr="00075B3B">
        <w:rPr>
          <w:sz w:val="28"/>
          <w:szCs w:val="28"/>
        </w:rPr>
        <w:t>/</w:t>
      </w:r>
      <w:r w:rsidR="004450F2">
        <w:rPr>
          <w:sz w:val="28"/>
          <w:szCs w:val="28"/>
        </w:rPr>
        <w:t xml:space="preserve"> </w:t>
      </w:r>
      <w:r w:rsidRPr="00075B3B">
        <w:rPr>
          <w:sz w:val="28"/>
          <w:szCs w:val="28"/>
        </w:rPr>
        <w:t>pledge</w:t>
      </w:r>
      <w:r w:rsidR="004450F2">
        <w:rPr>
          <w:sz w:val="28"/>
          <w:szCs w:val="28"/>
        </w:rPr>
        <w:t xml:space="preserve"> led by Mark </w:t>
      </w:r>
      <w:proofErr w:type="spellStart"/>
      <w:r w:rsidR="004450F2">
        <w:rPr>
          <w:sz w:val="28"/>
          <w:szCs w:val="28"/>
        </w:rPr>
        <w:t>Smasal</w:t>
      </w:r>
      <w:proofErr w:type="spellEnd"/>
      <w:r w:rsidR="004450F2">
        <w:rPr>
          <w:sz w:val="28"/>
          <w:szCs w:val="28"/>
        </w:rPr>
        <w:t xml:space="preserve">.      </w:t>
      </w:r>
      <w:r w:rsidRPr="00075B3B">
        <w:rPr>
          <w:sz w:val="28"/>
          <w:szCs w:val="28"/>
        </w:rPr>
        <w:t>Alan Burns, Chair</w:t>
      </w:r>
      <w:r w:rsidRPr="00075B3B">
        <w:rPr>
          <w:sz w:val="28"/>
          <w:szCs w:val="28"/>
        </w:rPr>
        <w:tab/>
      </w:r>
    </w:p>
    <w:p w14:paraId="599420C0" w14:textId="77777777" w:rsidR="00075B3B" w:rsidRPr="00075B3B" w:rsidRDefault="00075B3B" w:rsidP="00075B3B">
      <w:pPr>
        <w:pStyle w:val="ListParagraph"/>
        <w:spacing w:after="0" w:line="276" w:lineRule="auto"/>
        <w:ind w:left="760"/>
        <w:rPr>
          <w:sz w:val="28"/>
          <w:szCs w:val="28"/>
        </w:rPr>
      </w:pPr>
    </w:p>
    <w:p w14:paraId="7F37AF13" w14:textId="69A2051C" w:rsidR="00075B3B" w:rsidRDefault="000009E7" w:rsidP="000009E7">
      <w:pPr>
        <w:pStyle w:val="ListParagraph"/>
        <w:numPr>
          <w:ilvl w:val="0"/>
          <w:numId w:val="1"/>
        </w:numPr>
        <w:spacing w:after="0" w:line="276" w:lineRule="auto"/>
        <w:rPr>
          <w:sz w:val="28"/>
          <w:szCs w:val="28"/>
        </w:rPr>
      </w:pPr>
      <w:r w:rsidRPr="00075B3B">
        <w:rPr>
          <w:sz w:val="28"/>
          <w:szCs w:val="28"/>
        </w:rPr>
        <w:t>Approval of Agenda</w:t>
      </w:r>
      <w:r w:rsidR="00075B3B">
        <w:rPr>
          <w:sz w:val="28"/>
          <w:szCs w:val="28"/>
        </w:rPr>
        <w:t>:  Motion</w:t>
      </w:r>
      <w:r w:rsidR="004450F2">
        <w:rPr>
          <w:sz w:val="28"/>
          <w:szCs w:val="28"/>
        </w:rPr>
        <w:t>:  Pat Johnson,</w:t>
      </w:r>
      <w:r w:rsidR="00075B3B">
        <w:rPr>
          <w:sz w:val="28"/>
          <w:szCs w:val="28"/>
        </w:rPr>
        <w:t xml:space="preserve"> Second</w:t>
      </w:r>
      <w:r w:rsidR="004450F2">
        <w:rPr>
          <w:sz w:val="28"/>
          <w:szCs w:val="28"/>
        </w:rPr>
        <w:t>:  Jack Kuntz.  Approved</w:t>
      </w:r>
    </w:p>
    <w:p w14:paraId="16445BC6" w14:textId="77777777" w:rsidR="00075B3B" w:rsidRPr="00075B3B" w:rsidRDefault="00075B3B" w:rsidP="00075B3B">
      <w:pPr>
        <w:pStyle w:val="ListParagraph"/>
        <w:rPr>
          <w:sz w:val="28"/>
          <w:szCs w:val="28"/>
        </w:rPr>
      </w:pPr>
    </w:p>
    <w:p w14:paraId="7F7A33C1" w14:textId="4C5488C6" w:rsidR="00075B3B" w:rsidRDefault="000009E7" w:rsidP="000009E7">
      <w:pPr>
        <w:pStyle w:val="ListParagraph"/>
        <w:numPr>
          <w:ilvl w:val="0"/>
          <w:numId w:val="1"/>
        </w:numPr>
        <w:spacing w:after="0" w:line="276" w:lineRule="auto"/>
        <w:rPr>
          <w:sz w:val="28"/>
          <w:szCs w:val="28"/>
        </w:rPr>
      </w:pPr>
      <w:r w:rsidRPr="00075B3B">
        <w:rPr>
          <w:sz w:val="28"/>
          <w:szCs w:val="28"/>
        </w:rPr>
        <w:t xml:space="preserve">Approval of November 20, </w:t>
      </w:r>
      <w:proofErr w:type="gramStart"/>
      <w:r w:rsidRPr="00075B3B">
        <w:rPr>
          <w:sz w:val="28"/>
          <w:szCs w:val="28"/>
        </w:rPr>
        <w:t>2025</w:t>
      </w:r>
      <w:proofErr w:type="gramEnd"/>
      <w:r w:rsidRPr="00075B3B">
        <w:rPr>
          <w:sz w:val="28"/>
          <w:szCs w:val="28"/>
        </w:rPr>
        <w:t xml:space="preserve"> Budget Hearing Minutes</w:t>
      </w:r>
      <w:r w:rsidR="00075B3B">
        <w:rPr>
          <w:sz w:val="28"/>
          <w:szCs w:val="28"/>
        </w:rPr>
        <w:t>.  Motion</w:t>
      </w:r>
      <w:r w:rsidR="004450F2">
        <w:rPr>
          <w:sz w:val="28"/>
          <w:szCs w:val="28"/>
        </w:rPr>
        <w:t xml:space="preserve">:  Curt Shelley, </w:t>
      </w:r>
      <w:r w:rsidR="00075B3B">
        <w:rPr>
          <w:sz w:val="28"/>
          <w:szCs w:val="28"/>
        </w:rPr>
        <w:t>Second</w:t>
      </w:r>
      <w:r w:rsidR="004450F2">
        <w:rPr>
          <w:sz w:val="28"/>
          <w:szCs w:val="28"/>
        </w:rPr>
        <w:t>:  Olivia Anderson.  Approved</w:t>
      </w:r>
    </w:p>
    <w:p w14:paraId="5E8F61BA" w14:textId="185E15B5" w:rsidR="00075B3B" w:rsidRDefault="00075B3B" w:rsidP="00075B3B">
      <w:pPr>
        <w:pStyle w:val="ListParagraph"/>
        <w:rPr>
          <w:sz w:val="28"/>
          <w:szCs w:val="28"/>
        </w:rPr>
      </w:pPr>
      <w:r>
        <w:rPr>
          <w:sz w:val="28"/>
          <w:szCs w:val="28"/>
        </w:rPr>
        <w:t>Approval of 20 November 2025 Monthly Meeting.  Motion</w:t>
      </w:r>
      <w:r w:rsidR="004450F2">
        <w:rPr>
          <w:sz w:val="28"/>
          <w:szCs w:val="28"/>
        </w:rPr>
        <w:t xml:space="preserve">:  Olivia Anderson.  </w:t>
      </w:r>
      <w:r>
        <w:rPr>
          <w:sz w:val="28"/>
          <w:szCs w:val="28"/>
        </w:rPr>
        <w:t>Second</w:t>
      </w:r>
      <w:r w:rsidR="004450F2">
        <w:rPr>
          <w:sz w:val="28"/>
          <w:szCs w:val="28"/>
        </w:rPr>
        <w:t>:  Jack Kuntz.  Approved</w:t>
      </w:r>
    </w:p>
    <w:p w14:paraId="0CD05D42" w14:textId="77777777" w:rsidR="00075B3B" w:rsidRPr="00075B3B" w:rsidRDefault="00075B3B" w:rsidP="00075B3B">
      <w:pPr>
        <w:pStyle w:val="ListParagraph"/>
        <w:rPr>
          <w:sz w:val="28"/>
          <w:szCs w:val="28"/>
        </w:rPr>
      </w:pPr>
    </w:p>
    <w:p w14:paraId="24219CCD" w14:textId="6072E942" w:rsidR="000009E7" w:rsidRDefault="000009E7" w:rsidP="000009E7">
      <w:pPr>
        <w:pStyle w:val="ListParagraph"/>
        <w:numPr>
          <w:ilvl w:val="0"/>
          <w:numId w:val="1"/>
        </w:numPr>
        <w:spacing w:after="0" w:line="276" w:lineRule="auto"/>
        <w:rPr>
          <w:sz w:val="28"/>
          <w:szCs w:val="28"/>
        </w:rPr>
      </w:pPr>
      <w:r w:rsidRPr="00075B3B">
        <w:rPr>
          <w:sz w:val="28"/>
          <w:szCs w:val="28"/>
        </w:rPr>
        <w:t>Treasurer’s Report</w:t>
      </w:r>
      <w:r w:rsidR="00075B3B">
        <w:rPr>
          <w:sz w:val="28"/>
          <w:szCs w:val="28"/>
        </w:rPr>
        <w:t xml:space="preserve">:  </w:t>
      </w:r>
      <w:r w:rsidRPr="00075B3B">
        <w:rPr>
          <w:sz w:val="28"/>
          <w:szCs w:val="28"/>
        </w:rPr>
        <w:t>Curt Shelley, Treasurer</w:t>
      </w:r>
      <w:r w:rsidR="00203E82">
        <w:rPr>
          <w:sz w:val="28"/>
          <w:szCs w:val="28"/>
        </w:rPr>
        <w:t xml:space="preserve">.  Month ending 30 </w:t>
      </w:r>
      <w:proofErr w:type="gramStart"/>
      <w:r w:rsidR="00203E82">
        <w:rPr>
          <w:sz w:val="28"/>
          <w:szCs w:val="28"/>
        </w:rPr>
        <w:t>November,</w:t>
      </w:r>
      <w:proofErr w:type="gramEnd"/>
      <w:r w:rsidR="00203E82">
        <w:rPr>
          <w:sz w:val="28"/>
          <w:szCs w:val="28"/>
        </w:rPr>
        <w:t xml:space="preserve"> 2025, accrual basis</w:t>
      </w:r>
    </w:p>
    <w:p w14:paraId="056F8C91" w14:textId="3CE130B5" w:rsidR="00203E82" w:rsidRDefault="00203E82" w:rsidP="00203E82">
      <w:pPr>
        <w:pStyle w:val="ListParagraph"/>
        <w:numPr>
          <w:ilvl w:val="0"/>
          <w:numId w:val="4"/>
        </w:numPr>
        <w:spacing w:after="0" w:line="276" w:lineRule="auto"/>
        <w:rPr>
          <w:sz w:val="28"/>
          <w:szCs w:val="28"/>
        </w:rPr>
      </w:pPr>
      <w:r w:rsidRPr="00203E82">
        <w:rPr>
          <w:sz w:val="28"/>
          <w:szCs w:val="28"/>
        </w:rPr>
        <w:t>General fund cash: $273,965</w:t>
      </w:r>
    </w:p>
    <w:p w14:paraId="237039E5" w14:textId="77777777" w:rsidR="00203E82" w:rsidRDefault="00203E82" w:rsidP="00203E82">
      <w:pPr>
        <w:pStyle w:val="ListParagraph"/>
        <w:numPr>
          <w:ilvl w:val="0"/>
          <w:numId w:val="4"/>
        </w:numPr>
        <w:spacing w:after="0" w:line="276" w:lineRule="auto"/>
        <w:rPr>
          <w:sz w:val="28"/>
          <w:szCs w:val="28"/>
        </w:rPr>
      </w:pPr>
      <w:r w:rsidRPr="00203E82">
        <w:rPr>
          <w:sz w:val="28"/>
          <w:szCs w:val="28"/>
        </w:rPr>
        <w:t xml:space="preserve">Capital Project accounts cash: </w:t>
      </w:r>
      <w:proofErr w:type="gramStart"/>
      <w:r w:rsidRPr="00203E82">
        <w:rPr>
          <w:sz w:val="28"/>
          <w:szCs w:val="28"/>
        </w:rPr>
        <w:t>$73,240</w:t>
      </w:r>
      <w:proofErr w:type="gramEnd"/>
    </w:p>
    <w:p w14:paraId="2369C7E8" w14:textId="77777777" w:rsidR="00203E82" w:rsidRDefault="00203E82" w:rsidP="00203E82">
      <w:pPr>
        <w:pStyle w:val="ListParagraph"/>
        <w:numPr>
          <w:ilvl w:val="0"/>
          <w:numId w:val="4"/>
        </w:numPr>
        <w:spacing w:after="0" w:line="276" w:lineRule="auto"/>
        <w:rPr>
          <w:sz w:val="28"/>
          <w:szCs w:val="28"/>
        </w:rPr>
      </w:pPr>
      <w:r w:rsidRPr="00203E82">
        <w:rPr>
          <w:sz w:val="28"/>
          <w:szCs w:val="28"/>
        </w:rPr>
        <w:t>Total: $347,205</w:t>
      </w:r>
    </w:p>
    <w:p w14:paraId="2C26CE39" w14:textId="77777777" w:rsidR="00203E82" w:rsidRDefault="00203E82" w:rsidP="00203E82">
      <w:pPr>
        <w:pStyle w:val="ListParagraph"/>
        <w:numPr>
          <w:ilvl w:val="0"/>
          <w:numId w:val="4"/>
        </w:numPr>
        <w:spacing w:after="0" w:line="276" w:lineRule="auto"/>
        <w:rPr>
          <w:sz w:val="28"/>
          <w:szCs w:val="28"/>
        </w:rPr>
      </w:pPr>
      <w:r w:rsidRPr="00203E82">
        <w:rPr>
          <w:sz w:val="28"/>
          <w:szCs w:val="28"/>
        </w:rPr>
        <w:t>Month Gross Revenue (Gen Fund): $4,146</w:t>
      </w:r>
    </w:p>
    <w:p w14:paraId="67C22A5C" w14:textId="77777777" w:rsidR="00203E82" w:rsidRDefault="00203E82" w:rsidP="00203E82">
      <w:pPr>
        <w:pStyle w:val="ListParagraph"/>
        <w:numPr>
          <w:ilvl w:val="0"/>
          <w:numId w:val="4"/>
        </w:numPr>
        <w:spacing w:after="0" w:line="276" w:lineRule="auto"/>
        <w:rPr>
          <w:sz w:val="28"/>
          <w:szCs w:val="28"/>
        </w:rPr>
      </w:pPr>
      <w:r w:rsidRPr="00203E82">
        <w:rPr>
          <w:sz w:val="28"/>
          <w:szCs w:val="28"/>
        </w:rPr>
        <w:t>Month Expenses (Gen Fund</w:t>
      </w:r>
      <w:proofErr w:type="gramStart"/>
      <w:r w:rsidRPr="00203E82">
        <w:rPr>
          <w:sz w:val="28"/>
          <w:szCs w:val="28"/>
        </w:rPr>
        <w:t>) :</w:t>
      </w:r>
      <w:proofErr w:type="gramEnd"/>
      <w:r w:rsidRPr="00203E82">
        <w:rPr>
          <w:sz w:val="28"/>
          <w:szCs w:val="28"/>
        </w:rPr>
        <w:t xml:space="preserve"> $155,097</w:t>
      </w:r>
    </w:p>
    <w:p w14:paraId="1EDFFA78" w14:textId="02DCF566" w:rsidR="00203E82" w:rsidRDefault="00203E82" w:rsidP="00203E82">
      <w:pPr>
        <w:pStyle w:val="ListParagraph"/>
        <w:numPr>
          <w:ilvl w:val="0"/>
          <w:numId w:val="4"/>
        </w:numPr>
        <w:spacing w:after="0" w:line="276" w:lineRule="auto"/>
        <w:rPr>
          <w:sz w:val="28"/>
          <w:szCs w:val="28"/>
        </w:rPr>
      </w:pPr>
      <w:r w:rsidRPr="00203E82">
        <w:rPr>
          <w:sz w:val="28"/>
          <w:szCs w:val="28"/>
        </w:rPr>
        <w:t>YTD 2025 Operating Income (All sources): $2,394,109</w:t>
      </w:r>
    </w:p>
    <w:p w14:paraId="1198886A" w14:textId="77777777" w:rsidR="00203E82" w:rsidRDefault="00203E82" w:rsidP="00203E82">
      <w:pPr>
        <w:pStyle w:val="ListParagraph"/>
        <w:numPr>
          <w:ilvl w:val="0"/>
          <w:numId w:val="4"/>
        </w:numPr>
        <w:spacing w:after="0" w:line="276" w:lineRule="auto"/>
        <w:rPr>
          <w:sz w:val="28"/>
          <w:szCs w:val="28"/>
        </w:rPr>
      </w:pPr>
      <w:r w:rsidRPr="00203E82">
        <w:rPr>
          <w:sz w:val="28"/>
          <w:szCs w:val="28"/>
        </w:rPr>
        <w:t>YTD 2025 Operating Expenses: $1,999,208</w:t>
      </w:r>
    </w:p>
    <w:p w14:paraId="23B6148A" w14:textId="0DD68409" w:rsidR="00203E82" w:rsidRDefault="00203E82" w:rsidP="00203E82">
      <w:pPr>
        <w:pStyle w:val="ListParagraph"/>
        <w:numPr>
          <w:ilvl w:val="0"/>
          <w:numId w:val="4"/>
        </w:numPr>
        <w:spacing w:after="0" w:line="276" w:lineRule="auto"/>
        <w:rPr>
          <w:sz w:val="28"/>
          <w:szCs w:val="28"/>
        </w:rPr>
      </w:pPr>
      <w:r w:rsidRPr="00203E82">
        <w:rPr>
          <w:sz w:val="28"/>
          <w:szCs w:val="28"/>
        </w:rPr>
        <w:t>YTD MOU and Grant Income only: $2,039,050</w:t>
      </w:r>
    </w:p>
    <w:p w14:paraId="1B3EB74B" w14:textId="7AD490C5" w:rsidR="00203E82" w:rsidRDefault="00203E82" w:rsidP="00203E82">
      <w:pPr>
        <w:pStyle w:val="ListParagraph"/>
        <w:numPr>
          <w:ilvl w:val="0"/>
          <w:numId w:val="4"/>
        </w:numPr>
        <w:spacing w:after="0" w:line="276" w:lineRule="auto"/>
        <w:rPr>
          <w:sz w:val="28"/>
          <w:szCs w:val="28"/>
        </w:rPr>
      </w:pPr>
      <w:r w:rsidRPr="00203E82">
        <w:rPr>
          <w:sz w:val="28"/>
          <w:szCs w:val="28"/>
        </w:rPr>
        <w:t>A/R, Total less 2025 parcel fee: $9,098</w:t>
      </w:r>
    </w:p>
    <w:p w14:paraId="500A84D2" w14:textId="77777777" w:rsidR="00203E82" w:rsidRPr="00203E82" w:rsidRDefault="00203E82" w:rsidP="00203E82">
      <w:pPr>
        <w:pStyle w:val="ListParagraph"/>
        <w:numPr>
          <w:ilvl w:val="0"/>
          <w:numId w:val="4"/>
        </w:numPr>
        <w:spacing w:after="0" w:line="276" w:lineRule="auto"/>
        <w:rPr>
          <w:sz w:val="28"/>
          <w:szCs w:val="28"/>
        </w:rPr>
      </w:pPr>
      <w:r w:rsidRPr="00203E82">
        <w:rPr>
          <w:sz w:val="28"/>
          <w:szCs w:val="28"/>
        </w:rPr>
        <w:t xml:space="preserve">A/R, 2025 Parcel fees outstanding: </w:t>
      </w:r>
      <w:proofErr w:type="gramStart"/>
      <w:r w:rsidRPr="00203E82">
        <w:rPr>
          <w:sz w:val="28"/>
          <w:szCs w:val="28"/>
        </w:rPr>
        <w:t>$26,319</w:t>
      </w:r>
      <w:proofErr w:type="gramEnd"/>
    </w:p>
    <w:p w14:paraId="5ACD06B8" w14:textId="77777777" w:rsidR="00075B3B" w:rsidRPr="00203E82" w:rsidRDefault="00075B3B" w:rsidP="00203E82">
      <w:pPr>
        <w:spacing w:after="0" w:line="276" w:lineRule="auto"/>
        <w:rPr>
          <w:sz w:val="28"/>
          <w:szCs w:val="28"/>
        </w:rPr>
      </w:pPr>
    </w:p>
    <w:p w14:paraId="38892596" w14:textId="0675577F" w:rsidR="000009E7" w:rsidRDefault="000009E7" w:rsidP="00075B3B">
      <w:pPr>
        <w:pStyle w:val="ListParagraph"/>
        <w:numPr>
          <w:ilvl w:val="0"/>
          <w:numId w:val="1"/>
        </w:numPr>
        <w:spacing w:after="0" w:line="276" w:lineRule="auto"/>
        <w:rPr>
          <w:sz w:val="28"/>
          <w:szCs w:val="28"/>
        </w:rPr>
      </w:pPr>
      <w:r w:rsidRPr="00075B3B">
        <w:rPr>
          <w:sz w:val="28"/>
          <w:szCs w:val="28"/>
        </w:rPr>
        <w:t>Fire Chief’s Report</w:t>
      </w:r>
      <w:r w:rsidR="00075B3B">
        <w:rPr>
          <w:sz w:val="28"/>
          <w:szCs w:val="28"/>
        </w:rPr>
        <w:t xml:space="preserve">:  </w:t>
      </w:r>
      <w:r w:rsidRPr="00075B3B">
        <w:rPr>
          <w:sz w:val="28"/>
          <w:szCs w:val="28"/>
        </w:rPr>
        <w:t xml:space="preserve">Fire Chief Chris </w:t>
      </w:r>
      <w:proofErr w:type="spellStart"/>
      <w:r w:rsidRPr="00075B3B">
        <w:rPr>
          <w:sz w:val="28"/>
          <w:szCs w:val="28"/>
        </w:rPr>
        <w:t>Rieffer</w:t>
      </w:r>
      <w:proofErr w:type="spellEnd"/>
      <w:r w:rsidR="00075B3B">
        <w:rPr>
          <w:sz w:val="28"/>
          <w:szCs w:val="28"/>
        </w:rPr>
        <w:t xml:space="preserve"> presented by John Hennessey</w:t>
      </w:r>
    </w:p>
    <w:p w14:paraId="2A4F6345" w14:textId="64B08AC2" w:rsidR="00203E82" w:rsidRDefault="00203E82" w:rsidP="00203E82">
      <w:pPr>
        <w:pStyle w:val="ListParagraph"/>
        <w:numPr>
          <w:ilvl w:val="0"/>
          <w:numId w:val="5"/>
        </w:numPr>
        <w:spacing w:after="0" w:line="276" w:lineRule="auto"/>
        <w:rPr>
          <w:sz w:val="28"/>
          <w:szCs w:val="28"/>
        </w:rPr>
      </w:pPr>
      <w:r>
        <w:rPr>
          <w:sz w:val="28"/>
          <w:szCs w:val="28"/>
        </w:rPr>
        <w:t xml:space="preserve"> Recognized Member of the Month:  Kelsey Skinner, certified in HazMat and EMT, she led 34 students in HazMat </w:t>
      </w:r>
      <w:proofErr w:type="gramStart"/>
      <w:r>
        <w:rPr>
          <w:sz w:val="28"/>
          <w:szCs w:val="28"/>
        </w:rPr>
        <w:t>training</w:t>
      </w:r>
      <w:proofErr w:type="gramEnd"/>
    </w:p>
    <w:p w14:paraId="0F77CCF8" w14:textId="40419C64" w:rsidR="00203E82" w:rsidRDefault="00203E82" w:rsidP="00203E82">
      <w:pPr>
        <w:pStyle w:val="ListParagraph"/>
        <w:numPr>
          <w:ilvl w:val="0"/>
          <w:numId w:val="5"/>
        </w:numPr>
        <w:spacing w:after="0" w:line="276" w:lineRule="auto"/>
        <w:rPr>
          <w:sz w:val="28"/>
          <w:szCs w:val="28"/>
        </w:rPr>
      </w:pPr>
      <w:r>
        <w:rPr>
          <w:sz w:val="28"/>
          <w:szCs w:val="28"/>
        </w:rPr>
        <w:t>300+</w:t>
      </w:r>
      <w:r w:rsidR="00B35766">
        <w:rPr>
          <w:sz w:val="28"/>
          <w:szCs w:val="28"/>
        </w:rPr>
        <w:t>(335)</w:t>
      </w:r>
      <w:r>
        <w:rPr>
          <w:sz w:val="28"/>
          <w:szCs w:val="28"/>
        </w:rPr>
        <w:t xml:space="preserve"> calls YTD (all categories), more structure fires than any previous year, DVFR commanded most of them.</w:t>
      </w:r>
    </w:p>
    <w:p w14:paraId="20597FDF" w14:textId="577A4B6A" w:rsidR="00203E82" w:rsidRDefault="00203E82" w:rsidP="00203E82">
      <w:pPr>
        <w:pStyle w:val="ListParagraph"/>
        <w:numPr>
          <w:ilvl w:val="0"/>
          <w:numId w:val="5"/>
        </w:numPr>
        <w:spacing w:after="0" w:line="276" w:lineRule="auto"/>
        <w:rPr>
          <w:sz w:val="28"/>
          <w:szCs w:val="28"/>
        </w:rPr>
      </w:pPr>
      <w:r>
        <w:rPr>
          <w:sz w:val="28"/>
          <w:szCs w:val="28"/>
        </w:rPr>
        <w:t xml:space="preserve">We now have 4-person staffing minimum, are in </w:t>
      </w:r>
      <w:proofErr w:type="gramStart"/>
      <w:r>
        <w:rPr>
          <w:sz w:val="28"/>
          <w:szCs w:val="28"/>
        </w:rPr>
        <w:t>compliance</w:t>
      </w:r>
      <w:proofErr w:type="gramEnd"/>
    </w:p>
    <w:p w14:paraId="268E4EBB" w14:textId="704C7C44" w:rsidR="00203E82" w:rsidRDefault="00203E82" w:rsidP="00203E82">
      <w:pPr>
        <w:pStyle w:val="ListParagraph"/>
        <w:numPr>
          <w:ilvl w:val="0"/>
          <w:numId w:val="5"/>
        </w:numPr>
        <w:spacing w:after="0" w:line="276" w:lineRule="auto"/>
        <w:rPr>
          <w:sz w:val="28"/>
          <w:szCs w:val="28"/>
        </w:rPr>
      </w:pPr>
      <w:r>
        <w:rPr>
          <w:sz w:val="28"/>
          <w:szCs w:val="28"/>
        </w:rPr>
        <w:t xml:space="preserve">We will have even stronger responses going into </w:t>
      </w:r>
      <w:proofErr w:type="gramStart"/>
      <w:r>
        <w:rPr>
          <w:sz w:val="28"/>
          <w:szCs w:val="28"/>
        </w:rPr>
        <w:t>2026</w:t>
      </w:r>
      <w:proofErr w:type="gramEnd"/>
    </w:p>
    <w:p w14:paraId="0BDF72C0" w14:textId="429DE1D7" w:rsidR="00203E82" w:rsidRDefault="00203E82" w:rsidP="00203E82">
      <w:pPr>
        <w:pStyle w:val="ListParagraph"/>
        <w:numPr>
          <w:ilvl w:val="0"/>
          <w:numId w:val="5"/>
        </w:numPr>
        <w:spacing w:after="0" w:line="276" w:lineRule="auto"/>
        <w:rPr>
          <w:sz w:val="28"/>
          <w:szCs w:val="28"/>
        </w:rPr>
      </w:pPr>
      <w:r>
        <w:rPr>
          <w:sz w:val="28"/>
          <w:szCs w:val="28"/>
        </w:rPr>
        <w:lastRenderedPageBreak/>
        <w:t xml:space="preserve">Why do we have trained rope rescue firefighters?  Because we have </w:t>
      </w:r>
      <w:r w:rsidR="008100B9">
        <w:rPr>
          <w:sz w:val="28"/>
          <w:szCs w:val="28"/>
        </w:rPr>
        <w:t xml:space="preserve">had incidents that </w:t>
      </w:r>
      <w:r>
        <w:rPr>
          <w:sz w:val="28"/>
          <w:szCs w:val="28"/>
        </w:rPr>
        <w:t xml:space="preserve">required rope rescue within </w:t>
      </w:r>
      <w:proofErr w:type="spellStart"/>
      <w:r>
        <w:rPr>
          <w:sz w:val="28"/>
          <w:szCs w:val="28"/>
        </w:rPr>
        <w:t>Dammeron</w:t>
      </w:r>
      <w:proofErr w:type="spellEnd"/>
      <w:r>
        <w:rPr>
          <w:sz w:val="28"/>
          <w:szCs w:val="28"/>
        </w:rPr>
        <w:t xml:space="preserve"> Valley</w:t>
      </w:r>
    </w:p>
    <w:p w14:paraId="7C0A4F86" w14:textId="2C2DCB3D" w:rsidR="00203E82" w:rsidRDefault="00203E82" w:rsidP="00203E82">
      <w:pPr>
        <w:pStyle w:val="ListParagraph"/>
        <w:numPr>
          <w:ilvl w:val="0"/>
          <w:numId w:val="5"/>
        </w:numPr>
        <w:spacing w:after="0" w:line="276" w:lineRule="auto"/>
        <w:rPr>
          <w:sz w:val="28"/>
          <w:szCs w:val="28"/>
        </w:rPr>
      </w:pPr>
      <w:r>
        <w:rPr>
          <w:sz w:val="28"/>
          <w:szCs w:val="28"/>
        </w:rPr>
        <w:t xml:space="preserve">Key Performance Parameters were reviewed and status </w:t>
      </w:r>
      <w:proofErr w:type="gramStart"/>
      <w:r>
        <w:rPr>
          <w:sz w:val="28"/>
          <w:szCs w:val="28"/>
        </w:rPr>
        <w:t>updated</w:t>
      </w:r>
      <w:proofErr w:type="gramEnd"/>
    </w:p>
    <w:p w14:paraId="27893215" w14:textId="1F4BE115" w:rsidR="00203E82" w:rsidRDefault="00203E82" w:rsidP="00203E82">
      <w:pPr>
        <w:pStyle w:val="ListParagraph"/>
        <w:numPr>
          <w:ilvl w:val="0"/>
          <w:numId w:val="5"/>
        </w:numPr>
        <w:spacing w:after="0" w:line="276" w:lineRule="auto"/>
        <w:rPr>
          <w:sz w:val="28"/>
          <w:szCs w:val="28"/>
        </w:rPr>
      </w:pPr>
      <w:r>
        <w:rPr>
          <w:sz w:val="28"/>
          <w:szCs w:val="28"/>
        </w:rPr>
        <w:t xml:space="preserve">Vision 2030 Foundation reviewed and </w:t>
      </w:r>
      <w:proofErr w:type="gramStart"/>
      <w:r>
        <w:rPr>
          <w:sz w:val="28"/>
          <w:szCs w:val="28"/>
        </w:rPr>
        <w:t>updated</w:t>
      </w:r>
      <w:proofErr w:type="gramEnd"/>
    </w:p>
    <w:p w14:paraId="44655CB1" w14:textId="620E1D9A" w:rsidR="00203E82" w:rsidRDefault="00203E82" w:rsidP="00203E82">
      <w:pPr>
        <w:pStyle w:val="ListParagraph"/>
        <w:numPr>
          <w:ilvl w:val="0"/>
          <w:numId w:val="5"/>
        </w:numPr>
        <w:spacing w:after="0" w:line="276" w:lineRule="auto"/>
        <w:rPr>
          <w:sz w:val="28"/>
          <w:szCs w:val="28"/>
        </w:rPr>
      </w:pPr>
      <w:r>
        <w:rPr>
          <w:sz w:val="28"/>
          <w:szCs w:val="28"/>
        </w:rPr>
        <w:t xml:space="preserve">DVFR Training Center recently graduated 33 candidates.  Training Center also conducted an EMT and two Advanced EMT classes, Rope Rescue Technician class and Wildland Firefighter </w:t>
      </w:r>
      <w:proofErr w:type="gramStart"/>
      <w:r>
        <w:rPr>
          <w:sz w:val="28"/>
          <w:szCs w:val="28"/>
        </w:rPr>
        <w:t>class</w:t>
      </w:r>
      <w:proofErr w:type="gramEnd"/>
    </w:p>
    <w:p w14:paraId="59BB397B" w14:textId="26A79579" w:rsidR="00203E82" w:rsidRDefault="00203E82" w:rsidP="00203E82">
      <w:pPr>
        <w:pStyle w:val="ListParagraph"/>
        <w:numPr>
          <w:ilvl w:val="0"/>
          <w:numId w:val="5"/>
        </w:numPr>
        <w:spacing w:after="0" w:line="276" w:lineRule="auto"/>
        <w:rPr>
          <w:sz w:val="28"/>
          <w:szCs w:val="28"/>
        </w:rPr>
      </w:pPr>
      <w:r>
        <w:rPr>
          <w:sz w:val="28"/>
          <w:szCs w:val="28"/>
        </w:rPr>
        <w:t xml:space="preserve">Additional training:  Wildland Position Task Books are </w:t>
      </w:r>
      <w:proofErr w:type="gramStart"/>
      <w:r>
        <w:rPr>
          <w:sz w:val="28"/>
          <w:szCs w:val="28"/>
        </w:rPr>
        <w:t>approved,</w:t>
      </w:r>
      <w:proofErr w:type="gramEnd"/>
      <w:r>
        <w:rPr>
          <w:sz w:val="28"/>
          <w:szCs w:val="28"/>
        </w:rPr>
        <w:t xml:space="preserve"> this preps us for 2026 fire season</w:t>
      </w:r>
    </w:p>
    <w:p w14:paraId="481EDF81" w14:textId="52D2A537" w:rsidR="00203E82" w:rsidRDefault="00203E82" w:rsidP="00203E82">
      <w:pPr>
        <w:pStyle w:val="ListParagraph"/>
        <w:numPr>
          <w:ilvl w:val="0"/>
          <w:numId w:val="5"/>
        </w:numPr>
        <w:spacing w:after="0" w:line="276" w:lineRule="auto"/>
        <w:rPr>
          <w:sz w:val="28"/>
          <w:szCs w:val="28"/>
        </w:rPr>
      </w:pPr>
      <w:r>
        <w:rPr>
          <w:sz w:val="28"/>
          <w:szCs w:val="28"/>
        </w:rPr>
        <w:t xml:space="preserve">DVFR Training Center is recognized throughout the State and </w:t>
      </w:r>
      <w:proofErr w:type="gramStart"/>
      <w:r>
        <w:rPr>
          <w:sz w:val="28"/>
          <w:szCs w:val="28"/>
        </w:rPr>
        <w:t>beyond</w:t>
      </w:r>
      <w:proofErr w:type="gramEnd"/>
    </w:p>
    <w:p w14:paraId="3B6B5255" w14:textId="78FC97EC" w:rsidR="00203E82" w:rsidRDefault="00203E82" w:rsidP="00203E82">
      <w:pPr>
        <w:pStyle w:val="ListParagraph"/>
        <w:numPr>
          <w:ilvl w:val="0"/>
          <w:numId w:val="5"/>
        </w:numPr>
        <w:spacing w:after="0" w:line="276" w:lineRule="auto"/>
        <w:rPr>
          <w:sz w:val="28"/>
          <w:szCs w:val="28"/>
        </w:rPr>
      </w:pPr>
      <w:r>
        <w:rPr>
          <w:sz w:val="28"/>
          <w:szCs w:val="28"/>
        </w:rPr>
        <w:t xml:space="preserve">Special OPS division exceeded expectations with REMS team deployments.  Every evaluation was “outstanding”.  First deployment March 2025 to South Carolina.  Recent rescue behind Prophecy Wall, other assets from State and County were “not </w:t>
      </w:r>
      <w:proofErr w:type="gramStart"/>
      <w:r>
        <w:rPr>
          <w:sz w:val="28"/>
          <w:szCs w:val="28"/>
        </w:rPr>
        <w:t>available</w:t>
      </w:r>
      <w:proofErr w:type="gramEnd"/>
      <w:r>
        <w:rPr>
          <w:sz w:val="28"/>
          <w:szCs w:val="28"/>
        </w:rPr>
        <w:t>”</w:t>
      </w:r>
    </w:p>
    <w:p w14:paraId="4C0DA48E" w14:textId="3EC8B13A" w:rsidR="00203E82" w:rsidRDefault="00203E82" w:rsidP="00203E82">
      <w:pPr>
        <w:pStyle w:val="ListParagraph"/>
        <w:numPr>
          <w:ilvl w:val="0"/>
          <w:numId w:val="5"/>
        </w:numPr>
        <w:spacing w:after="0" w:line="276" w:lineRule="auto"/>
        <w:rPr>
          <w:sz w:val="28"/>
          <w:szCs w:val="28"/>
        </w:rPr>
      </w:pPr>
      <w:r>
        <w:rPr>
          <w:sz w:val="28"/>
          <w:szCs w:val="28"/>
        </w:rPr>
        <w:t xml:space="preserve">Chief </w:t>
      </w:r>
      <w:proofErr w:type="spellStart"/>
      <w:r>
        <w:rPr>
          <w:sz w:val="28"/>
          <w:szCs w:val="28"/>
        </w:rPr>
        <w:t>Rieffer</w:t>
      </w:r>
      <w:proofErr w:type="spellEnd"/>
      <w:r>
        <w:rPr>
          <w:sz w:val="28"/>
          <w:szCs w:val="28"/>
        </w:rPr>
        <w:t xml:space="preserve"> and Fire Marshall Hennessey are available to discuss details.</w:t>
      </w:r>
    </w:p>
    <w:p w14:paraId="2B17C7CD" w14:textId="64DDCF8C" w:rsidR="00203E82" w:rsidRDefault="00203E82" w:rsidP="00203E82">
      <w:pPr>
        <w:pStyle w:val="ListParagraph"/>
        <w:numPr>
          <w:ilvl w:val="0"/>
          <w:numId w:val="5"/>
        </w:numPr>
        <w:spacing w:after="0" w:line="276" w:lineRule="auto"/>
        <w:rPr>
          <w:sz w:val="28"/>
          <w:szCs w:val="28"/>
        </w:rPr>
      </w:pPr>
      <w:r>
        <w:rPr>
          <w:sz w:val="28"/>
          <w:szCs w:val="28"/>
        </w:rPr>
        <w:t>Curt Shelley recognized for 5 years of service, with acknowledgements of hours spent, innovation, budget management, vision.</w:t>
      </w:r>
    </w:p>
    <w:p w14:paraId="18517413" w14:textId="77777777" w:rsidR="002F5DCB" w:rsidRPr="00203E82" w:rsidRDefault="002F5DCB" w:rsidP="00203E82">
      <w:pPr>
        <w:spacing w:after="0" w:line="276" w:lineRule="auto"/>
        <w:rPr>
          <w:sz w:val="28"/>
          <w:szCs w:val="28"/>
        </w:rPr>
      </w:pPr>
    </w:p>
    <w:p w14:paraId="76AABE2E" w14:textId="77777777" w:rsidR="00075B3B" w:rsidRPr="00075B3B" w:rsidRDefault="00075B3B" w:rsidP="00075B3B">
      <w:pPr>
        <w:pStyle w:val="ListParagraph"/>
        <w:rPr>
          <w:sz w:val="28"/>
          <w:szCs w:val="28"/>
        </w:rPr>
      </w:pPr>
    </w:p>
    <w:p w14:paraId="77542833" w14:textId="0B22DEF7" w:rsidR="00DD4157" w:rsidRPr="00203E82" w:rsidRDefault="000009E7" w:rsidP="00203E82">
      <w:pPr>
        <w:pStyle w:val="ListParagraph"/>
        <w:numPr>
          <w:ilvl w:val="0"/>
          <w:numId w:val="1"/>
        </w:numPr>
        <w:spacing w:after="0" w:line="276" w:lineRule="auto"/>
        <w:rPr>
          <w:sz w:val="28"/>
          <w:szCs w:val="28"/>
        </w:rPr>
      </w:pPr>
      <w:r w:rsidRPr="00075B3B">
        <w:rPr>
          <w:sz w:val="28"/>
          <w:szCs w:val="28"/>
        </w:rPr>
        <w:t>Recognition presentations</w:t>
      </w:r>
      <w:r w:rsidR="00203E82">
        <w:rPr>
          <w:sz w:val="28"/>
          <w:szCs w:val="28"/>
        </w:rPr>
        <w:t xml:space="preserve"> to outstanding partners for 2025</w:t>
      </w:r>
      <w:r w:rsidR="00075B3B">
        <w:rPr>
          <w:sz w:val="28"/>
          <w:szCs w:val="28"/>
        </w:rPr>
        <w:t xml:space="preserve">:  </w:t>
      </w:r>
      <w:r w:rsidRPr="00075B3B">
        <w:rPr>
          <w:sz w:val="28"/>
          <w:szCs w:val="28"/>
        </w:rPr>
        <w:t>Curt Shelley, Treasurer</w:t>
      </w:r>
      <w:r w:rsidR="00203E82">
        <w:rPr>
          <w:sz w:val="28"/>
          <w:szCs w:val="28"/>
        </w:rPr>
        <w:t xml:space="preserve">:  presented in person to </w:t>
      </w:r>
      <w:r w:rsidR="00075B3B" w:rsidRPr="00203E82">
        <w:rPr>
          <w:sz w:val="28"/>
          <w:szCs w:val="28"/>
        </w:rPr>
        <w:t>Affinity HR, Teresa McCormick</w:t>
      </w:r>
      <w:r w:rsidR="00203E82">
        <w:rPr>
          <w:sz w:val="28"/>
          <w:szCs w:val="28"/>
        </w:rPr>
        <w:t xml:space="preserve">, Michael May, Kim Doster.  Also:  </w:t>
      </w:r>
      <w:r w:rsidR="00075B3B" w:rsidRPr="00203E82">
        <w:rPr>
          <w:sz w:val="28"/>
          <w:szCs w:val="28"/>
        </w:rPr>
        <w:t>Zions First National Bank</w:t>
      </w:r>
      <w:r w:rsidR="00DD4157" w:rsidRPr="00203E82">
        <w:rPr>
          <w:sz w:val="28"/>
          <w:szCs w:val="28"/>
        </w:rPr>
        <w:t>, Mark K. Anderson</w:t>
      </w:r>
      <w:r w:rsidR="00203E82">
        <w:rPr>
          <w:sz w:val="28"/>
          <w:szCs w:val="28"/>
        </w:rPr>
        <w:t xml:space="preserve">.  </w:t>
      </w:r>
      <w:proofErr w:type="gramStart"/>
      <w:r w:rsidR="00203E82">
        <w:rPr>
          <w:sz w:val="28"/>
          <w:szCs w:val="28"/>
        </w:rPr>
        <w:t>Unfortunately</w:t>
      </w:r>
      <w:proofErr w:type="gramEnd"/>
      <w:r w:rsidR="00203E82">
        <w:rPr>
          <w:sz w:val="28"/>
          <w:szCs w:val="28"/>
        </w:rPr>
        <w:t xml:space="preserve"> technical difficulties prevented a virtual connection, will be sent to him.</w:t>
      </w:r>
    </w:p>
    <w:p w14:paraId="3B9A53AA" w14:textId="77777777" w:rsidR="00DD4157" w:rsidRPr="00075B3B" w:rsidRDefault="00DD4157" w:rsidP="00075B3B">
      <w:pPr>
        <w:pStyle w:val="ListParagraph"/>
        <w:rPr>
          <w:sz w:val="28"/>
          <w:szCs w:val="28"/>
        </w:rPr>
      </w:pPr>
    </w:p>
    <w:p w14:paraId="394A1D00" w14:textId="731F02F8" w:rsidR="00075B3B" w:rsidRDefault="00367AE5" w:rsidP="00075B3B">
      <w:pPr>
        <w:pStyle w:val="ListParagraph"/>
        <w:numPr>
          <w:ilvl w:val="0"/>
          <w:numId w:val="1"/>
        </w:numPr>
        <w:spacing w:after="0" w:line="276" w:lineRule="auto"/>
        <w:rPr>
          <w:sz w:val="28"/>
          <w:szCs w:val="28"/>
        </w:rPr>
      </w:pPr>
      <w:r>
        <w:rPr>
          <w:sz w:val="28"/>
          <w:szCs w:val="28"/>
        </w:rPr>
        <w:t xml:space="preserve">Discussion and vote, approve transfer of Operating Funds from checking to </w:t>
      </w:r>
      <w:proofErr w:type="gramStart"/>
      <w:r>
        <w:rPr>
          <w:sz w:val="28"/>
          <w:szCs w:val="28"/>
        </w:rPr>
        <w:t>Reserve  $</w:t>
      </w:r>
      <w:proofErr w:type="gramEnd"/>
      <w:r>
        <w:rPr>
          <w:sz w:val="28"/>
          <w:szCs w:val="28"/>
        </w:rPr>
        <w:t>10,000</w:t>
      </w:r>
      <w:r>
        <w:rPr>
          <w:sz w:val="28"/>
          <w:szCs w:val="28"/>
        </w:rPr>
        <w:tab/>
        <w:t>Curt Shelley, Treasurer.  Motion</w:t>
      </w:r>
      <w:r w:rsidR="00203E82">
        <w:rPr>
          <w:sz w:val="28"/>
          <w:szCs w:val="28"/>
        </w:rPr>
        <w:t>:  Pat Johnson.</w:t>
      </w:r>
      <w:r>
        <w:rPr>
          <w:sz w:val="28"/>
          <w:szCs w:val="28"/>
        </w:rPr>
        <w:t xml:space="preserve"> Second</w:t>
      </w:r>
      <w:r w:rsidR="00203E82">
        <w:rPr>
          <w:sz w:val="28"/>
          <w:szCs w:val="28"/>
        </w:rPr>
        <w:t>:  Jack Kuntz.  The Treasurer is authorized to move funds per the motion.</w:t>
      </w:r>
    </w:p>
    <w:p w14:paraId="61832C3E" w14:textId="77777777" w:rsidR="00367AE5" w:rsidRDefault="00367AE5" w:rsidP="00367AE5">
      <w:pPr>
        <w:pStyle w:val="ListParagraph"/>
        <w:spacing w:after="0" w:line="276" w:lineRule="auto"/>
        <w:ind w:left="760"/>
        <w:rPr>
          <w:sz w:val="28"/>
          <w:szCs w:val="28"/>
        </w:rPr>
      </w:pPr>
    </w:p>
    <w:p w14:paraId="6D7C90D3" w14:textId="44BC4CAF" w:rsidR="0022565A" w:rsidRPr="0022565A" w:rsidRDefault="00367AE5" w:rsidP="0022565A">
      <w:pPr>
        <w:pStyle w:val="ListParagraph"/>
        <w:numPr>
          <w:ilvl w:val="0"/>
          <w:numId w:val="1"/>
        </w:numPr>
        <w:spacing w:after="0" w:line="276" w:lineRule="auto"/>
        <w:rPr>
          <w:sz w:val="28"/>
          <w:szCs w:val="28"/>
        </w:rPr>
      </w:pPr>
      <w:r w:rsidRPr="00367AE5">
        <w:rPr>
          <w:sz w:val="28"/>
          <w:szCs w:val="28"/>
        </w:rPr>
        <w:t>Discussion and vote, amend District mission statement</w:t>
      </w:r>
      <w:r w:rsidRPr="00367AE5">
        <w:rPr>
          <w:sz w:val="28"/>
          <w:szCs w:val="28"/>
        </w:rPr>
        <w:tab/>
        <w:t>Pat Johnson, Clerk</w:t>
      </w:r>
      <w:r w:rsidR="0022565A">
        <w:rPr>
          <w:sz w:val="28"/>
          <w:szCs w:val="28"/>
        </w:rPr>
        <w:t>,</w:t>
      </w:r>
    </w:p>
    <w:p w14:paraId="762AE5C0" w14:textId="67234ED9" w:rsidR="00367AE5" w:rsidRDefault="0022565A" w:rsidP="00367AE5">
      <w:pPr>
        <w:pStyle w:val="ListParagraph"/>
        <w:rPr>
          <w:sz w:val="28"/>
          <w:szCs w:val="28"/>
        </w:rPr>
      </w:pPr>
      <w:r>
        <w:rPr>
          <w:sz w:val="28"/>
          <w:szCs w:val="28"/>
        </w:rPr>
        <w:t>Adding</w:t>
      </w:r>
      <w:proofErr w:type="gramStart"/>
      <w:r>
        <w:rPr>
          <w:sz w:val="28"/>
          <w:szCs w:val="28"/>
        </w:rPr>
        <w:t>:  “</w:t>
      </w:r>
      <w:proofErr w:type="gramEnd"/>
      <w:r>
        <w:rPr>
          <w:sz w:val="28"/>
          <w:szCs w:val="28"/>
        </w:rPr>
        <w:t>continuous, uninterrupted”</w:t>
      </w:r>
      <w:r w:rsidR="00203E82">
        <w:rPr>
          <w:sz w:val="28"/>
          <w:szCs w:val="28"/>
        </w:rPr>
        <w:t xml:space="preserve">.  It is timely that the Mission Statement be periodically review and updated per the current and future </w:t>
      </w:r>
      <w:r w:rsidR="00203E82">
        <w:rPr>
          <w:sz w:val="28"/>
          <w:szCs w:val="28"/>
        </w:rPr>
        <w:lastRenderedPageBreak/>
        <w:t>needs and vision.  With the addition of 4 person staffing 24/7/365, it is appropriate that the Mission Statement be reviewed and updated.</w:t>
      </w:r>
      <w:r>
        <w:rPr>
          <w:sz w:val="28"/>
          <w:szCs w:val="28"/>
        </w:rPr>
        <w:t xml:space="preserve">    </w:t>
      </w:r>
      <w:r w:rsidR="00367AE5">
        <w:rPr>
          <w:sz w:val="28"/>
          <w:szCs w:val="28"/>
        </w:rPr>
        <w:t>Motion</w:t>
      </w:r>
      <w:r w:rsidR="00203E82">
        <w:rPr>
          <w:sz w:val="28"/>
          <w:szCs w:val="28"/>
        </w:rPr>
        <w:t xml:space="preserve">:  Curt Shelly. </w:t>
      </w:r>
      <w:r w:rsidR="00367AE5">
        <w:rPr>
          <w:sz w:val="28"/>
          <w:szCs w:val="28"/>
        </w:rPr>
        <w:t xml:space="preserve"> Second</w:t>
      </w:r>
      <w:r w:rsidR="00203E82">
        <w:rPr>
          <w:sz w:val="28"/>
          <w:szCs w:val="28"/>
        </w:rPr>
        <w:t xml:space="preserve">:  Olivia Anderson.  Passed.  </w:t>
      </w:r>
    </w:p>
    <w:p w14:paraId="69AD7BE0" w14:textId="77777777" w:rsidR="00367AE5" w:rsidRPr="00367AE5" w:rsidRDefault="00367AE5" w:rsidP="00367AE5">
      <w:pPr>
        <w:pStyle w:val="ListParagraph"/>
        <w:rPr>
          <w:sz w:val="28"/>
          <w:szCs w:val="28"/>
        </w:rPr>
      </w:pPr>
    </w:p>
    <w:p w14:paraId="4B174E6E" w14:textId="39E7C8D2" w:rsidR="00367AE5" w:rsidRDefault="00367AE5" w:rsidP="00367AE5">
      <w:pPr>
        <w:pStyle w:val="ListParagraph"/>
        <w:numPr>
          <w:ilvl w:val="0"/>
          <w:numId w:val="1"/>
        </w:numPr>
        <w:spacing w:after="0" w:line="276" w:lineRule="auto"/>
        <w:rPr>
          <w:sz w:val="28"/>
          <w:szCs w:val="28"/>
        </w:rPr>
      </w:pPr>
      <w:r w:rsidRPr="00367AE5">
        <w:rPr>
          <w:sz w:val="28"/>
          <w:szCs w:val="28"/>
        </w:rPr>
        <w:t xml:space="preserve">Discussion and vote, board assignments, effective January 1, </w:t>
      </w:r>
      <w:proofErr w:type="gramStart"/>
      <w:r w:rsidRPr="00367AE5">
        <w:rPr>
          <w:sz w:val="28"/>
          <w:szCs w:val="28"/>
        </w:rPr>
        <w:t xml:space="preserve">2026 </w:t>
      </w:r>
      <w:r>
        <w:rPr>
          <w:sz w:val="28"/>
          <w:szCs w:val="28"/>
        </w:rPr>
        <w:t xml:space="preserve"> </w:t>
      </w:r>
      <w:r w:rsidRPr="00367AE5">
        <w:rPr>
          <w:sz w:val="28"/>
          <w:szCs w:val="28"/>
        </w:rPr>
        <w:t>Alan</w:t>
      </w:r>
      <w:proofErr w:type="gramEnd"/>
      <w:r w:rsidRPr="00367AE5">
        <w:rPr>
          <w:sz w:val="28"/>
          <w:szCs w:val="28"/>
        </w:rPr>
        <w:t xml:space="preserve"> Burns, Chair</w:t>
      </w:r>
      <w:r>
        <w:rPr>
          <w:sz w:val="28"/>
          <w:szCs w:val="28"/>
        </w:rPr>
        <w:t>.</w:t>
      </w:r>
    </w:p>
    <w:p w14:paraId="5BF30D0D" w14:textId="7D04CD58" w:rsidR="00367AE5" w:rsidRDefault="00367AE5" w:rsidP="00367AE5">
      <w:pPr>
        <w:pStyle w:val="ListParagraph"/>
        <w:numPr>
          <w:ilvl w:val="0"/>
          <w:numId w:val="2"/>
        </w:numPr>
        <w:spacing w:after="0" w:line="276" w:lineRule="auto"/>
        <w:rPr>
          <w:sz w:val="28"/>
          <w:szCs w:val="28"/>
        </w:rPr>
      </w:pPr>
      <w:r>
        <w:rPr>
          <w:sz w:val="28"/>
          <w:szCs w:val="28"/>
        </w:rPr>
        <w:t xml:space="preserve"> Alan Burns, Chairman</w:t>
      </w:r>
      <w:r w:rsidR="00203E82">
        <w:rPr>
          <w:sz w:val="28"/>
          <w:szCs w:val="28"/>
        </w:rPr>
        <w:t>:  Motion by Pat Johnson, second Olivia Anderson</w:t>
      </w:r>
    </w:p>
    <w:p w14:paraId="1FCAEE53" w14:textId="0BBD23EB" w:rsidR="00367AE5" w:rsidRDefault="00367AE5" w:rsidP="00367AE5">
      <w:pPr>
        <w:pStyle w:val="ListParagraph"/>
        <w:numPr>
          <w:ilvl w:val="0"/>
          <w:numId w:val="2"/>
        </w:numPr>
        <w:spacing w:after="0" w:line="276" w:lineRule="auto"/>
        <w:rPr>
          <w:sz w:val="28"/>
          <w:szCs w:val="28"/>
        </w:rPr>
      </w:pPr>
      <w:r>
        <w:rPr>
          <w:sz w:val="28"/>
          <w:szCs w:val="28"/>
        </w:rPr>
        <w:t>Pat Johnson, Treasurer</w:t>
      </w:r>
      <w:r w:rsidR="00203E82">
        <w:rPr>
          <w:sz w:val="28"/>
          <w:szCs w:val="28"/>
        </w:rPr>
        <w:t>:  Motion by Olivia Anderson, second Jack Kuntz</w:t>
      </w:r>
    </w:p>
    <w:p w14:paraId="0DE7C19F" w14:textId="5387B2F7" w:rsidR="00367AE5" w:rsidRDefault="00367AE5" w:rsidP="00367AE5">
      <w:pPr>
        <w:pStyle w:val="ListParagraph"/>
        <w:numPr>
          <w:ilvl w:val="0"/>
          <w:numId w:val="2"/>
        </w:numPr>
        <w:spacing w:after="0" w:line="276" w:lineRule="auto"/>
        <w:rPr>
          <w:sz w:val="28"/>
          <w:szCs w:val="28"/>
        </w:rPr>
      </w:pPr>
      <w:r>
        <w:rPr>
          <w:sz w:val="28"/>
          <w:szCs w:val="28"/>
        </w:rPr>
        <w:t>Olivia Anderson, Clerk</w:t>
      </w:r>
      <w:r w:rsidR="00203E82">
        <w:rPr>
          <w:sz w:val="28"/>
          <w:szCs w:val="28"/>
        </w:rPr>
        <w:t>:  Motion by Pat Johnson, second Curt Shelley</w:t>
      </w:r>
    </w:p>
    <w:p w14:paraId="09151D64" w14:textId="7DD56A83" w:rsidR="002F5DCB" w:rsidRDefault="00203E82" w:rsidP="002F5DCB">
      <w:pPr>
        <w:pStyle w:val="ListParagraph"/>
        <w:spacing w:after="0" w:line="276" w:lineRule="auto"/>
        <w:ind w:left="1120"/>
        <w:rPr>
          <w:sz w:val="28"/>
          <w:szCs w:val="28"/>
        </w:rPr>
      </w:pPr>
      <w:r>
        <w:rPr>
          <w:sz w:val="28"/>
          <w:szCs w:val="28"/>
        </w:rPr>
        <w:t>All assignments approved.</w:t>
      </w:r>
    </w:p>
    <w:p w14:paraId="3C7C59FF" w14:textId="77777777" w:rsidR="00203E82" w:rsidRDefault="00203E82" w:rsidP="002F5DCB">
      <w:pPr>
        <w:pStyle w:val="ListParagraph"/>
        <w:spacing w:after="0" w:line="276" w:lineRule="auto"/>
        <w:ind w:left="1120"/>
        <w:rPr>
          <w:sz w:val="28"/>
          <w:szCs w:val="28"/>
        </w:rPr>
      </w:pPr>
    </w:p>
    <w:p w14:paraId="3819BB10" w14:textId="17CBAD6F" w:rsidR="002F5DCB" w:rsidRDefault="002F5DCB" w:rsidP="002F5DCB">
      <w:pPr>
        <w:pStyle w:val="ListParagraph"/>
        <w:spacing w:after="0" w:line="276" w:lineRule="auto"/>
        <w:ind w:left="1120"/>
        <w:rPr>
          <w:sz w:val="28"/>
          <w:szCs w:val="28"/>
        </w:rPr>
      </w:pPr>
      <w:r>
        <w:rPr>
          <w:sz w:val="28"/>
          <w:szCs w:val="28"/>
        </w:rPr>
        <w:t xml:space="preserve">Noted 2 new Board members will be sworn in </w:t>
      </w:r>
      <w:proofErr w:type="gramStart"/>
      <w:r>
        <w:rPr>
          <w:sz w:val="28"/>
          <w:szCs w:val="28"/>
        </w:rPr>
        <w:t>at</w:t>
      </w:r>
      <w:proofErr w:type="gramEnd"/>
      <w:r>
        <w:rPr>
          <w:sz w:val="28"/>
          <w:szCs w:val="28"/>
        </w:rPr>
        <w:t xml:space="preserve"> 15 January 2026 mtg.</w:t>
      </w:r>
    </w:p>
    <w:p w14:paraId="013A1FDF" w14:textId="43B497F2" w:rsidR="00367AE5" w:rsidRDefault="00367AE5" w:rsidP="00367AE5">
      <w:pPr>
        <w:pStyle w:val="ListParagraph"/>
        <w:numPr>
          <w:ilvl w:val="0"/>
          <w:numId w:val="2"/>
        </w:numPr>
        <w:spacing w:after="0" w:line="276" w:lineRule="auto"/>
        <w:rPr>
          <w:sz w:val="28"/>
          <w:szCs w:val="28"/>
        </w:rPr>
      </w:pPr>
      <w:r>
        <w:rPr>
          <w:sz w:val="28"/>
          <w:szCs w:val="28"/>
        </w:rPr>
        <w:t>Kim Slight, Member at Large</w:t>
      </w:r>
    </w:p>
    <w:p w14:paraId="7E3FCF16" w14:textId="2709412F" w:rsidR="00367AE5" w:rsidRPr="002F5DCB" w:rsidRDefault="00367AE5" w:rsidP="002F5DCB">
      <w:pPr>
        <w:pStyle w:val="ListParagraph"/>
        <w:numPr>
          <w:ilvl w:val="0"/>
          <w:numId w:val="2"/>
        </w:numPr>
        <w:spacing w:after="0" w:line="276" w:lineRule="auto"/>
        <w:rPr>
          <w:sz w:val="28"/>
          <w:szCs w:val="28"/>
        </w:rPr>
      </w:pPr>
      <w:r>
        <w:rPr>
          <w:sz w:val="28"/>
          <w:szCs w:val="28"/>
        </w:rPr>
        <w:t>Doug Markham, Member at Large</w:t>
      </w:r>
    </w:p>
    <w:p w14:paraId="4B19505B" w14:textId="77777777" w:rsidR="00367AE5" w:rsidRPr="00367AE5" w:rsidRDefault="00367AE5" w:rsidP="00367AE5">
      <w:pPr>
        <w:pStyle w:val="ListParagraph"/>
        <w:spacing w:after="0" w:line="276" w:lineRule="auto"/>
        <w:ind w:left="1120"/>
        <w:rPr>
          <w:sz w:val="28"/>
          <w:szCs w:val="28"/>
        </w:rPr>
      </w:pPr>
    </w:p>
    <w:p w14:paraId="576A695B" w14:textId="28A50C44" w:rsidR="00367AE5" w:rsidRDefault="00367AE5" w:rsidP="00367AE5">
      <w:pPr>
        <w:pStyle w:val="ListParagraph"/>
        <w:numPr>
          <w:ilvl w:val="0"/>
          <w:numId w:val="1"/>
        </w:numPr>
        <w:spacing w:after="0" w:line="276" w:lineRule="auto"/>
        <w:rPr>
          <w:sz w:val="28"/>
          <w:szCs w:val="28"/>
        </w:rPr>
      </w:pPr>
      <w:r>
        <w:rPr>
          <w:sz w:val="28"/>
          <w:szCs w:val="28"/>
        </w:rPr>
        <w:t xml:space="preserve">Discussion and vote, appoint Curt Shelley temporary advisor to Treasurer Pat Johnson, Clerk.  Resolution </w:t>
      </w:r>
      <w:r w:rsidR="0022565A">
        <w:rPr>
          <w:sz w:val="28"/>
          <w:szCs w:val="28"/>
        </w:rPr>
        <w:t>2025-</w:t>
      </w:r>
      <w:proofErr w:type="gramStart"/>
      <w:r w:rsidR="0022565A">
        <w:rPr>
          <w:sz w:val="28"/>
          <w:szCs w:val="28"/>
        </w:rPr>
        <w:t xml:space="preserve">1218 </w:t>
      </w:r>
      <w:r>
        <w:rPr>
          <w:sz w:val="28"/>
          <w:szCs w:val="28"/>
        </w:rPr>
        <w:t xml:space="preserve"> Motion</w:t>
      </w:r>
      <w:proofErr w:type="gramEnd"/>
      <w:r w:rsidR="00203E82">
        <w:rPr>
          <w:sz w:val="28"/>
          <w:szCs w:val="28"/>
        </w:rPr>
        <w:t xml:space="preserve"> by Pat Johnson, </w:t>
      </w:r>
      <w:r>
        <w:rPr>
          <w:sz w:val="28"/>
          <w:szCs w:val="28"/>
        </w:rPr>
        <w:t xml:space="preserve">Second </w:t>
      </w:r>
      <w:r w:rsidR="00203E82">
        <w:rPr>
          <w:sz w:val="28"/>
          <w:szCs w:val="28"/>
        </w:rPr>
        <w:t>Olivia Anderson.  Approved</w:t>
      </w:r>
    </w:p>
    <w:p w14:paraId="4CE8DCEB" w14:textId="77777777" w:rsidR="00367AE5" w:rsidRPr="00367AE5" w:rsidRDefault="00367AE5" w:rsidP="00367AE5">
      <w:pPr>
        <w:pStyle w:val="ListParagraph"/>
        <w:spacing w:after="0" w:line="276" w:lineRule="auto"/>
        <w:ind w:left="760"/>
        <w:rPr>
          <w:sz w:val="28"/>
          <w:szCs w:val="28"/>
        </w:rPr>
      </w:pPr>
    </w:p>
    <w:p w14:paraId="4AFB416F" w14:textId="0BFC6304" w:rsidR="00367AE5" w:rsidRDefault="00367AE5" w:rsidP="00367AE5">
      <w:pPr>
        <w:pStyle w:val="ListParagraph"/>
        <w:numPr>
          <w:ilvl w:val="0"/>
          <w:numId w:val="1"/>
        </w:numPr>
        <w:spacing w:after="0" w:line="276" w:lineRule="auto"/>
        <w:rPr>
          <w:sz w:val="28"/>
          <w:szCs w:val="28"/>
        </w:rPr>
      </w:pPr>
      <w:r w:rsidRPr="00367AE5">
        <w:rPr>
          <w:sz w:val="28"/>
          <w:szCs w:val="28"/>
        </w:rPr>
        <w:t>Insurability Committee summary report</w:t>
      </w:r>
      <w:r w:rsidR="00203E82">
        <w:rPr>
          <w:sz w:val="28"/>
          <w:szCs w:val="28"/>
        </w:rPr>
        <w:t xml:space="preserve">:  </w:t>
      </w:r>
      <w:r w:rsidRPr="00367AE5">
        <w:rPr>
          <w:sz w:val="28"/>
          <w:szCs w:val="28"/>
        </w:rPr>
        <w:t>Curt Shelley, Treasurer</w:t>
      </w:r>
      <w:r w:rsidR="00203E82">
        <w:rPr>
          <w:sz w:val="28"/>
          <w:szCs w:val="28"/>
        </w:rPr>
        <w:t xml:space="preserve">.  The complete year-end report is comprehensive and lengthy and will be posted on the DVFR website.  Insurability is essential to maintain property values.  Insurability Committee will continue into </w:t>
      </w:r>
      <w:proofErr w:type="gramStart"/>
      <w:r w:rsidR="00203E82">
        <w:rPr>
          <w:sz w:val="28"/>
          <w:szCs w:val="28"/>
        </w:rPr>
        <w:t>2026</w:t>
      </w:r>
      <w:proofErr w:type="gramEnd"/>
    </w:p>
    <w:p w14:paraId="3217B0EE" w14:textId="77777777" w:rsidR="00367AE5" w:rsidRPr="00367AE5" w:rsidRDefault="00367AE5" w:rsidP="00367AE5">
      <w:pPr>
        <w:pStyle w:val="ListParagraph"/>
        <w:rPr>
          <w:sz w:val="28"/>
          <w:szCs w:val="28"/>
        </w:rPr>
      </w:pPr>
    </w:p>
    <w:p w14:paraId="5A5F78DA" w14:textId="275B199E" w:rsidR="002844D2" w:rsidRDefault="00367AE5" w:rsidP="00203E82">
      <w:pPr>
        <w:pStyle w:val="ListParagraph"/>
        <w:numPr>
          <w:ilvl w:val="0"/>
          <w:numId w:val="1"/>
        </w:numPr>
        <w:spacing w:after="0" w:line="276" w:lineRule="auto"/>
        <w:rPr>
          <w:sz w:val="28"/>
          <w:szCs w:val="28"/>
        </w:rPr>
      </w:pPr>
      <w:r>
        <w:rPr>
          <w:sz w:val="28"/>
          <w:szCs w:val="28"/>
        </w:rPr>
        <w:t>Public Comment.  Alan Burns, Chair</w:t>
      </w:r>
      <w:r w:rsidR="00203E82">
        <w:rPr>
          <w:sz w:val="28"/>
          <w:szCs w:val="28"/>
        </w:rPr>
        <w:t>:  No Public Comment</w:t>
      </w:r>
    </w:p>
    <w:p w14:paraId="10AC7FAB" w14:textId="77777777" w:rsidR="00203E82" w:rsidRPr="00203E82" w:rsidRDefault="00203E82" w:rsidP="00203E82">
      <w:pPr>
        <w:spacing w:after="0" w:line="276" w:lineRule="auto"/>
        <w:rPr>
          <w:sz w:val="28"/>
          <w:szCs w:val="28"/>
        </w:rPr>
      </w:pPr>
    </w:p>
    <w:p w14:paraId="0DA0DFC4" w14:textId="6B16EC95" w:rsidR="00203E82" w:rsidRDefault="00367AE5" w:rsidP="00367AE5">
      <w:pPr>
        <w:pStyle w:val="ListParagraph"/>
        <w:numPr>
          <w:ilvl w:val="0"/>
          <w:numId w:val="1"/>
        </w:numPr>
        <w:spacing w:after="0" w:line="276" w:lineRule="auto"/>
        <w:rPr>
          <w:sz w:val="28"/>
          <w:szCs w:val="28"/>
        </w:rPr>
      </w:pPr>
      <w:r>
        <w:rPr>
          <w:sz w:val="28"/>
          <w:szCs w:val="28"/>
        </w:rPr>
        <w:t>Closing comments</w:t>
      </w:r>
      <w:r w:rsidR="00203E82">
        <w:rPr>
          <w:sz w:val="28"/>
          <w:szCs w:val="28"/>
        </w:rPr>
        <w:t>:</w:t>
      </w:r>
    </w:p>
    <w:p w14:paraId="4AADDE1C" w14:textId="30EC78AF" w:rsidR="00203E82" w:rsidRDefault="00203E82" w:rsidP="00203E82">
      <w:pPr>
        <w:pStyle w:val="ListParagraph"/>
        <w:numPr>
          <w:ilvl w:val="0"/>
          <w:numId w:val="6"/>
        </w:numPr>
        <w:spacing w:after="0" w:line="276" w:lineRule="auto"/>
        <w:rPr>
          <w:sz w:val="28"/>
          <w:szCs w:val="28"/>
        </w:rPr>
      </w:pPr>
      <w:r>
        <w:rPr>
          <w:sz w:val="28"/>
          <w:szCs w:val="28"/>
        </w:rPr>
        <w:t xml:space="preserve">Noted that Chief Wolfe administers Utah Retirement System for full-time </w:t>
      </w:r>
      <w:proofErr w:type="gramStart"/>
      <w:r>
        <w:rPr>
          <w:sz w:val="28"/>
          <w:szCs w:val="28"/>
        </w:rPr>
        <w:t>employees</w:t>
      </w:r>
      <w:proofErr w:type="gramEnd"/>
    </w:p>
    <w:p w14:paraId="3D393421" w14:textId="552A8B56" w:rsidR="00203E82" w:rsidRDefault="00203E82" w:rsidP="00203E82">
      <w:pPr>
        <w:pStyle w:val="ListParagraph"/>
        <w:numPr>
          <w:ilvl w:val="0"/>
          <w:numId w:val="6"/>
        </w:numPr>
        <w:spacing w:after="0" w:line="276" w:lineRule="auto"/>
        <w:rPr>
          <w:sz w:val="28"/>
          <w:szCs w:val="28"/>
        </w:rPr>
      </w:pPr>
      <w:r>
        <w:rPr>
          <w:sz w:val="28"/>
          <w:szCs w:val="28"/>
        </w:rPr>
        <w:t>Alan Burns will remain as the Board representative to the Community Fire Council</w:t>
      </w:r>
    </w:p>
    <w:p w14:paraId="4180A32C" w14:textId="0DAC2004" w:rsidR="00203E82" w:rsidRDefault="00203E82" w:rsidP="00203E82">
      <w:pPr>
        <w:pStyle w:val="ListParagraph"/>
        <w:numPr>
          <w:ilvl w:val="0"/>
          <w:numId w:val="6"/>
        </w:numPr>
        <w:spacing w:after="0" w:line="276" w:lineRule="auto"/>
        <w:rPr>
          <w:sz w:val="28"/>
          <w:szCs w:val="28"/>
        </w:rPr>
      </w:pPr>
      <w:r>
        <w:rPr>
          <w:sz w:val="28"/>
          <w:szCs w:val="28"/>
        </w:rPr>
        <w:t>Closing Comments at the conclusion of 5 years of service:  Curt Shelley</w:t>
      </w:r>
    </w:p>
    <w:p w14:paraId="1D19F70A" w14:textId="783C6117" w:rsidR="00203E82" w:rsidRPr="00203E82" w:rsidRDefault="00203E82" w:rsidP="00203E82">
      <w:pPr>
        <w:pStyle w:val="ListParagraph"/>
        <w:numPr>
          <w:ilvl w:val="0"/>
          <w:numId w:val="6"/>
        </w:numPr>
        <w:spacing w:after="0" w:line="276" w:lineRule="auto"/>
        <w:rPr>
          <w:sz w:val="28"/>
          <w:szCs w:val="28"/>
        </w:rPr>
      </w:pPr>
      <w:r>
        <w:rPr>
          <w:sz w:val="28"/>
          <w:szCs w:val="28"/>
        </w:rPr>
        <w:lastRenderedPageBreak/>
        <w:t>Noted 2 new Board Members:  Kim Slight and Doug Markham are in attendance, will be sworn in at 1</w:t>
      </w:r>
      <w:r w:rsidRPr="00203E82">
        <w:rPr>
          <w:sz w:val="28"/>
          <w:szCs w:val="28"/>
          <w:vertAlign w:val="superscript"/>
        </w:rPr>
        <w:t>st</w:t>
      </w:r>
      <w:r>
        <w:rPr>
          <w:sz w:val="28"/>
          <w:szCs w:val="28"/>
        </w:rPr>
        <w:t xml:space="preserve"> meeting of 2026:  January 15.</w:t>
      </w:r>
    </w:p>
    <w:p w14:paraId="6FB52CD4" w14:textId="77777777" w:rsidR="00203E82" w:rsidRPr="00203E82" w:rsidRDefault="00203E82" w:rsidP="00203E82">
      <w:pPr>
        <w:pStyle w:val="ListParagraph"/>
        <w:rPr>
          <w:sz w:val="28"/>
          <w:szCs w:val="28"/>
        </w:rPr>
      </w:pPr>
    </w:p>
    <w:p w14:paraId="7A33F8E2" w14:textId="621F5590" w:rsidR="00367AE5" w:rsidRPr="00203E82" w:rsidRDefault="00203E82" w:rsidP="00203E82">
      <w:pPr>
        <w:spacing w:after="0" w:line="276" w:lineRule="auto"/>
        <w:ind w:firstLine="720"/>
        <w:rPr>
          <w:sz w:val="28"/>
          <w:szCs w:val="28"/>
        </w:rPr>
      </w:pPr>
      <w:r>
        <w:rPr>
          <w:sz w:val="28"/>
          <w:szCs w:val="28"/>
        </w:rPr>
        <w:t>Motion to adjourn by Pat Johnson, second Curt Shelley.  Adjourned 8:03pm</w:t>
      </w:r>
    </w:p>
    <w:p w14:paraId="7D01EDE4" w14:textId="77777777" w:rsidR="00367AE5" w:rsidRPr="00367AE5" w:rsidRDefault="00367AE5" w:rsidP="00367AE5">
      <w:pPr>
        <w:pStyle w:val="ListParagraph"/>
        <w:rPr>
          <w:sz w:val="28"/>
          <w:szCs w:val="28"/>
        </w:rPr>
      </w:pPr>
    </w:p>
    <w:p w14:paraId="69035A6B" w14:textId="77777777" w:rsidR="005B14C3" w:rsidRDefault="005B14C3"/>
    <w:sectPr w:rsidR="005B14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3425C"/>
    <w:multiLevelType w:val="hybridMultilevel"/>
    <w:tmpl w:val="489ABFC8"/>
    <w:lvl w:ilvl="0" w:tplc="428EC1A4">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15:restartNumberingAfterBreak="0">
    <w:nsid w:val="2A0003DC"/>
    <w:multiLevelType w:val="hybridMultilevel"/>
    <w:tmpl w:val="6C88025A"/>
    <w:lvl w:ilvl="0" w:tplc="D17E8DEE">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3E3C3B73"/>
    <w:multiLevelType w:val="hybridMultilevel"/>
    <w:tmpl w:val="FC4EE900"/>
    <w:lvl w:ilvl="0" w:tplc="2612EB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AD23E97"/>
    <w:multiLevelType w:val="hybridMultilevel"/>
    <w:tmpl w:val="CCBE31AA"/>
    <w:lvl w:ilvl="0" w:tplc="D44C171A">
      <w:start w:val="1"/>
      <w:numFmt w:val="bullet"/>
      <w:lvlText w:val="Ø"/>
      <w:lvlJc w:val="left"/>
      <w:pPr>
        <w:tabs>
          <w:tab w:val="num" w:pos="720"/>
        </w:tabs>
        <w:ind w:left="720" w:hanging="360"/>
      </w:pPr>
      <w:rPr>
        <w:rFonts w:ascii="Wingdings" w:hAnsi="Wingdings" w:hint="default"/>
      </w:rPr>
    </w:lvl>
    <w:lvl w:ilvl="1" w:tplc="8CFC1FE6" w:tentative="1">
      <w:start w:val="1"/>
      <w:numFmt w:val="bullet"/>
      <w:lvlText w:val="Ø"/>
      <w:lvlJc w:val="left"/>
      <w:pPr>
        <w:tabs>
          <w:tab w:val="num" w:pos="1440"/>
        </w:tabs>
        <w:ind w:left="1440" w:hanging="360"/>
      </w:pPr>
      <w:rPr>
        <w:rFonts w:ascii="Wingdings" w:hAnsi="Wingdings" w:hint="default"/>
      </w:rPr>
    </w:lvl>
    <w:lvl w:ilvl="2" w:tplc="0E1EDB88" w:tentative="1">
      <w:start w:val="1"/>
      <w:numFmt w:val="bullet"/>
      <w:lvlText w:val="Ø"/>
      <w:lvlJc w:val="left"/>
      <w:pPr>
        <w:tabs>
          <w:tab w:val="num" w:pos="2160"/>
        </w:tabs>
        <w:ind w:left="2160" w:hanging="360"/>
      </w:pPr>
      <w:rPr>
        <w:rFonts w:ascii="Wingdings" w:hAnsi="Wingdings" w:hint="default"/>
      </w:rPr>
    </w:lvl>
    <w:lvl w:ilvl="3" w:tplc="ADB80114" w:tentative="1">
      <w:start w:val="1"/>
      <w:numFmt w:val="bullet"/>
      <w:lvlText w:val="Ø"/>
      <w:lvlJc w:val="left"/>
      <w:pPr>
        <w:tabs>
          <w:tab w:val="num" w:pos="2880"/>
        </w:tabs>
        <w:ind w:left="2880" w:hanging="360"/>
      </w:pPr>
      <w:rPr>
        <w:rFonts w:ascii="Wingdings" w:hAnsi="Wingdings" w:hint="default"/>
      </w:rPr>
    </w:lvl>
    <w:lvl w:ilvl="4" w:tplc="C5EC9886" w:tentative="1">
      <w:start w:val="1"/>
      <w:numFmt w:val="bullet"/>
      <w:lvlText w:val="Ø"/>
      <w:lvlJc w:val="left"/>
      <w:pPr>
        <w:tabs>
          <w:tab w:val="num" w:pos="3600"/>
        </w:tabs>
        <w:ind w:left="3600" w:hanging="360"/>
      </w:pPr>
      <w:rPr>
        <w:rFonts w:ascii="Wingdings" w:hAnsi="Wingdings" w:hint="default"/>
      </w:rPr>
    </w:lvl>
    <w:lvl w:ilvl="5" w:tplc="E5EACF7A" w:tentative="1">
      <w:start w:val="1"/>
      <w:numFmt w:val="bullet"/>
      <w:lvlText w:val="Ø"/>
      <w:lvlJc w:val="left"/>
      <w:pPr>
        <w:tabs>
          <w:tab w:val="num" w:pos="4320"/>
        </w:tabs>
        <w:ind w:left="4320" w:hanging="360"/>
      </w:pPr>
      <w:rPr>
        <w:rFonts w:ascii="Wingdings" w:hAnsi="Wingdings" w:hint="default"/>
      </w:rPr>
    </w:lvl>
    <w:lvl w:ilvl="6" w:tplc="10C4B4E2" w:tentative="1">
      <w:start w:val="1"/>
      <w:numFmt w:val="bullet"/>
      <w:lvlText w:val="Ø"/>
      <w:lvlJc w:val="left"/>
      <w:pPr>
        <w:tabs>
          <w:tab w:val="num" w:pos="5040"/>
        </w:tabs>
        <w:ind w:left="5040" w:hanging="360"/>
      </w:pPr>
      <w:rPr>
        <w:rFonts w:ascii="Wingdings" w:hAnsi="Wingdings" w:hint="default"/>
      </w:rPr>
    </w:lvl>
    <w:lvl w:ilvl="7" w:tplc="DA129164" w:tentative="1">
      <w:start w:val="1"/>
      <w:numFmt w:val="bullet"/>
      <w:lvlText w:val="Ø"/>
      <w:lvlJc w:val="left"/>
      <w:pPr>
        <w:tabs>
          <w:tab w:val="num" w:pos="5760"/>
        </w:tabs>
        <w:ind w:left="5760" w:hanging="360"/>
      </w:pPr>
      <w:rPr>
        <w:rFonts w:ascii="Wingdings" w:hAnsi="Wingdings" w:hint="default"/>
      </w:rPr>
    </w:lvl>
    <w:lvl w:ilvl="8" w:tplc="11287412" w:tentative="1">
      <w:start w:val="1"/>
      <w:numFmt w:val="bullet"/>
      <w:lvlText w:val="Ø"/>
      <w:lvlJc w:val="left"/>
      <w:pPr>
        <w:tabs>
          <w:tab w:val="num" w:pos="6480"/>
        </w:tabs>
        <w:ind w:left="6480" w:hanging="360"/>
      </w:pPr>
      <w:rPr>
        <w:rFonts w:ascii="Wingdings" w:hAnsi="Wingdings" w:hint="default"/>
      </w:rPr>
    </w:lvl>
  </w:abstractNum>
  <w:abstractNum w:abstractNumId="4" w15:restartNumberingAfterBreak="0">
    <w:nsid w:val="79FC169E"/>
    <w:multiLevelType w:val="hybridMultilevel"/>
    <w:tmpl w:val="E42E547E"/>
    <w:lvl w:ilvl="0" w:tplc="C204A50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F26CE6"/>
    <w:multiLevelType w:val="hybridMultilevel"/>
    <w:tmpl w:val="5E36A4F0"/>
    <w:lvl w:ilvl="0" w:tplc="25383C44">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16cid:durableId="613681651">
    <w:abstractNumId w:val="4"/>
  </w:num>
  <w:num w:numId="2" w16cid:durableId="948196835">
    <w:abstractNumId w:val="0"/>
  </w:num>
  <w:num w:numId="3" w16cid:durableId="902639973">
    <w:abstractNumId w:val="3"/>
  </w:num>
  <w:num w:numId="4" w16cid:durableId="1741323858">
    <w:abstractNumId w:val="1"/>
  </w:num>
  <w:num w:numId="5" w16cid:durableId="1481381132">
    <w:abstractNumId w:val="5"/>
  </w:num>
  <w:num w:numId="6" w16cid:durableId="2105811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9E7"/>
    <w:rsid w:val="000009E7"/>
    <w:rsid w:val="00075B3B"/>
    <w:rsid w:val="00203E82"/>
    <w:rsid w:val="0022565A"/>
    <w:rsid w:val="002844D2"/>
    <w:rsid w:val="002F5DCB"/>
    <w:rsid w:val="00347B46"/>
    <w:rsid w:val="00367AE5"/>
    <w:rsid w:val="004450F2"/>
    <w:rsid w:val="005B14C3"/>
    <w:rsid w:val="00766AC1"/>
    <w:rsid w:val="008100B9"/>
    <w:rsid w:val="008E1DDA"/>
    <w:rsid w:val="00B35766"/>
    <w:rsid w:val="00DD4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CA15D7"/>
  <w15:chartTrackingRefBased/>
  <w15:docId w15:val="{C1F375B2-29A4-0443-89D6-C8763178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9E7"/>
    <w:pPr>
      <w:spacing w:after="160" w:line="259" w:lineRule="auto"/>
    </w:pPr>
    <w:rPr>
      <w:kern w:val="0"/>
      <w:sz w:val="22"/>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5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59182">
      <w:bodyDiv w:val="1"/>
      <w:marLeft w:val="0"/>
      <w:marRight w:val="0"/>
      <w:marTop w:val="0"/>
      <w:marBottom w:val="0"/>
      <w:divBdr>
        <w:top w:val="none" w:sz="0" w:space="0" w:color="auto"/>
        <w:left w:val="none" w:sz="0" w:space="0" w:color="auto"/>
        <w:bottom w:val="none" w:sz="0" w:space="0" w:color="auto"/>
        <w:right w:val="none" w:sz="0" w:space="0" w:color="auto"/>
      </w:divBdr>
      <w:divsChild>
        <w:div w:id="876700458">
          <w:marLeft w:val="547"/>
          <w:marRight w:val="0"/>
          <w:marTop w:val="200"/>
          <w:marBottom w:val="0"/>
          <w:divBdr>
            <w:top w:val="none" w:sz="0" w:space="0" w:color="auto"/>
            <w:left w:val="none" w:sz="0" w:space="0" w:color="auto"/>
            <w:bottom w:val="none" w:sz="0" w:space="0" w:color="auto"/>
            <w:right w:val="none" w:sz="0" w:space="0" w:color="auto"/>
          </w:divBdr>
        </w:div>
        <w:div w:id="117115963">
          <w:marLeft w:val="547"/>
          <w:marRight w:val="0"/>
          <w:marTop w:val="200"/>
          <w:marBottom w:val="0"/>
          <w:divBdr>
            <w:top w:val="none" w:sz="0" w:space="0" w:color="auto"/>
            <w:left w:val="none" w:sz="0" w:space="0" w:color="auto"/>
            <w:bottom w:val="none" w:sz="0" w:space="0" w:color="auto"/>
            <w:right w:val="none" w:sz="0" w:space="0" w:color="auto"/>
          </w:divBdr>
        </w:div>
        <w:div w:id="498157751">
          <w:marLeft w:val="547"/>
          <w:marRight w:val="0"/>
          <w:marTop w:val="200"/>
          <w:marBottom w:val="0"/>
          <w:divBdr>
            <w:top w:val="none" w:sz="0" w:space="0" w:color="auto"/>
            <w:left w:val="none" w:sz="0" w:space="0" w:color="auto"/>
            <w:bottom w:val="none" w:sz="0" w:space="0" w:color="auto"/>
            <w:right w:val="none" w:sz="0" w:space="0" w:color="auto"/>
          </w:divBdr>
        </w:div>
        <w:div w:id="1643535434">
          <w:marLeft w:val="547"/>
          <w:marRight w:val="0"/>
          <w:marTop w:val="200"/>
          <w:marBottom w:val="0"/>
          <w:divBdr>
            <w:top w:val="none" w:sz="0" w:space="0" w:color="auto"/>
            <w:left w:val="none" w:sz="0" w:space="0" w:color="auto"/>
            <w:bottom w:val="none" w:sz="0" w:space="0" w:color="auto"/>
            <w:right w:val="none" w:sz="0" w:space="0" w:color="auto"/>
          </w:divBdr>
        </w:div>
        <w:div w:id="580680207">
          <w:marLeft w:val="547"/>
          <w:marRight w:val="0"/>
          <w:marTop w:val="200"/>
          <w:marBottom w:val="0"/>
          <w:divBdr>
            <w:top w:val="none" w:sz="0" w:space="0" w:color="auto"/>
            <w:left w:val="none" w:sz="0" w:space="0" w:color="auto"/>
            <w:bottom w:val="none" w:sz="0" w:space="0" w:color="auto"/>
            <w:right w:val="none" w:sz="0" w:space="0" w:color="auto"/>
          </w:divBdr>
        </w:div>
        <w:div w:id="385757539">
          <w:marLeft w:val="547"/>
          <w:marRight w:val="0"/>
          <w:marTop w:val="200"/>
          <w:marBottom w:val="0"/>
          <w:divBdr>
            <w:top w:val="none" w:sz="0" w:space="0" w:color="auto"/>
            <w:left w:val="none" w:sz="0" w:space="0" w:color="auto"/>
            <w:bottom w:val="none" w:sz="0" w:space="0" w:color="auto"/>
            <w:right w:val="none" w:sz="0" w:space="0" w:color="auto"/>
          </w:divBdr>
        </w:div>
        <w:div w:id="166017025">
          <w:marLeft w:val="547"/>
          <w:marRight w:val="0"/>
          <w:marTop w:val="200"/>
          <w:marBottom w:val="0"/>
          <w:divBdr>
            <w:top w:val="none" w:sz="0" w:space="0" w:color="auto"/>
            <w:left w:val="none" w:sz="0" w:space="0" w:color="auto"/>
            <w:bottom w:val="none" w:sz="0" w:space="0" w:color="auto"/>
            <w:right w:val="none" w:sz="0" w:space="0" w:color="auto"/>
          </w:divBdr>
        </w:div>
        <w:div w:id="670453471">
          <w:marLeft w:val="547"/>
          <w:marRight w:val="0"/>
          <w:marTop w:val="200"/>
          <w:marBottom w:val="0"/>
          <w:divBdr>
            <w:top w:val="none" w:sz="0" w:space="0" w:color="auto"/>
            <w:left w:val="none" w:sz="0" w:space="0" w:color="auto"/>
            <w:bottom w:val="none" w:sz="0" w:space="0" w:color="auto"/>
            <w:right w:val="none" w:sz="0" w:space="0" w:color="auto"/>
          </w:divBdr>
        </w:div>
        <w:div w:id="1387604683">
          <w:marLeft w:val="547"/>
          <w:marRight w:val="0"/>
          <w:marTop w:val="200"/>
          <w:marBottom w:val="0"/>
          <w:divBdr>
            <w:top w:val="none" w:sz="0" w:space="0" w:color="auto"/>
            <w:left w:val="none" w:sz="0" w:space="0" w:color="auto"/>
            <w:bottom w:val="none" w:sz="0" w:space="0" w:color="auto"/>
            <w:right w:val="none" w:sz="0" w:space="0" w:color="auto"/>
          </w:divBdr>
        </w:div>
        <w:div w:id="12131052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712</Words>
  <Characters>4060</Characters>
  <Application>Microsoft Office Word</Application>
  <DocSecurity>0</DocSecurity>
  <Lines>33</Lines>
  <Paragraphs>9</Paragraphs>
  <ScaleCrop>false</ScaleCrop>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Johnson</dc:creator>
  <cp:keywords/>
  <dc:description/>
  <cp:lastModifiedBy>Pat Johnson</cp:lastModifiedBy>
  <cp:revision>12</cp:revision>
  <cp:lastPrinted>2025-12-18T17:07:00Z</cp:lastPrinted>
  <dcterms:created xsi:type="dcterms:W3CDTF">2025-12-18T02:20:00Z</dcterms:created>
  <dcterms:modified xsi:type="dcterms:W3CDTF">2025-12-29T16:38:00Z</dcterms:modified>
</cp:coreProperties>
</file>