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5AFD8" w14:textId="77777777" w:rsidR="006C364A" w:rsidRDefault="00000000">
      <w:pPr>
        <w:jc w:val="center"/>
        <w:rPr>
          <w:rFonts w:ascii="Times New Roman" w:eastAsia="Times New Roman" w:hAnsi="Times New Roman" w:cs="Times New Roman"/>
          <w:color w:val="3F3F3F"/>
          <w:highlight w:val="white"/>
        </w:rPr>
      </w:pPr>
      <w:r>
        <w:rPr>
          <w:noProof/>
        </w:rPr>
        <w:drawing>
          <wp:inline distT="0" distB="0" distL="0" distR="0" wp14:anchorId="343ED59E" wp14:editId="6995E58A">
            <wp:extent cx="2145116" cy="876934"/>
            <wp:effectExtent l="0" t="0" r="0" b="0"/>
            <wp:docPr id="2" name="image1.png" descr="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ext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5116" cy="8769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E7B965" w14:textId="77777777" w:rsidR="006C364A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ALPINE CITY PLANNING COMMISSION</w:t>
      </w:r>
      <w:r>
        <w:rPr>
          <w:rFonts w:ascii="Times New Roman" w:eastAsia="Times New Roman" w:hAnsi="Times New Roman" w:cs="Times New Roman"/>
        </w:rPr>
        <w:br/>
      </w:r>
      <w:r>
        <w:rPr>
          <w:rFonts w:ascii="Times New Roman" w:eastAsia="Times New Roman" w:hAnsi="Times New Roman" w:cs="Times New Roman"/>
          <w:b/>
        </w:rPr>
        <w:t>NOTICE OF PUBLIC HEARING</w:t>
      </w:r>
    </w:p>
    <w:p w14:paraId="77C06647" w14:textId="7C5FBE0C" w:rsidR="006C364A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Alpine City Planning Commission will hold a </w:t>
      </w:r>
      <w:r>
        <w:rPr>
          <w:rFonts w:ascii="Times New Roman" w:eastAsia="Times New Roman" w:hAnsi="Times New Roman" w:cs="Times New Roman"/>
          <w:b/>
        </w:rPr>
        <w:t>Public Hearing</w:t>
      </w:r>
      <w:r>
        <w:rPr>
          <w:rFonts w:ascii="Times New Roman" w:eastAsia="Times New Roman" w:hAnsi="Times New Roman" w:cs="Times New Roman"/>
        </w:rPr>
        <w:t xml:space="preserve"> on </w:t>
      </w:r>
      <w:r>
        <w:rPr>
          <w:rFonts w:ascii="Times New Roman" w:eastAsia="Times New Roman" w:hAnsi="Times New Roman" w:cs="Times New Roman"/>
          <w:b/>
        </w:rPr>
        <w:t xml:space="preserve">Tuesday, </w:t>
      </w:r>
      <w:r w:rsidR="00511599">
        <w:rPr>
          <w:rFonts w:ascii="Times New Roman" w:eastAsia="Times New Roman" w:hAnsi="Times New Roman" w:cs="Times New Roman"/>
          <w:b/>
        </w:rPr>
        <w:t>January 6</w:t>
      </w:r>
      <w:r w:rsidR="00511599" w:rsidRPr="00511599">
        <w:rPr>
          <w:rFonts w:ascii="Times New Roman" w:eastAsia="Times New Roman" w:hAnsi="Times New Roman" w:cs="Times New Roman"/>
          <w:b/>
          <w:vertAlign w:val="superscript"/>
        </w:rPr>
        <w:t>th</w:t>
      </w:r>
      <w:r>
        <w:rPr>
          <w:rFonts w:ascii="Times New Roman" w:eastAsia="Times New Roman" w:hAnsi="Times New Roman" w:cs="Times New Roman"/>
          <w:b/>
        </w:rPr>
        <w:t>, 202</w:t>
      </w:r>
      <w:r w:rsidR="00400496">
        <w:rPr>
          <w:rFonts w:ascii="Times New Roman" w:eastAsia="Times New Roman" w:hAnsi="Times New Roman" w:cs="Times New Roman"/>
          <w:b/>
        </w:rPr>
        <w:t>6</w:t>
      </w:r>
      <w:r>
        <w:rPr>
          <w:rFonts w:ascii="Times New Roman" w:eastAsia="Times New Roman" w:hAnsi="Times New Roman" w:cs="Times New Roman"/>
          <w:b/>
        </w:rPr>
        <w:t>, at 6:00 PM</w:t>
      </w:r>
      <w:r>
        <w:rPr>
          <w:rFonts w:ascii="Times New Roman" w:eastAsia="Times New Roman" w:hAnsi="Times New Roman" w:cs="Times New Roman"/>
        </w:rPr>
        <w:t xml:space="preserve"> at </w:t>
      </w:r>
      <w:r>
        <w:rPr>
          <w:rFonts w:ascii="Times New Roman" w:eastAsia="Times New Roman" w:hAnsi="Times New Roman" w:cs="Times New Roman"/>
          <w:b/>
        </w:rPr>
        <w:t>Alpine City Hall, 20 North Main Street, Alpine, Utah</w:t>
      </w:r>
      <w:r>
        <w:rPr>
          <w:rFonts w:ascii="Times New Roman" w:eastAsia="Times New Roman" w:hAnsi="Times New Roman" w:cs="Times New Roman"/>
        </w:rPr>
        <w:t>.</w:t>
      </w:r>
    </w:p>
    <w:p w14:paraId="2B20A51C" w14:textId="77777777" w:rsidR="006C364A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purpose of the hearing is to receive public comments regarding the following proposed code amendments:</w:t>
      </w:r>
    </w:p>
    <w:p w14:paraId="1EAF8651" w14:textId="4CBFD7CF" w:rsidR="00511599" w:rsidRDefault="00511599" w:rsidP="00511599">
      <w:pPr>
        <w:pStyle w:val="ListParagraph"/>
        <w:numPr>
          <w:ilvl w:val="0"/>
          <w:numId w:val="2"/>
        </w:num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potential Code Amendment to Section 3.23.040 Bulk and Massing Standards of the Alpine Development Code to review how bulk and massing are calculated. </w:t>
      </w:r>
    </w:p>
    <w:p w14:paraId="4399CC61" w14:textId="17A54838" w:rsidR="00511599" w:rsidRPr="00511599" w:rsidRDefault="00511599" w:rsidP="00511599">
      <w:pPr>
        <w:pStyle w:val="ListParagraph"/>
        <w:numPr>
          <w:ilvl w:val="0"/>
          <w:numId w:val="2"/>
        </w:num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review of the draft version of the Main Street and Gateway Corridor Master Plan. </w:t>
      </w:r>
    </w:p>
    <w:p w14:paraId="06DE4BC5" w14:textId="77777777" w:rsidR="006C364A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For more information, please contact Alpine City.</w:t>
      </w:r>
    </w:p>
    <w:p w14:paraId="190D7499" w14:textId="5FD31C04" w:rsidR="006C364A" w:rsidRDefault="00000000">
      <w:pPr>
        <w:spacing w:before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DeAnn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Parry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City Recorder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 w:rsidR="00511599">
        <w:rPr>
          <w:rFonts w:ascii="Times New Roman" w:eastAsia="Times New Roman" w:hAnsi="Times New Roman" w:cs="Times New Roman"/>
          <w:sz w:val="24"/>
          <w:szCs w:val="24"/>
        </w:rPr>
        <w:t>December 23</w:t>
      </w:r>
      <w:r w:rsidR="00511599" w:rsidRPr="00511599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eastAsia="Times New Roman" w:hAnsi="Times New Roman" w:cs="Times New Roman"/>
          <w:sz w:val="24"/>
          <w:szCs w:val="24"/>
        </w:rPr>
        <w:t>, 2025</w:t>
      </w:r>
    </w:p>
    <w:sectPr w:rsidR="006C364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D10A9B4C-09BA-4490-BC10-39A8CC475EA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F374AE5-2BB7-47F8-A26D-11380654B036}"/>
    <w:embedBold r:id="rId3" w:fontKey="{04AACC65-CBC9-4BD1-90EF-6F5136B8BA0A}"/>
  </w:font>
  <w:font w:name="Georgia">
    <w:panose1 w:val="02040502050405020303"/>
    <w:charset w:val="00"/>
    <w:family w:val="auto"/>
    <w:pitch w:val="default"/>
    <w:embedRegular r:id="rId4" w:fontKey="{3FF6385A-15EE-4567-813E-363F8614A3EE}"/>
    <w:embedItalic r:id="rId5" w:fontKey="{199A6D29-D07C-4703-B6FA-91080824497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8027A9B-3296-4254-8AEF-3986DE095F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BC1CC8"/>
    <w:multiLevelType w:val="hybridMultilevel"/>
    <w:tmpl w:val="BC189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914A58"/>
    <w:multiLevelType w:val="multilevel"/>
    <w:tmpl w:val="441657D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672151889">
    <w:abstractNumId w:val="1"/>
  </w:num>
  <w:num w:numId="2" w16cid:durableId="2536369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364A"/>
    <w:rsid w:val="00400496"/>
    <w:rsid w:val="00511599"/>
    <w:rsid w:val="006C364A"/>
    <w:rsid w:val="00BB7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92A38"/>
  <w15:docId w15:val="{03809700-1D14-4313-9474-BF4BC0102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DE0A4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6106F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6106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106F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u89o+o61zZDpB6C7RSBCUUOH4w==">CgMxLjA4AHIhMXI3TDVMQUVtWFhZazVsOTBpb1hkcHhkcXZ6X2VITzU0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98</Words>
  <Characters>563</Characters>
  <Application>Microsoft Office Word</Application>
  <DocSecurity>0</DocSecurity>
  <Lines>4</Lines>
  <Paragraphs>1</Paragraphs>
  <ScaleCrop>false</ScaleCrop>
  <Company/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Robinson</dc:creator>
  <cp:lastModifiedBy>Ryan Robinson</cp:lastModifiedBy>
  <cp:revision>3</cp:revision>
  <dcterms:created xsi:type="dcterms:W3CDTF">2025-12-23T15:15:00Z</dcterms:created>
  <dcterms:modified xsi:type="dcterms:W3CDTF">2025-12-23T19:39:00Z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008f18e1-fbd9-4eca-ad0e-f54b501a90a3</vt:lpwstr>
  </property>
  <property fmtid="{D5CDD505-2E9C-101B-9397-08002B2CF9AE}" pid="3" name="ContentTypeId">
    <vt:lpwstr>0x010100714DBE8AA926F54E9532267169D84929</vt:lpwstr>
  </property>
</Properties>
</file>