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A644" w14:textId="77777777" w:rsidR="008631C2" w:rsidRDefault="008631C2" w:rsidP="00567914">
      <w:pPr>
        <w:jc w:val="center"/>
        <w:rPr>
          <w:sz w:val="22"/>
          <w:szCs w:val="22"/>
        </w:rPr>
      </w:pPr>
    </w:p>
    <w:p w14:paraId="30098842" w14:textId="77777777" w:rsidR="004A5A55" w:rsidRDefault="004A5A55" w:rsidP="00567914">
      <w:pPr>
        <w:jc w:val="center"/>
        <w:rPr>
          <w:sz w:val="22"/>
          <w:szCs w:val="22"/>
        </w:rPr>
      </w:pPr>
    </w:p>
    <w:p w14:paraId="4039272F" w14:textId="15081188" w:rsidR="008B13C4" w:rsidRPr="00B11063" w:rsidRDefault="008B13C4" w:rsidP="00567914">
      <w:pPr>
        <w:jc w:val="center"/>
        <w:rPr>
          <w:sz w:val="22"/>
          <w:szCs w:val="22"/>
        </w:rPr>
      </w:pPr>
      <w:r w:rsidRPr="00B11063">
        <w:rPr>
          <w:sz w:val="22"/>
          <w:szCs w:val="22"/>
        </w:rPr>
        <w:t>EAST JUAB WATER CONSERVANCY DISTRICT</w:t>
      </w:r>
      <w:r w:rsidR="00567914">
        <w:rPr>
          <w:sz w:val="22"/>
          <w:szCs w:val="22"/>
        </w:rPr>
        <w:br/>
      </w:r>
      <w:r w:rsidRPr="00B11063">
        <w:rPr>
          <w:sz w:val="22"/>
          <w:szCs w:val="22"/>
        </w:rPr>
        <w:t>MEETING MINUT</w:t>
      </w:r>
      <w:bookmarkStart w:id="0" w:name="_Hlk129258074"/>
      <w:r w:rsidRPr="00B11063">
        <w:rPr>
          <w:sz w:val="22"/>
          <w:szCs w:val="22"/>
        </w:rPr>
        <w:t>ES O</w:t>
      </w:r>
      <w:r w:rsidR="0095797C">
        <w:rPr>
          <w:sz w:val="22"/>
          <w:szCs w:val="22"/>
        </w:rPr>
        <w:t>CTO</w:t>
      </w:r>
      <w:r w:rsidR="00697659" w:rsidRPr="00B11063">
        <w:rPr>
          <w:sz w:val="22"/>
          <w:szCs w:val="22"/>
        </w:rPr>
        <w:t>BER 1</w:t>
      </w:r>
      <w:r w:rsidR="0095797C">
        <w:rPr>
          <w:sz w:val="22"/>
          <w:szCs w:val="22"/>
        </w:rPr>
        <w:t>5</w:t>
      </w:r>
      <w:r w:rsidR="00697659" w:rsidRPr="00B11063">
        <w:rPr>
          <w:sz w:val="22"/>
          <w:szCs w:val="22"/>
        </w:rPr>
        <w:t>, 202</w:t>
      </w:r>
      <w:r w:rsidRPr="00B11063">
        <w:rPr>
          <w:sz w:val="22"/>
          <w:szCs w:val="22"/>
        </w:rPr>
        <w:t>5</w:t>
      </w:r>
    </w:p>
    <w:p w14:paraId="6BA10379" w14:textId="77777777" w:rsidR="008B13C4" w:rsidRPr="00B11063" w:rsidRDefault="008B13C4" w:rsidP="008B13C4">
      <w:pPr>
        <w:rPr>
          <w:sz w:val="22"/>
          <w:szCs w:val="22"/>
        </w:rPr>
      </w:pPr>
    </w:p>
    <w:p w14:paraId="1B0F3989" w14:textId="585A9375" w:rsidR="008B13C4" w:rsidRPr="00B11063" w:rsidRDefault="008B13C4" w:rsidP="008B13C4">
      <w:pPr>
        <w:rPr>
          <w:sz w:val="22"/>
          <w:szCs w:val="22"/>
        </w:rPr>
      </w:pPr>
      <w:r w:rsidRPr="00B11063">
        <w:rPr>
          <w:sz w:val="22"/>
          <w:szCs w:val="22"/>
        </w:rPr>
        <w:t xml:space="preserve">Doran welcomed all who were present: </w:t>
      </w:r>
      <w:bookmarkEnd w:id="0"/>
      <w:r w:rsidRPr="00B11063">
        <w:rPr>
          <w:sz w:val="22"/>
          <w:szCs w:val="22"/>
        </w:rPr>
        <w:t xml:space="preserve">Doran Kay, Chairman, </w:t>
      </w:r>
      <w:r w:rsidR="00703322">
        <w:rPr>
          <w:sz w:val="22"/>
          <w:szCs w:val="22"/>
        </w:rPr>
        <w:t>Dean B</w:t>
      </w:r>
      <w:r w:rsidR="00B2009B">
        <w:rPr>
          <w:sz w:val="22"/>
          <w:szCs w:val="22"/>
        </w:rPr>
        <w:t>lackhurst</w:t>
      </w:r>
      <w:r w:rsidR="00703322">
        <w:rPr>
          <w:sz w:val="22"/>
          <w:szCs w:val="22"/>
        </w:rPr>
        <w:t xml:space="preserve">, Board Member, </w:t>
      </w:r>
      <w:r w:rsidR="00EA46EE" w:rsidRPr="00B11063">
        <w:rPr>
          <w:sz w:val="22"/>
          <w:szCs w:val="22"/>
        </w:rPr>
        <w:t>Lynn Bailey</w:t>
      </w:r>
      <w:r w:rsidRPr="00B11063">
        <w:rPr>
          <w:sz w:val="22"/>
          <w:szCs w:val="22"/>
        </w:rPr>
        <w:t xml:space="preserve">, </w:t>
      </w:r>
      <w:r w:rsidR="00EA46EE" w:rsidRPr="00B11063">
        <w:rPr>
          <w:sz w:val="22"/>
          <w:szCs w:val="22"/>
        </w:rPr>
        <w:t>B</w:t>
      </w:r>
      <w:r w:rsidRPr="00B11063">
        <w:rPr>
          <w:sz w:val="22"/>
          <w:szCs w:val="22"/>
        </w:rPr>
        <w:t xml:space="preserve">oard </w:t>
      </w:r>
      <w:r w:rsidR="00EA46EE" w:rsidRPr="00B11063">
        <w:rPr>
          <w:sz w:val="22"/>
          <w:szCs w:val="22"/>
        </w:rPr>
        <w:t>M</w:t>
      </w:r>
      <w:r w:rsidRPr="00B11063">
        <w:rPr>
          <w:sz w:val="22"/>
          <w:szCs w:val="22"/>
        </w:rPr>
        <w:t xml:space="preserve">ember, </w:t>
      </w:r>
      <w:r w:rsidR="009A10CF" w:rsidRPr="00B11063">
        <w:rPr>
          <w:sz w:val="22"/>
          <w:szCs w:val="22"/>
        </w:rPr>
        <w:t xml:space="preserve">Kevin Ockey, Board Member, </w:t>
      </w:r>
      <w:r w:rsidR="00EA46EE" w:rsidRPr="00B11063">
        <w:rPr>
          <w:sz w:val="22"/>
          <w:szCs w:val="22"/>
        </w:rPr>
        <w:t>Tyler Keyte</w:t>
      </w:r>
      <w:r w:rsidRPr="00B11063">
        <w:rPr>
          <w:sz w:val="22"/>
          <w:szCs w:val="22"/>
        </w:rPr>
        <w:t xml:space="preserve">, </w:t>
      </w:r>
      <w:r w:rsidR="00EA46EE" w:rsidRPr="00B11063">
        <w:rPr>
          <w:sz w:val="22"/>
          <w:szCs w:val="22"/>
        </w:rPr>
        <w:t>Board Member</w:t>
      </w:r>
      <w:r w:rsidR="00802A27">
        <w:rPr>
          <w:sz w:val="22"/>
          <w:szCs w:val="22"/>
        </w:rPr>
        <w:t>.</w:t>
      </w:r>
      <w:r w:rsidRPr="00B11063">
        <w:rPr>
          <w:sz w:val="22"/>
          <w:szCs w:val="22"/>
        </w:rPr>
        <w:t xml:space="preserve"> </w:t>
      </w:r>
      <w:r w:rsidR="00214DE9">
        <w:rPr>
          <w:sz w:val="22"/>
          <w:szCs w:val="22"/>
        </w:rPr>
        <w:t xml:space="preserve"> Marvin Kenison asked to be excused.</w:t>
      </w:r>
    </w:p>
    <w:p w14:paraId="6BF2C484" w14:textId="3CD9D419" w:rsidR="008B13C4" w:rsidRPr="00B11063" w:rsidRDefault="008B13C4" w:rsidP="008B13C4">
      <w:pPr>
        <w:rPr>
          <w:sz w:val="22"/>
          <w:szCs w:val="22"/>
        </w:rPr>
      </w:pPr>
      <w:r w:rsidRPr="00B11063">
        <w:rPr>
          <w:sz w:val="22"/>
          <w:szCs w:val="22"/>
        </w:rPr>
        <w:t xml:space="preserve">Opening prayer given by </w:t>
      </w:r>
      <w:r w:rsidR="00802A27">
        <w:rPr>
          <w:sz w:val="22"/>
          <w:szCs w:val="22"/>
        </w:rPr>
        <w:t>Kevin Ockey</w:t>
      </w:r>
      <w:r w:rsidR="00962A23" w:rsidRPr="00B11063">
        <w:rPr>
          <w:sz w:val="22"/>
          <w:szCs w:val="22"/>
        </w:rPr>
        <w:t>.</w:t>
      </w:r>
    </w:p>
    <w:p w14:paraId="7626C625" w14:textId="43D20E45" w:rsidR="006728F8" w:rsidRDefault="006728F8" w:rsidP="008B13C4">
      <w:pPr>
        <w:rPr>
          <w:sz w:val="22"/>
          <w:szCs w:val="22"/>
        </w:rPr>
      </w:pPr>
      <w:r>
        <w:rPr>
          <w:sz w:val="22"/>
          <w:szCs w:val="22"/>
          <w:u w:val="single"/>
        </w:rPr>
        <w:t>September</w:t>
      </w:r>
      <w:r w:rsidR="00697659" w:rsidRPr="00B11063">
        <w:rPr>
          <w:sz w:val="22"/>
          <w:szCs w:val="22"/>
          <w:u w:val="single"/>
        </w:rPr>
        <w:t xml:space="preserve"> </w:t>
      </w:r>
      <w:r w:rsidR="004E5BF4">
        <w:rPr>
          <w:sz w:val="22"/>
          <w:szCs w:val="22"/>
          <w:u w:val="single"/>
        </w:rPr>
        <w:t>M</w:t>
      </w:r>
      <w:r w:rsidR="00697659" w:rsidRPr="00B11063">
        <w:rPr>
          <w:sz w:val="22"/>
          <w:szCs w:val="22"/>
          <w:u w:val="single"/>
        </w:rPr>
        <w:t xml:space="preserve">eeting </w:t>
      </w:r>
      <w:r w:rsidR="004E5BF4">
        <w:rPr>
          <w:sz w:val="22"/>
          <w:szCs w:val="22"/>
          <w:u w:val="single"/>
        </w:rPr>
        <w:t>M</w:t>
      </w:r>
      <w:r w:rsidR="00697659" w:rsidRPr="00B11063">
        <w:rPr>
          <w:sz w:val="22"/>
          <w:szCs w:val="22"/>
          <w:u w:val="single"/>
        </w:rPr>
        <w:t>inutes.</w:t>
      </w:r>
      <w:r w:rsidR="00697659" w:rsidRPr="00B11063">
        <w:rPr>
          <w:sz w:val="22"/>
          <w:szCs w:val="22"/>
        </w:rPr>
        <w:t xml:space="preserve">  </w:t>
      </w:r>
      <w:r w:rsidR="008B13C4" w:rsidRPr="00B11063">
        <w:rPr>
          <w:sz w:val="22"/>
          <w:szCs w:val="22"/>
        </w:rPr>
        <w:t xml:space="preserve"> </w:t>
      </w:r>
      <w:r w:rsidR="002660E4">
        <w:rPr>
          <w:sz w:val="22"/>
          <w:szCs w:val="22"/>
        </w:rPr>
        <w:t xml:space="preserve">Doran asked to </w:t>
      </w:r>
      <w:r w:rsidR="00066FA3">
        <w:rPr>
          <w:sz w:val="22"/>
          <w:szCs w:val="22"/>
        </w:rPr>
        <w:t>change the se</w:t>
      </w:r>
      <w:r w:rsidR="003E3272">
        <w:rPr>
          <w:sz w:val="22"/>
          <w:szCs w:val="22"/>
        </w:rPr>
        <w:t>cond sentence in the last paragra</w:t>
      </w:r>
      <w:r w:rsidR="00E1703D">
        <w:rPr>
          <w:sz w:val="22"/>
          <w:szCs w:val="22"/>
        </w:rPr>
        <w:t>ph to read: Municipalities will then trade raw water for culinary well water.</w:t>
      </w:r>
      <w:r w:rsidR="008439C8">
        <w:rPr>
          <w:sz w:val="22"/>
          <w:szCs w:val="22"/>
        </w:rPr>
        <w:t xml:space="preserve"> </w:t>
      </w:r>
      <w:r w:rsidR="002442C1">
        <w:rPr>
          <w:sz w:val="22"/>
          <w:szCs w:val="22"/>
        </w:rPr>
        <w:t xml:space="preserve"> Lynn Bailey made the motion to accept the minutes with this correction.  </w:t>
      </w:r>
      <w:r w:rsidR="00CD1E58">
        <w:rPr>
          <w:sz w:val="22"/>
          <w:szCs w:val="22"/>
        </w:rPr>
        <w:t>Tyler Keyte</w:t>
      </w:r>
      <w:r w:rsidR="002442C1">
        <w:rPr>
          <w:sz w:val="22"/>
          <w:szCs w:val="22"/>
        </w:rPr>
        <w:t xml:space="preserve"> </w:t>
      </w:r>
      <w:r w:rsidR="00432819">
        <w:rPr>
          <w:sz w:val="22"/>
          <w:szCs w:val="22"/>
        </w:rPr>
        <w:t>seconded the motion.  Motion carried with all voting in favor.</w:t>
      </w:r>
    </w:p>
    <w:p w14:paraId="62BC17E9" w14:textId="4786ECB8" w:rsidR="008B13C4" w:rsidRDefault="008B13C4" w:rsidP="008B13C4">
      <w:pPr>
        <w:rPr>
          <w:sz w:val="22"/>
          <w:szCs w:val="22"/>
        </w:rPr>
      </w:pPr>
      <w:r w:rsidRPr="00B11063">
        <w:rPr>
          <w:sz w:val="22"/>
          <w:szCs w:val="22"/>
          <w:u w:val="single"/>
        </w:rPr>
        <w:t>Accounts Payable</w:t>
      </w:r>
      <w:r w:rsidRPr="00B11063">
        <w:rPr>
          <w:sz w:val="22"/>
          <w:szCs w:val="22"/>
        </w:rPr>
        <w:t xml:space="preserve">: </w:t>
      </w:r>
      <w:r w:rsidR="004112C3">
        <w:rPr>
          <w:sz w:val="22"/>
          <w:szCs w:val="22"/>
        </w:rPr>
        <w:t>Dean Blackhurst</w:t>
      </w:r>
      <w:r w:rsidR="00AE283A" w:rsidRPr="00B11063">
        <w:rPr>
          <w:sz w:val="22"/>
          <w:szCs w:val="22"/>
        </w:rPr>
        <w:t xml:space="preserve"> </w:t>
      </w:r>
      <w:r w:rsidRPr="00B11063">
        <w:rPr>
          <w:sz w:val="22"/>
          <w:szCs w:val="22"/>
        </w:rPr>
        <w:t xml:space="preserve">made a motion to approve accounts payable as presented for </w:t>
      </w:r>
      <w:r w:rsidR="00CD1E58">
        <w:rPr>
          <w:sz w:val="22"/>
          <w:szCs w:val="22"/>
        </w:rPr>
        <w:t>October</w:t>
      </w:r>
      <w:r w:rsidRPr="00B11063">
        <w:rPr>
          <w:sz w:val="22"/>
          <w:szCs w:val="22"/>
        </w:rPr>
        <w:t xml:space="preserve">.  </w:t>
      </w:r>
      <w:r w:rsidR="00AE283A" w:rsidRPr="00B11063">
        <w:rPr>
          <w:sz w:val="22"/>
          <w:szCs w:val="22"/>
        </w:rPr>
        <w:t xml:space="preserve">Kevin Ockey </w:t>
      </w:r>
      <w:r w:rsidRPr="00B11063">
        <w:rPr>
          <w:sz w:val="22"/>
          <w:szCs w:val="22"/>
        </w:rPr>
        <w:t>seconded the motion; motion carried. All voted in favor</w:t>
      </w:r>
      <w:r w:rsidR="002925AA" w:rsidRPr="00B11063">
        <w:rPr>
          <w:sz w:val="22"/>
          <w:szCs w:val="22"/>
        </w:rPr>
        <w:t>.</w:t>
      </w:r>
      <w:r w:rsidR="00BE5E95">
        <w:rPr>
          <w:sz w:val="22"/>
          <w:szCs w:val="22"/>
        </w:rPr>
        <w:t xml:space="preserve">  Barbara Bradford explained </w:t>
      </w:r>
      <w:r w:rsidR="0025286F">
        <w:rPr>
          <w:sz w:val="22"/>
          <w:szCs w:val="22"/>
        </w:rPr>
        <w:t>the voided check was</w:t>
      </w:r>
      <w:r w:rsidR="00AA67F3">
        <w:rPr>
          <w:sz w:val="22"/>
          <w:szCs w:val="22"/>
        </w:rPr>
        <w:t xml:space="preserve"> for the month’s cost of</w:t>
      </w:r>
      <w:r w:rsidR="0025286F">
        <w:rPr>
          <w:sz w:val="22"/>
          <w:szCs w:val="22"/>
        </w:rPr>
        <w:t xml:space="preserve"> the</w:t>
      </w:r>
      <w:r w:rsidR="00377145">
        <w:rPr>
          <w:sz w:val="22"/>
          <w:szCs w:val="22"/>
        </w:rPr>
        <w:t xml:space="preserve"> </w:t>
      </w:r>
      <w:proofErr w:type="spellStart"/>
      <w:r w:rsidR="00377145">
        <w:rPr>
          <w:sz w:val="22"/>
          <w:szCs w:val="22"/>
        </w:rPr>
        <w:t>Quickbooks</w:t>
      </w:r>
      <w:proofErr w:type="spellEnd"/>
      <w:r w:rsidR="00377145">
        <w:rPr>
          <w:sz w:val="22"/>
          <w:szCs w:val="22"/>
        </w:rPr>
        <w:t xml:space="preserve"> Online subscription being used</w:t>
      </w:r>
      <w:r w:rsidR="00687C75">
        <w:rPr>
          <w:sz w:val="22"/>
          <w:szCs w:val="22"/>
        </w:rPr>
        <w:t xml:space="preserve"> (Premium</w:t>
      </w:r>
      <w:r w:rsidR="00C46B5D">
        <w:rPr>
          <w:sz w:val="22"/>
          <w:szCs w:val="22"/>
        </w:rPr>
        <w:t>)</w:t>
      </w:r>
      <w:r w:rsidR="00F3188D">
        <w:rPr>
          <w:sz w:val="22"/>
          <w:szCs w:val="22"/>
        </w:rPr>
        <w:t xml:space="preserve">.  </w:t>
      </w:r>
      <w:r w:rsidR="007F20D3">
        <w:rPr>
          <w:sz w:val="22"/>
          <w:szCs w:val="22"/>
        </w:rPr>
        <w:t>J</w:t>
      </w:r>
    </w:p>
    <w:p w14:paraId="1E501550" w14:textId="74B709F8" w:rsidR="00CC036E" w:rsidRDefault="00CC036E" w:rsidP="008B13C4">
      <w:pPr>
        <w:rPr>
          <w:sz w:val="22"/>
          <w:szCs w:val="22"/>
        </w:rPr>
      </w:pPr>
      <w:r>
        <w:rPr>
          <w:sz w:val="22"/>
          <w:szCs w:val="22"/>
        </w:rPr>
        <w:t>Barbara Bradford presented 3</w:t>
      </w:r>
      <w:r w:rsidRPr="00CC036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Quarter financial reports</w:t>
      </w:r>
      <w:r w:rsidR="00A27869">
        <w:rPr>
          <w:sz w:val="22"/>
          <w:szCs w:val="22"/>
        </w:rPr>
        <w:t>:</w:t>
      </w:r>
      <w:r>
        <w:rPr>
          <w:sz w:val="22"/>
          <w:szCs w:val="22"/>
        </w:rPr>
        <w:t xml:space="preserve"> Balance Sheet and Profit and Loss.</w:t>
      </w:r>
    </w:p>
    <w:p w14:paraId="3F370AFB" w14:textId="3C1C8139" w:rsidR="00EC6C9C" w:rsidRDefault="000C6401" w:rsidP="00A130F7">
      <w:pPr>
        <w:rPr>
          <w:sz w:val="22"/>
          <w:szCs w:val="22"/>
        </w:rPr>
      </w:pPr>
      <w:r>
        <w:rPr>
          <w:sz w:val="22"/>
          <w:szCs w:val="22"/>
        </w:rPr>
        <w:t>Doran reported contacting most board members about</w:t>
      </w:r>
      <w:r w:rsidR="0021180D">
        <w:rPr>
          <w:sz w:val="22"/>
          <w:szCs w:val="22"/>
        </w:rPr>
        <w:t xml:space="preserve"> the possibility of </w:t>
      </w:r>
      <w:r w:rsidR="00CA7AB3">
        <w:rPr>
          <w:sz w:val="22"/>
          <w:szCs w:val="22"/>
        </w:rPr>
        <w:t xml:space="preserve">EJWCD </w:t>
      </w:r>
      <w:r w:rsidR="0021180D">
        <w:rPr>
          <w:sz w:val="22"/>
          <w:szCs w:val="22"/>
        </w:rPr>
        <w:t xml:space="preserve">commissioning a feasibility study.  </w:t>
      </w:r>
      <w:r w:rsidR="00141218">
        <w:rPr>
          <w:sz w:val="22"/>
          <w:szCs w:val="22"/>
        </w:rPr>
        <w:t>D</w:t>
      </w:r>
      <w:r w:rsidR="00A130F7">
        <w:rPr>
          <w:sz w:val="22"/>
          <w:szCs w:val="22"/>
        </w:rPr>
        <w:t xml:space="preserve">iscussion included </w:t>
      </w:r>
      <w:r w:rsidR="00917876">
        <w:rPr>
          <w:sz w:val="22"/>
          <w:szCs w:val="22"/>
        </w:rPr>
        <w:t>the board sugge</w:t>
      </w:r>
      <w:r w:rsidR="00264611">
        <w:rPr>
          <w:sz w:val="22"/>
          <w:szCs w:val="22"/>
        </w:rPr>
        <w:t>sting</w:t>
      </w:r>
      <w:r w:rsidR="00917876">
        <w:rPr>
          <w:sz w:val="22"/>
          <w:szCs w:val="22"/>
        </w:rPr>
        <w:t xml:space="preserve"> specific items to be included in the</w:t>
      </w:r>
      <w:r w:rsidR="00264611">
        <w:rPr>
          <w:sz w:val="22"/>
          <w:szCs w:val="22"/>
        </w:rPr>
        <w:t xml:space="preserve"> study</w:t>
      </w:r>
      <w:r w:rsidR="00564F08">
        <w:rPr>
          <w:sz w:val="22"/>
          <w:szCs w:val="22"/>
        </w:rPr>
        <w:t xml:space="preserve"> with input from other municipalities</w:t>
      </w:r>
      <w:r w:rsidR="00264611">
        <w:rPr>
          <w:sz w:val="22"/>
          <w:szCs w:val="22"/>
        </w:rPr>
        <w:t>, and possibility of using engineers already working with CUWCD</w:t>
      </w:r>
      <w:r w:rsidR="00A55113">
        <w:rPr>
          <w:sz w:val="22"/>
          <w:szCs w:val="22"/>
        </w:rPr>
        <w:t xml:space="preserve"> to save on costs, as they may already have </w:t>
      </w:r>
      <w:r w:rsidR="00141218">
        <w:rPr>
          <w:sz w:val="22"/>
          <w:szCs w:val="22"/>
        </w:rPr>
        <w:t>some</w:t>
      </w:r>
      <w:r w:rsidR="00CF4228">
        <w:rPr>
          <w:sz w:val="22"/>
          <w:szCs w:val="22"/>
        </w:rPr>
        <w:t xml:space="preserve"> information from previous work.</w:t>
      </w:r>
      <w:r w:rsidR="009E4C1D">
        <w:rPr>
          <w:sz w:val="22"/>
          <w:szCs w:val="22"/>
        </w:rPr>
        <w:t xml:space="preserve">  </w:t>
      </w:r>
      <w:r w:rsidR="006923F0">
        <w:rPr>
          <w:sz w:val="22"/>
          <w:szCs w:val="22"/>
        </w:rPr>
        <w:t>Also discussed using underground water for culinary and NRWP water for irrigation.</w:t>
      </w:r>
      <w:r w:rsidR="00C01A1A">
        <w:rPr>
          <w:sz w:val="22"/>
          <w:szCs w:val="22"/>
        </w:rPr>
        <w:t xml:space="preserve">  </w:t>
      </w:r>
      <w:r w:rsidR="002B4D26">
        <w:rPr>
          <w:sz w:val="22"/>
          <w:szCs w:val="22"/>
        </w:rPr>
        <w:t>Trading water with irrigation companies would include water only, not water rights.</w:t>
      </w:r>
      <w:r w:rsidR="005D0B41">
        <w:rPr>
          <w:sz w:val="22"/>
          <w:szCs w:val="22"/>
        </w:rPr>
        <w:t xml:space="preserve">  Irrigation companies would use the water seasonally</w:t>
      </w:r>
      <w:r w:rsidR="000660E3">
        <w:rPr>
          <w:sz w:val="22"/>
          <w:szCs w:val="22"/>
        </w:rPr>
        <w:t>;</w:t>
      </w:r>
      <w:r w:rsidR="005D0B41">
        <w:rPr>
          <w:sz w:val="22"/>
          <w:szCs w:val="22"/>
        </w:rPr>
        <w:t xml:space="preserve"> the culinary water would </w:t>
      </w:r>
      <w:r w:rsidR="00766385">
        <w:rPr>
          <w:sz w:val="22"/>
          <w:szCs w:val="22"/>
        </w:rPr>
        <w:t xml:space="preserve">be used </w:t>
      </w:r>
      <w:r w:rsidR="005D0B41">
        <w:rPr>
          <w:sz w:val="22"/>
          <w:szCs w:val="22"/>
        </w:rPr>
        <w:t>year-round.</w:t>
      </w:r>
      <w:r w:rsidR="002B4D26">
        <w:rPr>
          <w:sz w:val="22"/>
          <w:szCs w:val="22"/>
        </w:rPr>
        <w:t xml:space="preserve"> </w:t>
      </w:r>
    </w:p>
    <w:p w14:paraId="47CCD599" w14:textId="7A3B12A5" w:rsidR="00E23018" w:rsidRPr="00B11063" w:rsidRDefault="00E23018" w:rsidP="00A130F7">
      <w:pPr>
        <w:rPr>
          <w:sz w:val="22"/>
          <w:szCs w:val="22"/>
        </w:rPr>
      </w:pPr>
      <w:r>
        <w:rPr>
          <w:sz w:val="22"/>
          <w:szCs w:val="22"/>
        </w:rPr>
        <w:t>Meeting adjourned at 7:21 pm.</w:t>
      </w:r>
    </w:p>
    <w:p w14:paraId="339D58C0" w14:textId="77777777" w:rsidR="00EC6C9C" w:rsidRPr="00B11063" w:rsidRDefault="00EC6C9C" w:rsidP="008B13C4">
      <w:pPr>
        <w:rPr>
          <w:sz w:val="22"/>
          <w:szCs w:val="22"/>
        </w:rPr>
      </w:pPr>
    </w:p>
    <w:p w14:paraId="7EA0960F" w14:textId="4D48D8BA" w:rsidR="00EC6C9C" w:rsidRPr="00391C4B" w:rsidRDefault="00EC6C9C" w:rsidP="008B13C4">
      <w:pPr>
        <w:rPr>
          <w:sz w:val="22"/>
          <w:szCs w:val="22"/>
          <w:u w:val="single"/>
        </w:rPr>
      </w:pPr>
      <w:r w:rsidRPr="00B11063">
        <w:rPr>
          <w:sz w:val="22"/>
          <w:szCs w:val="22"/>
        </w:rPr>
        <w:t xml:space="preserve">Approved </w:t>
      </w:r>
      <w:proofErr w:type="gramStart"/>
      <w:r w:rsidRPr="00B11063">
        <w:rPr>
          <w:sz w:val="22"/>
          <w:szCs w:val="22"/>
        </w:rPr>
        <w:t>By:</w:t>
      </w:r>
      <w:r w:rsidR="00061725" w:rsidRPr="00B11063">
        <w:rPr>
          <w:sz w:val="22"/>
          <w:szCs w:val="22"/>
        </w:rPr>
        <w:t xml:space="preserve"> </w:t>
      </w:r>
      <w:r w:rsidRPr="00B11063">
        <w:rPr>
          <w:sz w:val="22"/>
          <w:szCs w:val="22"/>
        </w:rPr>
        <w:t>_</w:t>
      </w:r>
      <w:proofErr w:type="gramEnd"/>
      <w:r w:rsidRPr="00B11063">
        <w:rPr>
          <w:sz w:val="22"/>
          <w:szCs w:val="22"/>
        </w:rPr>
        <w:t>________</w:t>
      </w:r>
      <w:r w:rsidR="007F20D3">
        <w:rPr>
          <w:sz w:val="22"/>
          <w:szCs w:val="22"/>
          <w:u w:val="single"/>
        </w:rPr>
        <w:t>J Doran Kay</w:t>
      </w:r>
      <w:r w:rsidR="00391C4B">
        <w:rPr>
          <w:sz w:val="22"/>
          <w:szCs w:val="22"/>
          <w:u w:val="single"/>
        </w:rPr>
        <w:t xml:space="preserve"> </w:t>
      </w:r>
      <w:r w:rsidR="00391C4B">
        <w:rPr>
          <w:sz w:val="22"/>
          <w:szCs w:val="22"/>
          <w:u w:val="single"/>
        </w:rPr>
        <w:tab/>
      </w:r>
      <w:r w:rsidRPr="00B11063">
        <w:rPr>
          <w:sz w:val="22"/>
          <w:szCs w:val="22"/>
        </w:rPr>
        <w:t>_______________________________</w:t>
      </w:r>
    </w:p>
    <w:p w14:paraId="0AE84CE3" w14:textId="77777777" w:rsidR="004A5A55" w:rsidRPr="00B11063" w:rsidRDefault="004A5A55" w:rsidP="008B13C4">
      <w:pPr>
        <w:rPr>
          <w:sz w:val="22"/>
          <w:szCs w:val="22"/>
        </w:rPr>
      </w:pPr>
    </w:p>
    <w:p w14:paraId="46C86893" w14:textId="5EBD3D86" w:rsidR="00EC6C9C" w:rsidRPr="00B11063" w:rsidRDefault="00EC6C9C" w:rsidP="008B13C4">
      <w:pPr>
        <w:rPr>
          <w:sz w:val="22"/>
          <w:szCs w:val="22"/>
        </w:rPr>
      </w:pPr>
      <w:r w:rsidRPr="00B11063">
        <w:rPr>
          <w:sz w:val="22"/>
          <w:szCs w:val="22"/>
        </w:rPr>
        <w:t>Date</w:t>
      </w:r>
      <w:r w:rsidR="00061725" w:rsidRPr="00B11063">
        <w:rPr>
          <w:sz w:val="22"/>
          <w:szCs w:val="22"/>
        </w:rPr>
        <w:t>: ________________</w:t>
      </w:r>
      <w:r w:rsidR="00391C4B">
        <w:rPr>
          <w:sz w:val="22"/>
          <w:szCs w:val="22"/>
          <w:u w:val="single"/>
        </w:rPr>
        <w:t>12/17/25</w:t>
      </w:r>
      <w:r w:rsidR="00061725" w:rsidRPr="00B11063">
        <w:rPr>
          <w:sz w:val="22"/>
          <w:szCs w:val="22"/>
        </w:rPr>
        <w:t>_____________________________________________</w:t>
      </w:r>
    </w:p>
    <w:p w14:paraId="32561C6B" w14:textId="77777777" w:rsidR="00E36127" w:rsidRDefault="00E36127" w:rsidP="00E36127">
      <w:pPr>
        <w:rPr>
          <w:sz w:val="22"/>
          <w:szCs w:val="22"/>
        </w:rPr>
      </w:pPr>
    </w:p>
    <w:p w14:paraId="74E3BCAB" w14:textId="3D69260C" w:rsidR="00391C4B" w:rsidRDefault="0019386C" w:rsidP="0019386C">
      <w:pPr>
        <w:rPr>
          <w:sz w:val="22"/>
          <w:szCs w:val="22"/>
        </w:rPr>
      </w:pPr>
      <w:r>
        <w:rPr>
          <w:sz w:val="22"/>
          <w:szCs w:val="22"/>
        </w:rPr>
        <w:t>Signed copy in EJWCD files</w:t>
      </w:r>
      <w:r w:rsidR="002A5C7D">
        <w:rPr>
          <w:sz w:val="22"/>
          <w:szCs w:val="22"/>
        </w:rPr>
        <w:t xml:space="preserve"> available on request.</w:t>
      </w:r>
    </w:p>
    <w:p w14:paraId="0577DCC0" w14:textId="1CEE168C" w:rsidR="006821FD" w:rsidRPr="00B11063" w:rsidRDefault="00FC013E" w:rsidP="00E36127">
      <w:pPr>
        <w:jc w:val="center"/>
        <w:rPr>
          <w:sz w:val="22"/>
          <w:szCs w:val="22"/>
        </w:rPr>
      </w:pPr>
      <w:r w:rsidRPr="00B11063">
        <w:rPr>
          <w:sz w:val="22"/>
          <w:szCs w:val="22"/>
        </w:rPr>
        <w:lastRenderedPageBreak/>
        <w:t>NEBO REGIONAL WATER PROJECT</w:t>
      </w:r>
      <w:r w:rsidR="00567914">
        <w:rPr>
          <w:sz w:val="22"/>
          <w:szCs w:val="22"/>
        </w:rPr>
        <w:br/>
      </w:r>
      <w:r w:rsidRPr="00B11063">
        <w:rPr>
          <w:sz w:val="22"/>
          <w:szCs w:val="22"/>
        </w:rPr>
        <w:t xml:space="preserve">MEETING MINUTES OF </w:t>
      </w:r>
      <w:r w:rsidR="002E0F09">
        <w:rPr>
          <w:sz w:val="22"/>
          <w:szCs w:val="22"/>
        </w:rPr>
        <w:t>OCTOBER 15</w:t>
      </w:r>
      <w:r w:rsidRPr="00B11063">
        <w:rPr>
          <w:sz w:val="22"/>
          <w:szCs w:val="22"/>
        </w:rPr>
        <w:t>, 2025</w:t>
      </w:r>
    </w:p>
    <w:p w14:paraId="4A26C0F0" w14:textId="0F019955" w:rsidR="007B29DB" w:rsidRDefault="00CE21F1" w:rsidP="008B13C4">
      <w:pPr>
        <w:rPr>
          <w:sz w:val="22"/>
          <w:szCs w:val="22"/>
        </w:rPr>
      </w:pPr>
      <w:r w:rsidRPr="00B11063">
        <w:rPr>
          <w:sz w:val="22"/>
          <w:szCs w:val="22"/>
        </w:rPr>
        <w:t>Doran Kay welcomed all who were present</w:t>
      </w:r>
      <w:r w:rsidR="00E7366C" w:rsidRPr="00B11063">
        <w:rPr>
          <w:sz w:val="22"/>
          <w:szCs w:val="22"/>
        </w:rPr>
        <w:t xml:space="preserve">: Doran Kay, Lynn Bailey, </w:t>
      </w:r>
      <w:r w:rsidR="006F3CB5">
        <w:rPr>
          <w:sz w:val="22"/>
          <w:szCs w:val="22"/>
        </w:rPr>
        <w:t xml:space="preserve">Dean Blackhurst, </w:t>
      </w:r>
      <w:r w:rsidR="00466D1D" w:rsidRPr="00B11063">
        <w:rPr>
          <w:sz w:val="22"/>
          <w:szCs w:val="22"/>
        </w:rPr>
        <w:t xml:space="preserve">Kevin Ockey, </w:t>
      </w:r>
      <w:r w:rsidR="00E7366C" w:rsidRPr="00B11063">
        <w:rPr>
          <w:sz w:val="22"/>
          <w:szCs w:val="22"/>
        </w:rPr>
        <w:t xml:space="preserve">Tyler Keyte, </w:t>
      </w:r>
      <w:r w:rsidR="00466D1D" w:rsidRPr="00B11063">
        <w:rPr>
          <w:sz w:val="22"/>
          <w:szCs w:val="22"/>
        </w:rPr>
        <w:t>Roger Pearson</w:t>
      </w:r>
      <w:r w:rsidR="0035765D" w:rsidRPr="00B11063">
        <w:rPr>
          <w:sz w:val="22"/>
          <w:szCs w:val="22"/>
        </w:rPr>
        <w:t xml:space="preserve"> (CUWCD)</w:t>
      </w:r>
      <w:r w:rsidR="00466D1D" w:rsidRPr="00B11063">
        <w:rPr>
          <w:sz w:val="22"/>
          <w:szCs w:val="22"/>
        </w:rPr>
        <w:t xml:space="preserve">, </w:t>
      </w:r>
      <w:r w:rsidR="00D16711" w:rsidRPr="00B11063">
        <w:rPr>
          <w:sz w:val="22"/>
          <w:szCs w:val="22"/>
        </w:rPr>
        <w:t>Wayne Jarrett</w:t>
      </w:r>
      <w:r w:rsidR="00466D1D" w:rsidRPr="00B11063">
        <w:rPr>
          <w:sz w:val="22"/>
          <w:szCs w:val="22"/>
        </w:rPr>
        <w:t xml:space="preserve"> (Nephi Irrigation), Jonathan Jones (Mona</w:t>
      </w:r>
      <w:r w:rsidR="0035765D" w:rsidRPr="00B11063">
        <w:rPr>
          <w:sz w:val="22"/>
          <w:szCs w:val="22"/>
        </w:rPr>
        <w:t>)</w:t>
      </w:r>
      <w:r w:rsidR="00466D1D" w:rsidRPr="00B11063">
        <w:rPr>
          <w:sz w:val="22"/>
          <w:szCs w:val="22"/>
        </w:rPr>
        <w:t>, Randy Christensen</w:t>
      </w:r>
      <w:r w:rsidR="0035765D" w:rsidRPr="00B11063">
        <w:rPr>
          <w:sz w:val="22"/>
          <w:szCs w:val="22"/>
        </w:rPr>
        <w:t xml:space="preserve"> (Mona City Mayor), Seth Atkinson (Nephi City Administrator), </w:t>
      </w:r>
      <w:r w:rsidR="00C0226B">
        <w:rPr>
          <w:sz w:val="22"/>
          <w:szCs w:val="22"/>
        </w:rPr>
        <w:t>Kyle Marchant (Nephi</w:t>
      </w:r>
      <w:r w:rsidR="00B17B84">
        <w:rPr>
          <w:sz w:val="22"/>
          <w:szCs w:val="22"/>
        </w:rPr>
        <w:t xml:space="preserve"> </w:t>
      </w:r>
      <w:r w:rsidR="001F644B">
        <w:rPr>
          <w:sz w:val="22"/>
          <w:szCs w:val="22"/>
        </w:rPr>
        <w:t>Public Works</w:t>
      </w:r>
      <w:r w:rsidR="00B17B84">
        <w:rPr>
          <w:sz w:val="22"/>
          <w:szCs w:val="22"/>
        </w:rPr>
        <w:t xml:space="preserve">), </w:t>
      </w:r>
      <w:r w:rsidR="0095502D">
        <w:rPr>
          <w:sz w:val="22"/>
          <w:szCs w:val="22"/>
        </w:rPr>
        <w:t>Jay Christensen (Mona), Kevin Squire (Mona).</w:t>
      </w:r>
      <w:r w:rsidR="00166E7E">
        <w:rPr>
          <w:sz w:val="22"/>
          <w:szCs w:val="22"/>
        </w:rPr>
        <w:t xml:space="preserve">  Andy Allred (Rocky Ridge)</w:t>
      </w:r>
      <w:r w:rsidR="008A780D">
        <w:rPr>
          <w:sz w:val="22"/>
          <w:szCs w:val="22"/>
        </w:rPr>
        <w:t>, and Marvin Kenison</w:t>
      </w:r>
      <w:r w:rsidR="00CC6D14">
        <w:rPr>
          <w:sz w:val="22"/>
          <w:szCs w:val="22"/>
        </w:rPr>
        <w:t xml:space="preserve"> (Juab County Commissioner) </w:t>
      </w:r>
      <w:r w:rsidR="00166E7E">
        <w:rPr>
          <w:sz w:val="22"/>
          <w:szCs w:val="22"/>
        </w:rPr>
        <w:t>asked to be excused.</w:t>
      </w:r>
    </w:p>
    <w:p w14:paraId="0FA358A6" w14:textId="758CE465" w:rsidR="00BC1351" w:rsidRDefault="009B581F" w:rsidP="008B13C4">
      <w:pPr>
        <w:rPr>
          <w:sz w:val="22"/>
          <w:szCs w:val="22"/>
        </w:rPr>
      </w:pPr>
      <w:r w:rsidRPr="009B581F">
        <w:rPr>
          <w:sz w:val="22"/>
          <w:szCs w:val="22"/>
        </w:rPr>
        <w:t xml:space="preserve">The meeting focused on the feasibility study for raw and treated water delivery. </w:t>
      </w:r>
      <w:r w:rsidR="0076064D">
        <w:rPr>
          <w:sz w:val="22"/>
          <w:szCs w:val="22"/>
        </w:rPr>
        <w:t>D</w:t>
      </w:r>
      <w:r w:rsidRPr="009B581F">
        <w:rPr>
          <w:sz w:val="22"/>
          <w:szCs w:val="22"/>
        </w:rPr>
        <w:t xml:space="preserve">ebated </w:t>
      </w:r>
      <w:r w:rsidR="00E947E8">
        <w:rPr>
          <w:sz w:val="22"/>
          <w:szCs w:val="22"/>
        </w:rPr>
        <w:t xml:space="preserve">was </w:t>
      </w:r>
      <w:r w:rsidRPr="009B581F">
        <w:rPr>
          <w:sz w:val="22"/>
          <w:szCs w:val="22"/>
        </w:rPr>
        <w:t xml:space="preserve">the cost-effectiveness of building a treatment plant versus initially delivering raw water and treating it later. </w:t>
      </w:r>
      <w:r w:rsidR="00E947E8">
        <w:rPr>
          <w:sz w:val="22"/>
          <w:szCs w:val="22"/>
        </w:rPr>
        <w:t>A</w:t>
      </w:r>
      <w:r w:rsidRPr="009B581F">
        <w:rPr>
          <w:sz w:val="22"/>
          <w:szCs w:val="22"/>
        </w:rPr>
        <w:t xml:space="preserve">lso considered </w:t>
      </w:r>
      <w:r w:rsidR="00E947E8">
        <w:rPr>
          <w:sz w:val="22"/>
          <w:szCs w:val="22"/>
        </w:rPr>
        <w:t xml:space="preserve">was </w:t>
      </w:r>
      <w:r w:rsidRPr="009B581F">
        <w:rPr>
          <w:sz w:val="22"/>
          <w:szCs w:val="22"/>
        </w:rPr>
        <w:t xml:space="preserve">the impact of irrigation wells on culinary water needs and the potential for using surface water for secondary purposes. </w:t>
      </w:r>
    </w:p>
    <w:p w14:paraId="34EB19EC" w14:textId="7F3928C5" w:rsidR="00543883" w:rsidRDefault="002E66D8" w:rsidP="008B13C4">
      <w:pPr>
        <w:rPr>
          <w:sz w:val="22"/>
          <w:szCs w:val="22"/>
        </w:rPr>
      </w:pPr>
      <w:r>
        <w:rPr>
          <w:sz w:val="22"/>
          <w:szCs w:val="22"/>
        </w:rPr>
        <w:t>Ro</w:t>
      </w:r>
      <w:r w:rsidR="00DE0F63">
        <w:rPr>
          <w:sz w:val="22"/>
          <w:szCs w:val="22"/>
        </w:rPr>
        <w:t>g</w:t>
      </w:r>
      <w:r>
        <w:rPr>
          <w:sz w:val="22"/>
          <w:szCs w:val="22"/>
        </w:rPr>
        <w:t>er Pearson</w:t>
      </w:r>
      <w:r w:rsidR="00DE0F63">
        <w:rPr>
          <w:sz w:val="22"/>
          <w:szCs w:val="22"/>
        </w:rPr>
        <w:t xml:space="preserve"> stated t</w:t>
      </w:r>
      <w:r w:rsidR="00543883" w:rsidRPr="00543883">
        <w:rPr>
          <w:sz w:val="22"/>
          <w:szCs w:val="22"/>
        </w:rPr>
        <w:t xml:space="preserve">hree engineering firms are being considered for the feasibility study, with Jacobs Engineering being a strong contender. Key study items include drinking and industrial water demands, debt service models, treatment options like groundwater recharge and </w:t>
      </w:r>
      <w:r w:rsidR="00A057F9">
        <w:rPr>
          <w:sz w:val="22"/>
          <w:szCs w:val="22"/>
        </w:rPr>
        <w:t>treatment</w:t>
      </w:r>
      <w:r w:rsidR="00543883" w:rsidRPr="00543883">
        <w:rPr>
          <w:sz w:val="22"/>
          <w:szCs w:val="22"/>
        </w:rPr>
        <w:t xml:space="preserve"> plants</w:t>
      </w:r>
      <w:r w:rsidR="007C1113">
        <w:rPr>
          <w:sz w:val="22"/>
          <w:szCs w:val="22"/>
        </w:rPr>
        <w:t xml:space="preserve"> and </w:t>
      </w:r>
      <w:r w:rsidR="00EC183F" w:rsidRPr="009B581F">
        <w:rPr>
          <w:sz w:val="22"/>
          <w:szCs w:val="22"/>
        </w:rPr>
        <w:t>balanc</w:t>
      </w:r>
      <w:r w:rsidR="00EC183F">
        <w:rPr>
          <w:sz w:val="22"/>
          <w:szCs w:val="22"/>
        </w:rPr>
        <w:t>ing</w:t>
      </w:r>
      <w:r w:rsidR="00EC183F" w:rsidRPr="009B581F">
        <w:rPr>
          <w:sz w:val="22"/>
          <w:szCs w:val="22"/>
        </w:rPr>
        <w:t xml:space="preserve"> the costs and benefits of different water management strategies.</w:t>
      </w:r>
    </w:p>
    <w:p w14:paraId="7696F250" w14:textId="77777777" w:rsidR="008C528F" w:rsidRDefault="008C528F" w:rsidP="008B13C4">
      <w:pPr>
        <w:rPr>
          <w:sz w:val="22"/>
          <w:szCs w:val="22"/>
        </w:rPr>
      </w:pPr>
      <w:r>
        <w:rPr>
          <w:sz w:val="22"/>
          <w:szCs w:val="22"/>
        </w:rPr>
        <w:t>Discussions included:</w:t>
      </w:r>
    </w:p>
    <w:p w14:paraId="2C9B676D" w14:textId="0DCB6980" w:rsidR="001455BD" w:rsidRDefault="001455BD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455BD">
        <w:rPr>
          <w:sz w:val="22"/>
          <w:szCs w:val="22"/>
        </w:rPr>
        <w:t>The Central Utah Water Project aims to deliver water by 2032</w:t>
      </w:r>
      <w:r w:rsidR="0056601F">
        <w:rPr>
          <w:sz w:val="22"/>
          <w:szCs w:val="22"/>
        </w:rPr>
        <w:t xml:space="preserve">.  </w:t>
      </w:r>
      <w:r w:rsidR="001E61BC">
        <w:rPr>
          <w:sz w:val="22"/>
          <w:szCs w:val="22"/>
        </w:rPr>
        <w:t xml:space="preserve">The </w:t>
      </w:r>
      <w:r w:rsidR="0056601F" w:rsidRPr="0056601F">
        <w:rPr>
          <w:sz w:val="22"/>
          <w:szCs w:val="22"/>
        </w:rPr>
        <w:t>cost of $150 per acre-foot per year for drinking water</w:t>
      </w:r>
      <w:r w:rsidR="001E61BC">
        <w:rPr>
          <w:sz w:val="22"/>
          <w:szCs w:val="22"/>
        </w:rPr>
        <w:t xml:space="preserve">. </w:t>
      </w:r>
    </w:p>
    <w:p w14:paraId="0BBF5DE4" w14:textId="2E527691" w:rsidR="00D36575" w:rsidRDefault="00D36575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D36575">
        <w:rPr>
          <w:sz w:val="22"/>
          <w:szCs w:val="22"/>
        </w:rPr>
        <w:t xml:space="preserve">he water rights associated with the 8000 acre-feet proposed </w:t>
      </w:r>
      <w:proofErr w:type="gramStart"/>
      <w:r w:rsidRPr="00D36575">
        <w:rPr>
          <w:sz w:val="22"/>
          <w:szCs w:val="22"/>
        </w:rPr>
        <w:t>is</w:t>
      </w:r>
      <w:proofErr w:type="gramEnd"/>
      <w:r w:rsidRPr="00D36575">
        <w:rPr>
          <w:sz w:val="22"/>
          <w:szCs w:val="22"/>
        </w:rPr>
        <w:t xml:space="preserve"> a federal water right from Strawberry Reservoir.</w:t>
      </w:r>
    </w:p>
    <w:p w14:paraId="355953E5" w14:textId="731D0E13" w:rsidR="00C624E7" w:rsidRDefault="00411C32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411C32">
        <w:rPr>
          <w:sz w:val="22"/>
          <w:szCs w:val="22"/>
        </w:rPr>
        <w:t xml:space="preserve">The </w:t>
      </w:r>
      <w:r w:rsidR="00267BBB" w:rsidRPr="00411C32">
        <w:rPr>
          <w:sz w:val="22"/>
          <w:szCs w:val="22"/>
        </w:rPr>
        <w:t>potential interest from large commercial and industrial users for the water</w:t>
      </w:r>
      <w:r w:rsidR="00A0518F">
        <w:rPr>
          <w:sz w:val="22"/>
          <w:szCs w:val="22"/>
        </w:rPr>
        <w:t>, what type of water is needed,</w:t>
      </w:r>
      <w:r w:rsidR="00267BBB" w:rsidRPr="00411C32">
        <w:rPr>
          <w:sz w:val="22"/>
          <w:szCs w:val="22"/>
        </w:rPr>
        <w:t xml:space="preserve"> and how that could impact</w:t>
      </w:r>
      <w:r w:rsidR="002B449E">
        <w:rPr>
          <w:sz w:val="22"/>
          <w:szCs w:val="22"/>
        </w:rPr>
        <w:t xml:space="preserve"> timeline and costs</w:t>
      </w:r>
      <w:r w:rsidR="00267BBB" w:rsidRPr="00411C32">
        <w:rPr>
          <w:sz w:val="22"/>
          <w:szCs w:val="22"/>
        </w:rPr>
        <w:t>.</w:t>
      </w:r>
      <w:r w:rsidR="004434DB">
        <w:rPr>
          <w:sz w:val="22"/>
          <w:szCs w:val="22"/>
        </w:rPr>
        <w:t xml:space="preserve">  </w:t>
      </w:r>
    </w:p>
    <w:p w14:paraId="2BB0B3F4" w14:textId="6301BAEE" w:rsidR="00D21FF1" w:rsidRDefault="00141442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141442">
        <w:rPr>
          <w:sz w:val="22"/>
          <w:szCs w:val="22"/>
        </w:rPr>
        <w:t>he challenge of convincing the population to conserve water.</w:t>
      </w:r>
    </w:p>
    <w:p w14:paraId="5CB836BA" w14:textId="16133D55" w:rsidR="00C80BC4" w:rsidRDefault="00C708B9" w:rsidP="005D2855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5D2855" w:rsidRPr="005D2855">
        <w:rPr>
          <w:sz w:val="22"/>
          <w:szCs w:val="22"/>
        </w:rPr>
        <w:t>otential agreements with Santaquin for water delivery to Rocky Ridge</w:t>
      </w:r>
      <w:r w:rsidR="005D2855">
        <w:rPr>
          <w:sz w:val="22"/>
          <w:szCs w:val="22"/>
        </w:rPr>
        <w:t>.</w:t>
      </w:r>
    </w:p>
    <w:p w14:paraId="4A057A9A" w14:textId="2C21E956" w:rsidR="005D2855" w:rsidRPr="00C80BC4" w:rsidRDefault="00C80BC4" w:rsidP="00C80BC4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5D2855" w:rsidRPr="005D2855">
        <w:rPr>
          <w:sz w:val="22"/>
          <w:szCs w:val="22"/>
        </w:rPr>
        <w:t>he importance of shared financial contributions to ensure the study's ownership.</w:t>
      </w:r>
    </w:p>
    <w:p w14:paraId="04DFBD6C" w14:textId="5FD38663" w:rsidR="004B5351" w:rsidRDefault="004B5351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H</w:t>
      </w:r>
      <w:r w:rsidRPr="004B5351">
        <w:rPr>
          <w:sz w:val="22"/>
          <w:szCs w:val="22"/>
        </w:rPr>
        <w:t>iring a</w:t>
      </w:r>
      <w:r w:rsidR="00BE7EE8">
        <w:rPr>
          <w:sz w:val="22"/>
          <w:szCs w:val="22"/>
        </w:rPr>
        <w:t xml:space="preserve"> water rights </w:t>
      </w:r>
      <w:r w:rsidRPr="004B5351">
        <w:rPr>
          <w:sz w:val="22"/>
          <w:szCs w:val="22"/>
        </w:rPr>
        <w:t xml:space="preserve">attorney to review </w:t>
      </w:r>
      <w:r w:rsidR="00BD7379" w:rsidRPr="004B5351">
        <w:rPr>
          <w:sz w:val="22"/>
          <w:szCs w:val="22"/>
        </w:rPr>
        <w:t>specific</w:t>
      </w:r>
      <w:r w:rsidRPr="004B5351">
        <w:rPr>
          <w:sz w:val="22"/>
          <w:szCs w:val="22"/>
        </w:rPr>
        <w:t xml:space="preserve"> questions about water rights and the</w:t>
      </w:r>
      <w:r w:rsidR="00CC1432">
        <w:rPr>
          <w:sz w:val="22"/>
          <w:szCs w:val="22"/>
        </w:rPr>
        <w:t xml:space="preserve"> </w:t>
      </w:r>
      <w:r w:rsidRPr="004B5351">
        <w:rPr>
          <w:sz w:val="22"/>
          <w:szCs w:val="22"/>
        </w:rPr>
        <w:t>impact on existing appropriations.</w:t>
      </w:r>
    </w:p>
    <w:p w14:paraId="632164FF" w14:textId="6A054DD4" w:rsidR="00BD7379" w:rsidRDefault="001C5D76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C636C1" w:rsidRPr="00C636C1">
        <w:rPr>
          <w:sz w:val="22"/>
          <w:szCs w:val="22"/>
        </w:rPr>
        <w:t>he importance of coordination with municipalities to avoid over-promising and ensure fair water allocation</w:t>
      </w:r>
      <w:r w:rsidR="006225B4">
        <w:rPr>
          <w:sz w:val="22"/>
          <w:szCs w:val="22"/>
        </w:rPr>
        <w:t>.  A</w:t>
      </w:r>
      <w:r w:rsidRPr="001C5D76">
        <w:rPr>
          <w:sz w:val="22"/>
          <w:szCs w:val="22"/>
        </w:rPr>
        <w:t xml:space="preserve"> standard means of appropriating water based on population or land mass</w:t>
      </w:r>
      <w:r w:rsidR="00A42A39">
        <w:rPr>
          <w:sz w:val="22"/>
          <w:szCs w:val="22"/>
        </w:rPr>
        <w:t>.</w:t>
      </w:r>
    </w:p>
    <w:p w14:paraId="09872C7A" w14:textId="2439F639" w:rsidR="00A42A39" w:rsidRDefault="00A46849" w:rsidP="00411C32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Pr="00A46849">
        <w:rPr>
          <w:sz w:val="22"/>
          <w:szCs w:val="22"/>
        </w:rPr>
        <w:t>he importance of long-term planning to ensure the project meets future water needs without compromising current</w:t>
      </w:r>
      <w:r w:rsidR="00FC31AD">
        <w:rPr>
          <w:sz w:val="22"/>
          <w:szCs w:val="22"/>
        </w:rPr>
        <w:t xml:space="preserve"> water</w:t>
      </w:r>
      <w:r w:rsidRPr="00A46849">
        <w:rPr>
          <w:sz w:val="22"/>
          <w:szCs w:val="22"/>
        </w:rPr>
        <w:t xml:space="preserve"> rights.</w:t>
      </w:r>
    </w:p>
    <w:p w14:paraId="7044BE76" w14:textId="23FCEACB" w:rsidR="004A085B" w:rsidRPr="00512A61" w:rsidRDefault="008E7EB1" w:rsidP="008B13C4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Doran and Roger </w:t>
      </w:r>
      <w:r w:rsidR="00931362" w:rsidRPr="00512A61">
        <w:rPr>
          <w:sz w:val="22"/>
          <w:szCs w:val="22"/>
        </w:rPr>
        <w:t>expresse</w:t>
      </w:r>
      <w:r w:rsidR="00931362">
        <w:rPr>
          <w:sz w:val="22"/>
          <w:szCs w:val="22"/>
        </w:rPr>
        <w:t>d</w:t>
      </w:r>
      <w:r w:rsidR="00931362" w:rsidRPr="00512A61">
        <w:rPr>
          <w:sz w:val="22"/>
          <w:szCs w:val="22"/>
        </w:rPr>
        <w:t xml:space="preserve"> gratitude for the open and collaborative approach of the group</w:t>
      </w:r>
      <w:r w:rsidR="00307269">
        <w:rPr>
          <w:sz w:val="22"/>
          <w:szCs w:val="22"/>
        </w:rPr>
        <w:t xml:space="preserve"> and </w:t>
      </w:r>
      <w:r w:rsidR="00AD16AF" w:rsidRPr="00AD16AF">
        <w:rPr>
          <w:sz w:val="22"/>
          <w:szCs w:val="22"/>
        </w:rPr>
        <w:t>the participation of all members</w:t>
      </w:r>
      <w:r w:rsidR="00307269">
        <w:rPr>
          <w:sz w:val="22"/>
          <w:szCs w:val="22"/>
        </w:rPr>
        <w:t>.</w:t>
      </w:r>
    </w:p>
    <w:p w14:paraId="73BD7B3E" w14:textId="7C8CA43D" w:rsidR="008B13C4" w:rsidRPr="00B11063" w:rsidRDefault="00107C49">
      <w:pPr>
        <w:rPr>
          <w:sz w:val="22"/>
          <w:szCs w:val="22"/>
        </w:rPr>
      </w:pPr>
      <w:r w:rsidRPr="00B11063">
        <w:rPr>
          <w:sz w:val="22"/>
          <w:szCs w:val="22"/>
        </w:rPr>
        <w:t>Meeting was adjourned at</w:t>
      </w:r>
      <w:r w:rsidR="00D961D4" w:rsidRPr="00B11063">
        <w:rPr>
          <w:sz w:val="22"/>
          <w:szCs w:val="22"/>
        </w:rPr>
        <w:t xml:space="preserve"> </w:t>
      </w:r>
      <w:r w:rsidR="0039089C" w:rsidRPr="00B11063">
        <w:rPr>
          <w:sz w:val="22"/>
          <w:szCs w:val="22"/>
        </w:rPr>
        <w:t>9:</w:t>
      </w:r>
      <w:r w:rsidR="007069A4">
        <w:rPr>
          <w:sz w:val="22"/>
          <w:szCs w:val="22"/>
        </w:rPr>
        <w:t>05</w:t>
      </w:r>
      <w:r w:rsidR="00D961D4" w:rsidRPr="00B11063">
        <w:rPr>
          <w:sz w:val="22"/>
          <w:szCs w:val="22"/>
        </w:rPr>
        <w:t xml:space="preserve"> pm</w:t>
      </w:r>
    </w:p>
    <w:sectPr w:rsidR="008B13C4" w:rsidRPr="00B11063" w:rsidSect="0031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2D60"/>
    <w:multiLevelType w:val="hybridMultilevel"/>
    <w:tmpl w:val="81620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A675E"/>
    <w:multiLevelType w:val="hybridMultilevel"/>
    <w:tmpl w:val="36AE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D1943"/>
    <w:multiLevelType w:val="hybridMultilevel"/>
    <w:tmpl w:val="45AC32F2"/>
    <w:lvl w:ilvl="0" w:tplc="9BD00D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DC6700"/>
    <w:multiLevelType w:val="hybridMultilevel"/>
    <w:tmpl w:val="7BE8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444C8"/>
    <w:multiLevelType w:val="hybridMultilevel"/>
    <w:tmpl w:val="CC8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1264"/>
    <w:multiLevelType w:val="hybridMultilevel"/>
    <w:tmpl w:val="680C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554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312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302223">
    <w:abstractNumId w:val="2"/>
  </w:num>
  <w:num w:numId="4" w16cid:durableId="739331168">
    <w:abstractNumId w:val="1"/>
  </w:num>
  <w:num w:numId="5" w16cid:durableId="2067603755">
    <w:abstractNumId w:val="0"/>
  </w:num>
  <w:num w:numId="6" w16cid:durableId="1913467952">
    <w:abstractNumId w:val="4"/>
  </w:num>
  <w:num w:numId="7" w16cid:durableId="1736466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C4"/>
    <w:rsid w:val="0000328D"/>
    <w:rsid w:val="00006B0D"/>
    <w:rsid w:val="00011AA5"/>
    <w:rsid w:val="0001237C"/>
    <w:rsid w:val="00026C60"/>
    <w:rsid w:val="0003590F"/>
    <w:rsid w:val="00036E5C"/>
    <w:rsid w:val="00040E7A"/>
    <w:rsid w:val="000456C0"/>
    <w:rsid w:val="00045701"/>
    <w:rsid w:val="00053D06"/>
    <w:rsid w:val="000552B2"/>
    <w:rsid w:val="00061241"/>
    <w:rsid w:val="00061725"/>
    <w:rsid w:val="000660E3"/>
    <w:rsid w:val="00066FA3"/>
    <w:rsid w:val="000708D7"/>
    <w:rsid w:val="00072534"/>
    <w:rsid w:val="000974F6"/>
    <w:rsid w:val="000A3993"/>
    <w:rsid w:val="000A72B2"/>
    <w:rsid w:val="000B008B"/>
    <w:rsid w:val="000B7853"/>
    <w:rsid w:val="000C4EA4"/>
    <w:rsid w:val="000C6401"/>
    <w:rsid w:val="000C6635"/>
    <w:rsid w:val="000D7D40"/>
    <w:rsid w:val="000E0D6E"/>
    <w:rsid w:val="000F4643"/>
    <w:rsid w:val="00100182"/>
    <w:rsid w:val="001050A3"/>
    <w:rsid w:val="00107C49"/>
    <w:rsid w:val="00107E93"/>
    <w:rsid w:val="00112830"/>
    <w:rsid w:val="00112E93"/>
    <w:rsid w:val="00120659"/>
    <w:rsid w:val="001210D4"/>
    <w:rsid w:val="00122E59"/>
    <w:rsid w:val="001231E9"/>
    <w:rsid w:val="001345ED"/>
    <w:rsid w:val="00141218"/>
    <w:rsid w:val="00141442"/>
    <w:rsid w:val="00144417"/>
    <w:rsid w:val="001455BD"/>
    <w:rsid w:val="00147178"/>
    <w:rsid w:val="001562E6"/>
    <w:rsid w:val="001604B8"/>
    <w:rsid w:val="00162312"/>
    <w:rsid w:val="0016510B"/>
    <w:rsid w:val="00165B08"/>
    <w:rsid w:val="00166E7E"/>
    <w:rsid w:val="00171751"/>
    <w:rsid w:val="00176765"/>
    <w:rsid w:val="00176911"/>
    <w:rsid w:val="00176F58"/>
    <w:rsid w:val="00177E92"/>
    <w:rsid w:val="001808A4"/>
    <w:rsid w:val="00191019"/>
    <w:rsid w:val="00191933"/>
    <w:rsid w:val="0019386C"/>
    <w:rsid w:val="001959C2"/>
    <w:rsid w:val="00196B0B"/>
    <w:rsid w:val="001B3621"/>
    <w:rsid w:val="001B6BCF"/>
    <w:rsid w:val="001C575F"/>
    <w:rsid w:val="001C5D76"/>
    <w:rsid w:val="001D159C"/>
    <w:rsid w:val="001D2945"/>
    <w:rsid w:val="001D697F"/>
    <w:rsid w:val="001D7751"/>
    <w:rsid w:val="001E518F"/>
    <w:rsid w:val="001E61BC"/>
    <w:rsid w:val="001E64A8"/>
    <w:rsid w:val="001E7768"/>
    <w:rsid w:val="001F10E1"/>
    <w:rsid w:val="001F1B73"/>
    <w:rsid w:val="001F5299"/>
    <w:rsid w:val="001F644B"/>
    <w:rsid w:val="001F7CE5"/>
    <w:rsid w:val="00206F0B"/>
    <w:rsid w:val="0021180D"/>
    <w:rsid w:val="00213996"/>
    <w:rsid w:val="00214DE9"/>
    <w:rsid w:val="002209EA"/>
    <w:rsid w:val="002247E5"/>
    <w:rsid w:val="00232BC7"/>
    <w:rsid w:val="00232C45"/>
    <w:rsid w:val="00234157"/>
    <w:rsid w:val="00236979"/>
    <w:rsid w:val="00237F15"/>
    <w:rsid w:val="00241166"/>
    <w:rsid w:val="002431FD"/>
    <w:rsid w:val="002442C1"/>
    <w:rsid w:val="0024588C"/>
    <w:rsid w:val="00251377"/>
    <w:rsid w:val="0025286F"/>
    <w:rsid w:val="00254003"/>
    <w:rsid w:val="00264611"/>
    <w:rsid w:val="002660E4"/>
    <w:rsid w:val="00267BBB"/>
    <w:rsid w:val="00270723"/>
    <w:rsid w:val="00276D27"/>
    <w:rsid w:val="00291428"/>
    <w:rsid w:val="002925AA"/>
    <w:rsid w:val="002936B9"/>
    <w:rsid w:val="00296020"/>
    <w:rsid w:val="00297161"/>
    <w:rsid w:val="002A0F18"/>
    <w:rsid w:val="002A5C7D"/>
    <w:rsid w:val="002A6DD2"/>
    <w:rsid w:val="002B21D5"/>
    <w:rsid w:val="002B449E"/>
    <w:rsid w:val="002B4D26"/>
    <w:rsid w:val="002B6633"/>
    <w:rsid w:val="002D412F"/>
    <w:rsid w:val="002E0F09"/>
    <w:rsid w:val="002E2E81"/>
    <w:rsid w:val="002E4CD2"/>
    <w:rsid w:val="002E66D8"/>
    <w:rsid w:val="002F4EF1"/>
    <w:rsid w:val="003036CA"/>
    <w:rsid w:val="00307269"/>
    <w:rsid w:val="00310A79"/>
    <w:rsid w:val="00315B44"/>
    <w:rsid w:val="00322422"/>
    <w:rsid w:val="0033227B"/>
    <w:rsid w:val="00346D81"/>
    <w:rsid w:val="003478F3"/>
    <w:rsid w:val="0035765D"/>
    <w:rsid w:val="00357998"/>
    <w:rsid w:val="00373B9F"/>
    <w:rsid w:val="00377145"/>
    <w:rsid w:val="00382F83"/>
    <w:rsid w:val="0039089C"/>
    <w:rsid w:val="00391C4B"/>
    <w:rsid w:val="00391D6B"/>
    <w:rsid w:val="00396695"/>
    <w:rsid w:val="003B0C65"/>
    <w:rsid w:val="003B3B60"/>
    <w:rsid w:val="003B5045"/>
    <w:rsid w:val="003C6F04"/>
    <w:rsid w:val="003D02FE"/>
    <w:rsid w:val="003D27A7"/>
    <w:rsid w:val="003D35CD"/>
    <w:rsid w:val="003E2EF9"/>
    <w:rsid w:val="003E3272"/>
    <w:rsid w:val="003F3A1F"/>
    <w:rsid w:val="003F3D42"/>
    <w:rsid w:val="00403C5D"/>
    <w:rsid w:val="00407500"/>
    <w:rsid w:val="004112C3"/>
    <w:rsid w:val="00411C32"/>
    <w:rsid w:val="0041231F"/>
    <w:rsid w:val="00422902"/>
    <w:rsid w:val="00430591"/>
    <w:rsid w:val="004314CA"/>
    <w:rsid w:val="00432819"/>
    <w:rsid w:val="00435454"/>
    <w:rsid w:val="0043561E"/>
    <w:rsid w:val="00435D35"/>
    <w:rsid w:val="004369A8"/>
    <w:rsid w:val="004434DB"/>
    <w:rsid w:val="004553DD"/>
    <w:rsid w:val="00462462"/>
    <w:rsid w:val="004646C7"/>
    <w:rsid w:val="00466D1D"/>
    <w:rsid w:val="00471047"/>
    <w:rsid w:val="004764A5"/>
    <w:rsid w:val="00491ABE"/>
    <w:rsid w:val="004A085B"/>
    <w:rsid w:val="004A5A55"/>
    <w:rsid w:val="004A6327"/>
    <w:rsid w:val="004B0E84"/>
    <w:rsid w:val="004B5351"/>
    <w:rsid w:val="004B5422"/>
    <w:rsid w:val="004B598F"/>
    <w:rsid w:val="004C3748"/>
    <w:rsid w:val="004C6699"/>
    <w:rsid w:val="004D0D3E"/>
    <w:rsid w:val="004D293C"/>
    <w:rsid w:val="004D7377"/>
    <w:rsid w:val="004E1E17"/>
    <w:rsid w:val="004E5BF4"/>
    <w:rsid w:val="004E798C"/>
    <w:rsid w:val="004F48CA"/>
    <w:rsid w:val="004F6102"/>
    <w:rsid w:val="005107C4"/>
    <w:rsid w:val="00510E7A"/>
    <w:rsid w:val="00512A61"/>
    <w:rsid w:val="005142D9"/>
    <w:rsid w:val="00530173"/>
    <w:rsid w:val="00534744"/>
    <w:rsid w:val="005407AB"/>
    <w:rsid w:val="00540C35"/>
    <w:rsid w:val="005413DA"/>
    <w:rsid w:val="00543883"/>
    <w:rsid w:val="00563D74"/>
    <w:rsid w:val="00564F08"/>
    <w:rsid w:val="0056601F"/>
    <w:rsid w:val="00567914"/>
    <w:rsid w:val="00573C44"/>
    <w:rsid w:val="005753FA"/>
    <w:rsid w:val="00581143"/>
    <w:rsid w:val="00583A34"/>
    <w:rsid w:val="00597931"/>
    <w:rsid w:val="005A2BE2"/>
    <w:rsid w:val="005A3470"/>
    <w:rsid w:val="005B017F"/>
    <w:rsid w:val="005B1B69"/>
    <w:rsid w:val="005B5B7E"/>
    <w:rsid w:val="005C0D12"/>
    <w:rsid w:val="005C284B"/>
    <w:rsid w:val="005C2E68"/>
    <w:rsid w:val="005C581F"/>
    <w:rsid w:val="005D0B41"/>
    <w:rsid w:val="005D2855"/>
    <w:rsid w:val="005D6337"/>
    <w:rsid w:val="005E64AB"/>
    <w:rsid w:val="005E6A60"/>
    <w:rsid w:val="005F3EE5"/>
    <w:rsid w:val="005F4CC3"/>
    <w:rsid w:val="005F7CC7"/>
    <w:rsid w:val="006031C8"/>
    <w:rsid w:val="00607F89"/>
    <w:rsid w:val="00611CE3"/>
    <w:rsid w:val="00611F62"/>
    <w:rsid w:val="0061346F"/>
    <w:rsid w:val="00615CB2"/>
    <w:rsid w:val="00616422"/>
    <w:rsid w:val="00616EFC"/>
    <w:rsid w:val="00620532"/>
    <w:rsid w:val="006225B4"/>
    <w:rsid w:val="006243FC"/>
    <w:rsid w:val="00630429"/>
    <w:rsid w:val="006465DD"/>
    <w:rsid w:val="0065000C"/>
    <w:rsid w:val="00657163"/>
    <w:rsid w:val="00663995"/>
    <w:rsid w:val="0066632A"/>
    <w:rsid w:val="006675B7"/>
    <w:rsid w:val="0067243D"/>
    <w:rsid w:val="006728F8"/>
    <w:rsid w:val="00674C69"/>
    <w:rsid w:val="00677BBC"/>
    <w:rsid w:val="006821FD"/>
    <w:rsid w:val="00684669"/>
    <w:rsid w:val="00687C75"/>
    <w:rsid w:val="006923F0"/>
    <w:rsid w:val="00697659"/>
    <w:rsid w:val="006A34AA"/>
    <w:rsid w:val="006A51A3"/>
    <w:rsid w:val="006A6058"/>
    <w:rsid w:val="006B1FF4"/>
    <w:rsid w:val="006B6377"/>
    <w:rsid w:val="006B656B"/>
    <w:rsid w:val="006C0306"/>
    <w:rsid w:val="006C3439"/>
    <w:rsid w:val="006C7551"/>
    <w:rsid w:val="006D3463"/>
    <w:rsid w:val="006E2EDA"/>
    <w:rsid w:val="006F3CB5"/>
    <w:rsid w:val="00703322"/>
    <w:rsid w:val="0070535F"/>
    <w:rsid w:val="00705E1E"/>
    <w:rsid w:val="007069A4"/>
    <w:rsid w:val="00712ABE"/>
    <w:rsid w:val="0071401E"/>
    <w:rsid w:val="007236BF"/>
    <w:rsid w:val="00724AC4"/>
    <w:rsid w:val="007304CD"/>
    <w:rsid w:val="00731483"/>
    <w:rsid w:val="00735E32"/>
    <w:rsid w:val="007407CB"/>
    <w:rsid w:val="007436B2"/>
    <w:rsid w:val="0074631D"/>
    <w:rsid w:val="0076064D"/>
    <w:rsid w:val="00761F6F"/>
    <w:rsid w:val="00766385"/>
    <w:rsid w:val="007733E0"/>
    <w:rsid w:val="0077487F"/>
    <w:rsid w:val="00783384"/>
    <w:rsid w:val="00784952"/>
    <w:rsid w:val="0078685B"/>
    <w:rsid w:val="00791407"/>
    <w:rsid w:val="00795B86"/>
    <w:rsid w:val="00795E08"/>
    <w:rsid w:val="007975A0"/>
    <w:rsid w:val="007A3DB3"/>
    <w:rsid w:val="007A3FA3"/>
    <w:rsid w:val="007B29DB"/>
    <w:rsid w:val="007B4DF7"/>
    <w:rsid w:val="007B6AC4"/>
    <w:rsid w:val="007C1113"/>
    <w:rsid w:val="007C117D"/>
    <w:rsid w:val="007C247C"/>
    <w:rsid w:val="007D59F3"/>
    <w:rsid w:val="007D69B7"/>
    <w:rsid w:val="007F13D3"/>
    <w:rsid w:val="007F20D3"/>
    <w:rsid w:val="007F7FC4"/>
    <w:rsid w:val="00802A27"/>
    <w:rsid w:val="00805494"/>
    <w:rsid w:val="008071D7"/>
    <w:rsid w:val="0081103D"/>
    <w:rsid w:val="0081408E"/>
    <w:rsid w:val="00816499"/>
    <w:rsid w:val="008166F9"/>
    <w:rsid w:val="0082004F"/>
    <w:rsid w:val="00820E55"/>
    <w:rsid w:val="00822E82"/>
    <w:rsid w:val="0082724D"/>
    <w:rsid w:val="0083135A"/>
    <w:rsid w:val="00837721"/>
    <w:rsid w:val="0084167A"/>
    <w:rsid w:val="008439C8"/>
    <w:rsid w:val="0084561C"/>
    <w:rsid w:val="00846498"/>
    <w:rsid w:val="0085181E"/>
    <w:rsid w:val="00854A67"/>
    <w:rsid w:val="00860F2B"/>
    <w:rsid w:val="008631C2"/>
    <w:rsid w:val="008779BE"/>
    <w:rsid w:val="00883491"/>
    <w:rsid w:val="00886E21"/>
    <w:rsid w:val="008879BF"/>
    <w:rsid w:val="008906BD"/>
    <w:rsid w:val="00895314"/>
    <w:rsid w:val="0089741A"/>
    <w:rsid w:val="0089751E"/>
    <w:rsid w:val="008A4CC8"/>
    <w:rsid w:val="008A5669"/>
    <w:rsid w:val="008A780D"/>
    <w:rsid w:val="008B13C4"/>
    <w:rsid w:val="008B29DE"/>
    <w:rsid w:val="008C528F"/>
    <w:rsid w:val="008D4297"/>
    <w:rsid w:val="008D7772"/>
    <w:rsid w:val="008E166E"/>
    <w:rsid w:val="008E1B82"/>
    <w:rsid w:val="008E6F99"/>
    <w:rsid w:val="008E7EB1"/>
    <w:rsid w:val="008F16F4"/>
    <w:rsid w:val="008F584C"/>
    <w:rsid w:val="008F5E0B"/>
    <w:rsid w:val="008F7472"/>
    <w:rsid w:val="008F7931"/>
    <w:rsid w:val="009032AE"/>
    <w:rsid w:val="00903755"/>
    <w:rsid w:val="00906E70"/>
    <w:rsid w:val="00907564"/>
    <w:rsid w:val="009152C1"/>
    <w:rsid w:val="0091741D"/>
    <w:rsid w:val="00917876"/>
    <w:rsid w:val="00931362"/>
    <w:rsid w:val="0095502D"/>
    <w:rsid w:val="00956E48"/>
    <w:rsid w:val="0095797C"/>
    <w:rsid w:val="00962A23"/>
    <w:rsid w:val="009645E3"/>
    <w:rsid w:val="00970B46"/>
    <w:rsid w:val="009738D6"/>
    <w:rsid w:val="00977B32"/>
    <w:rsid w:val="009835AA"/>
    <w:rsid w:val="00984D2E"/>
    <w:rsid w:val="0099273E"/>
    <w:rsid w:val="009A10CF"/>
    <w:rsid w:val="009A1DE0"/>
    <w:rsid w:val="009A35A2"/>
    <w:rsid w:val="009A6E6E"/>
    <w:rsid w:val="009B1548"/>
    <w:rsid w:val="009B1911"/>
    <w:rsid w:val="009B45CC"/>
    <w:rsid w:val="009B581F"/>
    <w:rsid w:val="009C1DA5"/>
    <w:rsid w:val="009C73F1"/>
    <w:rsid w:val="009D0585"/>
    <w:rsid w:val="009D1101"/>
    <w:rsid w:val="009D3F8F"/>
    <w:rsid w:val="009D50F7"/>
    <w:rsid w:val="009D56D5"/>
    <w:rsid w:val="009E3429"/>
    <w:rsid w:val="009E4C1D"/>
    <w:rsid w:val="009F58FF"/>
    <w:rsid w:val="00A0031B"/>
    <w:rsid w:val="00A0518F"/>
    <w:rsid w:val="00A057F9"/>
    <w:rsid w:val="00A07F7B"/>
    <w:rsid w:val="00A130F7"/>
    <w:rsid w:val="00A211C9"/>
    <w:rsid w:val="00A27869"/>
    <w:rsid w:val="00A27944"/>
    <w:rsid w:val="00A31557"/>
    <w:rsid w:val="00A37015"/>
    <w:rsid w:val="00A404BA"/>
    <w:rsid w:val="00A40C75"/>
    <w:rsid w:val="00A42A39"/>
    <w:rsid w:val="00A46849"/>
    <w:rsid w:val="00A52EC3"/>
    <w:rsid w:val="00A55113"/>
    <w:rsid w:val="00A55943"/>
    <w:rsid w:val="00A6144C"/>
    <w:rsid w:val="00A652F6"/>
    <w:rsid w:val="00A73821"/>
    <w:rsid w:val="00A74F7C"/>
    <w:rsid w:val="00A778F0"/>
    <w:rsid w:val="00A81B82"/>
    <w:rsid w:val="00A83B01"/>
    <w:rsid w:val="00A85ACE"/>
    <w:rsid w:val="00A90E7D"/>
    <w:rsid w:val="00A9536A"/>
    <w:rsid w:val="00AA04C7"/>
    <w:rsid w:val="00AA48AA"/>
    <w:rsid w:val="00AA62AC"/>
    <w:rsid w:val="00AA67F3"/>
    <w:rsid w:val="00AB0AB0"/>
    <w:rsid w:val="00AD16AF"/>
    <w:rsid w:val="00AE160C"/>
    <w:rsid w:val="00AE283A"/>
    <w:rsid w:val="00AE64E6"/>
    <w:rsid w:val="00AE7F4A"/>
    <w:rsid w:val="00AF3180"/>
    <w:rsid w:val="00AF7549"/>
    <w:rsid w:val="00B04C23"/>
    <w:rsid w:val="00B04CDD"/>
    <w:rsid w:val="00B10DF1"/>
    <w:rsid w:val="00B11063"/>
    <w:rsid w:val="00B12B4C"/>
    <w:rsid w:val="00B14579"/>
    <w:rsid w:val="00B17B84"/>
    <w:rsid w:val="00B2009B"/>
    <w:rsid w:val="00B2252D"/>
    <w:rsid w:val="00B32021"/>
    <w:rsid w:val="00B35C37"/>
    <w:rsid w:val="00B438D8"/>
    <w:rsid w:val="00B47BE8"/>
    <w:rsid w:val="00B50170"/>
    <w:rsid w:val="00B50B63"/>
    <w:rsid w:val="00B525AB"/>
    <w:rsid w:val="00B72444"/>
    <w:rsid w:val="00B84DD1"/>
    <w:rsid w:val="00B866F6"/>
    <w:rsid w:val="00BA3A4E"/>
    <w:rsid w:val="00BC029C"/>
    <w:rsid w:val="00BC1351"/>
    <w:rsid w:val="00BC4EAD"/>
    <w:rsid w:val="00BD0C9F"/>
    <w:rsid w:val="00BD14CB"/>
    <w:rsid w:val="00BD3925"/>
    <w:rsid w:val="00BD544D"/>
    <w:rsid w:val="00BD5FFE"/>
    <w:rsid w:val="00BD7379"/>
    <w:rsid w:val="00BE5E95"/>
    <w:rsid w:val="00BE7EE8"/>
    <w:rsid w:val="00BF0959"/>
    <w:rsid w:val="00BF392E"/>
    <w:rsid w:val="00C01A1A"/>
    <w:rsid w:val="00C0226B"/>
    <w:rsid w:val="00C11D93"/>
    <w:rsid w:val="00C15DCD"/>
    <w:rsid w:val="00C26CCF"/>
    <w:rsid w:val="00C30F62"/>
    <w:rsid w:val="00C461BC"/>
    <w:rsid w:val="00C46B5D"/>
    <w:rsid w:val="00C50392"/>
    <w:rsid w:val="00C55DCD"/>
    <w:rsid w:val="00C55EB2"/>
    <w:rsid w:val="00C624E7"/>
    <w:rsid w:val="00C625A1"/>
    <w:rsid w:val="00C636C1"/>
    <w:rsid w:val="00C65588"/>
    <w:rsid w:val="00C65FA0"/>
    <w:rsid w:val="00C708B9"/>
    <w:rsid w:val="00C70FE0"/>
    <w:rsid w:val="00C71AF5"/>
    <w:rsid w:val="00C757E1"/>
    <w:rsid w:val="00C80BC4"/>
    <w:rsid w:val="00C83654"/>
    <w:rsid w:val="00C849A5"/>
    <w:rsid w:val="00C96366"/>
    <w:rsid w:val="00C969C7"/>
    <w:rsid w:val="00CA05D1"/>
    <w:rsid w:val="00CA2493"/>
    <w:rsid w:val="00CA601B"/>
    <w:rsid w:val="00CA7AB3"/>
    <w:rsid w:val="00CB0271"/>
    <w:rsid w:val="00CB2F6C"/>
    <w:rsid w:val="00CB595E"/>
    <w:rsid w:val="00CC036E"/>
    <w:rsid w:val="00CC04E9"/>
    <w:rsid w:val="00CC10A3"/>
    <w:rsid w:val="00CC1432"/>
    <w:rsid w:val="00CC17F7"/>
    <w:rsid w:val="00CC1850"/>
    <w:rsid w:val="00CC6D14"/>
    <w:rsid w:val="00CD1E58"/>
    <w:rsid w:val="00CD3EE7"/>
    <w:rsid w:val="00CD4599"/>
    <w:rsid w:val="00CD6C6B"/>
    <w:rsid w:val="00CE18A5"/>
    <w:rsid w:val="00CE21F1"/>
    <w:rsid w:val="00CE52E0"/>
    <w:rsid w:val="00CF1530"/>
    <w:rsid w:val="00CF4228"/>
    <w:rsid w:val="00CF7773"/>
    <w:rsid w:val="00D011A7"/>
    <w:rsid w:val="00D05374"/>
    <w:rsid w:val="00D10457"/>
    <w:rsid w:val="00D10755"/>
    <w:rsid w:val="00D1125F"/>
    <w:rsid w:val="00D138C1"/>
    <w:rsid w:val="00D1496A"/>
    <w:rsid w:val="00D16711"/>
    <w:rsid w:val="00D21FF1"/>
    <w:rsid w:val="00D322E8"/>
    <w:rsid w:val="00D36575"/>
    <w:rsid w:val="00D4176E"/>
    <w:rsid w:val="00D45D30"/>
    <w:rsid w:val="00D5103E"/>
    <w:rsid w:val="00D5177C"/>
    <w:rsid w:val="00D51CB0"/>
    <w:rsid w:val="00D61BAB"/>
    <w:rsid w:val="00D731AF"/>
    <w:rsid w:val="00D749DE"/>
    <w:rsid w:val="00D82F7C"/>
    <w:rsid w:val="00D961D4"/>
    <w:rsid w:val="00DA2F12"/>
    <w:rsid w:val="00DA4DF3"/>
    <w:rsid w:val="00DA65B1"/>
    <w:rsid w:val="00DB6AD5"/>
    <w:rsid w:val="00DC3746"/>
    <w:rsid w:val="00DC636D"/>
    <w:rsid w:val="00DD2692"/>
    <w:rsid w:val="00DE0124"/>
    <w:rsid w:val="00DE0F63"/>
    <w:rsid w:val="00DE2D72"/>
    <w:rsid w:val="00DE42A0"/>
    <w:rsid w:val="00DE5080"/>
    <w:rsid w:val="00DF11EC"/>
    <w:rsid w:val="00DF3916"/>
    <w:rsid w:val="00DF57FC"/>
    <w:rsid w:val="00DF75A7"/>
    <w:rsid w:val="00E00F1E"/>
    <w:rsid w:val="00E00F9F"/>
    <w:rsid w:val="00E0298B"/>
    <w:rsid w:val="00E06ED6"/>
    <w:rsid w:val="00E13A77"/>
    <w:rsid w:val="00E1703D"/>
    <w:rsid w:val="00E2180E"/>
    <w:rsid w:val="00E23018"/>
    <w:rsid w:val="00E25F2F"/>
    <w:rsid w:val="00E26C83"/>
    <w:rsid w:val="00E313B5"/>
    <w:rsid w:val="00E36127"/>
    <w:rsid w:val="00E51D00"/>
    <w:rsid w:val="00E6453C"/>
    <w:rsid w:val="00E7366C"/>
    <w:rsid w:val="00E74C8D"/>
    <w:rsid w:val="00E83690"/>
    <w:rsid w:val="00E83E24"/>
    <w:rsid w:val="00E8470B"/>
    <w:rsid w:val="00E900E2"/>
    <w:rsid w:val="00E91310"/>
    <w:rsid w:val="00E920F9"/>
    <w:rsid w:val="00E947E8"/>
    <w:rsid w:val="00E95F6B"/>
    <w:rsid w:val="00EA46EE"/>
    <w:rsid w:val="00EA7190"/>
    <w:rsid w:val="00EC183F"/>
    <w:rsid w:val="00EC6A23"/>
    <w:rsid w:val="00EC6C9C"/>
    <w:rsid w:val="00EE27A1"/>
    <w:rsid w:val="00EF5399"/>
    <w:rsid w:val="00F03FE3"/>
    <w:rsid w:val="00F053A8"/>
    <w:rsid w:val="00F108A4"/>
    <w:rsid w:val="00F10BCC"/>
    <w:rsid w:val="00F22AE3"/>
    <w:rsid w:val="00F25E95"/>
    <w:rsid w:val="00F3188D"/>
    <w:rsid w:val="00F32D53"/>
    <w:rsid w:val="00F33FC7"/>
    <w:rsid w:val="00F44496"/>
    <w:rsid w:val="00F44C35"/>
    <w:rsid w:val="00F47D7E"/>
    <w:rsid w:val="00F52CDD"/>
    <w:rsid w:val="00F53F30"/>
    <w:rsid w:val="00F5553E"/>
    <w:rsid w:val="00F5733B"/>
    <w:rsid w:val="00F64C96"/>
    <w:rsid w:val="00F656A6"/>
    <w:rsid w:val="00F75A9B"/>
    <w:rsid w:val="00F84320"/>
    <w:rsid w:val="00F85BFC"/>
    <w:rsid w:val="00F9494A"/>
    <w:rsid w:val="00F96293"/>
    <w:rsid w:val="00FA3279"/>
    <w:rsid w:val="00FA6513"/>
    <w:rsid w:val="00FA6D13"/>
    <w:rsid w:val="00FA78FE"/>
    <w:rsid w:val="00FB0FB1"/>
    <w:rsid w:val="00FC013E"/>
    <w:rsid w:val="00FC31AD"/>
    <w:rsid w:val="00FC348B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0522"/>
  <w15:chartTrackingRefBased/>
  <w15:docId w15:val="{D6E78EE3-011C-479E-972A-9EF5EDB5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632</Words>
  <Characters>3723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Bradford</dc:creator>
  <cp:keywords/>
  <dc:description/>
  <cp:lastModifiedBy>Barbara Bradford</cp:lastModifiedBy>
  <cp:revision>164</cp:revision>
  <cp:lastPrinted>2025-12-10T00:21:00Z</cp:lastPrinted>
  <dcterms:created xsi:type="dcterms:W3CDTF">2025-11-08T02:57:00Z</dcterms:created>
  <dcterms:modified xsi:type="dcterms:W3CDTF">2025-12-19T23:41:00Z</dcterms:modified>
</cp:coreProperties>
</file>