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CD95F" w14:textId="77777777" w:rsidR="007A1380" w:rsidRPr="00ED0C7A" w:rsidRDefault="00000000">
      <w:pPr>
        <w:pStyle w:val="Title"/>
        <w:spacing w:after="100"/>
        <w:jc w:val="center"/>
        <w:rPr>
          <w:sz w:val="48"/>
          <w:szCs w:val="48"/>
        </w:rPr>
      </w:pPr>
      <w:r w:rsidRPr="00ED0C7A">
        <w:rPr>
          <w:sz w:val="48"/>
          <w:szCs w:val="48"/>
        </w:rPr>
        <w:t>Bicknell Town Council Meeting</w:t>
      </w:r>
    </w:p>
    <w:p w14:paraId="045842A7" w14:textId="3A0B6EEA" w:rsidR="00674A75" w:rsidRPr="00ED0C7A" w:rsidRDefault="00ED0C7A">
      <w:pPr>
        <w:pStyle w:val="Title"/>
        <w:spacing w:after="100"/>
        <w:jc w:val="center"/>
        <w:rPr>
          <w:sz w:val="32"/>
          <w:szCs w:val="32"/>
        </w:rPr>
      </w:pPr>
      <w:r w:rsidRPr="00ED0C7A">
        <w:rPr>
          <w:sz w:val="32"/>
          <w:szCs w:val="32"/>
        </w:rPr>
        <w:t>November</w:t>
      </w:r>
      <w:r w:rsidR="00F10CDA" w:rsidRPr="00ED0C7A">
        <w:rPr>
          <w:sz w:val="32"/>
          <w:szCs w:val="32"/>
        </w:rPr>
        <w:t xml:space="preserve"> </w:t>
      </w:r>
      <w:r w:rsidRPr="00ED0C7A">
        <w:rPr>
          <w:sz w:val="32"/>
          <w:szCs w:val="32"/>
        </w:rPr>
        <w:t>6</w:t>
      </w:r>
      <w:r w:rsidR="006A48C2" w:rsidRPr="00ED0C7A">
        <w:rPr>
          <w:sz w:val="32"/>
          <w:szCs w:val="32"/>
        </w:rPr>
        <w:t>, 2025</w:t>
      </w:r>
    </w:p>
    <w:p w14:paraId="2C86A1C2" w14:textId="751DEC39" w:rsidR="00ED0C7A" w:rsidRPr="00ED0C7A" w:rsidRDefault="00ED0C7A">
      <w:pPr>
        <w:pStyle w:val="Title"/>
        <w:spacing w:after="100"/>
        <w:jc w:val="center"/>
        <w:rPr>
          <w:sz w:val="32"/>
          <w:szCs w:val="32"/>
        </w:rPr>
      </w:pPr>
      <w:r w:rsidRPr="00ED0C7A">
        <w:rPr>
          <w:sz w:val="32"/>
          <w:szCs w:val="32"/>
        </w:rPr>
        <w:t>7:00 PM</w:t>
      </w:r>
    </w:p>
    <w:p w14:paraId="452A9F87" w14:textId="77777777" w:rsidR="00ED0C7A" w:rsidRPr="00674A75" w:rsidRDefault="00ED0C7A">
      <w:pPr>
        <w:pStyle w:val="Title"/>
        <w:spacing w:after="100"/>
        <w:jc w:val="center"/>
        <w:rPr>
          <w:sz w:val="40"/>
          <w:szCs w:val="40"/>
        </w:rPr>
      </w:pPr>
    </w:p>
    <w:p w14:paraId="7532FCBA" w14:textId="77777777" w:rsidR="00ED0C7A" w:rsidRPr="00ED0C7A" w:rsidRDefault="00ED0C7A" w:rsidP="00ED0C7A">
      <w:pPr>
        <w:spacing w:before="100" w:beforeAutospacing="1" w:after="100" w:afterAutospacing="1"/>
        <w:rPr>
          <w:b/>
          <w:bCs/>
          <w:sz w:val="24"/>
          <w:szCs w:val="24"/>
        </w:rPr>
      </w:pPr>
      <w:r w:rsidRPr="00ED0C7A">
        <w:rPr>
          <w:b/>
          <w:bCs/>
          <w:sz w:val="24"/>
          <w:szCs w:val="24"/>
        </w:rPr>
        <w:t xml:space="preserve">Welcome/Pledge </w:t>
      </w:r>
      <w:proofErr w:type="gramStart"/>
      <w:r w:rsidRPr="00ED0C7A">
        <w:rPr>
          <w:b/>
          <w:bCs/>
          <w:sz w:val="24"/>
          <w:szCs w:val="24"/>
        </w:rPr>
        <w:t>Of</w:t>
      </w:r>
      <w:proofErr w:type="gramEnd"/>
      <w:r w:rsidRPr="00ED0C7A">
        <w:rPr>
          <w:b/>
          <w:bCs/>
          <w:sz w:val="24"/>
          <w:szCs w:val="24"/>
        </w:rPr>
        <w:t xml:space="preserve"> Allegiance</w:t>
      </w:r>
    </w:p>
    <w:p w14:paraId="40166B40" w14:textId="77777777" w:rsidR="00ED0C7A" w:rsidRPr="00ED0C7A" w:rsidRDefault="00ED0C7A" w:rsidP="00ED0C7A">
      <w:pPr>
        <w:spacing w:before="100" w:beforeAutospacing="1" w:after="100" w:afterAutospacing="1"/>
        <w:rPr>
          <w:sz w:val="24"/>
          <w:szCs w:val="24"/>
        </w:rPr>
      </w:pPr>
      <w:r w:rsidRPr="00ED0C7A">
        <w:rPr>
          <w:sz w:val="24"/>
          <w:szCs w:val="24"/>
        </w:rPr>
        <w:t>Mayor Noreen Johnson called the Bicknell Town Council meeting to order on Thursday, November 6, 2025, at 7:00 PM. The mayor led the Pledge of Allegiance.</w:t>
      </w:r>
    </w:p>
    <w:p w14:paraId="371D3D82" w14:textId="77777777" w:rsidR="00ED0C7A" w:rsidRPr="00ED0C7A" w:rsidRDefault="00ED0C7A" w:rsidP="00ED0C7A">
      <w:pPr>
        <w:spacing w:before="100" w:beforeAutospacing="1" w:after="100" w:afterAutospacing="1"/>
        <w:rPr>
          <w:b/>
          <w:bCs/>
          <w:sz w:val="24"/>
          <w:szCs w:val="24"/>
        </w:rPr>
      </w:pPr>
      <w:r w:rsidRPr="00ED0C7A">
        <w:rPr>
          <w:b/>
          <w:bCs/>
          <w:sz w:val="24"/>
          <w:szCs w:val="24"/>
        </w:rPr>
        <w:t>Roll Call</w:t>
      </w:r>
    </w:p>
    <w:p w14:paraId="77CD7419" w14:textId="77777777" w:rsidR="00ED0C7A" w:rsidRPr="00ED0C7A" w:rsidRDefault="00ED0C7A" w:rsidP="00ED0C7A">
      <w:pPr>
        <w:spacing w:before="100" w:beforeAutospacing="1" w:after="100" w:afterAutospacing="1"/>
        <w:rPr>
          <w:sz w:val="24"/>
          <w:szCs w:val="24"/>
        </w:rPr>
      </w:pPr>
      <w:r w:rsidRPr="00ED0C7A">
        <w:rPr>
          <w:sz w:val="24"/>
          <w:szCs w:val="24"/>
        </w:rPr>
        <w:t>Present: Mayor Noreen Johnson, Gregg, Weston, Kerry, Steve, Carrie, Scott, and Kelsey.</w:t>
      </w:r>
    </w:p>
    <w:p w14:paraId="1FEBD50D" w14:textId="49B7CFB3" w:rsidR="00ED0C7A" w:rsidRPr="00ED0C7A" w:rsidRDefault="00ED0C7A" w:rsidP="00ED0C7A">
      <w:pPr>
        <w:spacing w:before="100" w:beforeAutospacing="1" w:after="100" w:afterAutospacing="1"/>
        <w:rPr>
          <w:sz w:val="24"/>
          <w:szCs w:val="24"/>
        </w:rPr>
      </w:pPr>
      <w:r w:rsidRPr="00ED0C7A">
        <w:rPr>
          <w:sz w:val="24"/>
          <w:szCs w:val="24"/>
        </w:rPr>
        <w:t>Other Present:</w:t>
      </w:r>
      <w:r>
        <w:rPr>
          <w:sz w:val="24"/>
          <w:szCs w:val="24"/>
        </w:rPr>
        <w:t xml:space="preserve"> Laura Lasco, Ellen Anderson, and Jim Dudleston.</w:t>
      </w:r>
    </w:p>
    <w:p w14:paraId="355911D7" w14:textId="77777777" w:rsidR="00ED0C7A" w:rsidRPr="00ED0C7A" w:rsidRDefault="00ED0C7A" w:rsidP="00ED0C7A">
      <w:pPr>
        <w:spacing w:before="100" w:beforeAutospacing="1" w:after="100" w:afterAutospacing="1"/>
        <w:rPr>
          <w:b/>
          <w:bCs/>
          <w:sz w:val="24"/>
          <w:szCs w:val="24"/>
        </w:rPr>
      </w:pPr>
      <w:r w:rsidRPr="00ED0C7A">
        <w:rPr>
          <w:b/>
          <w:bCs/>
          <w:sz w:val="24"/>
          <w:szCs w:val="24"/>
        </w:rPr>
        <w:t>Approval Of Minutes</w:t>
      </w:r>
    </w:p>
    <w:p w14:paraId="350E2ED6" w14:textId="77777777" w:rsidR="00ED0C7A" w:rsidRPr="00ED0C7A" w:rsidRDefault="00ED0C7A" w:rsidP="00ED0C7A">
      <w:pPr>
        <w:spacing w:after="100" w:afterAutospacing="1"/>
        <w:rPr>
          <w:sz w:val="24"/>
          <w:szCs w:val="24"/>
        </w:rPr>
      </w:pPr>
      <w:r w:rsidRPr="00ED0C7A">
        <w:rPr>
          <w:sz w:val="24"/>
          <w:szCs w:val="24"/>
        </w:rPr>
        <w:t>Mayor Johnson presented the October work meeting minutes for approval.</w:t>
      </w:r>
    </w:p>
    <w:p w14:paraId="7C279763" w14:textId="77777777" w:rsidR="00ED0C7A" w:rsidRPr="00ED0C7A" w:rsidRDefault="00ED0C7A" w:rsidP="00ED0C7A">
      <w:pPr>
        <w:spacing w:after="100" w:afterAutospacing="1"/>
        <w:rPr>
          <w:sz w:val="24"/>
          <w:szCs w:val="24"/>
        </w:rPr>
      </w:pPr>
      <w:r w:rsidRPr="00ED0C7A">
        <w:rPr>
          <w:sz w:val="24"/>
          <w:szCs w:val="24"/>
        </w:rPr>
        <w:t>Motion to approve the October work meeting minutes was made by Steve, seconded by Gregg Anderson. The motion passed unanimously.</w:t>
      </w:r>
    </w:p>
    <w:p w14:paraId="75002AE1" w14:textId="23EBF3CB" w:rsidR="00ED0C7A" w:rsidRPr="00ED0C7A" w:rsidRDefault="00ED0C7A" w:rsidP="00ED0C7A">
      <w:pPr>
        <w:spacing w:after="100" w:afterAutospacing="1"/>
        <w:rPr>
          <w:sz w:val="24"/>
          <w:szCs w:val="24"/>
        </w:rPr>
      </w:pPr>
      <w:r w:rsidRPr="00ED0C7A">
        <w:rPr>
          <w:sz w:val="24"/>
          <w:szCs w:val="24"/>
        </w:rPr>
        <w:t>Mayor Johnson presented the September 25, 2025, Bicknell Town public hearing minutes on the extended stay ordinance. She noted that no one had attended the public hearing.</w:t>
      </w:r>
      <w:r>
        <w:rPr>
          <w:sz w:val="24"/>
          <w:szCs w:val="24"/>
        </w:rPr>
        <w:t xml:space="preserve"> </w:t>
      </w:r>
      <w:r w:rsidRPr="00ED0C7A">
        <w:rPr>
          <w:sz w:val="24"/>
          <w:szCs w:val="24"/>
        </w:rPr>
        <w:t>Motion to approve the September 25, 2025, Bicknell Town public hearing minutes on the extended stay ordinance was made by Steve, seconded by Gregg Anderson. The motion passed unanimously.</w:t>
      </w:r>
    </w:p>
    <w:p w14:paraId="2279EFAD" w14:textId="77777777" w:rsidR="00ED0C7A" w:rsidRPr="00ED0C7A" w:rsidRDefault="00ED0C7A" w:rsidP="00ED0C7A">
      <w:pPr>
        <w:spacing w:after="100" w:afterAutospacing="1"/>
        <w:rPr>
          <w:sz w:val="24"/>
          <w:szCs w:val="24"/>
        </w:rPr>
      </w:pPr>
      <w:r w:rsidRPr="00ED0C7A">
        <w:rPr>
          <w:sz w:val="24"/>
          <w:szCs w:val="24"/>
        </w:rPr>
        <w:t>Mayor Johnson presented the October Town Council meeting minutes for approval.</w:t>
      </w:r>
    </w:p>
    <w:p w14:paraId="3AEC9617" w14:textId="77777777" w:rsidR="00ED0C7A" w:rsidRPr="00ED0C7A" w:rsidRDefault="00ED0C7A" w:rsidP="00ED0C7A">
      <w:pPr>
        <w:spacing w:after="100" w:afterAutospacing="1"/>
        <w:rPr>
          <w:sz w:val="24"/>
          <w:szCs w:val="24"/>
        </w:rPr>
      </w:pPr>
      <w:r w:rsidRPr="00ED0C7A">
        <w:rPr>
          <w:sz w:val="24"/>
          <w:szCs w:val="24"/>
        </w:rPr>
        <w:t>Motion to approve the October Town Council meeting minutes was made by Gregg Anderson, seconded by Steve. The motion passed unanimously.</w:t>
      </w:r>
    </w:p>
    <w:p w14:paraId="342C4D4F" w14:textId="77777777" w:rsidR="00ED0C7A" w:rsidRPr="00ED0C7A" w:rsidRDefault="00ED0C7A" w:rsidP="00ED0C7A">
      <w:pPr>
        <w:spacing w:before="100" w:beforeAutospacing="1" w:after="100" w:afterAutospacing="1"/>
        <w:rPr>
          <w:b/>
          <w:bCs/>
          <w:sz w:val="24"/>
          <w:szCs w:val="24"/>
        </w:rPr>
      </w:pPr>
      <w:r w:rsidRPr="00ED0C7A">
        <w:rPr>
          <w:b/>
          <w:bCs/>
          <w:sz w:val="24"/>
          <w:szCs w:val="24"/>
        </w:rPr>
        <w:t>Public Comments</w:t>
      </w:r>
    </w:p>
    <w:p w14:paraId="229EB24F" w14:textId="77777777" w:rsidR="00ED0C7A" w:rsidRPr="00ED0C7A" w:rsidRDefault="00ED0C7A" w:rsidP="00ED0C7A">
      <w:pPr>
        <w:spacing w:before="100" w:beforeAutospacing="1" w:after="100" w:afterAutospacing="1"/>
        <w:rPr>
          <w:sz w:val="24"/>
          <w:szCs w:val="24"/>
        </w:rPr>
      </w:pPr>
      <w:r w:rsidRPr="00ED0C7A">
        <w:rPr>
          <w:sz w:val="24"/>
          <w:szCs w:val="24"/>
        </w:rPr>
        <w:t>Laura Lasco shared several comments:</w:t>
      </w:r>
    </w:p>
    <w:p w14:paraId="3D2B35AD" w14:textId="77777777" w:rsidR="00ED0C7A" w:rsidRPr="00ED0C7A" w:rsidRDefault="00ED0C7A" w:rsidP="00ED0C7A">
      <w:pPr>
        <w:numPr>
          <w:ilvl w:val="0"/>
          <w:numId w:val="14"/>
        </w:numPr>
        <w:spacing w:before="100" w:beforeAutospacing="1" w:after="100" w:afterAutospacing="1"/>
        <w:rPr>
          <w:sz w:val="24"/>
          <w:szCs w:val="24"/>
        </w:rPr>
      </w:pPr>
      <w:r w:rsidRPr="00ED0C7A">
        <w:rPr>
          <w:sz w:val="24"/>
          <w:szCs w:val="24"/>
        </w:rPr>
        <w:t>She thanked everyone for working together on flood control solutions, noting that community members had collaborated well.</w:t>
      </w:r>
    </w:p>
    <w:p w14:paraId="3DB6F16F" w14:textId="77777777" w:rsidR="00ED0C7A" w:rsidRPr="00ED0C7A" w:rsidRDefault="00ED0C7A" w:rsidP="00ED0C7A">
      <w:pPr>
        <w:numPr>
          <w:ilvl w:val="0"/>
          <w:numId w:val="14"/>
        </w:numPr>
        <w:spacing w:before="100" w:beforeAutospacing="1" w:after="100" w:afterAutospacing="1"/>
        <w:rPr>
          <w:sz w:val="24"/>
          <w:szCs w:val="24"/>
        </w:rPr>
      </w:pPr>
      <w:r w:rsidRPr="00ED0C7A">
        <w:rPr>
          <w:sz w:val="24"/>
          <w:szCs w:val="24"/>
        </w:rPr>
        <w:t>She suggested that the beautification committee consider including the town park in their cleanup efforts, recommending they spend half an hour monthly pulling weeds.</w:t>
      </w:r>
    </w:p>
    <w:p w14:paraId="2E590305" w14:textId="77777777" w:rsidR="00ED0C7A" w:rsidRPr="00ED0C7A" w:rsidRDefault="00ED0C7A" w:rsidP="00ED0C7A">
      <w:pPr>
        <w:numPr>
          <w:ilvl w:val="0"/>
          <w:numId w:val="14"/>
        </w:numPr>
        <w:spacing w:before="100" w:beforeAutospacing="1" w:after="100" w:afterAutospacing="1"/>
        <w:rPr>
          <w:sz w:val="24"/>
          <w:szCs w:val="24"/>
        </w:rPr>
      </w:pPr>
      <w:r w:rsidRPr="00ED0C7A">
        <w:rPr>
          <w:sz w:val="24"/>
          <w:szCs w:val="24"/>
        </w:rPr>
        <w:t>She asked about placing "No Parking" signs on the triangle in front of her house, noting that cars were frequently parking there.</w:t>
      </w:r>
    </w:p>
    <w:p w14:paraId="27D5AC89" w14:textId="77777777" w:rsidR="00ED0C7A" w:rsidRPr="00ED0C7A" w:rsidRDefault="00ED0C7A" w:rsidP="00ED0C7A">
      <w:pPr>
        <w:spacing w:before="100" w:beforeAutospacing="1" w:after="100" w:afterAutospacing="1"/>
        <w:rPr>
          <w:sz w:val="24"/>
          <w:szCs w:val="24"/>
        </w:rPr>
      </w:pPr>
      <w:r w:rsidRPr="00ED0C7A">
        <w:rPr>
          <w:sz w:val="24"/>
          <w:szCs w:val="24"/>
        </w:rPr>
        <w:lastRenderedPageBreak/>
        <w:t>A lengthy discussion ensued regarding the ownership of the triangle property. Jim Dudleston explained that only a small portion was private property, belonging to the Giles family estate, not Howard, as previously thought. The discussion revealed that the Howie sign was positioned on the street rather than on the triangle property. Laura Lasco suggested removing the road delineators and smoothing out the area to make it match the other improvements on the opposite side of the road. No formal action was taken on this issue.</w:t>
      </w:r>
    </w:p>
    <w:p w14:paraId="4B48D5D1" w14:textId="77777777" w:rsidR="00ED0C7A" w:rsidRPr="00ED0C7A" w:rsidRDefault="00ED0C7A" w:rsidP="00ED0C7A">
      <w:pPr>
        <w:spacing w:before="100" w:beforeAutospacing="1" w:after="100" w:afterAutospacing="1"/>
        <w:rPr>
          <w:b/>
          <w:bCs/>
          <w:sz w:val="24"/>
          <w:szCs w:val="24"/>
        </w:rPr>
      </w:pPr>
      <w:r w:rsidRPr="00ED0C7A">
        <w:rPr>
          <w:b/>
          <w:bCs/>
          <w:sz w:val="24"/>
          <w:szCs w:val="24"/>
        </w:rPr>
        <w:t>Business</w:t>
      </w:r>
    </w:p>
    <w:p w14:paraId="443F88CB" w14:textId="77777777" w:rsidR="00ED0C7A" w:rsidRPr="00ED0C7A" w:rsidRDefault="00ED0C7A" w:rsidP="00ED0C7A">
      <w:pPr>
        <w:spacing w:before="100" w:beforeAutospacing="1" w:after="100" w:afterAutospacing="1"/>
        <w:rPr>
          <w:b/>
          <w:bCs/>
          <w:sz w:val="24"/>
          <w:szCs w:val="24"/>
        </w:rPr>
      </w:pPr>
      <w:r w:rsidRPr="00ED0C7A">
        <w:rPr>
          <w:b/>
          <w:bCs/>
          <w:sz w:val="24"/>
          <w:szCs w:val="24"/>
        </w:rPr>
        <w:t>Shawn Davis- School District</w:t>
      </w:r>
    </w:p>
    <w:p w14:paraId="546FB3BA" w14:textId="77777777" w:rsidR="00ED0C7A" w:rsidRPr="00ED0C7A" w:rsidRDefault="00ED0C7A" w:rsidP="00ED0C7A">
      <w:pPr>
        <w:spacing w:before="100" w:beforeAutospacing="1" w:after="100" w:afterAutospacing="1"/>
        <w:rPr>
          <w:sz w:val="24"/>
          <w:szCs w:val="24"/>
        </w:rPr>
      </w:pPr>
      <w:r w:rsidRPr="00ED0C7A">
        <w:rPr>
          <w:sz w:val="24"/>
          <w:szCs w:val="24"/>
        </w:rPr>
        <w:t>Mayor Johnson reported that Shawn Davis was not present. She announced that on Monday at 6:00 PM, the school district would be holding a ribbon-cutting ceremony at the high school with a program and tour of the new building.</w:t>
      </w:r>
    </w:p>
    <w:p w14:paraId="5C4EDA8F" w14:textId="77777777" w:rsidR="00ED0C7A" w:rsidRPr="00ED0C7A" w:rsidRDefault="00ED0C7A" w:rsidP="00ED0C7A">
      <w:pPr>
        <w:spacing w:before="100" w:beforeAutospacing="1" w:after="100" w:afterAutospacing="1"/>
        <w:rPr>
          <w:b/>
          <w:bCs/>
          <w:sz w:val="24"/>
          <w:szCs w:val="24"/>
        </w:rPr>
      </w:pPr>
      <w:r w:rsidRPr="00ED0C7A">
        <w:rPr>
          <w:b/>
          <w:bCs/>
          <w:sz w:val="24"/>
          <w:szCs w:val="24"/>
        </w:rPr>
        <w:t>Planning &amp; Zoning Report</w:t>
      </w:r>
    </w:p>
    <w:p w14:paraId="582380AE" w14:textId="77777777" w:rsidR="00ED0C7A" w:rsidRPr="00ED0C7A" w:rsidRDefault="00ED0C7A" w:rsidP="00ED0C7A">
      <w:pPr>
        <w:spacing w:before="100" w:beforeAutospacing="1" w:after="100" w:afterAutospacing="1"/>
        <w:rPr>
          <w:sz w:val="24"/>
          <w:szCs w:val="24"/>
        </w:rPr>
      </w:pPr>
      <w:r w:rsidRPr="00ED0C7A">
        <w:rPr>
          <w:sz w:val="24"/>
          <w:szCs w:val="24"/>
        </w:rPr>
        <w:t>Jim Dudleston provided the Planning &amp; Zoning report:</w:t>
      </w:r>
    </w:p>
    <w:p w14:paraId="650C8028" w14:textId="77777777" w:rsidR="00ED0C7A" w:rsidRPr="00ED0C7A" w:rsidRDefault="00ED0C7A" w:rsidP="00ED0C7A">
      <w:pPr>
        <w:numPr>
          <w:ilvl w:val="0"/>
          <w:numId w:val="15"/>
        </w:numPr>
        <w:spacing w:before="100" w:beforeAutospacing="1" w:after="100" w:afterAutospacing="1"/>
        <w:rPr>
          <w:sz w:val="24"/>
          <w:szCs w:val="24"/>
        </w:rPr>
      </w:pPr>
      <w:r w:rsidRPr="00ED0C7A">
        <w:rPr>
          <w:sz w:val="24"/>
          <w:szCs w:val="24"/>
        </w:rPr>
        <w:t>The committee held a public hearing on the general plan with one public attendee (Laura Lasco), who made several suggestions:</w:t>
      </w:r>
    </w:p>
    <w:p w14:paraId="2B9D5C6B" w14:textId="77777777" w:rsidR="00ED0C7A" w:rsidRPr="00ED0C7A" w:rsidRDefault="00ED0C7A" w:rsidP="00ED0C7A">
      <w:pPr>
        <w:numPr>
          <w:ilvl w:val="0"/>
          <w:numId w:val="16"/>
        </w:numPr>
        <w:spacing w:before="100" w:beforeAutospacing="1" w:after="100" w:afterAutospacing="1"/>
        <w:rPr>
          <w:sz w:val="24"/>
          <w:szCs w:val="24"/>
        </w:rPr>
      </w:pPr>
      <w:r w:rsidRPr="00ED0C7A">
        <w:rPr>
          <w:sz w:val="24"/>
          <w:szCs w:val="24"/>
        </w:rPr>
        <w:t>Under Goal 3 (Land Use): Explore ways to enforce town ordinances, possibly by working with other towns to hire a shared enforcement officer</w:t>
      </w:r>
    </w:p>
    <w:p w14:paraId="4EEF3F33" w14:textId="77777777" w:rsidR="00ED0C7A" w:rsidRPr="00ED0C7A" w:rsidRDefault="00ED0C7A" w:rsidP="00ED0C7A">
      <w:pPr>
        <w:numPr>
          <w:ilvl w:val="0"/>
          <w:numId w:val="16"/>
        </w:numPr>
        <w:spacing w:before="100" w:beforeAutospacing="1" w:after="100" w:afterAutospacing="1"/>
        <w:rPr>
          <w:sz w:val="24"/>
          <w:szCs w:val="24"/>
        </w:rPr>
      </w:pPr>
      <w:r w:rsidRPr="00ED0C7A">
        <w:rPr>
          <w:sz w:val="24"/>
          <w:szCs w:val="24"/>
        </w:rPr>
        <w:t>Under Goal 4: Consider charging rent for vehicles that never move from street rights-of-way</w:t>
      </w:r>
    </w:p>
    <w:p w14:paraId="4B58688F" w14:textId="77777777" w:rsidR="00ED0C7A" w:rsidRPr="00ED0C7A" w:rsidRDefault="00ED0C7A" w:rsidP="00ED0C7A">
      <w:pPr>
        <w:numPr>
          <w:ilvl w:val="0"/>
          <w:numId w:val="16"/>
        </w:numPr>
        <w:spacing w:before="100" w:beforeAutospacing="1" w:after="100" w:afterAutospacing="1"/>
        <w:rPr>
          <w:sz w:val="24"/>
          <w:szCs w:val="24"/>
        </w:rPr>
      </w:pPr>
      <w:r w:rsidRPr="00ED0C7A">
        <w:rPr>
          <w:sz w:val="24"/>
          <w:szCs w:val="24"/>
        </w:rPr>
        <w:t>Under Community Development Design Goals: Implement a sign ordinance (though Jim noted they already have one) and consider a lighting ordinance for future development</w:t>
      </w:r>
    </w:p>
    <w:p w14:paraId="19B01868" w14:textId="77777777" w:rsidR="00ED0C7A" w:rsidRPr="00ED0C7A" w:rsidRDefault="00ED0C7A" w:rsidP="00ED0C7A">
      <w:pPr>
        <w:numPr>
          <w:ilvl w:val="0"/>
          <w:numId w:val="16"/>
        </w:numPr>
        <w:spacing w:before="100" w:beforeAutospacing="1" w:after="100" w:afterAutospacing="1"/>
        <w:rPr>
          <w:sz w:val="24"/>
          <w:szCs w:val="24"/>
        </w:rPr>
      </w:pPr>
      <w:r w:rsidRPr="00ED0C7A">
        <w:rPr>
          <w:sz w:val="24"/>
          <w:szCs w:val="24"/>
        </w:rPr>
        <w:t>Laura also suggested exploring annexation of the industrial park property, though Mayor Johnson commented that the county would never allow it</w:t>
      </w:r>
    </w:p>
    <w:p w14:paraId="13A51B2F" w14:textId="77777777" w:rsidR="00ED0C7A" w:rsidRPr="00ED0C7A" w:rsidRDefault="00ED0C7A" w:rsidP="00ED0C7A">
      <w:pPr>
        <w:numPr>
          <w:ilvl w:val="0"/>
          <w:numId w:val="17"/>
        </w:numPr>
        <w:spacing w:before="100" w:beforeAutospacing="1" w:after="100" w:afterAutospacing="1"/>
        <w:rPr>
          <w:sz w:val="24"/>
          <w:szCs w:val="24"/>
        </w:rPr>
      </w:pPr>
      <w:r w:rsidRPr="00ED0C7A">
        <w:rPr>
          <w:sz w:val="24"/>
          <w:szCs w:val="24"/>
        </w:rPr>
        <w:t>The committee worked extensively on the general plan goals during their regular meeting.</w:t>
      </w:r>
    </w:p>
    <w:p w14:paraId="4010A5E7" w14:textId="77777777" w:rsidR="00ED0C7A" w:rsidRPr="00ED0C7A" w:rsidRDefault="00ED0C7A" w:rsidP="00ED0C7A">
      <w:pPr>
        <w:numPr>
          <w:ilvl w:val="0"/>
          <w:numId w:val="17"/>
        </w:numPr>
        <w:spacing w:before="100" w:beforeAutospacing="1" w:after="100" w:afterAutospacing="1"/>
        <w:rPr>
          <w:sz w:val="24"/>
          <w:szCs w:val="24"/>
        </w:rPr>
      </w:pPr>
      <w:r w:rsidRPr="00ED0C7A">
        <w:rPr>
          <w:sz w:val="24"/>
          <w:szCs w:val="24"/>
        </w:rPr>
        <w:t>The committee began examining the zoning map, particularly regarding changes to Highway 24 for the commercial zone. Jim reported they decided their maps needed updating, as they were outdated. He explained they may need to obtain maps from the state to accurately determine town boundaries.</w:t>
      </w:r>
    </w:p>
    <w:p w14:paraId="59B961DD" w14:textId="77777777" w:rsidR="00ED0C7A" w:rsidRPr="00ED0C7A" w:rsidRDefault="00ED0C7A" w:rsidP="00ED0C7A">
      <w:pPr>
        <w:numPr>
          <w:ilvl w:val="0"/>
          <w:numId w:val="17"/>
        </w:numPr>
        <w:spacing w:before="100" w:beforeAutospacing="1" w:after="100" w:afterAutospacing="1"/>
        <w:rPr>
          <w:sz w:val="24"/>
          <w:szCs w:val="24"/>
        </w:rPr>
      </w:pPr>
      <w:r w:rsidRPr="00ED0C7A">
        <w:rPr>
          <w:sz w:val="24"/>
          <w:szCs w:val="24"/>
        </w:rPr>
        <w:t>The committee had concerns about removing descriptions from ordinances without clearly defining commercial zone areas. They approved a motion to add Highway 24 to the general plan and building and zoning ordinance as part of the commercial zone definition.</w:t>
      </w:r>
    </w:p>
    <w:p w14:paraId="37EC380C" w14:textId="77777777" w:rsidR="00ED0C7A" w:rsidRPr="00ED0C7A" w:rsidRDefault="00ED0C7A" w:rsidP="00ED0C7A">
      <w:pPr>
        <w:numPr>
          <w:ilvl w:val="0"/>
          <w:numId w:val="17"/>
        </w:numPr>
        <w:spacing w:before="100" w:beforeAutospacing="1" w:after="100" w:afterAutospacing="1"/>
        <w:rPr>
          <w:sz w:val="24"/>
          <w:szCs w:val="24"/>
        </w:rPr>
      </w:pPr>
      <w:r w:rsidRPr="00ED0C7A">
        <w:rPr>
          <w:sz w:val="24"/>
          <w:szCs w:val="24"/>
        </w:rPr>
        <w:t>There was discussion about how far back from Highway 24 the commercial zone should extend on large parcels being brought into town. Jim noted they had discussed either 528 feet (the standard block length in town) or 221 feet (the current zone depth).</w:t>
      </w:r>
    </w:p>
    <w:p w14:paraId="7C2EF940" w14:textId="77777777" w:rsidR="00ED0C7A" w:rsidRPr="00ED0C7A" w:rsidRDefault="00ED0C7A" w:rsidP="00ED0C7A">
      <w:pPr>
        <w:spacing w:before="100" w:beforeAutospacing="1" w:after="100" w:afterAutospacing="1"/>
        <w:rPr>
          <w:sz w:val="24"/>
          <w:szCs w:val="24"/>
        </w:rPr>
      </w:pPr>
      <w:r w:rsidRPr="00ED0C7A">
        <w:rPr>
          <w:sz w:val="24"/>
          <w:szCs w:val="24"/>
        </w:rPr>
        <w:t>Ellen Anderson discussed the timeline for finalizing the zoning changes:</w:t>
      </w:r>
    </w:p>
    <w:p w14:paraId="311D04BC" w14:textId="77777777" w:rsidR="00ED0C7A" w:rsidRPr="00ED0C7A" w:rsidRDefault="00ED0C7A" w:rsidP="00ED0C7A">
      <w:pPr>
        <w:numPr>
          <w:ilvl w:val="0"/>
          <w:numId w:val="18"/>
        </w:numPr>
        <w:spacing w:before="100" w:beforeAutospacing="1" w:after="100" w:afterAutospacing="1"/>
        <w:rPr>
          <w:sz w:val="24"/>
          <w:szCs w:val="24"/>
        </w:rPr>
      </w:pPr>
      <w:r w:rsidRPr="00ED0C7A">
        <w:rPr>
          <w:sz w:val="24"/>
          <w:szCs w:val="24"/>
        </w:rPr>
        <w:lastRenderedPageBreak/>
        <w:t>The Planning &amp; Zoning Commission would meet on November 18th to write descriptions and finalize maps</w:t>
      </w:r>
    </w:p>
    <w:p w14:paraId="414B7D22" w14:textId="77777777" w:rsidR="00ED0C7A" w:rsidRPr="00ED0C7A" w:rsidRDefault="00ED0C7A" w:rsidP="00ED0C7A">
      <w:pPr>
        <w:numPr>
          <w:ilvl w:val="0"/>
          <w:numId w:val="18"/>
        </w:numPr>
        <w:spacing w:before="100" w:beforeAutospacing="1" w:after="100" w:afterAutospacing="1"/>
        <w:rPr>
          <w:sz w:val="24"/>
          <w:szCs w:val="24"/>
        </w:rPr>
      </w:pPr>
      <w:r w:rsidRPr="00ED0C7A">
        <w:rPr>
          <w:sz w:val="24"/>
          <w:szCs w:val="24"/>
        </w:rPr>
        <w:t>Given the holidays in December, they recommended scheduling the public hearing in January</w:t>
      </w:r>
    </w:p>
    <w:p w14:paraId="080C5D38" w14:textId="77777777" w:rsidR="00ED0C7A" w:rsidRPr="00ED0C7A" w:rsidRDefault="00ED0C7A" w:rsidP="00ED0C7A">
      <w:pPr>
        <w:numPr>
          <w:ilvl w:val="0"/>
          <w:numId w:val="18"/>
        </w:numPr>
        <w:spacing w:before="100" w:beforeAutospacing="1" w:after="100" w:afterAutospacing="1"/>
        <w:rPr>
          <w:sz w:val="24"/>
          <w:szCs w:val="24"/>
        </w:rPr>
      </w:pPr>
      <w:r w:rsidRPr="00ED0C7A">
        <w:rPr>
          <w:sz w:val="24"/>
          <w:szCs w:val="24"/>
        </w:rPr>
        <w:t>The Town Council would review everything at its January 29th work meeting</w:t>
      </w:r>
    </w:p>
    <w:p w14:paraId="5D60D4FB" w14:textId="77777777" w:rsidR="00ED0C7A" w:rsidRPr="00ED0C7A" w:rsidRDefault="00ED0C7A" w:rsidP="00ED0C7A">
      <w:pPr>
        <w:numPr>
          <w:ilvl w:val="0"/>
          <w:numId w:val="18"/>
        </w:numPr>
        <w:spacing w:before="100" w:beforeAutospacing="1" w:after="100" w:afterAutospacing="1"/>
        <w:rPr>
          <w:sz w:val="24"/>
          <w:szCs w:val="24"/>
        </w:rPr>
      </w:pPr>
      <w:r w:rsidRPr="00ED0C7A">
        <w:rPr>
          <w:sz w:val="24"/>
          <w:szCs w:val="24"/>
        </w:rPr>
        <w:t>Final approval would occur at the February 5th meeting</w:t>
      </w:r>
    </w:p>
    <w:p w14:paraId="66D77E64" w14:textId="77777777" w:rsidR="00ED0C7A" w:rsidRPr="00ED0C7A" w:rsidRDefault="00ED0C7A" w:rsidP="00ED0C7A">
      <w:pPr>
        <w:spacing w:before="100" w:beforeAutospacing="1" w:after="100" w:afterAutospacing="1"/>
        <w:rPr>
          <w:sz w:val="24"/>
          <w:szCs w:val="24"/>
        </w:rPr>
      </w:pPr>
      <w:r w:rsidRPr="00ED0C7A">
        <w:rPr>
          <w:sz w:val="24"/>
          <w:szCs w:val="24"/>
        </w:rPr>
        <w:t>The Council agreed to this timeline and confirmed their meeting schedule would be:</w:t>
      </w:r>
    </w:p>
    <w:p w14:paraId="7418C107" w14:textId="77777777" w:rsidR="00ED0C7A" w:rsidRPr="00ED0C7A" w:rsidRDefault="00ED0C7A" w:rsidP="00ED0C7A">
      <w:pPr>
        <w:numPr>
          <w:ilvl w:val="0"/>
          <w:numId w:val="19"/>
        </w:numPr>
        <w:spacing w:before="100" w:beforeAutospacing="1" w:after="100" w:afterAutospacing="1"/>
        <w:rPr>
          <w:sz w:val="24"/>
          <w:szCs w:val="24"/>
        </w:rPr>
      </w:pPr>
      <w:r w:rsidRPr="00ED0C7A">
        <w:rPr>
          <w:sz w:val="24"/>
          <w:szCs w:val="24"/>
        </w:rPr>
        <w:t>November 6 (current meeting)</w:t>
      </w:r>
    </w:p>
    <w:p w14:paraId="74B22FA9" w14:textId="77777777" w:rsidR="00ED0C7A" w:rsidRPr="00ED0C7A" w:rsidRDefault="00ED0C7A" w:rsidP="00ED0C7A">
      <w:pPr>
        <w:numPr>
          <w:ilvl w:val="0"/>
          <w:numId w:val="19"/>
        </w:numPr>
        <w:spacing w:before="100" w:beforeAutospacing="1" w:after="100" w:afterAutospacing="1"/>
        <w:rPr>
          <w:sz w:val="24"/>
          <w:szCs w:val="24"/>
        </w:rPr>
      </w:pPr>
      <w:r w:rsidRPr="00ED0C7A">
        <w:rPr>
          <w:sz w:val="24"/>
          <w:szCs w:val="24"/>
        </w:rPr>
        <w:t>December 4 (regular meeting)</w:t>
      </w:r>
    </w:p>
    <w:p w14:paraId="72DB6BFD" w14:textId="77777777" w:rsidR="00ED0C7A" w:rsidRPr="00ED0C7A" w:rsidRDefault="00ED0C7A" w:rsidP="00ED0C7A">
      <w:pPr>
        <w:numPr>
          <w:ilvl w:val="0"/>
          <w:numId w:val="19"/>
        </w:numPr>
        <w:spacing w:before="100" w:beforeAutospacing="1" w:after="100" w:afterAutospacing="1"/>
        <w:rPr>
          <w:sz w:val="24"/>
          <w:szCs w:val="24"/>
        </w:rPr>
      </w:pPr>
      <w:r w:rsidRPr="00ED0C7A">
        <w:rPr>
          <w:sz w:val="24"/>
          <w:szCs w:val="24"/>
        </w:rPr>
        <w:t>January 8 (moved from January 1 due to New Year's Day)</w:t>
      </w:r>
    </w:p>
    <w:p w14:paraId="675F410A" w14:textId="77777777" w:rsidR="00ED0C7A" w:rsidRDefault="00ED0C7A" w:rsidP="00ED0C7A">
      <w:pPr>
        <w:spacing w:before="100" w:beforeAutospacing="1" w:after="100" w:afterAutospacing="1"/>
        <w:rPr>
          <w:b/>
          <w:bCs/>
          <w:sz w:val="24"/>
          <w:szCs w:val="24"/>
        </w:rPr>
      </w:pPr>
      <w:r w:rsidRPr="00ED0C7A">
        <w:rPr>
          <w:b/>
          <w:bCs/>
          <w:sz w:val="24"/>
          <w:szCs w:val="24"/>
        </w:rPr>
        <w:t>Brock Jackson- R6</w:t>
      </w:r>
    </w:p>
    <w:p w14:paraId="0BCEB814" w14:textId="45E46E10" w:rsidR="00ED0C7A" w:rsidRPr="00ED0C7A" w:rsidRDefault="00ED0C7A" w:rsidP="00ED0C7A">
      <w:pPr>
        <w:spacing w:before="100" w:beforeAutospacing="1" w:after="100" w:afterAutospacing="1"/>
        <w:rPr>
          <w:b/>
          <w:bCs/>
          <w:sz w:val="24"/>
          <w:szCs w:val="24"/>
        </w:rPr>
      </w:pPr>
      <w:r w:rsidRPr="00ED0C7A">
        <w:rPr>
          <w:sz w:val="24"/>
          <w:szCs w:val="24"/>
        </w:rPr>
        <w:t>Mayor Johnson reported that Brock Jackson was unable to attend due to illness. She shared that Brock had sent an R6 newsletter containing information about various grants, including a land acquisition grant that could be used to purchase property for recreational purposes with a 50% match.</w:t>
      </w:r>
    </w:p>
    <w:p w14:paraId="14789CF4" w14:textId="77777777" w:rsidR="00ED0C7A" w:rsidRPr="00ED0C7A" w:rsidRDefault="00ED0C7A" w:rsidP="00ED0C7A">
      <w:pPr>
        <w:spacing w:before="100" w:beforeAutospacing="1" w:after="100" w:afterAutospacing="1"/>
        <w:rPr>
          <w:sz w:val="24"/>
          <w:szCs w:val="24"/>
        </w:rPr>
      </w:pPr>
      <w:r w:rsidRPr="00ED0C7A">
        <w:rPr>
          <w:sz w:val="24"/>
          <w:szCs w:val="24"/>
        </w:rPr>
        <w:t>Mayor Johnson explained she had inquired about potentially using this grant to purchase the old school district office property. She reported that:</w:t>
      </w:r>
    </w:p>
    <w:p w14:paraId="7229ED44" w14:textId="77777777" w:rsidR="00ED0C7A" w:rsidRPr="00ED0C7A" w:rsidRDefault="00ED0C7A" w:rsidP="00ED0C7A">
      <w:pPr>
        <w:numPr>
          <w:ilvl w:val="0"/>
          <w:numId w:val="20"/>
        </w:numPr>
        <w:spacing w:before="100" w:beforeAutospacing="1" w:after="100" w:afterAutospacing="1"/>
        <w:rPr>
          <w:sz w:val="24"/>
          <w:szCs w:val="24"/>
        </w:rPr>
      </w:pPr>
      <w:r w:rsidRPr="00ED0C7A">
        <w:rPr>
          <w:sz w:val="24"/>
          <w:szCs w:val="24"/>
        </w:rPr>
        <w:t>The building itself was in poor condition and would need to be demolished</w:t>
      </w:r>
    </w:p>
    <w:p w14:paraId="4D80457C" w14:textId="77777777" w:rsidR="00ED0C7A" w:rsidRPr="00ED0C7A" w:rsidRDefault="00ED0C7A" w:rsidP="00ED0C7A">
      <w:pPr>
        <w:numPr>
          <w:ilvl w:val="0"/>
          <w:numId w:val="20"/>
        </w:numPr>
        <w:spacing w:before="100" w:beforeAutospacing="1" w:after="100" w:afterAutospacing="1"/>
        <w:rPr>
          <w:sz w:val="24"/>
          <w:szCs w:val="24"/>
        </w:rPr>
      </w:pPr>
      <w:r w:rsidRPr="00ED0C7A">
        <w:rPr>
          <w:sz w:val="24"/>
          <w:szCs w:val="24"/>
        </w:rPr>
        <w:t>Brock had confirmed there was another grant that could help with demolition costs</w:t>
      </w:r>
    </w:p>
    <w:p w14:paraId="4CF68295" w14:textId="77777777" w:rsidR="00ED0C7A" w:rsidRPr="00ED0C7A" w:rsidRDefault="00ED0C7A" w:rsidP="00ED0C7A">
      <w:pPr>
        <w:numPr>
          <w:ilvl w:val="0"/>
          <w:numId w:val="20"/>
        </w:numPr>
        <w:spacing w:before="100" w:beforeAutospacing="1" w:after="100" w:afterAutospacing="1"/>
        <w:rPr>
          <w:sz w:val="24"/>
          <w:szCs w:val="24"/>
        </w:rPr>
      </w:pPr>
      <w:r w:rsidRPr="00ED0C7A">
        <w:rPr>
          <w:sz w:val="24"/>
          <w:szCs w:val="24"/>
        </w:rPr>
        <w:t>Mayor Johnson had contacted school board members about the town's interest in purchasing the land at market value (but not the building)</w:t>
      </w:r>
    </w:p>
    <w:p w14:paraId="27FC747C" w14:textId="77777777" w:rsidR="00ED0C7A" w:rsidRPr="00ED0C7A" w:rsidRDefault="00ED0C7A" w:rsidP="00ED0C7A">
      <w:pPr>
        <w:numPr>
          <w:ilvl w:val="0"/>
          <w:numId w:val="20"/>
        </w:numPr>
        <w:spacing w:before="100" w:beforeAutospacing="1" w:after="100" w:afterAutospacing="1"/>
        <w:rPr>
          <w:sz w:val="24"/>
          <w:szCs w:val="24"/>
        </w:rPr>
      </w:pPr>
      <w:r w:rsidRPr="00ED0C7A">
        <w:rPr>
          <w:sz w:val="24"/>
          <w:szCs w:val="24"/>
        </w:rPr>
        <w:t>The school board had met the previous night, and the superintendent indicated they would give the town a chance to purchase the property if they didn't decide to use it for parking</w:t>
      </w:r>
    </w:p>
    <w:p w14:paraId="1B0D712C" w14:textId="77777777" w:rsidR="00ED0C7A" w:rsidRPr="00ED0C7A" w:rsidRDefault="00ED0C7A" w:rsidP="00ED0C7A">
      <w:pPr>
        <w:spacing w:before="100" w:beforeAutospacing="1" w:after="100" w:afterAutospacing="1"/>
        <w:rPr>
          <w:sz w:val="24"/>
          <w:szCs w:val="24"/>
        </w:rPr>
      </w:pPr>
      <w:r w:rsidRPr="00ED0C7A">
        <w:rPr>
          <w:sz w:val="24"/>
          <w:szCs w:val="24"/>
        </w:rPr>
        <w:t>Mayor Johnson noted that the grant application deadline was in January, which might be too soon for the school district to make a decision. She mentioned she would check with Brock about whether they could apply for the grant anyway as a precautionary measure.</w:t>
      </w:r>
    </w:p>
    <w:p w14:paraId="6DBB5A55" w14:textId="77777777" w:rsidR="00ED0C7A" w:rsidRPr="00ED0C7A" w:rsidRDefault="00ED0C7A" w:rsidP="00ED0C7A">
      <w:pPr>
        <w:spacing w:before="100" w:beforeAutospacing="1" w:after="100" w:afterAutospacing="1"/>
        <w:rPr>
          <w:sz w:val="24"/>
          <w:szCs w:val="24"/>
        </w:rPr>
      </w:pPr>
      <w:r w:rsidRPr="00ED0C7A">
        <w:rPr>
          <w:sz w:val="24"/>
          <w:szCs w:val="24"/>
        </w:rPr>
        <w:t>The Council discussed potential uses for the property, including:</w:t>
      </w:r>
    </w:p>
    <w:p w14:paraId="4785554E" w14:textId="77777777" w:rsidR="00ED0C7A" w:rsidRPr="00ED0C7A" w:rsidRDefault="00ED0C7A" w:rsidP="00ED0C7A">
      <w:pPr>
        <w:numPr>
          <w:ilvl w:val="0"/>
          <w:numId w:val="21"/>
        </w:numPr>
        <w:spacing w:before="100" w:beforeAutospacing="1" w:after="100" w:afterAutospacing="1"/>
        <w:rPr>
          <w:sz w:val="24"/>
          <w:szCs w:val="24"/>
        </w:rPr>
      </w:pPr>
      <w:r w:rsidRPr="00ED0C7A">
        <w:rPr>
          <w:sz w:val="24"/>
          <w:szCs w:val="24"/>
        </w:rPr>
        <w:t>Pickleball courts (possibly converting the existing tennis court)</w:t>
      </w:r>
    </w:p>
    <w:p w14:paraId="612676DD" w14:textId="77777777" w:rsidR="00ED0C7A" w:rsidRPr="00ED0C7A" w:rsidRDefault="00ED0C7A" w:rsidP="00ED0C7A">
      <w:pPr>
        <w:numPr>
          <w:ilvl w:val="0"/>
          <w:numId w:val="21"/>
        </w:numPr>
        <w:spacing w:before="100" w:beforeAutospacing="1" w:after="100" w:afterAutospacing="1"/>
        <w:rPr>
          <w:sz w:val="24"/>
          <w:szCs w:val="24"/>
        </w:rPr>
      </w:pPr>
      <w:r w:rsidRPr="00ED0C7A">
        <w:rPr>
          <w:sz w:val="24"/>
          <w:szCs w:val="24"/>
        </w:rPr>
        <w:t>A splash pad</w:t>
      </w:r>
    </w:p>
    <w:p w14:paraId="1BAADAD9" w14:textId="77777777" w:rsidR="00ED0C7A" w:rsidRPr="00ED0C7A" w:rsidRDefault="00ED0C7A" w:rsidP="00ED0C7A">
      <w:pPr>
        <w:numPr>
          <w:ilvl w:val="0"/>
          <w:numId w:val="21"/>
        </w:numPr>
        <w:spacing w:before="100" w:beforeAutospacing="1" w:after="100" w:afterAutospacing="1"/>
        <w:rPr>
          <w:sz w:val="24"/>
          <w:szCs w:val="24"/>
        </w:rPr>
      </w:pPr>
      <w:r w:rsidRPr="00ED0C7A">
        <w:rPr>
          <w:sz w:val="24"/>
          <w:szCs w:val="24"/>
        </w:rPr>
        <w:t>Possibly purchasing additional adjacent land from Dave Love that extends to Main Street for parking</w:t>
      </w:r>
    </w:p>
    <w:p w14:paraId="049A7327" w14:textId="77777777" w:rsidR="00ED0C7A" w:rsidRPr="00ED0C7A" w:rsidRDefault="00ED0C7A" w:rsidP="00ED0C7A">
      <w:pPr>
        <w:spacing w:before="100" w:beforeAutospacing="1" w:after="100" w:afterAutospacing="1"/>
        <w:rPr>
          <w:sz w:val="24"/>
          <w:szCs w:val="24"/>
        </w:rPr>
      </w:pPr>
      <w:r w:rsidRPr="00ED0C7A">
        <w:rPr>
          <w:sz w:val="24"/>
          <w:szCs w:val="24"/>
        </w:rPr>
        <w:t>Several council members expressed support for recreational uses but had concerns about the maintenance requirements for certain facilities, such as pools.</w:t>
      </w:r>
    </w:p>
    <w:p w14:paraId="34405B1D" w14:textId="77777777" w:rsidR="00ED0C7A" w:rsidRPr="00ED0C7A" w:rsidRDefault="00ED0C7A" w:rsidP="00ED0C7A">
      <w:pPr>
        <w:spacing w:before="100" w:beforeAutospacing="1" w:after="100" w:afterAutospacing="1"/>
        <w:rPr>
          <w:b/>
          <w:bCs/>
          <w:sz w:val="24"/>
          <w:szCs w:val="24"/>
        </w:rPr>
      </w:pPr>
      <w:r w:rsidRPr="00ED0C7A">
        <w:rPr>
          <w:b/>
          <w:bCs/>
          <w:sz w:val="24"/>
          <w:szCs w:val="24"/>
        </w:rPr>
        <w:t>Member Reports</w:t>
      </w:r>
    </w:p>
    <w:p w14:paraId="23F42700" w14:textId="77777777" w:rsidR="00ED0C7A" w:rsidRPr="00ED0C7A" w:rsidRDefault="00ED0C7A" w:rsidP="00ED0C7A">
      <w:pPr>
        <w:spacing w:before="100" w:beforeAutospacing="1" w:after="100" w:afterAutospacing="1"/>
        <w:rPr>
          <w:sz w:val="24"/>
          <w:szCs w:val="24"/>
        </w:rPr>
      </w:pPr>
      <w:r w:rsidRPr="00ED0C7A">
        <w:rPr>
          <w:b/>
          <w:bCs/>
          <w:sz w:val="24"/>
          <w:szCs w:val="24"/>
        </w:rPr>
        <w:t>Gregg</w:t>
      </w:r>
      <w:r w:rsidRPr="00ED0C7A">
        <w:rPr>
          <w:sz w:val="24"/>
          <w:szCs w:val="24"/>
        </w:rPr>
        <w:t>: Nothing to report.</w:t>
      </w:r>
    </w:p>
    <w:p w14:paraId="5659F911" w14:textId="77777777" w:rsidR="00ED0C7A" w:rsidRDefault="00ED0C7A" w:rsidP="00ED0C7A">
      <w:pPr>
        <w:spacing w:before="100" w:beforeAutospacing="1" w:after="100" w:afterAutospacing="1"/>
        <w:rPr>
          <w:sz w:val="24"/>
          <w:szCs w:val="24"/>
        </w:rPr>
      </w:pPr>
      <w:r w:rsidRPr="00ED0C7A">
        <w:rPr>
          <w:b/>
          <w:bCs/>
          <w:sz w:val="24"/>
          <w:szCs w:val="24"/>
        </w:rPr>
        <w:lastRenderedPageBreak/>
        <w:t>Weston</w:t>
      </w:r>
      <w:r w:rsidRPr="00ED0C7A">
        <w:rPr>
          <w:sz w:val="24"/>
          <w:szCs w:val="24"/>
        </w:rPr>
        <w:t>: Initially said he had nothing to report, but later mentioned that Christmas preparations were coming along well. Mayor Johnson asked about a girls' basketball game scheduled for the night of their Christmas parade. Kerry confirmed the game had been added to the schedule after the parade was planned.</w:t>
      </w:r>
    </w:p>
    <w:p w14:paraId="6AAE27BC" w14:textId="7E0D1134" w:rsidR="00ED0C7A" w:rsidRPr="00ED0C7A" w:rsidRDefault="00ED0C7A" w:rsidP="00ED0C7A">
      <w:pPr>
        <w:spacing w:before="100" w:beforeAutospacing="1" w:after="100" w:afterAutospacing="1"/>
        <w:rPr>
          <w:sz w:val="24"/>
          <w:szCs w:val="24"/>
        </w:rPr>
      </w:pPr>
      <w:r w:rsidRPr="00ED0C7A">
        <w:rPr>
          <w:b/>
          <w:bCs/>
          <w:sz w:val="24"/>
          <w:szCs w:val="24"/>
        </w:rPr>
        <w:t>Steve</w:t>
      </w:r>
      <w:r w:rsidRPr="00ED0C7A">
        <w:rPr>
          <w:sz w:val="24"/>
          <w:szCs w:val="24"/>
        </w:rPr>
        <w:t>: No report.</w:t>
      </w:r>
    </w:p>
    <w:p w14:paraId="36373B1A" w14:textId="3178F21E" w:rsidR="00ED0C7A" w:rsidRPr="00ED0C7A" w:rsidRDefault="00ED0C7A" w:rsidP="00ED0C7A">
      <w:pPr>
        <w:spacing w:before="100" w:beforeAutospacing="1" w:after="100" w:afterAutospacing="1"/>
        <w:rPr>
          <w:sz w:val="24"/>
          <w:szCs w:val="24"/>
        </w:rPr>
      </w:pPr>
      <w:r w:rsidRPr="00ED0C7A">
        <w:rPr>
          <w:b/>
          <w:bCs/>
          <w:sz w:val="24"/>
          <w:szCs w:val="24"/>
        </w:rPr>
        <w:t>Kelsey</w:t>
      </w:r>
      <w:r w:rsidRPr="00ED0C7A">
        <w:rPr>
          <w:sz w:val="24"/>
          <w:szCs w:val="24"/>
        </w:rPr>
        <w:t>: Presented the bills for payment.</w:t>
      </w:r>
      <w:r>
        <w:rPr>
          <w:sz w:val="24"/>
          <w:szCs w:val="24"/>
        </w:rPr>
        <w:t xml:space="preserve"> </w:t>
      </w:r>
      <w:r w:rsidRPr="00ED0C7A">
        <w:rPr>
          <w:sz w:val="24"/>
          <w:szCs w:val="24"/>
        </w:rPr>
        <w:t>Motion to pay the bills was made by Steve, seconded by Kerry. The motion passed unanimously.</w:t>
      </w:r>
    </w:p>
    <w:p w14:paraId="7FE32C2F" w14:textId="77777777" w:rsidR="00ED0C7A" w:rsidRPr="00ED0C7A" w:rsidRDefault="00ED0C7A" w:rsidP="00ED0C7A">
      <w:pPr>
        <w:spacing w:before="100" w:beforeAutospacing="1" w:after="100" w:afterAutospacing="1"/>
        <w:rPr>
          <w:sz w:val="24"/>
          <w:szCs w:val="24"/>
        </w:rPr>
      </w:pPr>
      <w:r w:rsidRPr="00ED0C7A">
        <w:rPr>
          <w:b/>
          <w:bCs/>
          <w:sz w:val="24"/>
          <w:szCs w:val="24"/>
        </w:rPr>
        <w:t>Scott Woolsey</w:t>
      </w:r>
      <w:r w:rsidRPr="00ED0C7A">
        <w:rPr>
          <w:sz w:val="24"/>
          <w:szCs w:val="24"/>
        </w:rPr>
        <w:t xml:space="preserve"> provided the following maintenance report:</w:t>
      </w:r>
    </w:p>
    <w:p w14:paraId="4922FBD0" w14:textId="77777777" w:rsidR="00ED0C7A" w:rsidRPr="00ED0C7A" w:rsidRDefault="00ED0C7A" w:rsidP="00ED0C7A">
      <w:pPr>
        <w:numPr>
          <w:ilvl w:val="0"/>
          <w:numId w:val="22"/>
        </w:numPr>
        <w:spacing w:before="100" w:beforeAutospacing="1" w:after="100" w:afterAutospacing="1"/>
        <w:rPr>
          <w:sz w:val="24"/>
          <w:szCs w:val="24"/>
        </w:rPr>
      </w:pPr>
      <w:r w:rsidRPr="00ED0C7A">
        <w:rPr>
          <w:sz w:val="24"/>
          <w:szCs w:val="24"/>
        </w:rPr>
        <w:t>Mountain Springs is producing 27 gallons per minute with tanks full</w:t>
      </w:r>
    </w:p>
    <w:p w14:paraId="5E233466" w14:textId="77777777" w:rsidR="00ED0C7A" w:rsidRPr="00ED0C7A" w:rsidRDefault="00ED0C7A" w:rsidP="00ED0C7A">
      <w:pPr>
        <w:numPr>
          <w:ilvl w:val="0"/>
          <w:numId w:val="22"/>
        </w:numPr>
        <w:spacing w:before="100" w:beforeAutospacing="1" w:after="100" w:afterAutospacing="1"/>
        <w:rPr>
          <w:sz w:val="24"/>
          <w:szCs w:val="24"/>
        </w:rPr>
      </w:pPr>
      <w:r w:rsidRPr="00ED0C7A">
        <w:rPr>
          <w:sz w:val="24"/>
          <w:szCs w:val="24"/>
        </w:rPr>
        <w:t>Last month's water sample was good, but Bicknell Bottoms recently had a bad sample; Scott plans to chlorinate the tanks before taking the next sample</w:t>
      </w:r>
    </w:p>
    <w:p w14:paraId="079E2518" w14:textId="77777777" w:rsidR="00ED0C7A" w:rsidRPr="00ED0C7A" w:rsidRDefault="00ED0C7A" w:rsidP="00ED0C7A">
      <w:pPr>
        <w:numPr>
          <w:ilvl w:val="0"/>
          <w:numId w:val="22"/>
        </w:numPr>
        <w:spacing w:before="100" w:beforeAutospacing="1" w:after="100" w:afterAutospacing="1"/>
        <w:rPr>
          <w:sz w:val="24"/>
          <w:szCs w:val="24"/>
        </w:rPr>
      </w:pPr>
      <w:r w:rsidRPr="00ED0C7A">
        <w:rPr>
          <w:sz w:val="24"/>
          <w:szCs w:val="24"/>
        </w:rPr>
        <w:t>Installed two water meters (for Jim and Gaylen)</w:t>
      </w:r>
    </w:p>
    <w:p w14:paraId="5901BCBE" w14:textId="77777777" w:rsidR="00ED0C7A" w:rsidRPr="00ED0C7A" w:rsidRDefault="00ED0C7A" w:rsidP="00ED0C7A">
      <w:pPr>
        <w:numPr>
          <w:ilvl w:val="0"/>
          <w:numId w:val="22"/>
        </w:numPr>
        <w:spacing w:before="100" w:beforeAutospacing="1" w:after="100" w:afterAutospacing="1"/>
        <w:rPr>
          <w:sz w:val="24"/>
          <w:szCs w:val="24"/>
        </w:rPr>
      </w:pPr>
      <w:r w:rsidRPr="00ED0C7A">
        <w:rPr>
          <w:sz w:val="24"/>
          <w:szCs w:val="24"/>
        </w:rPr>
        <w:t>Dug two graves (for Maureen Winters and Kathy Rees)</w:t>
      </w:r>
    </w:p>
    <w:p w14:paraId="32B2B99D" w14:textId="77777777" w:rsidR="00ED0C7A" w:rsidRPr="00ED0C7A" w:rsidRDefault="00ED0C7A" w:rsidP="00ED0C7A">
      <w:pPr>
        <w:numPr>
          <w:ilvl w:val="0"/>
          <w:numId w:val="22"/>
        </w:numPr>
        <w:spacing w:before="100" w:beforeAutospacing="1" w:after="100" w:afterAutospacing="1"/>
        <w:rPr>
          <w:sz w:val="24"/>
          <w:szCs w:val="24"/>
        </w:rPr>
      </w:pPr>
      <w:r w:rsidRPr="00ED0C7A">
        <w:rPr>
          <w:sz w:val="24"/>
          <w:szCs w:val="24"/>
        </w:rPr>
        <w:t>Blew out the irrigation water with compressed air</w:t>
      </w:r>
    </w:p>
    <w:p w14:paraId="0D8787CB" w14:textId="77777777" w:rsidR="00ED0C7A" w:rsidRPr="00ED0C7A" w:rsidRDefault="00ED0C7A" w:rsidP="00ED0C7A">
      <w:pPr>
        <w:numPr>
          <w:ilvl w:val="0"/>
          <w:numId w:val="22"/>
        </w:numPr>
        <w:spacing w:before="100" w:beforeAutospacing="1" w:after="100" w:afterAutospacing="1"/>
        <w:rPr>
          <w:sz w:val="24"/>
          <w:szCs w:val="24"/>
        </w:rPr>
      </w:pPr>
      <w:r w:rsidRPr="00ED0C7A">
        <w:rPr>
          <w:sz w:val="24"/>
          <w:szCs w:val="24"/>
        </w:rPr>
        <w:t>Reported that a new property owner wanted red rocks to place along a fence line; the Council discussed saving the remaining rocks for the memorial and other town projects</w:t>
      </w:r>
    </w:p>
    <w:p w14:paraId="23711C5D" w14:textId="77777777" w:rsidR="00ED0C7A" w:rsidRPr="00ED0C7A" w:rsidRDefault="00ED0C7A" w:rsidP="00ED0C7A">
      <w:pPr>
        <w:numPr>
          <w:ilvl w:val="0"/>
          <w:numId w:val="22"/>
        </w:numPr>
        <w:spacing w:before="100" w:beforeAutospacing="1" w:after="100" w:afterAutospacing="1"/>
        <w:rPr>
          <w:sz w:val="24"/>
          <w:szCs w:val="24"/>
        </w:rPr>
      </w:pPr>
      <w:r w:rsidRPr="00ED0C7A">
        <w:rPr>
          <w:sz w:val="24"/>
          <w:szCs w:val="24"/>
        </w:rPr>
        <w:t>Reported they were working on the operating permit for the new well with John Chartier.</w:t>
      </w:r>
    </w:p>
    <w:p w14:paraId="4559D64E" w14:textId="77777777" w:rsidR="00ED0C7A" w:rsidRPr="00ED0C7A" w:rsidRDefault="00ED0C7A" w:rsidP="00ED0C7A">
      <w:pPr>
        <w:spacing w:before="100" w:beforeAutospacing="1" w:after="100" w:afterAutospacing="1"/>
        <w:rPr>
          <w:sz w:val="24"/>
          <w:szCs w:val="24"/>
        </w:rPr>
      </w:pPr>
      <w:r w:rsidRPr="00ED0C7A">
        <w:rPr>
          <w:sz w:val="24"/>
          <w:szCs w:val="24"/>
        </w:rPr>
        <w:t>Mayor Johnson mentioned a sinkhole that had formed at Dewey's grave at the cemetery. She had filled it with six five-gallon buckets of dirt. The Council discussed the cause, ruling out water line breaks in the area.</w:t>
      </w:r>
    </w:p>
    <w:p w14:paraId="227F42DB" w14:textId="77777777" w:rsidR="00ED0C7A" w:rsidRPr="00ED0C7A" w:rsidRDefault="00ED0C7A" w:rsidP="00ED0C7A">
      <w:pPr>
        <w:spacing w:before="100" w:beforeAutospacing="1" w:after="100" w:afterAutospacing="1"/>
        <w:rPr>
          <w:sz w:val="24"/>
          <w:szCs w:val="24"/>
        </w:rPr>
      </w:pPr>
      <w:r w:rsidRPr="00ED0C7A">
        <w:rPr>
          <w:sz w:val="24"/>
          <w:szCs w:val="24"/>
        </w:rPr>
        <w:t>The Council also discussed:</w:t>
      </w:r>
    </w:p>
    <w:p w14:paraId="0734A135" w14:textId="77777777" w:rsidR="00ED0C7A" w:rsidRPr="00ED0C7A" w:rsidRDefault="00ED0C7A" w:rsidP="00ED0C7A">
      <w:pPr>
        <w:numPr>
          <w:ilvl w:val="0"/>
          <w:numId w:val="23"/>
        </w:numPr>
        <w:spacing w:before="100" w:beforeAutospacing="1" w:after="100" w:afterAutospacing="1"/>
        <w:rPr>
          <w:sz w:val="24"/>
          <w:szCs w:val="24"/>
        </w:rPr>
      </w:pPr>
      <w:r w:rsidRPr="00ED0C7A">
        <w:rPr>
          <w:sz w:val="24"/>
          <w:szCs w:val="24"/>
        </w:rPr>
        <w:t>The county's water line installation to the industrial park</w:t>
      </w:r>
    </w:p>
    <w:p w14:paraId="091912F9" w14:textId="77777777" w:rsidR="00ED0C7A" w:rsidRPr="00ED0C7A" w:rsidRDefault="00ED0C7A" w:rsidP="00ED0C7A">
      <w:pPr>
        <w:numPr>
          <w:ilvl w:val="0"/>
          <w:numId w:val="23"/>
        </w:numPr>
        <w:spacing w:before="100" w:beforeAutospacing="1" w:after="100" w:afterAutospacing="1"/>
        <w:rPr>
          <w:sz w:val="24"/>
          <w:szCs w:val="24"/>
        </w:rPr>
      </w:pPr>
      <w:r w:rsidRPr="00ED0C7A">
        <w:rPr>
          <w:sz w:val="24"/>
          <w:szCs w:val="24"/>
        </w:rPr>
        <w:t>Gopher trapping at the cemetery, with several members reporting successful trapping efforts</w:t>
      </w:r>
    </w:p>
    <w:p w14:paraId="21F98E16" w14:textId="77777777" w:rsidR="00ED0C7A" w:rsidRPr="00ED0C7A" w:rsidRDefault="00ED0C7A" w:rsidP="00ED0C7A">
      <w:pPr>
        <w:numPr>
          <w:ilvl w:val="0"/>
          <w:numId w:val="23"/>
        </w:numPr>
        <w:spacing w:before="100" w:beforeAutospacing="1" w:after="100" w:afterAutospacing="1"/>
        <w:rPr>
          <w:sz w:val="24"/>
          <w:szCs w:val="24"/>
        </w:rPr>
      </w:pPr>
      <w:r w:rsidRPr="00ED0C7A">
        <w:rPr>
          <w:sz w:val="24"/>
          <w:szCs w:val="24"/>
        </w:rPr>
        <w:t>The status of the well operating permit</w:t>
      </w:r>
    </w:p>
    <w:p w14:paraId="7DCC9B3C" w14:textId="77777777" w:rsidR="00ED0C7A" w:rsidRPr="00ED0C7A" w:rsidRDefault="00ED0C7A" w:rsidP="00ED0C7A">
      <w:pPr>
        <w:spacing w:before="100" w:beforeAutospacing="1" w:after="100" w:afterAutospacing="1"/>
        <w:rPr>
          <w:sz w:val="24"/>
          <w:szCs w:val="24"/>
        </w:rPr>
      </w:pPr>
      <w:r w:rsidRPr="00ED0C7A">
        <w:rPr>
          <w:sz w:val="24"/>
          <w:szCs w:val="24"/>
        </w:rPr>
        <w:t>Mayor Johnson reported that 26 new mayors were elected in the six-county region, and two towns (including Glenwood) had no candidates run for mayor or town council. If they cannot find volunteers, those towns may be unincorporated.</w:t>
      </w:r>
    </w:p>
    <w:p w14:paraId="2D8559C0" w14:textId="77777777" w:rsidR="00ED0C7A" w:rsidRPr="00ED0C7A" w:rsidRDefault="00ED0C7A" w:rsidP="00ED0C7A">
      <w:pPr>
        <w:spacing w:before="100" w:beforeAutospacing="1" w:after="100" w:afterAutospacing="1"/>
        <w:rPr>
          <w:b/>
          <w:bCs/>
          <w:sz w:val="24"/>
          <w:szCs w:val="24"/>
        </w:rPr>
      </w:pPr>
      <w:r w:rsidRPr="00ED0C7A">
        <w:rPr>
          <w:b/>
          <w:bCs/>
          <w:sz w:val="24"/>
          <w:szCs w:val="24"/>
        </w:rPr>
        <w:t xml:space="preserve">Closed Session </w:t>
      </w:r>
      <w:proofErr w:type="gramStart"/>
      <w:r w:rsidRPr="00ED0C7A">
        <w:rPr>
          <w:b/>
          <w:bCs/>
          <w:sz w:val="24"/>
          <w:szCs w:val="24"/>
        </w:rPr>
        <w:t>As</w:t>
      </w:r>
      <w:proofErr w:type="gramEnd"/>
      <w:r w:rsidRPr="00ED0C7A">
        <w:rPr>
          <w:b/>
          <w:bCs/>
          <w:sz w:val="24"/>
          <w:szCs w:val="24"/>
        </w:rPr>
        <w:t xml:space="preserve"> Permitted </w:t>
      </w:r>
      <w:proofErr w:type="gramStart"/>
      <w:r w:rsidRPr="00ED0C7A">
        <w:rPr>
          <w:b/>
          <w:bCs/>
          <w:sz w:val="24"/>
          <w:szCs w:val="24"/>
        </w:rPr>
        <w:t>By</w:t>
      </w:r>
      <w:proofErr w:type="gramEnd"/>
      <w:r w:rsidRPr="00ED0C7A">
        <w:rPr>
          <w:b/>
          <w:bCs/>
          <w:sz w:val="24"/>
          <w:szCs w:val="24"/>
        </w:rPr>
        <w:t xml:space="preserve"> Utah Code Annotated Section 52-4-205(1)(a)</w:t>
      </w:r>
    </w:p>
    <w:p w14:paraId="6FD0E66D" w14:textId="77777777" w:rsidR="00ED0C7A" w:rsidRPr="00ED0C7A" w:rsidRDefault="00ED0C7A" w:rsidP="00ED0C7A">
      <w:pPr>
        <w:spacing w:before="100" w:beforeAutospacing="1" w:after="100" w:afterAutospacing="1"/>
        <w:rPr>
          <w:sz w:val="24"/>
          <w:szCs w:val="24"/>
        </w:rPr>
      </w:pPr>
      <w:r w:rsidRPr="00ED0C7A">
        <w:rPr>
          <w:sz w:val="24"/>
          <w:szCs w:val="24"/>
        </w:rPr>
        <w:t>Motion to go into executive session was made by Kerry Stevens. The motion was seconded and passed unanimously.</w:t>
      </w:r>
    </w:p>
    <w:p w14:paraId="6B24E52B" w14:textId="77777777" w:rsidR="00ED0C7A" w:rsidRPr="00ED0C7A" w:rsidRDefault="00ED0C7A" w:rsidP="00ED0C7A">
      <w:pPr>
        <w:spacing w:before="100" w:beforeAutospacing="1" w:after="100" w:afterAutospacing="1"/>
        <w:rPr>
          <w:b/>
          <w:bCs/>
          <w:sz w:val="24"/>
          <w:szCs w:val="24"/>
        </w:rPr>
      </w:pPr>
      <w:r w:rsidRPr="00ED0C7A">
        <w:rPr>
          <w:b/>
          <w:bCs/>
          <w:sz w:val="24"/>
          <w:szCs w:val="24"/>
        </w:rPr>
        <w:t>Adjournment</w:t>
      </w:r>
    </w:p>
    <w:p w14:paraId="0178A41A" w14:textId="77777777" w:rsidR="00ED0C7A" w:rsidRPr="00ED0C7A" w:rsidRDefault="00ED0C7A" w:rsidP="00ED0C7A">
      <w:pPr>
        <w:spacing w:before="100" w:beforeAutospacing="1" w:after="100" w:afterAutospacing="1"/>
        <w:rPr>
          <w:sz w:val="24"/>
          <w:szCs w:val="24"/>
        </w:rPr>
      </w:pPr>
      <w:r w:rsidRPr="00ED0C7A">
        <w:rPr>
          <w:sz w:val="24"/>
          <w:szCs w:val="24"/>
        </w:rPr>
        <w:t>The Council resumed the regular meeting and adjourned.</w:t>
      </w:r>
    </w:p>
    <w:p w14:paraId="53607E0D" w14:textId="52B0BA73" w:rsidR="00915248" w:rsidRPr="00624C44" w:rsidRDefault="00915248" w:rsidP="00F10CDA">
      <w:pPr>
        <w:spacing w:before="100" w:beforeAutospacing="1" w:after="100" w:afterAutospacing="1"/>
        <w:rPr>
          <w:sz w:val="24"/>
          <w:szCs w:val="24"/>
        </w:rPr>
      </w:pPr>
    </w:p>
    <w:sectPr w:rsidR="00915248" w:rsidRPr="00624C4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7A0"/>
    <w:multiLevelType w:val="multilevel"/>
    <w:tmpl w:val="A72E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616C5"/>
    <w:multiLevelType w:val="multilevel"/>
    <w:tmpl w:val="9552D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839EB"/>
    <w:multiLevelType w:val="multilevel"/>
    <w:tmpl w:val="5438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B11C3"/>
    <w:multiLevelType w:val="multilevel"/>
    <w:tmpl w:val="0C7E8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3A1D27"/>
    <w:multiLevelType w:val="multilevel"/>
    <w:tmpl w:val="42E0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1525F"/>
    <w:multiLevelType w:val="multilevel"/>
    <w:tmpl w:val="7DFC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30BA6"/>
    <w:multiLevelType w:val="multilevel"/>
    <w:tmpl w:val="42C6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76809"/>
    <w:multiLevelType w:val="multilevel"/>
    <w:tmpl w:val="C9FA3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FD55EB"/>
    <w:multiLevelType w:val="hybridMultilevel"/>
    <w:tmpl w:val="824C32CE"/>
    <w:lvl w:ilvl="0" w:tplc="7F52E40E">
      <w:start w:val="1"/>
      <w:numFmt w:val="bullet"/>
      <w:lvlText w:val="●"/>
      <w:lvlJc w:val="left"/>
      <w:pPr>
        <w:ind w:left="720" w:hanging="360"/>
      </w:pPr>
    </w:lvl>
    <w:lvl w:ilvl="1" w:tplc="8A543C88">
      <w:start w:val="1"/>
      <w:numFmt w:val="bullet"/>
      <w:lvlText w:val="○"/>
      <w:lvlJc w:val="left"/>
      <w:pPr>
        <w:ind w:left="1440" w:hanging="360"/>
      </w:pPr>
    </w:lvl>
    <w:lvl w:ilvl="2" w:tplc="BB566AFA">
      <w:start w:val="1"/>
      <w:numFmt w:val="bullet"/>
      <w:lvlText w:val="■"/>
      <w:lvlJc w:val="left"/>
      <w:pPr>
        <w:ind w:left="2160" w:hanging="360"/>
      </w:pPr>
    </w:lvl>
    <w:lvl w:ilvl="3" w:tplc="98C2E39E">
      <w:start w:val="1"/>
      <w:numFmt w:val="bullet"/>
      <w:lvlText w:val="●"/>
      <w:lvlJc w:val="left"/>
      <w:pPr>
        <w:ind w:left="2880" w:hanging="360"/>
      </w:pPr>
    </w:lvl>
    <w:lvl w:ilvl="4" w:tplc="DD0250E0">
      <w:start w:val="1"/>
      <w:numFmt w:val="bullet"/>
      <w:lvlText w:val="○"/>
      <w:lvlJc w:val="left"/>
      <w:pPr>
        <w:ind w:left="3600" w:hanging="360"/>
      </w:pPr>
    </w:lvl>
    <w:lvl w:ilvl="5" w:tplc="23B64268">
      <w:start w:val="1"/>
      <w:numFmt w:val="bullet"/>
      <w:lvlText w:val="■"/>
      <w:lvlJc w:val="left"/>
      <w:pPr>
        <w:ind w:left="4320" w:hanging="360"/>
      </w:pPr>
    </w:lvl>
    <w:lvl w:ilvl="6" w:tplc="ECEA7816">
      <w:start w:val="1"/>
      <w:numFmt w:val="bullet"/>
      <w:lvlText w:val="●"/>
      <w:lvlJc w:val="left"/>
      <w:pPr>
        <w:ind w:left="5040" w:hanging="360"/>
      </w:pPr>
    </w:lvl>
    <w:lvl w:ilvl="7" w:tplc="72FCBCA8">
      <w:start w:val="1"/>
      <w:numFmt w:val="bullet"/>
      <w:lvlText w:val="●"/>
      <w:lvlJc w:val="left"/>
      <w:pPr>
        <w:ind w:left="5760" w:hanging="360"/>
      </w:pPr>
    </w:lvl>
    <w:lvl w:ilvl="8" w:tplc="0DF026C4">
      <w:start w:val="1"/>
      <w:numFmt w:val="bullet"/>
      <w:lvlText w:val="●"/>
      <w:lvlJc w:val="left"/>
      <w:pPr>
        <w:ind w:left="6480" w:hanging="360"/>
      </w:pPr>
    </w:lvl>
  </w:abstractNum>
  <w:abstractNum w:abstractNumId="9" w15:restartNumberingAfterBreak="0">
    <w:nsid w:val="28FF6E94"/>
    <w:multiLevelType w:val="multilevel"/>
    <w:tmpl w:val="F37A2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704F0A"/>
    <w:multiLevelType w:val="multilevel"/>
    <w:tmpl w:val="D4DA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C34308"/>
    <w:multiLevelType w:val="multilevel"/>
    <w:tmpl w:val="762A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851B80"/>
    <w:multiLevelType w:val="multilevel"/>
    <w:tmpl w:val="70608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A40BC4"/>
    <w:multiLevelType w:val="multilevel"/>
    <w:tmpl w:val="3B64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434F66"/>
    <w:multiLevelType w:val="multilevel"/>
    <w:tmpl w:val="9144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382DF2"/>
    <w:multiLevelType w:val="multilevel"/>
    <w:tmpl w:val="D03E7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EE6F03"/>
    <w:multiLevelType w:val="multilevel"/>
    <w:tmpl w:val="070C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7F24C5"/>
    <w:multiLevelType w:val="multilevel"/>
    <w:tmpl w:val="A4B2D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A37FBB"/>
    <w:multiLevelType w:val="multilevel"/>
    <w:tmpl w:val="D6C8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257269"/>
    <w:multiLevelType w:val="multilevel"/>
    <w:tmpl w:val="F9CA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E36372"/>
    <w:multiLevelType w:val="multilevel"/>
    <w:tmpl w:val="C3320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2F07A0"/>
    <w:multiLevelType w:val="multilevel"/>
    <w:tmpl w:val="B072AF8E"/>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672B28"/>
    <w:multiLevelType w:val="multilevel"/>
    <w:tmpl w:val="98F8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F57220"/>
    <w:multiLevelType w:val="multilevel"/>
    <w:tmpl w:val="021E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047826">
    <w:abstractNumId w:val="8"/>
    <w:lvlOverride w:ilvl="0">
      <w:startOverride w:val="1"/>
    </w:lvlOverride>
  </w:num>
  <w:num w:numId="2" w16cid:durableId="1277441805">
    <w:abstractNumId w:val="9"/>
  </w:num>
  <w:num w:numId="3" w16cid:durableId="1264654635">
    <w:abstractNumId w:val="12"/>
  </w:num>
  <w:num w:numId="4" w16cid:durableId="643047906">
    <w:abstractNumId w:val="15"/>
  </w:num>
  <w:num w:numId="5" w16cid:durableId="173569549">
    <w:abstractNumId w:val="3"/>
  </w:num>
  <w:num w:numId="6" w16cid:durableId="1306542140">
    <w:abstractNumId w:val="16"/>
  </w:num>
  <w:num w:numId="7" w16cid:durableId="900605207">
    <w:abstractNumId w:val="0"/>
  </w:num>
  <w:num w:numId="8" w16cid:durableId="973633697">
    <w:abstractNumId w:val="19"/>
  </w:num>
  <w:num w:numId="9" w16cid:durableId="1109350995">
    <w:abstractNumId w:val="23"/>
  </w:num>
  <w:num w:numId="10" w16cid:durableId="836388530">
    <w:abstractNumId w:val="17"/>
  </w:num>
  <w:num w:numId="11" w16cid:durableId="983198227">
    <w:abstractNumId w:val="18"/>
  </w:num>
  <w:num w:numId="12" w16cid:durableId="1108040536">
    <w:abstractNumId w:val="14"/>
  </w:num>
  <w:num w:numId="13" w16cid:durableId="2119131688">
    <w:abstractNumId w:val="4"/>
  </w:num>
  <w:num w:numId="14" w16cid:durableId="1756825819">
    <w:abstractNumId w:val="7"/>
  </w:num>
  <w:num w:numId="15" w16cid:durableId="1369530909">
    <w:abstractNumId w:val="20"/>
  </w:num>
  <w:num w:numId="16" w16cid:durableId="307707704">
    <w:abstractNumId w:val="13"/>
  </w:num>
  <w:num w:numId="17" w16cid:durableId="539633772">
    <w:abstractNumId w:val="1"/>
  </w:num>
  <w:num w:numId="18" w16cid:durableId="2132554462">
    <w:abstractNumId w:val="22"/>
  </w:num>
  <w:num w:numId="19" w16cid:durableId="1704474241">
    <w:abstractNumId w:val="6"/>
  </w:num>
  <w:num w:numId="20" w16cid:durableId="792796152">
    <w:abstractNumId w:val="11"/>
  </w:num>
  <w:num w:numId="21" w16cid:durableId="1198008966">
    <w:abstractNumId w:val="10"/>
  </w:num>
  <w:num w:numId="22" w16cid:durableId="17465139">
    <w:abstractNumId w:val="5"/>
  </w:num>
  <w:num w:numId="23" w16cid:durableId="1573732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380"/>
    <w:rsid w:val="00034C70"/>
    <w:rsid w:val="000374B1"/>
    <w:rsid w:val="000E4B21"/>
    <w:rsid w:val="005D4C3A"/>
    <w:rsid w:val="00624C44"/>
    <w:rsid w:val="00674A75"/>
    <w:rsid w:val="006A48C2"/>
    <w:rsid w:val="00711404"/>
    <w:rsid w:val="007A00F6"/>
    <w:rsid w:val="007A1380"/>
    <w:rsid w:val="00915248"/>
    <w:rsid w:val="00AF59DE"/>
    <w:rsid w:val="00B414C1"/>
    <w:rsid w:val="00D315E5"/>
    <w:rsid w:val="00E5086D"/>
    <w:rsid w:val="00E50983"/>
    <w:rsid w:val="00ED0C7A"/>
    <w:rsid w:val="00EF7ADC"/>
    <w:rsid w:val="00F10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7CEF9"/>
  <w15:docId w15:val="{26F3E837-BA7E-4177-8042-F8EBEA22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sz w:val="36"/>
      <w:szCs w:val="36"/>
    </w:rPr>
  </w:style>
  <w:style w:type="paragraph" w:styleId="Heading2">
    <w:name w:val="heading 2"/>
    <w:uiPriority w:val="9"/>
    <w:unhideWhenUsed/>
    <w:qFormat/>
    <w:pPr>
      <w:spacing w:before="240" w:after="120"/>
      <w:outlineLvl w:val="1"/>
    </w:pPr>
    <w:rPr>
      <w:b/>
      <w:bCs/>
      <w:sz w:val="32"/>
      <w:szCs w:val="32"/>
    </w:rPr>
  </w:style>
  <w:style w:type="paragraph" w:styleId="Heading3">
    <w:name w:val="heading 3"/>
    <w:uiPriority w:val="9"/>
    <w:unhideWhenUsed/>
    <w:qFormat/>
    <w:pPr>
      <w:spacing w:before="240" w:after="120"/>
      <w:outlineLvl w:val="2"/>
    </w:pPr>
    <w:rPr>
      <w:b/>
      <w:bCs/>
      <w:sz w:val="28"/>
      <w:szCs w:val="28"/>
    </w:rPr>
  </w:style>
  <w:style w:type="paragraph" w:styleId="Heading4">
    <w:name w:val="heading 4"/>
    <w:uiPriority w:val="9"/>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D204A-43D9-46D3-A0D3-9A137504D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Kelsey Brinkerhoff</cp:lastModifiedBy>
  <cp:revision>2</cp:revision>
  <dcterms:created xsi:type="dcterms:W3CDTF">2025-12-03T19:45:00Z</dcterms:created>
  <dcterms:modified xsi:type="dcterms:W3CDTF">2025-12-03T19:45:00Z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d62fbd91-fd0d-4b97-9736-8868ae4c6cae</vt:lpwstr>
  </property>
</Properties>
</file>